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C" w:rsidRDefault="00636E0C" w:rsidP="00636E0C">
      <w:pPr>
        <w:rPr>
          <w:b/>
        </w:rPr>
      </w:pPr>
    </w:p>
    <w:p w:rsidR="00636E0C" w:rsidRPr="006C440F" w:rsidRDefault="00636E0C" w:rsidP="00636E0C">
      <w:pPr>
        <w:jc w:val="center"/>
        <w:rPr>
          <w:b/>
        </w:rPr>
      </w:pPr>
    </w:p>
    <w:p w:rsidR="00636E0C" w:rsidRDefault="00636E0C" w:rsidP="00636E0C">
      <w:pPr>
        <w:jc w:val="center"/>
        <w:rPr>
          <w:color w:val="0070C0"/>
        </w:rPr>
      </w:pPr>
      <w:r>
        <w:rPr>
          <w:noProof/>
          <w:color w:val="0070C0"/>
          <w:lang w:val="ru-RU" w:eastAsia="ru-RU"/>
        </w:rPr>
        <w:drawing>
          <wp:inline distT="0" distB="0" distL="0" distR="0" wp14:anchorId="2702545E" wp14:editId="1F6B6980">
            <wp:extent cx="2505710" cy="3200400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E0C" w:rsidRPr="00BD617F" w:rsidRDefault="00636E0C" w:rsidP="00636E0C">
      <w:pPr>
        <w:jc w:val="center"/>
        <w:rPr>
          <w:b/>
        </w:rPr>
      </w:pPr>
      <w:r w:rsidRPr="00BD617F">
        <w:rPr>
          <w:rFonts w:hint="eastAsia"/>
          <w:b/>
        </w:rPr>
        <w:t>山山水水总是春</w:t>
      </w:r>
    </w:p>
    <w:p w:rsidR="00636E0C" w:rsidRPr="006B5606" w:rsidRDefault="00636E0C" w:rsidP="00636E0C">
      <w:pPr>
        <w:jc w:val="center"/>
        <w:rPr>
          <w:b/>
          <w:color w:val="0000FF"/>
        </w:rPr>
      </w:pPr>
    </w:p>
    <w:p w:rsidR="00636E0C" w:rsidRPr="00D42E0F" w:rsidRDefault="00636E0C" w:rsidP="00636E0C">
      <w:pPr>
        <w:jc w:val="center"/>
        <w:rPr>
          <w:b/>
          <w:color w:val="0070C0"/>
        </w:rPr>
      </w:pPr>
      <w:r w:rsidRPr="00D42E0F">
        <w:rPr>
          <w:rFonts w:hint="eastAsia"/>
          <w:b/>
          <w:color w:val="0070C0"/>
        </w:rPr>
        <w:t>（平生第一幅圆珠笔画。办事和画画一样，要耐心细致，一丝不苟。）</w:t>
      </w:r>
    </w:p>
    <w:p w:rsidR="00636E0C" w:rsidRPr="00D42E0F" w:rsidRDefault="00D42E0F" w:rsidP="00636E0C">
      <w:pPr>
        <w:jc w:val="center"/>
        <w:rPr>
          <w:rFonts w:ascii="Times New Roman" w:hAnsi="Times New Roman" w:cs="Times New Roman"/>
          <w:b/>
          <w:color w:val="0070C0"/>
        </w:rPr>
      </w:pPr>
      <w:r w:rsidRPr="00D42E0F">
        <w:rPr>
          <w:rFonts w:ascii="Times New Roman" w:hAnsi="Times New Roman" w:cs="Times New Roman"/>
          <w:b/>
          <w:color w:val="0070C0"/>
        </w:rPr>
        <w:t>（</w:t>
      </w:r>
      <w:r w:rsidRPr="00D42E0F">
        <w:rPr>
          <w:rFonts w:ascii="Times New Roman" w:hAnsi="Times New Roman" w:cs="Times New Roman"/>
          <w:b/>
          <w:color w:val="0070C0"/>
        </w:rPr>
        <w:t>1998</w:t>
      </w:r>
      <w:r w:rsidRPr="00D42E0F">
        <w:rPr>
          <w:rFonts w:ascii="Times New Roman" w:hAnsi="Times New Roman" w:cs="Times New Roman"/>
          <w:b/>
          <w:color w:val="0070C0"/>
        </w:rPr>
        <w:t>年）</w:t>
      </w:r>
    </w:p>
    <w:p w:rsidR="005C29DA" w:rsidRDefault="005C29DA" w:rsidP="005C29DA">
      <w:pPr>
        <w:rPr>
          <w:rFonts w:ascii="Times New Roman" w:hAnsi="Times New Roman" w:cs="Times New Roman"/>
        </w:rPr>
      </w:pPr>
    </w:p>
    <w:p w:rsidR="005C29DA" w:rsidRPr="0027597B" w:rsidRDefault="005C29DA" w:rsidP="00AC7E10">
      <w:pPr>
        <w:jc w:val="center"/>
        <w:rPr>
          <w:rFonts w:ascii="Times New Roman" w:hAnsi="Times New Roman" w:cs="Times New Roman"/>
        </w:rPr>
      </w:pPr>
      <w:r w:rsidRPr="0027597B">
        <w:rPr>
          <w:rFonts w:ascii="Times New Roman" w:hAnsi="Times New Roman" w:cs="Times New Roman"/>
          <w:color w:val="FF0000"/>
        </w:rPr>
        <w:t xml:space="preserve">Mountains and rivers are always </w:t>
      </w:r>
      <w:r>
        <w:rPr>
          <w:rFonts w:ascii="Times New Roman" w:hAnsi="Times New Roman" w:cs="Times New Roman" w:hint="eastAsia"/>
          <w:color w:val="FF0000"/>
        </w:rPr>
        <w:t xml:space="preserve">in </w:t>
      </w:r>
      <w:r w:rsidRPr="0027597B">
        <w:rPr>
          <w:rFonts w:ascii="Times New Roman" w:hAnsi="Times New Roman" w:cs="Times New Roman"/>
          <w:color w:val="FF0000"/>
        </w:rPr>
        <w:t>spring</w:t>
      </w:r>
    </w:p>
    <w:p w:rsidR="005C29DA" w:rsidRDefault="005C29DA" w:rsidP="00AC7E10">
      <w:pPr>
        <w:jc w:val="center"/>
        <w:rPr>
          <w:rFonts w:ascii="Times New Roman" w:hAnsi="Times New Roman" w:cs="Times New Roman"/>
        </w:rPr>
      </w:pPr>
    </w:p>
    <w:p w:rsidR="005C29DA" w:rsidRDefault="005C29DA" w:rsidP="00AC7E10">
      <w:pPr>
        <w:jc w:val="center"/>
        <w:rPr>
          <w:rFonts w:ascii="Times New Roman" w:hAnsi="Times New Roman" w:cs="Times New Roman"/>
        </w:rPr>
      </w:pPr>
      <w:r w:rsidRPr="0027597B">
        <w:rPr>
          <w:rFonts w:ascii="Times New Roman" w:hAnsi="Times New Roman" w:cs="Times New Roman"/>
        </w:rPr>
        <w:t>Th</w:t>
      </w:r>
      <w:r w:rsidR="00AC7E10">
        <w:rPr>
          <w:rFonts w:ascii="Times New Roman" w:hAnsi="Times New Roman" w:cs="Times New Roman" w:hint="eastAsia"/>
        </w:rPr>
        <w:t>is is th</w:t>
      </w:r>
      <w:r w:rsidRPr="0027597B">
        <w:rPr>
          <w:rFonts w:ascii="Times New Roman" w:hAnsi="Times New Roman" w:cs="Times New Roman"/>
        </w:rPr>
        <w:t>e first ballpoint painting</w:t>
      </w:r>
      <w:r>
        <w:rPr>
          <w:rFonts w:ascii="Times New Roman" w:hAnsi="Times New Roman" w:cs="Times New Roman" w:hint="eastAsia"/>
        </w:rPr>
        <w:t xml:space="preserve"> in my life</w:t>
      </w:r>
      <w:r>
        <w:rPr>
          <w:rFonts w:ascii="Times New Roman" w:hAnsi="Times New Roman" w:cs="Times New Roman"/>
        </w:rPr>
        <w:t xml:space="preserve">. As </w:t>
      </w:r>
      <w:r w:rsidRPr="0027597B">
        <w:rPr>
          <w:rFonts w:ascii="Times New Roman" w:hAnsi="Times New Roman" w:cs="Times New Roman"/>
        </w:rPr>
        <w:t xml:space="preserve">painting, </w:t>
      </w:r>
      <w:r>
        <w:rPr>
          <w:rFonts w:ascii="Times New Roman" w:hAnsi="Times New Roman" w:cs="Times New Roman" w:hint="eastAsia"/>
        </w:rPr>
        <w:t xml:space="preserve">we should </w:t>
      </w:r>
      <w:r w:rsidRPr="0027597B">
        <w:rPr>
          <w:rFonts w:ascii="Times New Roman" w:hAnsi="Times New Roman" w:cs="Times New Roman"/>
        </w:rPr>
        <w:t>be patient and meticulous</w:t>
      </w:r>
      <w:r>
        <w:rPr>
          <w:rFonts w:ascii="Times New Roman" w:hAnsi="Times New Roman" w:cs="Times New Roman" w:hint="eastAsia"/>
        </w:rPr>
        <w:t xml:space="preserve"> when we do anything</w:t>
      </w:r>
      <w:r w:rsidRPr="0027597B">
        <w:rPr>
          <w:rFonts w:ascii="Times New Roman" w:hAnsi="Times New Roman" w:cs="Times New Roman"/>
        </w:rPr>
        <w:t>.</w:t>
      </w:r>
    </w:p>
    <w:p w:rsidR="00D42E0F" w:rsidRPr="0027597B" w:rsidRDefault="00D42E0F" w:rsidP="00AC7E10">
      <w:pPr>
        <w:jc w:val="center"/>
        <w:rPr>
          <w:rFonts w:ascii="Times New Roman" w:hAnsi="Times New Roman" w:cs="Times New Roman"/>
        </w:rPr>
      </w:pPr>
    </w:p>
    <w:p w:rsidR="00636E0C" w:rsidRPr="00D42E0F" w:rsidRDefault="00D42E0F" w:rsidP="00D42E0F">
      <w:pPr>
        <w:jc w:val="center"/>
        <w:rPr>
          <w:rFonts w:ascii="Times New Roman" w:hAnsi="Times New Roman" w:cs="Times New Roman"/>
        </w:rPr>
      </w:pPr>
      <w:r w:rsidRPr="00D42E0F">
        <w:rPr>
          <w:rFonts w:ascii="Times New Roman" w:hAnsi="Times New Roman" w:cs="Times New Roman"/>
        </w:rPr>
        <w:t>（</w:t>
      </w:r>
      <w:r w:rsidRPr="00D42E0F">
        <w:rPr>
          <w:rFonts w:ascii="Times New Roman" w:hAnsi="Times New Roman" w:cs="Times New Roman"/>
        </w:rPr>
        <w:t>In 1998</w:t>
      </w:r>
      <w:r w:rsidRPr="00D42E0F">
        <w:rPr>
          <w:rFonts w:ascii="Times New Roman" w:hAnsi="Times New Roman" w:cs="Times New Roman"/>
        </w:rPr>
        <w:t>）</w:t>
      </w:r>
    </w:p>
    <w:p w:rsidR="00A64D19" w:rsidRDefault="00A64D19">
      <w:pPr>
        <w:widowControl/>
        <w:jc w:val="left"/>
        <w:rPr>
          <w:b/>
        </w:rPr>
      </w:pPr>
      <w:r>
        <w:rPr>
          <w:b/>
        </w:rPr>
        <w:br w:type="page"/>
      </w:r>
    </w:p>
    <w:p w:rsidR="00A64D19" w:rsidRDefault="00A64D19" w:rsidP="00A64D19">
      <w:pPr>
        <w:jc w:val="center"/>
        <w:rPr>
          <w:color w:val="0070C0"/>
        </w:rPr>
      </w:pPr>
    </w:p>
    <w:p w:rsidR="00A64D19" w:rsidRDefault="00A64D19" w:rsidP="00A64D19">
      <w:pPr>
        <w:jc w:val="center"/>
        <w:rPr>
          <w:color w:val="0070C0"/>
        </w:rPr>
      </w:pPr>
    </w:p>
    <w:p w:rsidR="00A64D19" w:rsidRDefault="00A64D19" w:rsidP="00A64D19">
      <w:pPr>
        <w:jc w:val="center"/>
        <w:rPr>
          <w:color w:val="0070C0"/>
        </w:rPr>
      </w:pPr>
      <w:r w:rsidRPr="00983F9B">
        <w:rPr>
          <w:noProof/>
          <w:color w:val="0000FF"/>
          <w:lang w:val="ru-RU" w:eastAsia="ru-RU"/>
        </w:rPr>
        <w:drawing>
          <wp:inline distT="0" distB="0" distL="0" distR="0" wp14:anchorId="54B22605" wp14:editId="51696961">
            <wp:extent cx="2499995" cy="3202940"/>
            <wp:effectExtent l="19050" t="0" r="0" b="0"/>
            <wp:docPr id="18" name="图片 140" descr="C:\Users\Song\AppData\Local\Microsoft\Windows\Temporary Internet Files\Content.IE5\PV4TV1MG\2008_0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Song\AppData\Local\Microsoft\Windows\Temporary Internet Files\Content.IE5\PV4TV1MG\2008_01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2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19" w:rsidRPr="00BD617F" w:rsidRDefault="00A64D19" w:rsidP="00A64D19">
      <w:pPr>
        <w:jc w:val="center"/>
        <w:rPr>
          <w:b/>
        </w:rPr>
      </w:pPr>
      <w:r w:rsidRPr="00BD617F">
        <w:rPr>
          <w:rFonts w:hint="eastAsia"/>
          <w:b/>
        </w:rPr>
        <w:t>不是仙境胜似仙境</w:t>
      </w:r>
    </w:p>
    <w:p w:rsidR="00A64D19" w:rsidRPr="006B5606" w:rsidRDefault="00A64D19" w:rsidP="00A64D19">
      <w:pPr>
        <w:jc w:val="center"/>
        <w:rPr>
          <w:b/>
          <w:color w:val="0000FF"/>
        </w:rPr>
      </w:pPr>
    </w:p>
    <w:p w:rsidR="00A64D19" w:rsidRPr="000432D7" w:rsidRDefault="00A64D19" w:rsidP="00A64D19">
      <w:pPr>
        <w:jc w:val="center"/>
        <w:rPr>
          <w:b/>
          <w:color w:val="0070C0"/>
        </w:rPr>
      </w:pPr>
      <w:r w:rsidRPr="000432D7">
        <w:rPr>
          <w:rFonts w:hint="eastAsia"/>
          <w:b/>
          <w:color w:val="0070C0"/>
        </w:rPr>
        <w:t>（平生第二幅圆珠笔画。性格恬淡，心胸开阔）</w:t>
      </w:r>
      <w:r w:rsidRPr="000432D7">
        <w:rPr>
          <w:b/>
          <w:color w:val="0070C0"/>
        </w:rPr>
        <w:t xml:space="preserve"> </w:t>
      </w:r>
    </w:p>
    <w:p w:rsidR="00A64D19" w:rsidRPr="000432D7" w:rsidRDefault="00A64D19" w:rsidP="00A64D19">
      <w:pPr>
        <w:jc w:val="center"/>
        <w:rPr>
          <w:rFonts w:ascii="Times New Roman" w:hAnsi="Times New Roman" w:cs="Times New Roman"/>
          <w:color w:val="0070C0"/>
        </w:rPr>
      </w:pPr>
      <w:r w:rsidRPr="000432D7">
        <w:rPr>
          <w:rFonts w:ascii="Times New Roman" w:hAnsi="Times New Roman" w:cs="Times New Roman"/>
          <w:color w:val="0070C0"/>
        </w:rPr>
        <w:t>（</w:t>
      </w:r>
      <w:r w:rsidRPr="000432D7">
        <w:rPr>
          <w:rFonts w:ascii="Times New Roman" w:hAnsi="Times New Roman" w:cs="Times New Roman"/>
          <w:color w:val="0070C0"/>
        </w:rPr>
        <w:t>In 1998</w:t>
      </w:r>
      <w:r w:rsidRPr="000432D7">
        <w:rPr>
          <w:rFonts w:ascii="Times New Roman" w:hAnsi="Times New Roman" w:cs="Times New Roman"/>
          <w:color w:val="0070C0"/>
        </w:rPr>
        <w:t>）</w:t>
      </w:r>
    </w:p>
    <w:p w:rsidR="00A64D19" w:rsidRPr="00B91217" w:rsidRDefault="00A64D19" w:rsidP="00A64D19">
      <w:pPr>
        <w:jc w:val="center"/>
        <w:rPr>
          <w:rFonts w:ascii="Times New Roman" w:hAnsi="Times New Roman" w:cs="Times New Roman"/>
          <w:u w:val="single"/>
        </w:rPr>
      </w:pPr>
    </w:p>
    <w:p w:rsidR="00A64D19" w:rsidRPr="0027597B" w:rsidRDefault="00A64D19" w:rsidP="00A64D19">
      <w:pPr>
        <w:jc w:val="center"/>
        <w:rPr>
          <w:rFonts w:ascii="Times New Roman" w:hAnsi="Times New Roman" w:cs="Times New Roman"/>
          <w:color w:val="FF0000"/>
        </w:rPr>
      </w:pPr>
      <w:r w:rsidRPr="0027597B">
        <w:rPr>
          <w:rFonts w:ascii="Times New Roman" w:hAnsi="Times New Roman" w:cs="Times New Roman" w:hint="eastAsia"/>
          <w:color w:val="FF0000"/>
        </w:rPr>
        <w:t>It is not a</w:t>
      </w:r>
      <w:r w:rsidRPr="0027597B">
        <w:rPr>
          <w:rFonts w:ascii="Times New Roman" w:hAnsi="Times New Roman" w:cs="Times New Roman"/>
          <w:color w:val="FF0000"/>
        </w:rPr>
        <w:t xml:space="preserve"> fairyland </w:t>
      </w:r>
      <w:r w:rsidRPr="0027597B">
        <w:rPr>
          <w:rFonts w:ascii="Times New Roman" w:hAnsi="Times New Roman" w:cs="Times New Roman" w:hint="eastAsia"/>
          <w:color w:val="FF0000"/>
        </w:rPr>
        <w:t xml:space="preserve">but </w:t>
      </w:r>
      <w:r w:rsidRPr="0027597B">
        <w:rPr>
          <w:rFonts w:ascii="Times New Roman" w:hAnsi="Times New Roman" w:cs="Times New Roman"/>
          <w:color w:val="FF0000"/>
        </w:rPr>
        <w:t>better than fairyland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A64D19" w:rsidRPr="0027597B" w:rsidRDefault="00A64D19" w:rsidP="00A64D19">
      <w:pPr>
        <w:jc w:val="center"/>
        <w:rPr>
          <w:rFonts w:ascii="Times New Roman" w:hAnsi="Times New Roman" w:cs="Times New Roman"/>
        </w:rPr>
      </w:pPr>
    </w:p>
    <w:p w:rsidR="00A64D19" w:rsidRDefault="00A64D19" w:rsidP="00A64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This is the s</w:t>
      </w:r>
      <w:r w:rsidRPr="0027597B">
        <w:rPr>
          <w:rFonts w:ascii="Times New Roman" w:hAnsi="Times New Roman" w:cs="Times New Roman"/>
        </w:rPr>
        <w:t xml:space="preserve">econd ballpoint pen painting in my life. </w:t>
      </w:r>
      <w:r>
        <w:rPr>
          <w:rFonts w:ascii="Times New Roman" w:hAnsi="Times New Roman" w:cs="Times New Roman" w:hint="eastAsia"/>
        </w:rPr>
        <w:t>I should have a</w:t>
      </w:r>
      <w:r w:rsidRPr="0027597B">
        <w:rPr>
          <w:rFonts w:ascii="Times New Roman" w:hAnsi="Times New Roman" w:cs="Times New Roman"/>
        </w:rPr>
        <w:t xml:space="preserve"> qui</w:t>
      </w:r>
      <w:r>
        <w:rPr>
          <w:rFonts w:ascii="Times New Roman" w:hAnsi="Times New Roman" w:cs="Times New Roman"/>
        </w:rPr>
        <w:t>et personality and an open mind</w:t>
      </w:r>
      <w:r>
        <w:rPr>
          <w:rFonts w:ascii="Times New Roman" w:hAnsi="Times New Roman" w:cs="Times New Roman" w:hint="eastAsia"/>
        </w:rPr>
        <w:t>.</w:t>
      </w:r>
    </w:p>
    <w:p w:rsidR="00A64D19" w:rsidRPr="0027597B" w:rsidRDefault="00A64D19" w:rsidP="00A64D19">
      <w:pPr>
        <w:jc w:val="center"/>
        <w:rPr>
          <w:rFonts w:ascii="Times New Roman" w:hAnsi="Times New Roman" w:cs="Times New Roman"/>
        </w:rPr>
      </w:pPr>
    </w:p>
    <w:p w:rsidR="00A64D19" w:rsidRPr="00D42E0F" w:rsidRDefault="00A64D19" w:rsidP="00A64D19">
      <w:pPr>
        <w:jc w:val="center"/>
        <w:rPr>
          <w:rFonts w:ascii="Times New Roman" w:hAnsi="Times New Roman" w:cs="Times New Roman"/>
        </w:rPr>
      </w:pPr>
      <w:r w:rsidRPr="00D42E0F">
        <w:rPr>
          <w:rFonts w:ascii="Times New Roman" w:hAnsi="Times New Roman" w:cs="Times New Roman"/>
        </w:rPr>
        <w:t>（</w:t>
      </w:r>
      <w:r w:rsidRPr="00D42E0F">
        <w:rPr>
          <w:rFonts w:ascii="Times New Roman" w:hAnsi="Times New Roman" w:cs="Times New Roman"/>
        </w:rPr>
        <w:t>In 1998</w:t>
      </w:r>
      <w:r w:rsidRPr="00D42E0F">
        <w:rPr>
          <w:rFonts w:ascii="Times New Roman" w:hAnsi="Times New Roman" w:cs="Times New Roman"/>
        </w:rPr>
        <w:t>）</w:t>
      </w:r>
    </w:p>
    <w:p w:rsidR="00A64D19" w:rsidRPr="0027597B" w:rsidRDefault="00A64D19" w:rsidP="00A64D19"/>
    <w:p w:rsidR="00A64D19" w:rsidRDefault="00A64D19" w:rsidP="00A64D19">
      <w:pPr>
        <w:rPr>
          <w:rStyle w:val="transsent"/>
          <w:rFonts w:ascii="Segoe UI" w:hAnsi="Segoe UI" w:cs="Segoe UI"/>
          <w:b/>
          <w:color w:val="2A2B2E"/>
          <w:sz w:val="32"/>
          <w:szCs w:val="32"/>
        </w:rPr>
      </w:pPr>
    </w:p>
    <w:p w:rsidR="00A64D19" w:rsidRDefault="00A64D19" w:rsidP="00A64D19"/>
    <w:p w:rsidR="00636E0C" w:rsidRDefault="00636E0C" w:rsidP="00636E0C">
      <w:pPr>
        <w:jc w:val="center"/>
        <w:rPr>
          <w:b/>
        </w:rPr>
      </w:pPr>
      <w:bookmarkStart w:id="0" w:name="_GoBack"/>
      <w:bookmarkEnd w:id="0"/>
    </w:p>
    <w:p w:rsidR="00636E0C" w:rsidRDefault="00636E0C" w:rsidP="00636E0C">
      <w:pPr>
        <w:jc w:val="center"/>
        <w:rPr>
          <w:b/>
        </w:rPr>
      </w:pPr>
    </w:p>
    <w:p w:rsidR="00636E0C" w:rsidRPr="006C440F" w:rsidRDefault="00636E0C" w:rsidP="00636E0C">
      <w:pPr>
        <w:rPr>
          <w:b/>
        </w:rPr>
      </w:pPr>
    </w:p>
    <w:p w:rsidR="00167E4F" w:rsidRDefault="00FB19C9"/>
    <w:sectPr w:rsidR="0016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C9" w:rsidRDefault="00FB19C9" w:rsidP="005C29DA">
      <w:r>
        <w:separator/>
      </w:r>
    </w:p>
  </w:endnote>
  <w:endnote w:type="continuationSeparator" w:id="0">
    <w:p w:rsidR="00FB19C9" w:rsidRDefault="00FB19C9" w:rsidP="005C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C9" w:rsidRDefault="00FB19C9" w:rsidP="005C29DA">
      <w:r>
        <w:separator/>
      </w:r>
    </w:p>
  </w:footnote>
  <w:footnote w:type="continuationSeparator" w:id="0">
    <w:p w:rsidR="00FB19C9" w:rsidRDefault="00FB19C9" w:rsidP="005C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0C"/>
    <w:rsid w:val="00574EBD"/>
    <w:rsid w:val="005C29DA"/>
    <w:rsid w:val="00636E0C"/>
    <w:rsid w:val="00A64D19"/>
    <w:rsid w:val="00AC7E10"/>
    <w:rsid w:val="00BF68E7"/>
    <w:rsid w:val="00C44CFA"/>
    <w:rsid w:val="00C91FCA"/>
    <w:rsid w:val="00D42E0F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0C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0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C29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C29DA"/>
    <w:rPr>
      <w:sz w:val="18"/>
      <w:szCs w:val="18"/>
    </w:rPr>
  </w:style>
  <w:style w:type="character" w:customStyle="1" w:styleId="transsent">
    <w:name w:val="transsent"/>
    <w:basedOn w:val="a0"/>
    <w:rsid w:val="00A6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0C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0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C29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C29DA"/>
    <w:rPr>
      <w:sz w:val="18"/>
      <w:szCs w:val="18"/>
    </w:rPr>
  </w:style>
  <w:style w:type="character" w:customStyle="1" w:styleId="transsent">
    <w:name w:val="transsent"/>
    <w:basedOn w:val="a0"/>
    <w:rsid w:val="00A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382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2022-10-15T20:52:00Z</dcterms:created>
  <dcterms:modified xsi:type="dcterms:W3CDTF">2022-10-15T20:52:00Z</dcterms:modified>
</cp:coreProperties>
</file>