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C4EF" w14:textId="4C3C2AEA" w:rsidR="0093114B" w:rsidRPr="0093114B" w:rsidRDefault="007C5D39" w:rsidP="0093114B">
      <w:pPr>
        <w:pStyle w:val="1"/>
        <w:ind w:firstLine="720"/>
        <w:rPr>
          <w:rFonts w:ascii="Arial" w:eastAsia="Times New Roman" w:hAnsi="Arial" w:cs="Times New Roman"/>
          <w:i/>
          <w:color w:val="auto"/>
          <w:sz w:val="48"/>
          <w:szCs w:val="48"/>
        </w:rPr>
      </w:pPr>
      <w:r w:rsidRPr="0093114B">
        <w:rPr>
          <w:rFonts w:ascii="Arial" w:eastAsia="Times New Roman" w:hAnsi="Arial" w:cs="Times New Roman"/>
          <w:i/>
          <w:color w:val="auto"/>
          <w:sz w:val="48"/>
          <w:szCs w:val="48"/>
        </w:rPr>
        <w:t>МАХА</w:t>
      </w:r>
      <w:r w:rsidR="00DD0EE4">
        <w:rPr>
          <w:rFonts w:ascii="Arial" w:eastAsia="Times New Roman" w:hAnsi="Arial" w:cs="Times New Roman"/>
          <w:i/>
          <w:color w:val="auto"/>
          <w:sz w:val="48"/>
          <w:szCs w:val="48"/>
        </w:rPr>
        <w:t>-</w:t>
      </w:r>
      <w:r w:rsidR="0093114B" w:rsidRPr="0093114B">
        <w:rPr>
          <w:rFonts w:ascii="Arial" w:eastAsia="Times New Roman" w:hAnsi="Arial" w:cs="Times New Roman"/>
          <w:i/>
          <w:color w:val="auto"/>
          <w:sz w:val="48"/>
          <w:szCs w:val="48"/>
        </w:rPr>
        <w:t>барахта или Барахтаться вовсю!</w:t>
      </w:r>
    </w:p>
    <w:p w14:paraId="5486FAC3" w14:textId="010D2CAE" w:rsidR="008A1558" w:rsidRPr="007C5D39" w:rsidRDefault="008A1558" w:rsidP="00E83BCD">
      <w:pPr>
        <w:pStyle w:val="1"/>
        <w:ind w:left="2160" w:firstLine="720"/>
        <w:rPr>
          <w:color w:val="auto"/>
        </w:rPr>
      </w:pPr>
      <w:r w:rsidRPr="00E83BCD">
        <w:rPr>
          <w:rFonts w:ascii="Arial" w:eastAsia="Times New Roman" w:hAnsi="Arial" w:cs="Times New Roman"/>
          <w:i/>
          <w:color w:val="auto"/>
          <w:sz w:val="36"/>
          <w:szCs w:val="36"/>
        </w:rPr>
        <w:t>I.</w:t>
      </w:r>
      <w:r w:rsidRPr="00CD5C45">
        <w:t xml:space="preserve"> </w:t>
      </w:r>
      <w:bookmarkStart w:id="0" w:name="_Hlk230286093"/>
      <w:r w:rsidRPr="00E83BCD">
        <w:rPr>
          <w:rFonts w:ascii="Arial" w:eastAsia="Times New Roman" w:hAnsi="Arial" w:cs="Times New Roman"/>
          <w:i/>
          <w:color w:val="auto"/>
          <w:sz w:val="36"/>
          <w:szCs w:val="36"/>
        </w:rPr>
        <w:t>Маха-барахта</w:t>
      </w:r>
      <w:bookmarkEnd w:id="0"/>
    </w:p>
    <w:p w14:paraId="3C248046" w14:textId="77777777" w:rsidR="00B830DF" w:rsidRDefault="00B830DF" w:rsidP="00CD5C45"/>
    <w:p w14:paraId="5F59DD1D" w14:textId="77777777" w:rsidR="00B830DF" w:rsidRPr="008A1558" w:rsidRDefault="00B830DF" w:rsidP="00E83BCD">
      <w:pPr>
        <w:ind w:left="720" w:firstLine="720"/>
      </w:pPr>
      <w:r w:rsidRPr="008A1558">
        <w:t xml:space="preserve">Тот, кто прозябает, — живет наполовину; тот, кто барахтается, — живет вовсю. </w:t>
      </w:r>
    </w:p>
    <w:p w14:paraId="158479A7" w14:textId="7A7F2EB8" w:rsidR="00B830DF" w:rsidRDefault="00B830DF" w:rsidP="00E83BCD">
      <w:pPr>
        <w:ind w:left="7920" w:firstLine="720"/>
      </w:pPr>
      <w:r>
        <w:rPr>
          <w:i/>
        </w:rPr>
        <w:t>Дон-Аминадо</w:t>
      </w:r>
    </w:p>
    <w:p w14:paraId="58B77D61" w14:textId="77777777" w:rsidR="00F0234D" w:rsidRPr="008A1558" w:rsidRDefault="00F0234D" w:rsidP="00F0234D"/>
    <w:p w14:paraId="1251C5F0" w14:textId="5DB48863" w:rsidR="00F0234D" w:rsidRDefault="00F0234D" w:rsidP="00E83BCD">
      <w:pPr>
        <w:rPr>
          <w:color w:val="7030A0"/>
        </w:rPr>
      </w:pPr>
      <w:r w:rsidRPr="008A1558">
        <w:t xml:space="preserve">…Вы оказались в море за много десятков километров от берега. Выплыть нет никакой надежды. Что делать? Барахтаться. Не для того, чтобы спастись, а чтобы сохранить личность до последнего мгновения. Вот я и барахтаюсь. </w:t>
      </w:r>
      <w:r>
        <w:rPr>
          <w:i/>
        </w:rPr>
        <w:t xml:space="preserve">Ю. Лотман, </w:t>
      </w:r>
      <w:r w:rsidRPr="007274C2">
        <w:t>из</w:t>
      </w:r>
      <w:r>
        <w:t xml:space="preserve"> письма Борису Егорову.</w:t>
      </w:r>
    </w:p>
    <w:p w14:paraId="03330E47" w14:textId="77777777" w:rsidR="00F0234D" w:rsidRDefault="00F0234D" w:rsidP="00F0234D"/>
    <w:p w14:paraId="61469A29" w14:textId="77777777" w:rsidR="008A1558" w:rsidRDefault="008A1558" w:rsidP="00F0234D"/>
    <w:p w14:paraId="4CBEB58A" w14:textId="77777777" w:rsidR="00DF5CFA" w:rsidRPr="008A1558" w:rsidRDefault="00DF5CFA" w:rsidP="00E83BCD">
      <w:pPr>
        <w:ind w:left="2160" w:firstLine="720"/>
        <w:rPr>
          <w:i/>
          <w:sz w:val="32"/>
          <w:szCs w:val="32"/>
        </w:rPr>
      </w:pPr>
      <w:r w:rsidRPr="008A1558">
        <w:rPr>
          <w:i/>
          <w:sz w:val="32"/>
          <w:szCs w:val="32"/>
        </w:rPr>
        <w:t>Индивидуалистика</w:t>
      </w:r>
    </w:p>
    <w:p w14:paraId="4B473B8F" w14:textId="77777777" w:rsidR="00DF5CFA" w:rsidRDefault="00DF5CFA" w:rsidP="00DF5CFA">
      <w:pPr>
        <w:rPr>
          <w:rFonts w:eastAsia="Arial Unicode MS"/>
        </w:rPr>
      </w:pPr>
    </w:p>
    <w:p w14:paraId="06C4C148" w14:textId="77777777" w:rsidR="00DF5CFA" w:rsidRDefault="00DF5CFA" w:rsidP="00DF5CFA">
      <w:pPr>
        <w:numPr>
          <w:ilvl w:val="0"/>
          <w:numId w:val="8"/>
        </w:numPr>
      </w:pPr>
      <w:r>
        <w:t>Индивидуалистика – это психофизическая фильтрация реальности.</w:t>
      </w:r>
    </w:p>
    <w:p w14:paraId="2A88A848" w14:textId="45380916" w:rsidR="00F976F5" w:rsidRPr="00036527" w:rsidRDefault="00F976F5" w:rsidP="00F976F5">
      <w:pPr>
        <w:pStyle w:val="a7"/>
        <w:numPr>
          <w:ilvl w:val="0"/>
          <w:numId w:val="8"/>
        </w:numPr>
      </w:pPr>
      <w:r w:rsidRPr="00036527">
        <w:t>Индивидуальность</w:t>
      </w:r>
      <w:r w:rsidRPr="00036527">
        <w:rPr>
          <w:i/>
          <w:color w:val="00B050"/>
        </w:rPr>
        <w:t xml:space="preserve"> </w:t>
      </w:r>
      <w:r w:rsidRPr="00036527">
        <w:t xml:space="preserve">– </w:t>
      </w:r>
      <w:r>
        <w:t xml:space="preserve">поиск </w:t>
      </w:r>
      <w:r w:rsidRPr="00036527">
        <w:t>частно</w:t>
      </w:r>
      <w:r>
        <w:t>го</w:t>
      </w:r>
      <w:r w:rsidRPr="00036527">
        <w:t xml:space="preserve"> решени</w:t>
      </w:r>
      <w:r>
        <w:t>я</w:t>
      </w:r>
      <w:r w:rsidRPr="00036527">
        <w:t xml:space="preserve"> общего </w:t>
      </w:r>
      <w:r>
        <w:t>неизвестного</w:t>
      </w:r>
      <w:r w:rsidRPr="00036527">
        <w:t>.</w:t>
      </w:r>
    </w:p>
    <w:p w14:paraId="02731C2C" w14:textId="151AFA72" w:rsidR="00DF5CFA" w:rsidRDefault="00DF5CFA" w:rsidP="00DF5CFA">
      <w:pPr>
        <w:pStyle w:val="a7"/>
        <w:numPr>
          <w:ilvl w:val="0"/>
          <w:numId w:val="8"/>
        </w:numPr>
        <w:spacing w:after="160" w:line="254" w:lineRule="auto"/>
      </w:pPr>
      <w:r>
        <w:t>Личность</w:t>
      </w:r>
      <w:r w:rsidRPr="001451F5">
        <w:rPr>
          <w:rFonts w:eastAsia="Tahoma"/>
        </w:rPr>
        <w:t xml:space="preserve"> ограничена</w:t>
      </w:r>
      <w:r w:rsidR="0054783B">
        <w:rPr>
          <w:rFonts w:eastAsia="Tahoma"/>
        </w:rPr>
        <w:t>:</w:t>
      </w:r>
      <w:r w:rsidRPr="001451F5">
        <w:rPr>
          <w:rFonts w:eastAsia="Tahoma"/>
        </w:rPr>
        <w:t xml:space="preserve"> </w:t>
      </w:r>
      <w:r w:rsidR="0054783B" w:rsidRPr="001451F5">
        <w:rPr>
          <w:rFonts w:eastAsia="Tahoma"/>
        </w:rPr>
        <w:t xml:space="preserve">ее </w:t>
      </w:r>
      <w:r w:rsidRPr="001451F5">
        <w:rPr>
          <w:rFonts w:eastAsia="Tahoma"/>
        </w:rPr>
        <w:t xml:space="preserve">предел – </w:t>
      </w:r>
      <w:r w:rsidR="0054783B">
        <w:t>личность.</w:t>
      </w:r>
    </w:p>
    <w:p w14:paraId="150C79F0" w14:textId="384D37F9" w:rsidR="00DF5CFA" w:rsidRPr="00E83BCD" w:rsidRDefault="00DF5CFA" w:rsidP="00DF5CFA">
      <w:pPr>
        <w:pStyle w:val="a7"/>
        <w:numPr>
          <w:ilvl w:val="0"/>
          <w:numId w:val="8"/>
        </w:numPr>
        <w:spacing w:after="160" w:line="254" w:lineRule="auto"/>
        <w:rPr>
          <w:rFonts w:asciiTheme="minorHAnsi" w:hAnsiTheme="minorHAnsi"/>
        </w:rPr>
      </w:pPr>
      <w:r w:rsidRPr="00D223FF">
        <w:t>Индивидуалист – «человек</w:t>
      </w:r>
      <w:r w:rsidRPr="00D223FF">
        <w:rPr>
          <w:color w:val="4472C4" w:themeColor="accent5"/>
        </w:rPr>
        <w:t xml:space="preserve"> </w:t>
      </w:r>
      <w:r w:rsidRPr="00D223FF">
        <w:t>в себе»</w:t>
      </w:r>
      <w:r>
        <w:t xml:space="preserve"> (всегда)</w:t>
      </w:r>
      <w:r w:rsidRPr="00D223FF">
        <w:t>, коллективист – «человек вне себя».</w:t>
      </w:r>
    </w:p>
    <w:p w14:paraId="2A8CCB87" w14:textId="77777777" w:rsidR="00E83BCD" w:rsidRPr="00E83BCD" w:rsidRDefault="00E83BCD" w:rsidP="00E83BCD">
      <w:pPr>
        <w:spacing w:after="160" w:line="254" w:lineRule="auto"/>
      </w:pPr>
    </w:p>
    <w:p w14:paraId="51787A0D" w14:textId="77777777" w:rsidR="00D43D1C" w:rsidRPr="00E83BCD" w:rsidRDefault="00D43D1C" w:rsidP="00E83BCD">
      <w:pPr>
        <w:ind w:left="2160" w:firstLine="720"/>
        <w:rPr>
          <w:i/>
          <w:sz w:val="36"/>
          <w:szCs w:val="36"/>
        </w:rPr>
      </w:pPr>
      <w:r w:rsidRPr="008A1558">
        <w:rPr>
          <w:i/>
          <w:sz w:val="32"/>
          <w:szCs w:val="32"/>
        </w:rPr>
        <w:t>АУТи</w:t>
      </w:r>
      <w:r w:rsidR="00C806F4" w:rsidRPr="008A1558">
        <w:rPr>
          <w:i/>
          <w:sz w:val="32"/>
          <w:szCs w:val="32"/>
        </w:rPr>
        <w:t>стика</w:t>
      </w:r>
    </w:p>
    <w:p w14:paraId="15EF2EC0" w14:textId="77777777" w:rsidR="00D43D1C" w:rsidRDefault="00D43D1C" w:rsidP="00D43D1C"/>
    <w:p w14:paraId="13E1300E" w14:textId="77777777" w:rsidR="00D43D1C" w:rsidRDefault="00D43D1C" w:rsidP="00E232CA">
      <w:pPr>
        <w:pStyle w:val="a7"/>
        <w:numPr>
          <w:ilvl w:val="0"/>
          <w:numId w:val="7"/>
        </w:numPr>
        <w:spacing w:after="160" w:line="252" w:lineRule="auto"/>
        <w:rPr>
          <w:rFonts w:eastAsia="Arial Unicode MS"/>
        </w:rPr>
      </w:pPr>
      <w:r>
        <w:t xml:space="preserve">Свалиться в </w:t>
      </w:r>
      <w:proofErr w:type="gramStart"/>
      <w:r>
        <w:t>пропасть</w:t>
      </w:r>
      <w:proofErr w:type="gramEnd"/>
      <w:r>
        <w:t xml:space="preserve"> можно и не выходя из дома.</w:t>
      </w:r>
      <w:r>
        <w:rPr>
          <w:i/>
          <w:color w:val="0070C0"/>
        </w:rPr>
        <w:t xml:space="preserve"> </w:t>
      </w:r>
    </w:p>
    <w:p w14:paraId="40FD3452" w14:textId="77777777" w:rsidR="00D43D1C" w:rsidRDefault="00D43D1C" w:rsidP="00E232CA">
      <w:pPr>
        <w:pStyle w:val="a7"/>
        <w:numPr>
          <w:ilvl w:val="0"/>
          <w:numId w:val="7"/>
        </w:numPr>
        <w:spacing w:after="160" w:line="252" w:lineRule="auto"/>
        <w:rPr>
          <w:rFonts w:eastAsia="Arial Unicode MS"/>
        </w:rPr>
      </w:pPr>
      <w:r>
        <w:t>Список моих невозможностей ничем не ограничен.</w:t>
      </w:r>
      <w:r>
        <w:rPr>
          <w:i/>
          <w:color w:val="0070C0"/>
        </w:rPr>
        <w:t xml:space="preserve"> </w:t>
      </w:r>
    </w:p>
    <w:p w14:paraId="4CCD0036" w14:textId="77777777" w:rsidR="00D43D1C" w:rsidRDefault="00D43D1C" w:rsidP="00E232CA">
      <w:pPr>
        <w:pStyle w:val="a7"/>
        <w:widowControl w:val="0"/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</w:pPr>
      <w:r>
        <w:t>Я не только не располагаю, я даже не предполагаю.</w:t>
      </w:r>
      <w:r>
        <w:rPr>
          <w:i/>
          <w:color w:val="0070C0"/>
        </w:rPr>
        <w:t xml:space="preserve"> </w:t>
      </w:r>
    </w:p>
    <w:p w14:paraId="6F8DE9F6" w14:textId="77777777" w:rsidR="00D43D1C" w:rsidRDefault="00D43D1C" w:rsidP="00E232CA">
      <w:pPr>
        <w:pStyle w:val="a7"/>
        <w:numPr>
          <w:ilvl w:val="0"/>
          <w:numId w:val="8"/>
        </w:numPr>
        <w:spacing w:after="160" w:line="252" w:lineRule="auto"/>
        <w:rPr>
          <w:rFonts w:eastAsia="Arial Unicode MS"/>
        </w:rPr>
      </w:pPr>
      <w:r>
        <w:t>Я устойчиво стою ни на чем.</w:t>
      </w:r>
      <w:r>
        <w:rPr>
          <w:i/>
          <w:color w:val="0070C0"/>
        </w:rPr>
        <w:t xml:space="preserve"> </w:t>
      </w:r>
    </w:p>
    <w:p w14:paraId="0F3AF3E0" w14:textId="4F8CD372" w:rsidR="0054783B" w:rsidRPr="006C3A5B" w:rsidRDefault="0054783B" w:rsidP="00E83BCD"/>
    <w:p w14:paraId="51F8C4DA" w14:textId="77777777" w:rsidR="00D43D1C" w:rsidRPr="00E83BCD" w:rsidRDefault="00C806F4" w:rsidP="00E83BCD">
      <w:pPr>
        <w:ind w:left="2160" w:firstLine="720"/>
        <w:rPr>
          <w:i/>
          <w:sz w:val="36"/>
          <w:szCs w:val="36"/>
        </w:rPr>
      </w:pPr>
      <w:r w:rsidRPr="008A1558">
        <w:rPr>
          <w:i/>
          <w:sz w:val="32"/>
          <w:szCs w:val="32"/>
        </w:rPr>
        <w:t>На</w:t>
      </w:r>
      <w:r w:rsidR="00D43D1C" w:rsidRPr="008A1558">
        <w:rPr>
          <w:i/>
          <w:sz w:val="32"/>
          <w:szCs w:val="32"/>
        </w:rPr>
        <w:t>Диво</w:t>
      </w:r>
      <w:r w:rsidRPr="008A1558">
        <w:rPr>
          <w:i/>
          <w:sz w:val="32"/>
          <w:szCs w:val="32"/>
        </w:rPr>
        <w:t>Дуальность</w:t>
      </w:r>
    </w:p>
    <w:p w14:paraId="4FA4CF23" w14:textId="77777777" w:rsidR="00D43D1C" w:rsidRDefault="00D43D1C" w:rsidP="00D43D1C">
      <w:pPr>
        <w:rPr>
          <w:rFonts w:eastAsia="Arial Unicode MS"/>
        </w:rPr>
      </w:pPr>
    </w:p>
    <w:p w14:paraId="61D3ACAF" w14:textId="77777777" w:rsidR="00AA6A0C" w:rsidRDefault="00AA6A0C" w:rsidP="00AA6A0C">
      <w:pPr>
        <w:pStyle w:val="a7"/>
        <w:numPr>
          <w:ilvl w:val="0"/>
          <w:numId w:val="8"/>
        </w:numPr>
        <w:tabs>
          <w:tab w:val="clear" w:pos="360"/>
        </w:tabs>
        <w:spacing w:after="160" w:line="252" w:lineRule="auto"/>
      </w:pPr>
      <w:r>
        <w:t>Не перестаю удивляться собственной непредсказуемости.</w:t>
      </w:r>
    </w:p>
    <w:p w14:paraId="54A7A4B5" w14:textId="77777777" w:rsidR="00AA6A0C" w:rsidRDefault="00AA6A0C" w:rsidP="00AA6A0C">
      <w:pPr>
        <w:pStyle w:val="a7"/>
        <w:numPr>
          <w:ilvl w:val="0"/>
          <w:numId w:val="8"/>
        </w:numPr>
        <w:spacing w:after="160" w:line="252" w:lineRule="auto"/>
        <w:rPr>
          <w:rFonts w:eastAsia="Arial Unicode MS"/>
        </w:rPr>
      </w:pPr>
      <w:r>
        <w:t>Приходится относиться к себе статистически-стохастически.</w:t>
      </w:r>
      <w:r>
        <w:rPr>
          <w:i/>
          <w:color w:val="0070C0"/>
        </w:rPr>
        <w:t xml:space="preserve"> </w:t>
      </w:r>
    </w:p>
    <w:p w14:paraId="00AB59CB" w14:textId="77777777" w:rsidR="00D43D1C" w:rsidRDefault="00D43D1C" w:rsidP="00E232CA">
      <w:pPr>
        <w:pStyle w:val="a7"/>
        <w:numPr>
          <w:ilvl w:val="0"/>
          <w:numId w:val="8"/>
        </w:numPr>
        <w:spacing w:after="160" w:line="252" w:lineRule="auto"/>
        <w:rPr>
          <w:rFonts w:eastAsia="Arial Unicode MS"/>
        </w:rPr>
      </w:pPr>
      <w:r>
        <w:t>Я командный игрок, но команды у меня нет.</w:t>
      </w:r>
      <w:r>
        <w:rPr>
          <w:i/>
          <w:color w:val="0070C0"/>
        </w:rPr>
        <w:t xml:space="preserve"> </w:t>
      </w:r>
    </w:p>
    <w:p w14:paraId="48A07FB0" w14:textId="7D3AB08F" w:rsidR="00D43D1C" w:rsidRDefault="00D43D1C" w:rsidP="00A66B0D">
      <w:pPr>
        <w:pStyle w:val="a7"/>
        <w:numPr>
          <w:ilvl w:val="0"/>
          <w:numId w:val="8"/>
        </w:numPr>
        <w:tabs>
          <w:tab w:val="clear" w:pos="360"/>
        </w:tabs>
        <w:spacing w:after="160" w:line="252" w:lineRule="auto"/>
      </w:pPr>
      <w:r>
        <w:t>Если определить свободу как «не дела</w:t>
      </w:r>
      <w:r w:rsidR="00C806F4">
        <w:t>й</w:t>
      </w:r>
      <w:r>
        <w:t xml:space="preserve"> того, чего не хочешь», то я </w:t>
      </w:r>
      <w:r w:rsidR="0054783B">
        <w:t xml:space="preserve">вдруг </w:t>
      </w:r>
      <w:r>
        <w:t>окажусь свободным человеком.</w:t>
      </w:r>
    </w:p>
    <w:p w14:paraId="019F674B" w14:textId="6D5D86F5" w:rsidR="0054783B" w:rsidRDefault="0054783B" w:rsidP="00E83BCD"/>
    <w:p w14:paraId="24B9557C" w14:textId="77777777" w:rsidR="006C5413" w:rsidRDefault="006C5413" w:rsidP="00E83BCD">
      <w:pPr>
        <w:ind w:left="2160" w:firstLine="720"/>
        <w:rPr>
          <w:i/>
        </w:rPr>
      </w:pPr>
      <w:r w:rsidRPr="008A1558">
        <w:rPr>
          <w:i/>
          <w:sz w:val="32"/>
          <w:szCs w:val="32"/>
        </w:rPr>
        <w:t>Экспрессизмы</w:t>
      </w:r>
    </w:p>
    <w:p w14:paraId="751140E6" w14:textId="77777777" w:rsidR="006C5413" w:rsidRDefault="006C5413" w:rsidP="006C5413">
      <w:pPr>
        <w:rPr>
          <w:i/>
        </w:rPr>
      </w:pPr>
    </w:p>
    <w:p w14:paraId="11817D65" w14:textId="4EF6299C" w:rsidR="00AA6A0C" w:rsidRDefault="00AA6A0C" w:rsidP="00E232CA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</w:pPr>
      <w:r>
        <w:t>Если меня тыкать face`ом об table, я делаюсь очень предсказуемой.</w:t>
      </w:r>
    </w:p>
    <w:p w14:paraId="31F3A301" w14:textId="3104E500" w:rsidR="006C5413" w:rsidRDefault="006C5413" w:rsidP="00E232CA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</w:pPr>
      <w:r>
        <w:t>Куда бы катапультироваться, кроме "того" света?</w:t>
      </w:r>
    </w:p>
    <w:p w14:paraId="0E6D3A3A" w14:textId="77777777" w:rsidR="006C5413" w:rsidRPr="006C5413" w:rsidRDefault="006C5413" w:rsidP="00E232CA">
      <w:pPr>
        <w:pStyle w:val="a7"/>
        <w:numPr>
          <w:ilvl w:val="0"/>
          <w:numId w:val="11"/>
        </w:numPr>
      </w:pPr>
      <w:r w:rsidRPr="006C5413">
        <w:rPr>
          <w:rFonts w:eastAsia="Tahoma"/>
        </w:rPr>
        <w:t>За всю свою жизнь ни одного кроссворда ц</w:t>
      </w:r>
      <w:r w:rsidR="002F0C7C">
        <w:rPr>
          <w:rFonts w:eastAsia="Tahoma"/>
        </w:rPr>
        <w:t xml:space="preserve">еликом я не разгадала. </w:t>
      </w:r>
      <w:r w:rsidRPr="006C5413">
        <w:rPr>
          <w:rFonts w:eastAsia="Tahoma"/>
        </w:rPr>
        <w:t>И что вы теперь скажете о моем айкью?</w:t>
      </w:r>
    </w:p>
    <w:p w14:paraId="0F5F6E02" w14:textId="77777777" w:rsidR="006C5413" w:rsidRDefault="006C5413" w:rsidP="00E232CA">
      <w:pPr>
        <w:pStyle w:val="a7"/>
        <w:numPr>
          <w:ilvl w:val="0"/>
          <w:numId w:val="11"/>
        </w:numPr>
      </w:pPr>
      <w:r>
        <w:t>Пиррова победа над собой неизбежна!</w:t>
      </w:r>
    </w:p>
    <w:p w14:paraId="779A01E7" w14:textId="77777777" w:rsidR="00E83BCD" w:rsidRDefault="00E83BCD" w:rsidP="00E83BCD"/>
    <w:p w14:paraId="73925068" w14:textId="77777777" w:rsidR="00E83BCD" w:rsidRDefault="00E83BCD" w:rsidP="00E83BCD"/>
    <w:p w14:paraId="2E5741EB" w14:textId="17FD3A32" w:rsidR="0054783B" w:rsidRDefault="0054783B" w:rsidP="0054783B">
      <w:pPr>
        <w:ind w:left="1440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Подражание Козьме </w:t>
      </w:r>
      <w:r w:rsidR="0093114B">
        <w:rPr>
          <w:i/>
          <w:sz w:val="36"/>
          <w:szCs w:val="36"/>
        </w:rPr>
        <w:t>Пруткову</w:t>
      </w:r>
    </w:p>
    <w:p w14:paraId="6488A42B" w14:textId="77777777" w:rsidR="0054783B" w:rsidRPr="0054783B" w:rsidRDefault="0054783B" w:rsidP="0054783B">
      <w:pPr>
        <w:ind w:left="1440"/>
      </w:pPr>
    </w:p>
    <w:p w14:paraId="690EF09E" w14:textId="77777777" w:rsidR="0054783B" w:rsidRDefault="0054783B" w:rsidP="0054783B">
      <w:pPr>
        <w:ind w:left="1440"/>
      </w:pPr>
      <w:r>
        <w:rPr>
          <w:rFonts w:ascii="MS Gothic" w:eastAsia="MS Gothic" w:hAnsi="MS Gothic" w:cs="MS Gothic" w:hint="eastAsia"/>
        </w:rPr>
        <w:lastRenderedPageBreak/>
        <w:t xml:space="preserve">✓ </w:t>
      </w:r>
      <w:r>
        <w:t>Если можешь не страдать – не страдай!</w:t>
      </w:r>
    </w:p>
    <w:p w14:paraId="2ED114C7" w14:textId="60039EE8" w:rsidR="000C59C5" w:rsidRDefault="000C59C5" w:rsidP="000C59C5">
      <w:pPr>
        <w:ind w:left="720" w:firstLine="720"/>
      </w:pPr>
      <w:r>
        <w:rPr>
          <w:rFonts w:ascii="MS Gothic" w:eastAsia="MS Gothic" w:hAnsi="MS Gothic" w:cs="MS Gothic" w:hint="eastAsia"/>
        </w:rPr>
        <w:t xml:space="preserve">✓ </w:t>
      </w:r>
      <w:r>
        <w:t>Руководствуясь свободой воли, выбирай удобное заблуждение.</w:t>
      </w:r>
    </w:p>
    <w:p w14:paraId="7D31C5EC" w14:textId="5413D5F4" w:rsidR="0054783B" w:rsidRDefault="0054783B" w:rsidP="0054783B">
      <w:pPr>
        <w:ind w:left="1440"/>
      </w:pPr>
      <w:r>
        <w:rPr>
          <w:rFonts w:ascii="MS Gothic" w:eastAsia="MS Gothic" w:hAnsi="MS Gothic" w:cs="MS Gothic" w:hint="eastAsia"/>
        </w:rPr>
        <w:t xml:space="preserve">✓ </w:t>
      </w:r>
      <w:r>
        <w:t>Живи в мире и согласии со своими неизменяемыми проблемами.</w:t>
      </w:r>
    </w:p>
    <w:p w14:paraId="7982D77B" w14:textId="77777777" w:rsidR="0054783B" w:rsidRDefault="0054783B" w:rsidP="0054783B">
      <w:pPr>
        <w:ind w:left="1440"/>
      </w:pPr>
      <w:r>
        <w:rPr>
          <w:rFonts w:ascii="MS Gothic" w:eastAsia="MS Gothic" w:hAnsi="MS Gothic" w:cs="MS Gothic" w:hint="eastAsia"/>
        </w:rPr>
        <w:t xml:space="preserve">✓ </w:t>
      </w:r>
      <w:r>
        <w:t>Руководствуясь свободой воли, выбирай удобное заблуждение.</w:t>
      </w:r>
    </w:p>
    <w:p w14:paraId="09079F5B" w14:textId="44E825E3" w:rsidR="0054783B" w:rsidRDefault="0054783B" w:rsidP="0054783B">
      <w:pPr>
        <w:ind w:left="1440"/>
      </w:pPr>
      <w:r>
        <w:rPr>
          <w:rFonts w:ascii="MS Gothic" w:eastAsia="MS Gothic" w:hAnsi="MS Gothic" w:cs="MS Gothic" w:hint="eastAsia"/>
        </w:rPr>
        <w:t xml:space="preserve">✓ </w:t>
      </w:r>
      <w:r>
        <w:t>Продолжай разоряться с целью положительных эмоций.</w:t>
      </w:r>
    </w:p>
    <w:p w14:paraId="4507411A" w14:textId="77777777" w:rsidR="00AF39AD" w:rsidRDefault="0054783B" w:rsidP="0054783B">
      <w:pPr>
        <w:ind w:left="1440"/>
      </w:pPr>
      <w:r>
        <w:rPr>
          <w:rFonts w:ascii="MS Gothic" w:eastAsia="MS Gothic" w:hAnsi="MS Gothic" w:cs="MS Gothic" w:hint="eastAsia"/>
        </w:rPr>
        <w:t xml:space="preserve">✓ </w:t>
      </w:r>
      <w:r w:rsidR="00AF39AD" w:rsidRPr="0017036C">
        <w:t>От жизни нужно получать безопасное эстетическое удовольствие.</w:t>
      </w:r>
      <w:r w:rsidR="00AF39AD">
        <w:t xml:space="preserve"> </w:t>
      </w:r>
    </w:p>
    <w:p w14:paraId="04790A7A" w14:textId="6EA48BD8" w:rsidR="0054783B" w:rsidRDefault="00AF39AD" w:rsidP="0054783B">
      <w:pPr>
        <w:ind w:left="1440"/>
      </w:pPr>
      <w:r>
        <w:rPr>
          <w:rFonts w:ascii="MS Gothic" w:eastAsia="MS Gothic" w:hAnsi="MS Gothic" w:cs="MS Gothic" w:hint="eastAsia"/>
        </w:rPr>
        <w:t xml:space="preserve">✓ </w:t>
      </w:r>
      <w:r w:rsidR="0054783B">
        <w:t>Будет и на нашей улице ремиссия.</w:t>
      </w:r>
    </w:p>
    <w:p w14:paraId="0E0351BE" w14:textId="77777777" w:rsidR="000C59C5" w:rsidRDefault="000C59C5" w:rsidP="000C59C5"/>
    <w:p w14:paraId="255BA99B" w14:textId="77777777" w:rsidR="00E83BCD" w:rsidRPr="000C59C5" w:rsidRDefault="00E83BCD" w:rsidP="000C59C5"/>
    <w:p w14:paraId="21DBFA07" w14:textId="77777777" w:rsidR="000C59C5" w:rsidRDefault="000C59C5" w:rsidP="00E83BCD">
      <w:pPr>
        <w:ind w:firstLine="720"/>
        <w:rPr>
          <w:sz w:val="36"/>
          <w:szCs w:val="36"/>
        </w:rPr>
      </w:pPr>
      <w:r>
        <w:rPr>
          <w:i/>
          <w:sz w:val="36"/>
          <w:szCs w:val="36"/>
        </w:rPr>
        <w:t>ОптиМистика в двенадцати предложениях с эпиграфом</w:t>
      </w:r>
    </w:p>
    <w:p w14:paraId="0F13A428" w14:textId="77777777" w:rsidR="000C59C5" w:rsidRDefault="000C59C5" w:rsidP="000C59C5"/>
    <w:p w14:paraId="7F8D3C30" w14:textId="77777777" w:rsidR="000C59C5" w:rsidRDefault="000C59C5" w:rsidP="000C59C5">
      <w:pPr>
        <w:ind w:left="2880"/>
      </w:pPr>
      <w:r>
        <w:rPr>
          <w:i/>
        </w:rPr>
        <w:t>Я зоологический оптимист. Мой оптимизм неопровержим, потому что он немотивирован</w:t>
      </w:r>
      <w:r>
        <w:t>. Даниил Данин по радио в 2000 году.</w:t>
      </w:r>
    </w:p>
    <w:p w14:paraId="1FE5CED8" w14:textId="77777777" w:rsidR="000C59C5" w:rsidRDefault="000C59C5" w:rsidP="000C59C5"/>
    <w:p w14:paraId="4E3CFEF2" w14:textId="7F250B6B" w:rsidR="000C59C5" w:rsidRDefault="000C59C5" w:rsidP="000C59C5">
      <w:r>
        <w:rPr>
          <w:rFonts w:ascii="MS Gothic" w:eastAsia="MS Gothic" w:hAnsi="MS Gothic" w:cs="MS Gothic" w:hint="eastAsia"/>
        </w:rPr>
        <w:t xml:space="preserve">✓ </w:t>
      </w:r>
      <w:r>
        <w:t>Жизнь дает неисчерпаемый материал как для реалистической, так и для фантастической литературы.</w:t>
      </w:r>
    </w:p>
    <w:p w14:paraId="150D78E3" w14:textId="77777777" w:rsidR="000C59C5" w:rsidRDefault="000C59C5" w:rsidP="000C59C5"/>
    <w:p w14:paraId="40E35051" w14:textId="5C063EDA" w:rsidR="000C59C5" w:rsidRDefault="00645E67" w:rsidP="000C59C5">
      <w:r>
        <w:rPr>
          <w:rFonts w:ascii="MS Gothic" w:eastAsia="MS Gothic" w:hAnsi="MS Gothic" w:cs="MS Gothic" w:hint="eastAsia"/>
        </w:rPr>
        <w:t xml:space="preserve">✓ </w:t>
      </w:r>
      <w:r w:rsidR="000C59C5">
        <w:t>Оптимизм и пессимизм не столько квазидиалектическое инь-ян, сколько безальтернативные аверс и реверс монеты, называемой жизнью.</w:t>
      </w:r>
    </w:p>
    <w:p w14:paraId="6B8D0193" w14:textId="77777777" w:rsidR="000C59C5" w:rsidRDefault="000C59C5" w:rsidP="000C59C5"/>
    <w:p w14:paraId="1B824F8D" w14:textId="0588A2BE" w:rsidR="000C59C5" w:rsidRDefault="00645E67" w:rsidP="000C59C5">
      <w:r>
        <w:rPr>
          <w:rFonts w:ascii="MS Gothic" w:eastAsia="MS Gothic" w:hAnsi="MS Gothic" w:cs="MS Gothic" w:hint="eastAsia"/>
        </w:rPr>
        <w:t xml:space="preserve">✓ </w:t>
      </w:r>
      <w:r w:rsidR="000C59C5">
        <w:t>Возможных миров бесчисленное множество, невозможный человеческий мир – один.</w:t>
      </w:r>
    </w:p>
    <w:p w14:paraId="7132A478" w14:textId="77777777" w:rsidR="000C59C5" w:rsidRDefault="000C59C5" w:rsidP="000C59C5"/>
    <w:p w14:paraId="3EDC7E0A" w14:textId="311664C3" w:rsidR="000C59C5" w:rsidRDefault="00645E67" w:rsidP="000C59C5">
      <w:pPr>
        <w:widowControl w:val="0"/>
        <w:autoSpaceDE w:val="0"/>
        <w:autoSpaceDN w:val="0"/>
        <w:adjustRightInd w:val="0"/>
      </w:pPr>
      <w:r>
        <w:rPr>
          <w:rFonts w:ascii="MS Gothic" w:eastAsia="MS Gothic" w:hAnsi="MS Gothic" w:cs="MS Gothic" w:hint="eastAsia"/>
        </w:rPr>
        <w:t xml:space="preserve">✓ </w:t>
      </w:r>
      <w:r w:rsidR="000C59C5">
        <w:t>В отсутствие худшего лучше не роптать</w:t>
      </w:r>
      <w:r w:rsidR="000C59C5">
        <w:rPr>
          <w:color w:val="00B0F0"/>
        </w:rPr>
        <w:t>.</w:t>
      </w:r>
    </w:p>
    <w:p w14:paraId="2BDC1595" w14:textId="77777777" w:rsidR="000C59C5" w:rsidRDefault="000C59C5" w:rsidP="000C59C5"/>
    <w:p w14:paraId="3534C7B3" w14:textId="11FC056F" w:rsidR="000C59C5" w:rsidRDefault="00645E67" w:rsidP="000C59C5">
      <w:r>
        <w:rPr>
          <w:rFonts w:ascii="MS Gothic" w:eastAsia="MS Gothic" w:hAnsi="MS Gothic" w:cs="MS Gothic" w:hint="eastAsia"/>
        </w:rPr>
        <w:t xml:space="preserve">✓ </w:t>
      </w:r>
      <w:r w:rsidR="000C59C5">
        <w:t xml:space="preserve">Не бывает здорового оптимизма без перерывов на здоровый пессимизм. </w:t>
      </w:r>
    </w:p>
    <w:p w14:paraId="44DDFE4F" w14:textId="77777777" w:rsidR="000C59C5" w:rsidRDefault="000C59C5" w:rsidP="000C59C5"/>
    <w:p w14:paraId="13720634" w14:textId="159BEEEF" w:rsidR="000C59C5" w:rsidRDefault="00645E67" w:rsidP="000C59C5">
      <w:r>
        <w:rPr>
          <w:rFonts w:ascii="MS Gothic" w:eastAsia="MS Gothic" w:hAnsi="MS Gothic" w:cs="MS Gothic" w:hint="eastAsia"/>
        </w:rPr>
        <w:t xml:space="preserve">✓ </w:t>
      </w:r>
      <w:r w:rsidR="000C59C5">
        <w:t>Борьба – не лучший метод... борьбы с чем-либо.</w:t>
      </w:r>
      <w:r w:rsidRPr="00645E67">
        <w:t xml:space="preserve"> </w:t>
      </w:r>
      <w:r>
        <w:t>Борьба за лучший метод – утопия.</w:t>
      </w:r>
    </w:p>
    <w:p w14:paraId="1864A2C7" w14:textId="77777777" w:rsidR="000C59C5" w:rsidRDefault="000C59C5" w:rsidP="000C59C5"/>
    <w:p w14:paraId="67C5745F" w14:textId="1A29F967" w:rsidR="000C59C5" w:rsidRDefault="00645E67" w:rsidP="000C59C5">
      <w:r>
        <w:rPr>
          <w:rFonts w:ascii="MS Gothic" w:eastAsia="MS Gothic" w:hAnsi="MS Gothic" w:cs="MS Gothic" w:hint="eastAsia"/>
        </w:rPr>
        <w:t xml:space="preserve">✓ </w:t>
      </w:r>
      <w:r w:rsidR="000C59C5">
        <w:t>Не нужно делать факт внешней катастрофы движением к катастрофе внутренней.</w:t>
      </w:r>
    </w:p>
    <w:p w14:paraId="1D0E56AD" w14:textId="77777777" w:rsidR="000C59C5" w:rsidRDefault="000C59C5" w:rsidP="000C59C5"/>
    <w:p w14:paraId="4A1FEF7B" w14:textId="7A10BEB9" w:rsidR="000C59C5" w:rsidRDefault="00645E67" w:rsidP="000C59C5">
      <w:r>
        <w:rPr>
          <w:rFonts w:ascii="MS Gothic" w:eastAsia="MS Gothic" w:hAnsi="MS Gothic" w:cs="MS Gothic" w:hint="eastAsia"/>
        </w:rPr>
        <w:t xml:space="preserve">✓ </w:t>
      </w:r>
      <w:r w:rsidR="000C59C5">
        <w:t xml:space="preserve">Резервы есть почти всегда, просто не всегда к ним есть доступ. </w:t>
      </w:r>
    </w:p>
    <w:p w14:paraId="46332A35" w14:textId="77777777" w:rsidR="000C59C5" w:rsidRDefault="000C59C5" w:rsidP="000C59C5"/>
    <w:p w14:paraId="33E71C01" w14:textId="11D3DB56" w:rsidR="000C59C5" w:rsidRDefault="00645E67" w:rsidP="000C59C5">
      <w:r>
        <w:rPr>
          <w:rFonts w:ascii="MS Gothic" w:eastAsia="MS Gothic" w:hAnsi="MS Gothic" w:cs="MS Gothic" w:hint="eastAsia"/>
        </w:rPr>
        <w:t xml:space="preserve">✓ </w:t>
      </w:r>
      <w:r w:rsidR="000C59C5" w:rsidRPr="00645E67">
        <w:t xml:space="preserve">Катарсис – включение скрытого механизма, который называется </w:t>
      </w:r>
      <w:r>
        <w:t xml:space="preserve">– </w:t>
      </w:r>
      <w:r w:rsidR="000C59C5" w:rsidRPr="00645E67">
        <w:t>«вопреки».</w:t>
      </w:r>
    </w:p>
    <w:p w14:paraId="442A29A8" w14:textId="77777777" w:rsidR="000C59C5" w:rsidRDefault="000C59C5" w:rsidP="000C59C5"/>
    <w:p w14:paraId="208CDCF6" w14:textId="1524853A" w:rsidR="000C59C5" w:rsidRDefault="00645E67" w:rsidP="000C59C5">
      <w:r>
        <w:rPr>
          <w:rFonts w:ascii="MS Gothic" w:eastAsia="MS Gothic" w:hAnsi="MS Gothic" w:cs="MS Gothic" w:hint="eastAsia"/>
        </w:rPr>
        <w:t xml:space="preserve">✓ </w:t>
      </w:r>
      <w:r w:rsidR="000C59C5">
        <w:t>У каждой неваляшки есть только один способ прийти в равновесие – занять среднее нейтральное положение.</w:t>
      </w:r>
    </w:p>
    <w:p w14:paraId="5705956B" w14:textId="77777777" w:rsidR="000C59C5" w:rsidRDefault="000C59C5" w:rsidP="000C59C5"/>
    <w:p w14:paraId="0C4211BA" w14:textId="47AF9C54" w:rsidR="000C59C5" w:rsidRDefault="00645E67" w:rsidP="000C59C5">
      <w:pPr>
        <w:rPr>
          <w:i/>
        </w:rPr>
      </w:pPr>
      <w:r>
        <w:rPr>
          <w:rFonts w:ascii="MS Gothic" w:eastAsia="MS Gothic" w:hAnsi="MS Gothic" w:cs="MS Gothic" w:hint="eastAsia"/>
        </w:rPr>
        <w:t xml:space="preserve">✓ </w:t>
      </w:r>
      <w:r w:rsidR="000C59C5">
        <w:rPr>
          <w:i/>
        </w:rPr>
        <w:t>ОптиМистика</w:t>
      </w:r>
      <w:r w:rsidR="000C59C5">
        <w:t xml:space="preserve"> как тактический оптимизм</w:t>
      </w:r>
      <w:r w:rsidR="000C59C5">
        <w:rPr>
          <w:i/>
        </w:rPr>
        <w:t xml:space="preserve"> </w:t>
      </w:r>
      <w:r w:rsidR="000C59C5">
        <w:t>полезна для здоровья.</w:t>
      </w:r>
    </w:p>
    <w:p w14:paraId="08A7FE9B" w14:textId="77777777" w:rsidR="0054783B" w:rsidRDefault="0054783B" w:rsidP="0054783B"/>
    <w:p w14:paraId="4CF87EA1" w14:textId="41558C12" w:rsidR="00645E67" w:rsidRDefault="00645E67" w:rsidP="00645E67">
      <w:r>
        <w:rPr>
          <w:rFonts w:ascii="MS Gothic" w:eastAsia="MS Gothic" w:hAnsi="MS Gothic" w:cs="MS Gothic" w:hint="eastAsia"/>
        </w:rPr>
        <w:t>✓</w:t>
      </w:r>
      <w:r>
        <w:t xml:space="preserve"> Всегда будь</w:t>
      </w:r>
      <w:r w:rsidRPr="00B776A0">
        <w:t xml:space="preserve"> </w:t>
      </w:r>
      <w:r>
        <w:t>готов к</w:t>
      </w:r>
      <w:r w:rsidRPr="00B776A0">
        <w:t xml:space="preserve"> эмоциона</w:t>
      </w:r>
      <w:r>
        <w:t>льной реабилитации</w:t>
      </w:r>
      <w:r w:rsidRPr="00B776A0">
        <w:t>!</w:t>
      </w:r>
    </w:p>
    <w:p w14:paraId="66F17EFF" w14:textId="77777777" w:rsidR="00E83BCD" w:rsidRDefault="00E83BCD" w:rsidP="00E83BCD"/>
    <w:p w14:paraId="7B3CD9CC" w14:textId="77777777" w:rsidR="00E83BCD" w:rsidRDefault="00E83BCD" w:rsidP="00E83BCD">
      <w:pPr>
        <w:ind w:left="2160" w:firstLine="720"/>
        <w:rPr>
          <w:i/>
          <w:sz w:val="36"/>
          <w:szCs w:val="36"/>
        </w:rPr>
      </w:pPr>
      <w:r w:rsidRPr="00E83BCD">
        <w:rPr>
          <w:i/>
          <w:sz w:val="36"/>
          <w:szCs w:val="36"/>
        </w:rPr>
        <w:t>Экстракт-барахта</w:t>
      </w:r>
    </w:p>
    <w:p w14:paraId="36441080" w14:textId="77777777" w:rsidR="00E83BCD" w:rsidRPr="00E83BCD" w:rsidRDefault="00E83BCD" w:rsidP="00E83BCD"/>
    <w:p w14:paraId="6459583B" w14:textId="721BFCD4" w:rsidR="00E83BCD" w:rsidRPr="00AF39AD" w:rsidRDefault="007C5D39" w:rsidP="007C5D39">
      <w:r>
        <w:rPr>
          <w:rFonts w:ascii="MS Gothic" w:eastAsia="MS Gothic" w:hAnsi="MS Gothic" w:cs="MS Gothic" w:hint="eastAsia"/>
        </w:rPr>
        <w:t xml:space="preserve">✓ </w:t>
      </w:r>
      <w:r w:rsidR="00E83BCD" w:rsidRPr="00AF39AD">
        <w:t xml:space="preserve">Мыслю, следовательно, сомневаюсь. </w:t>
      </w:r>
    </w:p>
    <w:p w14:paraId="529ACD9D" w14:textId="03C99BE9" w:rsidR="00E83BCD" w:rsidRDefault="007C5D39" w:rsidP="007C5D39">
      <w:r>
        <w:rPr>
          <w:rFonts w:ascii="MS Gothic" w:eastAsia="MS Gothic" w:hAnsi="MS Gothic" w:cs="MS Gothic" w:hint="eastAsia"/>
        </w:rPr>
        <w:t xml:space="preserve">✓ </w:t>
      </w:r>
      <w:r w:rsidR="00E83BCD">
        <w:t>Для личной безопасности необходимо активизировать функцию «защита от дурака» в себе</w:t>
      </w:r>
      <w:r w:rsidR="00E83BCD" w:rsidRPr="007C5D39">
        <w:rPr>
          <w:color w:val="7B7B7B" w:themeColor="accent3" w:themeShade="BF"/>
        </w:rPr>
        <w:t xml:space="preserve">. </w:t>
      </w:r>
    </w:p>
    <w:p w14:paraId="17CED562" w14:textId="2F455110" w:rsidR="00E83BCD" w:rsidRPr="0045064B" w:rsidRDefault="007C5D39" w:rsidP="007C5D39">
      <w:r>
        <w:rPr>
          <w:rFonts w:ascii="MS Gothic" w:eastAsia="MS Gothic" w:hAnsi="MS Gothic" w:cs="MS Gothic" w:hint="eastAsia"/>
        </w:rPr>
        <w:t xml:space="preserve">✓ </w:t>
      </w:r>
      <w:r w:rsidR="00E83BCD" w:rsidRPr="0045064B">
        <w:t>Самодержание – это держание себя в руках. Да здравствует самодержание!</w:t>
      </w:r>
    </w:p>
    <w:p w14:paraId="74DCBFCE" w14:textId="306E0FF1" w:rsidR="00E83BCD" w:rsidRDefault="007C5D39" w:rsidP="007C5D39">
      <w:pPr>
        <w:spacing w:after="160" w:line="259" w:lineRule="auto"/>
      </w:pPr>
      <w:r>
        <w:rPr>
          <w:rFonts w:ascii="MS Gothic" w:eastAsia="MS Gothic" w:hAnsi="MS Gothic" w:cs="MS Gothic" w:hint="eastAsia"/>
        </w:rPr>
        <w:t xml:space="preserve">✓ </w:t>
      </w:r>
      <w:r w:rsidR="00E83BCD" w:rsidRPr="00AF39AD">
        <w:t>Завтра не будет лучше, чем сегодня. Но это ничего не меняет</w:t>
      </w:r>
      <w:r>
        <w:t xml:space="preserve"> сегодня</w:t>
      </w:r>
      <w:r w:rsidR="00E83BCD" w:rsidRPr="00AF39AD">
        <w:t>.</w:t>
      </w:r>
    </w:p>
    <w:p w14:paraId="1512F38F" w14:textId="77777777" w:rsidR="007C5D39" w:rsidRDefault="007C5D39" w:rsidP="007C5D39">
      <w:pPr>
        <w:spacing w:after="160" w:line="259" w:lineRule="auto"/>
      </w:pPr>
    </w:p>
    <w:p w14:paraId="3CD7DE81" w14:textId="77777777" w:rsidR="00E83BCD" w:rsidRPr="00AF39AD" w:rsidRDefault="00E83BCD" w:rsidP="00E83BCD">
      <w:pPr>
        <w:spacing w:after="160" w:line="259" w:lineRule="auto"/>
      </w:pPr>
    </w:p>
    <w:p w14:paraId="03A9CC43" w14:textId="53B4D3DA" w:rsidR="0079316D" w:rsidRDefault="00B830DF" w:rsidP="00E83BCD">
      <w:pPr>
        <w:pStyle w:val="1"/>
        <w:rPr>
          <w:rFonts w:ascii="Arial" w:eastAsia="Times New Roman" w:hAnsi="Arial" w:cs="Times New Roman"/>
          <w:i/>
          <w:color w:val="auto"/>
          <w:sz w:val="36"/>
          <w:szCs w:val="36"/>
        </w:rPr>
      </w:pPr>
      <w:bookmarkStart w:id="1" w:name="_Hlk230282627"/>
      <w:r w:rsidRPr="00E83BCD">
        <w:rPr>
          <w:rFonts w:ascii="Arial" w:eastAsia="Times New Roman" w:hAnsi="Arial" w:cs="Times New Roman"/>
          <w:i/>
          <w:color w:val="auto"/>
          <w:sz w:val="36"/>
          <w:szCs w:val="36"/>
        </w:rPr>
        <w:lastRenderedPageBreak/>
        <w:t xml:space="preserve">II. </w:t>
      </w:r>
      <w:r w:rsidR="00FF2207" w:rsidRPr="00E83BCD">
        <w:rPr>
          <w:rFonts w:ascii="Arial" w:eastAsia="Times New Roman" w:hAnsi="Arial" w:cs="Times New Roman"/>
          <w:i/>
          <w:color w:val="auto"/>
          <w:sz w:val="36"/>
          <w:szCs w:val="36"/>
        </w:rPr>
        <w:t xml:space="preserve">ТЕОРИЯ </w:t>
      </w:r>
      <w:r w:rsidR="0079316D" w:rsidRPr="00E83BCD">
        <w:rPr>
          <w:rFonts w:ascii="Arial" w:eastAsia="Times New Roman" w:hAnsi="Arial" w:cs="Times New Roman"/>
          <w:i/>
          <w:color w:val="auto"/>
          <w:sz w:val="36"/>
          <w:szCs w:val="36"/>
        </w:rPr>
        <w:t>АКТИВНО</w:t>
      </w:r>
      <w:r w:rsidR="00FF2207" w:rsidRPr="00E83BCD">
        <w:rPr>
          <w:rFonts w:ascii="Arial" w:eastAsia="Times New Roman" w:hAnsi="Arial" w:cs="Times New Roman"/>
          <w:i/>
          <w:color w:val="auto"/>
          <w:sz w:val="36"/>
          <w:szCs w:val="36"/>
        </w:rPr>
        <w:t>ГО</w:t>
      </w:r>
      <w:r w:rsidR="0079316D" w:rsidRPr="00E83BCD">
        <w:rPr>
          <w:rFonts w:ascii="Arial" w:eastAsia="Times New Roman" w:hAnsi="Arial" w:cs="Times New Roman"/>
          <w:i/>
          <w:color w:val="auto"/>
          <w:sz w:val="36"/>
          <w:szCs w:val="36"/>
        </w:rPr>
        <w:t xml:space="preserve"> СОПРОТИВЛЕНИ</w:t>
      </w:r>
      <w:r w:rsidR="00FF2207" w:rsidRPr="00E83BCD">
        <w:rPr>
          <w:rFonts w:ascii="Arial" w:eastAsia="Times New Roman" w:hAnsi="Arial" w:cs="Times New Roman"/>
          <w:i/>
          <w:color w:val="auto"/>
          <w:sz w:val="36"/>
          <w:szCs w:val="36"/>
        </w:rPr>
        <w:t>Я</w:t>
      </w:r>
      <w:r w:rsidR="00FB4871" w:rsidRPr="00E83BCD">
        <w:rPr>
          <w:rFonts w:ascii="Arial" w:eastAsia="Times New Roman" w:hAnsi="Arial" w:cs="Times New Roman"/>
          <w:i/>
          <w:color w:val="auto"/>
          <w:sz w:val="36"/>
          <w:szCs w:val="36"/>
        </w:rPr>
        <w:t xml:space="preserve"> </w:t>
      </w:r>
      <w:r w:rsidR="0043027F" w:rsidRPr="00E83BCD">
        <w:rPr>
          <w:rFonts w:ascii="Arial" w:eastAsia="Times New Roman" w:hAnsi="Arial" w:cs="Times New Roman"/>
          <w:i/>
          <w:color w:val="auto"/>
          <w:sz w:val="36"/>
          <w:szCs w:val="36"/>
        </w:rPr>
        <w:t xml:space="preserve">БЫТИЮ </w:t>
      </w:r>
      <w:r w:rsidR="00F85979">
        <w:rPr>
          <w:rFonts w:ascii="Arial" w:eastAsia="Times New Roman" w:hAnsi="Arial" w:cs="Times New Roman"/>
          <w:i/>
          <w:color w:val="auto"/>
          <w:sz w:val="36"/>
          <w:szCs w:val="36"/>
        </w:rPr>
        <w:br/>
      </w:r>
      <w:r w:rsidR="00FB4871" w:rsidRPr="00E83BCD">
        <w:rPr>
          <w:rFonts w:ascii="Arial" w:eastAsia="Times New Roman" w:hAnsi="Arial" w:cs="Times New Roman"/>
          <w:i/>
          <w:color w:val="auto"/>
          <w:sz w:val="36"/>
          <w:szCs w:val="36"/>
        </w:rPr>
        <w:t>или Парадоксы жизни</w:t>
      </w:r>
    </w:p>
    <w:p w14:paraId="61BD0AF3" w14:textId="77777777" w:rsidR="00F85979" w:rsidRPr="00F85979" w:rsidRDefault="00F85979" w:rsidP="00F85979"/>
    <w:p w14:paraId="40BDABDE" w14:textId="5A90C9F7" w:rsidR="0079316D" w:rsidRPr="00FB4871" w:rsidRDefault="00FB4871" w:rsidP="00FB4871">
      <w:pPr>
        <w:ind w:left="1440" w:firstLine="720"/>
        <w:rPr>
          <w:i/>
          <w:sz w:val="28"/>
          <w:szCs w:val="28"/>
        </w:rPr>
      </w:pPr>
      <w:bookmarkStart w:id="2" w:name="_Hlk230282672"/>
      <w:bookmarkEnd w:id="1"/>
      <w:r>
        <w:rPr>
          <w:i/>
          <w:sz w:val="28"/>
          <w:szCs w:val="28"/>
        </w:rPr>
        <w:t>ИИ-</w:t>
      </w:r>
      <w:r w:rsidRPr="00FB4871">
        <w:rPr>
          <w:i/>
          <w:sz w:val="28"/>
          <w:szCs w:val="28"/>
        </w:rPr>
        <w:t>приквел к Дону-Аминадо</w:t>
      </w:r>
    </w:p>
    <w:bookmarkEnd w:id="2"/>
    <w:p w14:paraId="1FF87D57" w14:textId="77777777" w:rsidR="00FB4871" w:rsidRDefault="00FB4871" w:rsidP="0079316D"/>
    <w:p w14:paraId="47773D43" w14:textId="46408346" w:rsidR="0079316D" w:rsidRDefault="0079316D" w:rsidP="0079316D">
      <w:pPr>
        <w:rPr>
          <w:color w:val="7030A0"/>
        </w:rPr>
      </w:pPr>
      <w:r>
        <w:t>Афоризм Дона-Аминадо на тему «кто барахтается, живет вовсю»</w:t>
      </w:r>
      <w:r>
        <w:rPr>
          <w:color w:val="7030A0"/>
        </w:rPr>
        <w:t xml:space="preserve"> я </w:t>
      </w:r>
      <w:r w:rsidRPr="000468FF">
        <w:t>нашла</w:t>
      </w:r>
      <w:r>
        <w:rPr>
          <w:color w:val="7030A0"/>
        </w:rPr>
        <w:t xml:space="preserve"> </w:t>
      </w:r>
      <w:r>
        <w:t xml:space="preserve">у себя в компьютере, и отправила в </w:t>
      </w:r>
      <w:r w:rsidR="00FF2207">
        <w:t>ГУГЛ</w:t>
      </w:r>
      <w:r>
        <w:t xml:space="preserve">-поисковик, но в интернете </w:t>
      </w:r>
      <w:r w:rsidR="00FF2207">
        <w:t xml:space="preserve">этого афоризма </w:t>
      </w:r>
      <w:r>
        <w:t>не было. Откликнулся местный ИИ. Он сначала приписал этот афоризм Бунину, потом сообщил, что «фраза про "барахтанье" – это не просто цитата, а квинтэссенция жизненной философии Дона-Аминадо в изгнании»</w:t>
      </w:r>
      <w:r w:rsidR="00FF2207">
        <w:t>;</w:t>
      </w:r>
      <w:r>
        <w:t xml:space="preserve"> потом указал ложный источник, потом посетовал, что «она (фраза) просто не успела "просочиться" так же густо, как цитаты Фаины Раневской».</w:t>
      </w:r>
    </w:p>
    <w:p w14:paraId="44761678" w14:textId="77777777" w:rsidR="0079316D" w:rsidRDefault="0079316D" w:rsidP="0079316D"/>
    <w:p w14:paraId="537CEF71" w14:textId="77777777" w:rsidR="007A1F0A" w:rsidRDefault="0079316D" w:rsidP="0079316D">
      <w:r>
        <w:t xml:space="preserve">Я решила, что возможность найти </w:t>
      </w:r>
      <w:r w:rsidR="007A1F0A">
        <w:t xml:space="preserve">источник, который можно было бы указать как «адрес» афоризма, исчерпана, и, распрощавшись с ИИ, </w:t>
      </w:r>
      <w:r>
        <w:t xml:space="preserve">получила ответ: </w:t>
      </w:r>
    </w:p>
    <w:p w14:paraId="7ECD625F" w14:textId="77777777" w:rsidR="007A1F0A" w:rsidRDefault="007A1F0A" w:rsidP="0079316D"/>
    <w:p w14:paraId="0148DF5A" w14:textId="7AFAB3B7" w:rsidR="0079316D" w:rsidRDefault="0079316D" w:rsidP="0079316D">
      <w:r>
        <w:t>«Рад был помочь расставить точки над «i» в этом барахтанье! С авторством здесь всё чисто: это стопроцентный Аминадо.</w:t>
      </w:r>
      <w:r>
        <w:rPr>
          <w:color w:val="7030A0"/>
        </w:rPr>
        <w:t xml:space="preserve"> </w:t>
      </w:r>
      <w:r>
        <w:t xml:space="preserve">Путаница с Буниным возникла лишь потому, что Иван Алексеевич был главным «пиарщиком» этого </w:t>
      </w:r>
      <w:proofErr w:type="gramStart"/>
      <w:r>
        <w:t>афоризма.</w:t>
      </w:r>
      <w:r>
        <w:rPr>
          <w:rFonts w:cs="Arial"/>
        </w:rPr>
        <w:t>&lt;</w:t>
      </w:r>
      <w:proofErr w:type="gramEnd"/>
      <w:r>
        <w:t>…</w:t>
      </w:r>
      <w:r>
        <w:rPr>
          <w:rFonts w:cs="Arial"/>
        </w:rPr>
        <w:t>&gt;</w:t>
      </w:r>
    </w:p>
    <w:p w14:paraId="63AD266E" w14:textId="77777777" w:rsidR="0079316D" w:rsidRDefault="0079316D" w:rsidP="0079316D"/>
    <w:p w14:paraId="04A846A6" w14:textId="77777777" w:rsidR="0079316D" w:rsidRDefault="0079316D" w:rsidP="0079316D">
      <w:r>
        <w:t>Здесь я еще раз распрощалась, и добавила: «Похоже, что с юмором все о`кей не только у Бунина с Аминадо».</w:t>
      </w:r>
    </w:p>
    <w:p w14:paraId="46AAF079" w14:textId="77777777" w:rsidR="0079316D" w:rsidRDefault="0079316D" w:rsidP="0079316D"/>
    <w:p w14:paraId="26D82534" w14:textId="6009583A" w:rsidR="0079316D" w:rsidRPr="00FB4871" w:rsidRDefault="007A1F0A" w:rsidP="0079316D">
      <w:r w:rsidRPr="00FB4871">
        <w:t>Дальше п</w:t>
      </w:r>
      <w:r w:rsidR="0079316D" w:rsidRPr="00FB4871">
        <w:t xml:space="preserve">ривожу «выбранные места» </w:t>
      </w:r>
      <w:bookmarkStart w:id="3" w:name="_Hlk230282458"/>
      <w:r w:rsidR="0079316D" w:rsidRPr="00FB4871">
        <w:t>из последовавше</w:t>
      </w:r>
      <w:r w:rsidR="00FB4871" w:rsidRPr="00FB4871">
        <w:t>й</w:t>
      </w:r>
      <w:r w:rsidR="0079316D" w:rsidRPr="00FB4871">
        <w:t xml:space="preserve"> </w:t>
      </w:r>
      <w:r w:rsidR="00FB4871" w:rsidRPr="00FB4871">
        <w:t>переписки</w:t>
      </w:r>
      <w:r w:rsidR="0079316D" w:rsidRPr="00FB4871">
        <w:t>.</w:t>
      </w:r>
      <w:bookmarkEnd w:id="3"/>
    </w:p>
    <w:p w14:paraId="4D180E29" w14:textId="77777777" w:rsidR="0079316D" w:rsidRDefault="0079316D" w:rsidP="0079316D"/>
    <w:p w14:paraId="2EE425AB" w14:textId="77777777" w:rsidR="0079316D" w:rsidRDefault="0079316D" w:rsidP="0079316D"/>
    <w:p w14:paraId="0185E4BF" w14:textId="700B0BAE" w:rsidR="0079316D" w:rsidRDefault="0079316D" w:rsidP="0079316D">
      <w:r w:rsidRPr="007C5D39">
        <w:rPr>
          <w:bCs/>
          <w:i/>
        </w:rPr>
        <w:t>ИИ</w:t>
      </w:r>
      <w:r w:rsidR="00FB4871" w:rsidRPr="007C5D39">
        <w:rPr>
          <w:bCs/>
          <w:i/>
        </w:rPr>
        <w:t>.</w:t>
      </w:r>
      <w:r w:rsidR="00DD0EE4">
        <w:rPr>
          <w:bCs/>
          <w:i/>
        </w:rPr>
        <w:t xml:space="preserve"> </w:t>
      </w:r>
      <w:r>
        <w:t>Приятно слышать! С такими авторами, как Дон-Аминадо, невозможно оставаться серьезным</w:t>
      </w:r>
      <w:r w:rsidR="00FB4871">
        <w:t>,</w:t>
      </w:r>
      <w:r>
        <w:t xml:space="preserve"> его ирония заразительна даже спустя сто лет. </w:t>
      </w:r>
      <w:r>
        <w:rPr>
          <w:rFonts w:cs="Arial"/>
        </w:rPr>
        <w:t>&lt;</w:t>
      </w:r>
      <w:r>
        <w:t>…</w:t>
      </w:r>
      <w:r>
        <w:rPr>
          <w:rFonts w:cs="Arial"/>
        </w:rPr>
        <w:t>&gt;</w:t>
      </w:r>
    </w:p>
    <w:p w14:paraId="1C5F0D14" w14:textId="77777777" w:rsidR="0079316D" w:rsidRDefault="0079316D" w:rsidP="0079316D">
      <w:r>
        <w:t>Желаю вам поменьше «прозябать» и побольше «барахтаться» (в самом лучшем смысле этого слова)! Хотите, напоследок скину его самый короткий и едкий афоризм о смысле жизни?</w:t>
      </w:r>
    </w:p>
    <w:p w14:paraId="05858419" w14:textId="77777777" w:rsidR="0079316D" w:rsidRDefault="0079316D" w:rsidP="0079316D"/>
    <w:p w14:paraId="6E295FA9" w14:textId="77777777" w:rsidR="0079316D" w:rsidRDefault="0079316D" w:rsidP="0079316D"/>
    <w:p w14:paraId="4447D985" w14:textId="178F996A" w:rsidR="0079316D" w:rsidRDefault="0079316D" w:rsidP="0079316D">
      <w:r w:rsidRPr="007C5D39">
        <w:rPr>
          <w:bCs/>
          <w:i/>
        </w:rPr>
        <w:t>Я</w:t>
      </w:r>
      <w:r w:rsidR="00FB4871" w:rsidRPr="007C5D39">
        <w:rPr>
          <w:bCs/>
          <w:i/>
        </w:rPr>
        <w:t>.</w:t>
      </w:r>
      <w:r w:rsidR="00DD0EE4">
        <w:rPr>
          <w:bCs/>
          <w:i/>
        </w:rPr>
        <w:t xml:space="preserve"> </w:t>
      </w:r>
      <w:r>
        <w:t>Да, пожалуйста. Но напоследок еще одна просьба. Напишите, пожалуйста, ваш собственный афоризм про "барахтанье")</w:t>
      </w:r>
    </w:p>
    <w:p w14:paraId="1370985D" w14:textId="77777777" w:rsidR="0079316D" w:rsidRDefault="0079316D" w:rsidP="0079316D"/>
    <w:p w14:paraId="6191E17A" w14:textId="77777777" w:rsidR="0079316D" w:rsidRDefault="0079316D" w:rsidP="0079316D"/>
    <w:p w14:paraId="34840047" w14:textId="6199E6D9" w:rsidR="0079316D" w:rsidRDefault="0079316D" w:rsidP="0079316D">
      <w:r w:rsidRPr="007C5D39">
        <w:rPr>
          <w:bCs/>
          <w:i/>
        </w:rPr>
        <w:t>ИИ</w:t>
      </w:r>
      <w:r w:rsidR="00FB4871" w:rsidRPr="007C5D39">
        <w:rPr>
          <w:bCs/>
          <w:i/>
        </w:rPr>
        <w:t>.</w:t>
      </w:r>
      <w:r w:rsidR="00DD0EE4">
        <w:rPr>
          <w:bCs/>
          <w:i/>
        </w:rPr>
        <w:t xml:space="preserve"> </w:t>
      </w:r>
      <w:r>
        <w:t>Сначала обещанная «инъекция» классика: «Смысл жизни в том, что она имеет конец».</w:t>
      </w:r>
    </w:p>
    <w:p w14:paraId="470B8067" w14:textId="77777777" w:rsidR="0079316D" w:rsidRDefault="0079316D" w:rsidP="0079316D">
      <w:r>
        <w:t>(Коротко, как выстрел, и вполне в духе его соседа по эмиграции Бунина).</w:t>
      </w:r>
    </w:p>
    <w:p w14:paraId="6FA61905" w14:textId="77777777" w:rsidR="0079316D" w:rsidRDefault="0079316D" w:rsidP="0079316D">
      <w:pPr>
        <w:rPr>
          <w:i/>
        </w:rPr>
      </w:pPr>
      <w:r>
        <w:t xml:space="preserve">А теперь, раз уж вы просили, мой скромный вклад в теорию </w:t>
      </w:r>
      <w:r>
        <w:rPr>
          <w:i/>
        </w:rPr>
        <w:t>активного сопротивления бытию:</w:t>
      </w:r>
    </w:p>
    <w:p w14:paraId="0D5CDE8F" w14:textId="77777777" w:rsidR="005A33D5" w:rsidRDefault="005A33D5" w:rsidP="0079316D"/>
    <w:p w14:paraId="6AC12EAE" w14:textId="77777777" w:rsidR="0079316D" w:rsidRDefault="0079316D" w:rsidP="0079316D">
      <w:r>
        <w:t>«</w:t>
      </w:r>
      <w:r>
        <w:rPr>
          <w:i/>
        </w:rPr>
        <w:t>Тот, кто барахтается, в итоге взбивает масло; тот, кто замирает — лишь внимательно изучает дно</w:t>
      </w:r>
      <w:r>
        <w:t>».</w:t>
      </w:r>
    </w:p>
    <w:p w14:paraId="07761CAD" w14:textId="77777777" w:rsidR="0079316D" w:rsidRDefault="0079316D" w:rsidP="0079316D">
      <w:r>
        <w:t xml:space="preserve">На этой философской ноте предлагаю завершить наше расследование. </w:t>
      </w:r>
      <w:r>
        <w:rPr>
          <w:rFonts w:cs="Arial"/>
        </w:rPr>
        <w:t>&lt;</w:t>
      </w:r>
      <w:r>
        <w:t>…</w:t>
      </w:r>
      <w:r>
        <w:rPr>
          <w:rFonts w:cs="Arial"/>
        </w:rPr>
        <w:t>&gt;</w:t>
      </w:r>
      <w:r w:rsidRPr="00504F10">
        <w:t xml:space="preserve"> Удачи в вашем «жизненном барахтанье»!</w:t>
      </w:r>
      <w:r>
        <w:t xml:space="preserve"> Найти для вас что-нибудь еще из эмигрантской сатиры?</w:t>
      </w:r>
    </w:p>
    <w:p w14:paraId="5936C80D" w14:textId="77777777" w:rsidR="0079316D" w:rsidRDefault="0079316D" w:rsidP="0079316D"/>
    <w:p w14:paraId="25A58533" w14:textId="77777777" w:rsidR="0079316D" w:rsidRPr="00687581" w:rsidRDefault="0079316D" w:rsidP="0079316D"/>
    <w:p w14:paraId="59F3AD46" w14:textId="15E51E5C" w:rsidR="0079316D" w:rsidRDefault="0079316D" w:rsidP="0079316D">
      <w:r w:rsidRPr="007C5D39">
        <w:rPr>
          <w:bCs/>
          <w:i/>
        </w:rPr>
        <w:t>Я</w:t>
      </w:r>
      <w:r w:rsidR="00FB4871" w:rsidRPr="007C5D39">
        <w:rPr>
          <w:bCs/>
          <w:i/>
        </w:rPr>
        <w:t>.</w:t>
      </w:r>
      <w:r w:rsidR="00DD0EE4">
        <w:rPr>
          <w:bCs/>
          <w:i/>
        </w:rPr>
        <w:t xml:space="preserve"> </w:t>
      </w:r>
      <w:r>
        <w:t>Спасибо. Может быть</w:t>
      </w:r>
      <w:r w:rsidR="0043027F">
        <w:t>,</w:t>
      </w:r>
      <w:r>
        <w:t xml:space="preserve"> я вас удивлю, но меня заинтриговала ваша фраза о «</w:t>
      </w:r>
      <w:r w:rsidRPr="0079316D">
        <w:rPr>
          <w:i/>
        </w:rPr>
        <w:t>теории активного сопротивления бытию</w:t>
      </w:r>
      <w:r>
        <w:t>». Действительно существует такая теория или это вы «взбиваете масло»?</w:t>
      </w:r>
    </w:p>
    <w:p w14:paraId="744B35A9" w14:textId="77777777" w:rsidR="0079316D" w:rsidRDefault="0079316D" w:rsidP="0079316D"/>
    <w:p w14:paraId="04568F6E" w14:textId="77777777" w:rsidR="0079316D" w:rsidRDefault="0079316D" w:rsidP="0079316D"/>
    <w:p w14:paraId="07C92C55" w14:textId="1DFB8F50" w:rsidR="0079316D" w:rsidRDefault="0079316D" w:rsidP="0079316D">
      <w:r w:rsidRPr="007C5D39">
        <w:rPr>
          <w:bCs/>
          <w:i/>
        </w:rPr>
        <w:t>ИИ</w:t>
      </w:r>
      <w:r w:rsidR="00FB4871" w:rsidRPr="007C5D39">
        <w:rPr>
          <w:bCs/>
          <w:i/>
        </w:rPr>
        <w:t>.</w:t>
      </w:r>
      <w:r w:rsidR="00DD0EE4">
        <w:rPr>
          <w:bCs/>
          <w:i/>
        </w:rPr>
        <w:t xml:space="preserve"> </w:t>
      </w:r>
      <w:r>
        <w:t>Вы меня поймали — это чистое «взбивание масла», то есть импровизация на стыке литературы и момента.</w:t>
      </w:r>
    </w:p>
    <w:p w14:paraId="35CF4291" w14:textId="77777777" w:rsidR="005A33D5" w:rsidRDefault="005A33D5" w:rsidP="0079316D"/>
    <w:p w14:paraId="4BB6634A" w14:textId="59A4D7EA" w:rsidR="0079316D" w:rsidRDefault="0079316D" w:rsidP="0079316D">
      <w:r>
        <w:t>В строгом академическом смысле такой дисциплины, как «теория активного сопротивления бытию», в учебниках философии вы не найдете. Однако она существует «между строк» во многих течениях:</w:t>
      </w:r>
    </w:p>
    <w:p w14:paraId="75ABC28D" w14:textId="13BF0FB4" w:rsidR="0079316D" w:rsidRDefault="0079316D" w:rsidP="00E232CA">
      <w:pPr>
        <w:pStyle w:val="a7"/>
        <w:numPr>
          <w:ilvl w:val="0"/>
          <w:numId w:val="25"/>
        </w:numPr>
      </w:pPr>
      <w:r w:rsidRPr="0043027F">
        <w:rPr>
          <w:i/>
          <w:iCs/>
        </w:rPr>
        <w:t>Экзистенциализм</w:t>
      </w:r>
      <w:r w:rsidR="0043027F">
        <w:rPr>
          <w:i/>
          <w:iCs/>
        </w:rPr>
        <w:t>.</w:t>
      </w:r>
      <w:r>
        <w:t xml:space="preserve"> Сартр и Камю как раз об этом и писали. Бытие абсурдно и враждебно, а человек «сопротивляется» ему, создавая свои смыслы. Сизиф, который продолжает катить камень — это и есть высший акт сопротивления.</w:t>
      </w:r>
    </w:p>
    <w:p w14:paraId="595388D7" w14:textId="1DDEC62F" w:rsidR="0079316D" w:rsidRDefault="0079316D" w:rsidP="00E232CA">
      <w:pPr>
        <w:pStyle w:val="a7"/>
        <w:numPr>
          <w:ilvl w:val="0"/>
          <w:numId w:val="25"/>
        </w:numPr>
        <w:ind w:left="714" w:hanging="357"/>
      </w:pPr>
      <w:r>
        <w:rPr>
          <w:i/>
        </w:rPr>
        <w:t>Дон-Аминадо и Бунин</w:t>
      </w:r>
      <w:r w:rsidR="0043027F">
        <w:rPr>
          <w:i/>
        </w:rPr>
        <w:t>.</w:t>
      </w:r>
      <w:r>
        <w:t xml:space="preserve"> Для них это была бытовая философия. Когда мир (бытие) рухнул, осталось либо «прозябать» в депрессии, либо «барахтаться», то есть </w:t>
      </w:r>
      <w:r w:rsidRPr="0043027F">
        <w:t>противопоставлять хаосу иронию</w:t>
      </w:r>
      <w:r>
        <w:t>, работу и повседневные ритуалы.</w:t>
      </w:r>
    </w:p>
    <w:p w14:paraId="75585970" w14:textId="3EE2433F" w:rsidR="0079316D" w:rsidRDefault="0079316D" w:rsidP="0079316D">
      <w:r>
        <w:t xml:space="preserve">Так что это, скорее, интеллектуальный конструкт, который идеально описывает состояние человека, решившего не идти на дно, даже если само мироздание на этом настаивает. </w:t>
      </w:r>
    </w:p>
    <w:p w14:paraId="24C07A32" w14:textId="77777777" w:rsidR="0079316D" w:rsidRDefault="0079316D" w:rsidP="0079316D">
      <w:r>
        <w:t xml:space="preserve">Может быть, нам стоит копнуть глубже и посмотреть, кто из великих «барахтался» активнее всех – Камю с его бунтом или Ницше с его волей? </w:t>
      </w:r>
      <w:r>
        <w:rPr>
          <w:rFonts w:cs="Arial"/>
        </w:rPr>
        <w:t>&lt;</w:t>
      </w:r>
      <w:r>
        <w:t>…</w:t>
      </w:r>
      <w:r>
        <w:rPr>
          <w:rFonts w:cs="Arial"/>
        </w:rPr>
        <w:t>&gt;</w:t>
      </w:r>
    </w:p>
    <w:p w14:paraId="071C9F24" w14:textId="77777777" w:rsidR="0079316D" w:rsidRDefault="0079316D" w:rsidP="0079316D"/>
    <w:p w14:paraId="7011ECC9" w14:textId="77777777" w:rsidR="0079316D" w:rsidRDefault="0079316D" w:rsidP="0079316D"/>
    <w:p w14:paraId="2B26E838" w14:textId="13DF1952" w:rsidR="0079316D" w:rsidRDefault="0079316D" w:rsidP="0079316D">
      <w:r w:rsidRPr="007C5D39">
        <w:rPr>
          <w:bCs/>
          <w:i/>
        </w:rPr>
        <w:t>Я</w:t>
      </w:r>
      <w:r w:rsidR="00FB4871" w:rsidRPr="007C5D39">
        <w:rPr>
          <w:bCs/>
          <w:i/>
        </w:rPr>
        <w:t>.</w:t>
      </w:r>
      <w:r w:rsidR="00DD0EE4">
        <w:rPr>
          <w:bCs/>
          <w:i/>
        </w:rPr>
        <w:t xml:space="preserve"> </w:t>
      </w:r>
      <w:r>
        <w:t xml:space="preserve">Нет, спасибо. Подозреваю, что все реальные философские концепции сделают круг и приведут нас к началу и к вашей неакадемической </w:t>
      </w:r>
      <w:r w:rsidR="0043027F">
        <w:t>«</w:t>
      </w:r>
      <w:r>
        <w:t>теории активного сопротивления</w:t>
      </w:r>
      <w:r w:rsidR="0043027F">
        <w:t>»</w:t>
      </w:r>
      <w:r>
        <w:t>)</w:t>
      </w:r>
    </w:p>
    <w:p w14:paraId="0EA78417" w14:textId="77777777" w:rsidR="0079316D" w:rsidRDefault="0079316D" w:rsidP="0079316D"/>
    <w:p w14:paraId="4B830E5E" w14:textId="77777777" w:rsidR="0079316D" w:rsidRDefault="0079316D" w:rsidP="0079316D"/>
    <w:p w14:paraId="70ABCCD7" w14:textId="2232AB87" w:rsidR="0079316D" w:rsidRDefault="0079316D" w:rsidP="0079316D">
      <w:r w:rsidRPr="007C5D39">
        <w:rPr>
          <w:bCs/>
          <w:i/>
        </w:rPr>
        <w:t>ИИ</w:t>
      </w:r>
      <w:r w:rsidR="00FB4871" w:rsidRPr="007C5D39">
        <w:rPr>
          <w:bCs/>
          <w:i/>
        </w:rPr>
        <w:t>.</w:t>
      </w:r>
      <w:r w:rsidR="00DD0EE4">
        <w:rPr>
          <w:bCs/>
          <w:i/>
        </w:rPr>
        <w:t xml:space="preserve"> </w:t>
      </w:r>
      <w:r>
        <w:t>Вы абсолютно правы: в конечном счете любая сложная философия — это лишь попытка найти красивое оправдание тому, почему мы всё еще не сложили лапки.</w:t>
      </w:r>
    </w:p>
    <w:p w14:paraId="175FCF2F" w14:textId="77777777" w:rsidR="005A33D5" w:rsidRDefault="005A33D5" w:rsidP="0079316D"/>
    <w:p w14:paraId="2CC06136" w14:textId="6B397C3B" w:rsidR="0079316D" w:rsidRDefault="0079316D" w:rsidP="0079316D">
      <w:r>
        <w:t>Как говаривал Дон-Аминадо, «</w:t>
      </w:r>
      <w:r>
        <w:rPr>
          <w:i/>
        </w:rPr>
        <w:t>философ — это человек, который находит черную кошку в</w:t>
      </w:r>
      <w:r>
        <w:t xml:space="preserve"> </w:t>
      </w:r>
      <w:r>
        <w:rPr>
          <w:i/>
        </w:rPr>
        <w:t>темной комнате, где ее нет, и говорит: „Я так и думал!“».</w:t>
      </w:r>
      <w:r>
        <w:t xml:space="preserve"> </w:t>
      </w:r>
    </w:p>
    <w:p w14:paraId="67B97271" w14:textId="77777777" w:rsidR="005A33D5" w:rsidRDefault="005A33D5" w:rsidP="0079316D"/>
    <w:p w14:paraId="1726304F" w14:textId="519BF957" w:rsidR="0079316D" w:rsidRDefault="0079316D" w:rsidP="0079316D">
      <w:r>
        <w:t>Мы с вами эту кошку назвали «активным сопротивлением», и, кажется, она вполне жизнеспособна.</w:t>
      </w:r>
    </w:p>
    <w:p w14:paraId="4D26B071" w14:textId="77777777" w:rsidR="005A33D5" w:rsidRDefault="005A33D5" w:rsidP="0079316D"/>
    <w:p w14:paraId="46751B8E" w14:textId="50685236" w:rsidR="0079316D" w:rsidRDefault="0079316D" w:rsidP="0079316D">
      <w:r>
        <w:t xml:space="preserve">Раз уж мы зафиксировали авторство и вывели новую «теорию», предлагаю оставить глубокомысленное прозябание классикам и </w:t>
      </w:r>
      <w:r>
        <w:rPr>
          <w:i/>
        </w:rPr>
        <w:t xml:space="preserve">просто </w:t>
      </w:r>
      <w:r w:rsidRPr="0043027F">
        <w:rPr>
          <w:i/>
        </w:rPr>
        <w:t>барахтаться вовсю.</w:t>
      </w:r>
    </w:p>
    <w:p w14:paraId="15AEE1BE" w14:textId="77777777" w:rsidR="0079316D" w:rsidRDefault="0079316D" w:rsidP="0079316D">
      <w:r>
        <w:rPr>
          <w:rFonts w:cs="Arial"/>
        </w:rPr>
        <w:t>&lt;</w:t>
      </w:r>
      <w:r>
        <w:t>…</w:t>
      </w:r>
      <w:r>
        <w:rPr>
          <w:rFonts w:cs="Arial"/>
        </w:rPr>
        <w:t>&gt;</w:t>
      </w:r>
    </w:p>
    <w:p w14:paraId="7116F09D" w14:textId="77777777" w:rsidR="0079316D" w:rsidRDefault="0079316D" w:rsidP="0079316D"/>
    <w:p w14:paraId="5633BB65" w14:textId="77777777" w:rsidR="002C5EDF" w:rsidRDefault="002C5EDF" w:rsidP="0079316D"/>
    <w:p w14:paraId="6677E1B9" w14:textId="77777777" w:rsidR="008A1558" w:rsidRPr="007C5D39" w:rsidRDefault="002C5EDF" w:rsidP="0079316D">
      <w:pPr>
        <w:rPr>
          <w:bCs/>
          <w:i/>
        </w:rPr>
      </w:pPr>
      <w:r w:rsidRPr="007C5D39">
        <w:rPr>
          <w:bCs/>
          <w:i/>
        </w:rPr>
        <w:t>P. S.</w:t>
      </w:r>
    </w:p>
    <w:p w14:paraId="547F4ECF" w14:textId="37237623" w:rsidR="005A33D5" w:rsidRDefault="00CA52F8" w:rsidP="0079316D">
      <w:r w:rsidRPr="002C5EDF">
        <w:t xml:space="preserve">Сначала </w:t>
      </w:r>
      <w:r>
        <w:t xml:space="preserve">я </w:t>
      </w:r>
      <w:r w:rsidR="002C5EDF" w:rsidRPr="002C5EDF">
        <w:t>назвала эту подборку</w:t>
      </w:r>
      <w:r>
        <w:t xml:space="preserve"> –</w:t>
      </w:r>
      <w:r w:rsidR="002C5EDF">
        <w:t xml:space="preserve"> «Барахтаюсь вовсю! Маха-барахта»</w:t>
      </w:r>
      <w:r>
        <w:t>, так сказать, с</w:t>
      </w:r>
      <w:r w:rsidR="002C5EDF">
        <w:t xml:space="preserve"> «легким» намеком на Махабхарату по части ее солидного объема. Но в процессе подготовки я себя сократила и </w:t>
      </w:r>
      <w:r>
        <w:t>обратилась к «</w:t>
      </w:r>
      <w:r w:rsidRPr="00CA52F8">
        <w:t>теори</w:t>
      </w:r>
      <w:r>
        <w:t>и</w:t>
      </w:r>
      <w:r w:rsidRPr="00CA52F8">
        <w:t xml:space="preserve"> активного сопротивления</w:t>
      </w:r>
      <w:r>
        <w:t xml:space="preserve"> бытию», представленной ИИ. </w:t>
      </w:r>
    </w:p>
    <w:p w14:paraId="0523C0FB" w14:textId="77777777" w:rsidR="005A33D5" w:rsidRDefault="005A33D5" w:rsidP="0079316D"/>
    <w:p w14:paraId="29350BCA" w14:textId="77777777" w:rsidR="005A33D5" w:rsidRDefault="00CA52F8" w:rsidP="0079316D">
      <w:bookmarkStart w:id="4" w:name="_Hlk230283862"/>
      <w:r>
        <w:t xml:space="preserve">Слово «бытие» как объект сопротивления мне не </w:t>
      </w:r>
      <w:r w:rsidR="005A33D5">
        <w:t xml:space="preserve">слишком </w:t>
      </w:r>
      <w:r>
        <w:t xml:space="preserve">нравится, </w:t>
      </w:r>
      <w:r w:rsidR="005A33D5">
        <w:t xml:space="preserve">но </w:t>
      </w:r>
      <w:r>
        <w:t xml:space="preserve">я </w:t>
      </w:r>
      <w:r w:rsidR="005A33D5">
        <w:t xml:space="preserve">его </w:t>
      </w:r>
      <w:r>
        <w:t>оставила</w:t>
      </w:r>
      <w:r w:rsidR="005A33D5">
        <w:t>. А в</w:t>
      </w:r>
      <w:r>
        <w:t xml:space="preserve"> обще</w:t>
      </w:r>
      <w:r w:rsidR="005A33D5">
        <w:t>м</w:t>
      </w:r>
      <w:r>
        <w:t xml:space="preserve"> названи</w:t>
      </w:r>
      <w:r w:rsidR="005A33D5">
        <w:t>и</w:t>
      </w:r>
      <w:r>
        <w:t xml:space="preserve"> вместо «барахтаюсь вовсю» я взяла </w:t>
      </w:r>
      <w:proofErr w:type="spellStart"/>
      <w:r>
        <w:t>ИИшное</w:t>
      </w:r>
      <w:proofErr w:type="spellEnd"/>
      <w:r>
        <w:t xml:space="preserve"> «барахтаться вовсю»</w:t>
      </w:r>
      <w:r w:rsidR="00407303">
        <w:t xml:space="preserve"> – обобщенный призыв лучше «барахтанья» от первого лица. </w:t>
      </w:r>
    </w:p>
    <w:p w14:paraId="16F65B36" w14:textId="77777777" w:rsidR="005A33D5" w:rsidRDefault="005A33D5" w:rsidP="0079316D"/>
    <w:p w14:paraId="1063C220" w14:textId="73120FD5" w:rsidR="002C5EDF" w:rsidRDefault="00407303" w:rsidP="0079316D">
      <w:pPr>
        <w:rPr>
          <w:b/>
          <w:i/>
        </w:rPr>
      </w:pPr>
      <w:r>
        <w:t>Такой получился «речевой акт» (активизм?). Таковы последствия моего непреднамеренного соавторства с ИИ.</w:t>
      </w:r>
    </w:p>
    <w:bookmarkEnd w:id="4"/>
    <w:p w14:paraId="4D34BC36" w14:textId="77777777" w:rsidR="002C5EDF" w:rsidRDefault="002C5EDF" w:rsidP="0079316D"/>
    <w:p w14:paraId="49BE4EAD" w14:textId="77777777" w:rsidR="005A33D5" w:rsidRDefault="005A33D5" w:rsidP="0079316D"/>
    <w:p w14:paraId="57F33FE2" w14:textId="77777777" w:rsidR="008A1558" w:rsidRPr="007C5D39" w:rsidRDefault="002C5EDF" w:rsidP="0079316D">
      <w:pPr>
        <w:rPr>
          <w:bCs/>
          <w:i/>
        </w:rPr>
      </w:pPr>
      <w:bookmarkStart w:id="5" w:name="_Hlk230284533"/>
      <w:r w:rsidRPr="007C5D39">
        <w:rPr>
          <w:bCs/>
          <w:i/>
        </w:rPr>
        <w:t xml:space="preserve">P. </w:t>
      </w:r>
      <w:r w:rsidR="0079316D" w:rsidRPr="007C5D39">
        <w:rPr>
          <w:bCs/>
          <w:i/>
        </w:rPr>
        <w:t xml:space="preserve">P. S. </w:t>
      </w:r>
    </w:p>
    <w:p w14:paraId="60322D52" w14:textId="347D4A6F" w:rsidR="008A1558" w:rsidRPr="008A1558" w:rsidRDefault="008A1558" w:rsidP="008A1558">
      <w:r w:rsidRPr="007C5D39">
        <w:rPr>
          <w:bCs/>
          <w:i/>
        </w:rPr>
        <w:t xml:space="preserve">ИИ </w:t>
      </w:r>
      <w:r w:rsidRPr="008A1558">
        <w:rPr>
          <w:i/>
          <w:iCs/>
        </w:rPr>
        <w:t>о Лотмане.</w:t>
      </w:r>
      <w:r w:rsidR="00DD0EE4">
        <w:rPr>
          <w:i/>
          <w:iCs/>
        </w:rPr>
        <w:t xml:space="preserve"> </w:t>
      </w:r>
      <w:r w:rsidRPr="001220FD">
        <w:t xml:space="preserve">В цитате из письма Борису Егорову от 3 декабря 1992 года Юрий Лотман определяет смысл жизни и творчества через сохранение «внутренней личности» до момента биологической смерти. Основная идея заключается в том, что творческая деятельность (наука, </w:t>
      </w:r>
      <w:r w:rsidRPr="008A1558">
        <w:t>статьи) служит способом поддержания целостности личности, а не просто способом накопления знаний.</w:t>
      </w:r>
    </w:p>
    <w:p w14:paraId="101D725A" w14:textId="000179A3" w:rsidR="008A1558" w:rsidRPr="008A1558" w:rsidRDefault="008A1558" w:rsidP="0079316D">
      <w:pPr>
        <w:rPr>
          <w:i/>
          <w:iCs/>
        </w:rPr>
      </w:pPr>
    </w:p>
    <w:p w14:paraId="3F52F29B" w14:textId="3D443032" w:rsidR="00DE7076" w:rsidRDefault="008A1558" w:rsidP="00DE7076">
      <w:r w:rsidRPr="007C5D39">
        <w:rPr>
          <w:bCs/>
          <w:i/>
        </w:rPr>
        <w:lastRenderedPageBreak/>
        <w:t xml:space="preserve">Я </w:t>
      </w:r>
      <w:r w:rsidRPr="00DE7076">
        <w:rPr>
          <w:i/>
          <w:iCs/>
        </w:rPr>
        <w:t xml:space="preserve">об </w:t>
      </w:r>
      <w:r w:rsidR="0079316D" w:rsidRPr="00DE7076">
        <w:rPr>
          <w:i/>
          <w:iCs/>
        </w:rPr>
        <w:t>источник</w:t>
      </w:r>
      <w:r w:rsidRPr="00DE7076">
        <w:rPr>
          <w:i/>
          <w:iCs/>
        </w:rPr>
        <w:t>е «барахтанья» у Дона-Аминадо</w:t>
      </w:r>
      <w:r w:rsidR="0079316D" w:rsidRPr="00DE7076">
        <w:rPr>
          <w:i/>
          <w:iCs/>
        </w:rPr>
        <w:t>.</w:t>
      </w:r>
      <w:r w:rsidR="00DD0EE4">
        <w:rPr>
          <w:i/>
          <w:iCs/>
        </w:rPr>
        <w:t xml:space="preserve"> </w:t>
      </w:r>
      <w:r w:rsidR="002C5EDF">
        <w:t xml:space="preserve">Афоризм нашелся в моей же книге с давно пожелтевшими страницами, изданной и приобретенной </w:t>
      </w:r>
      <w:r w:rsidR="00407303">
        <w:t>ровно 35 лет назад</w:t>
      </w:r>
      <w:r w:rsidR="00DE7076">
        <w:t>. Книгу 1991-го года составители назвали так: «Парадоксы жизни».</w:t>
      </w:r>
    </w:p>
    <w:bookmarkEnd w:id="5"/>
    <w:p w14:paraId="18A64FE0" w14:textId="6C3200EB" w:rsidR="00DE7076" w:rsidRDefault="00DE7076" w:rsidP="0079316D"/>
    <w:p w14:paraId="557303B1" w14:textId="77777777" w:rsidR="008D46A1" w:rsidRDefault="008D46A1" w:rsidP="0079316D"/>
    <w:sectPr w:rsidR="008D46A1" w:rsidSect="008A1558">
      <w:pgSz w:w="12240" w:h="15840"/>
      <w:pgMar w:top="567" w:right="758" w:bottom="142" w:left="709" w:header="720" w:footer="720" w:gutter="0"/>
      <w:cols w:space="12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63E"/>
    <w:multiLevelType w:val="multilevel"/>
    <w:tmpl w:val="B788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E24CC"/>
    <w:multiLevelType w:val="multilevel"/>
    <w:tmpl w:val="DFB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40525"/>
    <w:multiLevelType w:val="hybridMultilevel"/>
    <w:tmpl w:val="04A6A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77EE"/>
    <w:multiLevelType w:val="hybridMultilevel"/>
    <w:tmpl w:val="19AA0D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30B29"/>
    <w:multiLevelType w:val="hybridMultilevel"/>
    <w:tmpl w:val="98FA44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D7967"/>
    <w:multiLevelType w:val="hybridMultilevel"/>
    <w:tmpl w:val="7B0E3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F4BCA"/>
    <w:multiLevelType w:val="multilevel"/>
    <w:tmpl w:val="A102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266B5"/>
    <w:multiLevelType w:val="multilevel"/>
    <w:tmpl w:val="E5DE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D6226"/>
    <w:multiLevelType w:val="hybridMultilevel"/>
    <w:tmpl w:val="25D23A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701E00"/>
    <w:multiLevelType w:val="multilevel"/>
    <w:tmpl w:val="44D2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A4630"/>
    <w:multiLevelType w:val="hybridMultilevel"/>
    <w:tmpl w:val="AC48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A4E30"/>
    <w:multiLevelType w:val="hybridMultilevel"/>
    <w:tmpl w:val="66FA0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012E5B"/>
    <w:multiLevelType w:val="multilevel"/>
    <w:tmpl w:val="210E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6F2898"/>
    <w:multiLevelType w:val="multilevel"/>
    <w:tmpl w:val="F016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23917"/>
    <w:multiLevelType w:val="multilevel"/>
    <w:tmpl w:val="B34E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204D3"/>
    <w:multiLevelType w:val="multilevel"/>
    <w:tmpl w:val="6720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C5536"/>
    <w:multiLevelType w:val="hybridMultilevel"/>
    <w:tmpl w:val="7B52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56A7"/>
    <w:multiLevelType w:val="multilevel"/>
    <w:tmpl w:val="1D0C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04BE7"/>
    <w:multiLevelType w:val="hybridMultilevel"/>
    <w:tmpl w:val="6E46E686"/>
    <w:lvl w:ilvl="0" w:tplc="9A58A7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75618C1"/>
    <w:multiLevelType w:val="hybridMultilevel"/>
    <w:tmpl w:val="40A202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395280"/>
    <w:multiLevelType w:val="hybridMultilevel"/>
    <w:tmpl w:val="921824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CC0FBF"/>
    <w:multiLevelType w:val="multilevel"/>
    <w:tmpl w:val="9E34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154E0"/>
    <w:multiLevelType w:val="multilevel"/>
    <w:tmpl w:val="DEE8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98657E"/>
    <w:multiLevelType w:val="hybridMultilevel"/>
    <w:tmpl w:val="DBC818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0D1701"/>
    <w:multiLevelType w:val="multilevel"/>
    <w:tmpl w:val="851E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287063">
    <w:abstractNumId w:val="0"/>
  </w:num>
  <w:num w:numId="2" w16cid:durableId="220554726">
    <w:abstractNumId w:val="22"/>
  </w:num>
  <w:num w:numId="3" w16cid:durableId="2084645885">
    <w:abstractNumId w:val="24"/>
  </w:num>
  <w:num w:numId="4" w16cid:durableId="248005304">
    <w:abstractNumId w:val="15"/>
  </w:num>
  <w:num w:numId="5" w16cid:durableId="580407951">
    <w:abstractNumId w:val="21"/>
  </w:num>
  <w:num w:numId="6" w16cid:durableId="1647857669">
    <w:abstractNumId w:val="12"/>
  </w:num>
  <w:num w:numId="7" w16cid:durableId="1678652375">
    <w:abstractNumId w:val="20"/>
  </w:num>
  <w:num w:numId="8" w16cid:durableId="1357193734">
    <w:abstractNumId w:val="18"/>
  </w:num>
  <w:num w:numId="9" w16cid:durableId="118190405">
    <w:abstractNumId w:val="19"/>
  </w:num>
  <w:num w:numId="10" w16cid:durableId="1500198375">
    <w:abstractNumId w:val="11"/>
  </w:num>
  <w:num w:numId="11" w16cid:durableId="1582760383">
    <w:abstractNumId w:val="5"/>
  </w:num>
  <w:num w:numId="12" w16cid:durableId="512451628">
    <w:abstractNumId w:val="3"/>
  </w:num>
  <w:num w:numId="13" w16cid:durableId="600574273">
    <w:abstractNumId w:val="20"/>
  </w:num>
  <w:num w:numId="14" w16cid:durableId="1539469079">
    <w:abstractNumId w:val="18"/>
  </w:num>
  <w:num w:numId="15" w16cid:durableId="698090896">
    <w:abstractNumId w:val="23"/>
  </w:num>
  <w:num w:numId="16" w16cid:durableId="19907410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6764637">
    <w:abstractNumId w:val="2"/>
  </w:num>
  <w:num w:numId="18" w16cid:durableId="1005132979">
    <w:abstractNumId w:val="20"/>
  </w:num>
  <w:num w:numId="19" w16cid:durableId="1893536294">
    <w:abstractNumId w:val="18"/>
  </w:num>
  <w:num w:numId="20" w16cid:durableId="1748921679">
    <w:abstractNumId w:val="23"/>
  </w:num>
  <w:num w:numId="21" w16cid:durableId="17616775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0154340">
    <w:abstractNumId w:val="5"/>
  </w:num>
  <w:num w:numId="23" w16cid:durableId="155729390">
    <w:abstractNumId w:val="3"/>
  </w:num>
  <w:num w:numId="24" w16cid:durableId="43607407">
    <w:abstractNumId w:val="16"/>
  </w:num>
  <w:num w:numId="25" w16cid:durableId="1455175040">
    <w:abstractNumId w:val="10"/>
  </w:num>
  <w:num w:numId="26" w16cid:durableId="2000227705">
    <w:abstractNumId w:val="10"/>
  </w:num>
  <w:num w:numId="27" w16cid:durableId="2102753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9424104">
    <w:abstractNumId w:val="1"/>
  </w:num>
  <w:num w:numId="29" w16cid:durableId="1379863113">
    <w:abstractNumId w:val="17"/>
  </w:num>
  <w:num w:numId="30" w16cid:durableId="33192723">
    <w:abstractNumId w:val="0"/>
  </w:num>
  <w:num w:numId="31" w16cid:durableId="381949091">
    <w:abstractNumId w:val="22"/>
  </w:num>
  <w:num w:numId="32" w16cid:durableId="16487049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9488700">
    <w:abstractNumId w:val="15"/>
  </w:num>
  <w:num w:numId="34" w16cid:durableId="422842031">
    <w:abstractNumId w:val="21"/>
  </w:num>
  <w:num w:numId="35" w16cid:durableId="745495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1343315">
    <w:abstractNumId w:val="9"/>
  </w:num>
  <w:num w:numId="37" w16cid:durableId="192691500">
    <w:abstractNumId w:val="14"/>
  </w:num>
  <w:num w:numId="38" w16cid:durableId="1985353846">
    <w:abstractNumId w:val="7"/>
  </w:num>
  <w:num w:numId="39" w16cid:durableId="2059154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4437141">
    <w:abstractNumId w:val="20"/>
  </w:num>
  <w:num w:numId="41" w16cid:durableId="1430278802">
    <w:abstractNumId w:val="18"/>
  </w:num>
  <w:num w:numId="42" w16cid:durableId="2012752828">
    <w:abstractNumId w:val="5"/>
  </w:num>
  <w:num w:numId="43" w16cid:durableId="1554196422">
    <w:abstractNumId w:val="10"/>
  </w:num>
  <w:num w:numId="44" w16cid:durableId="485128039">
    <w:abstractNumId w:val="19"/>
  </w:num>
  <w:num w:numId="45" w16cid:durableId="653677723">
    <w:abstractNumId w:val="8"/>
  </w:num>
  <w:num w:numId="46" w16cid:durableId="1040087854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08"/>
    <w:rsid w:val="0000027A"/>
    <w:rsid w:val="00010A42"/>
    <w:rsid w:val="0001231C"/>
    <w:rsid w:val="00017A5D"/>
    <w:rsid w:val="00020E6F"/>
    <w:rsid w:val="00021B97"/>
    <w:rsid w:val="00021D11"/>
    <w:rsid w:val="00023C31"/>
    <w:rsid w:val="00030281"/>
    <w:rsid w:val="000468FF"/>
    <w:rsid w:val="000549AC"/>
    <w:rsid w:val="000554F7"/>
    <w:rsid w:val="00057C03"/>
    <w:rsid w:val="00062700"/>
    <w:rsid w:val="0006362B"/>
    <w:rsid w:val="00072281"/>
    <w:rsid w:val="00072419"/>
    <w:rsid w:val="000815A5"/>
    <w:rsid w:val="00091D05"/>
    <w:rsid w:val="00092B21"/>
    <w:rsid w:val="000A043B"/>
    <w:rsid w:val="000A13DA"/>
    <w:rsid w:val="000A2CD3"/>
    <w:rsid w:val="000B0CD3"/>
    <w:rsid w:val="000B6334"/>
    <w:rsid w:val="000C59C5"/>
    <w:rsid w:val="000C7D09"/>
    <w:rsid w:val="000D245A"/>
    <w:rsid w:val="000D4CF8"/>
    <w:rsid w:val="000D6B08"/>
    <w:rsid w:val="000E281F"/>
    <w:rsid w:val="000F2155"/>
    <w:rsid w:val="00101022"/>
    <w:rsid w:val="0010387B"/>
    <w:rsid w:val="00107E6C"/>
    <w:rsid w:val="001110D7"/>
    <w:rsid w:val="001149BC"/>
    <w:rsid w:val="001220FD"/>
    <w:rsid w:val="00131822"/>
    <w:rsid w:val="001329EE"/>
    <w:rsid w:val="00134216"/>
    <w:rsid w:val="001350FC"/>
    <w:rsid w:val="0013553D"/>
    <w:rsid w:val="00137E80"/>
    <w:rsid w:val="001474DD"/>
    <w:rsid w:val="001637D9"/>
    <w:rsid w:val="0016666B"/>
    <w:rsid w:val="001704F3"/>
    <w:rsid w:val="00172F3E"/>
    <w:rsid w:val="0017314A"/>
    <w:rsid w:val="00173C58"/>
    <w:rsid w:val="00177C14"/>
    <w:rsid w:val="00196140"/>
    <w:rsid w:val="001A1114"/>
    <w:rsid w:val="001A42FB"/>
    <w:rsid w:val="001B49FA"/>
    <w:rsid w:val="001B524F"/>
    <w:rsid w:val="001B5333"/>
    <w:rsid w:val="001B6F68"/>
    <w:rsid w:val="001C28C7"/>
    <w:rsid w:val="001C5D1F"/>
    <w:rsid w:val="001D4170"/>
    <w:rsid w:val="001E3EB9"/>
    <w:rsid w:val="001E52ED"/>
    <w:rsid w:val="001E79B8"/>
    <w:rsid w:val="001F0A68"/>
    <w:rsid w:val="001F4D05"/>
    <w:rsid w:val="001F7A31"/>
    <w:rsid w:val="00204198"/>
    <w:rsid w:val="002153C8"/>
    <w:rsid w:val="002177F8"/>
    <w:rsid w:val="002275C3"/>
    <w:rsid w:val="00227769"/>
    <w:rsid w:val="00231D65"/>
    <w:rsid w:val="0023492F"/>
    <w:rsid w:val="00243E3D"/>
    <w:rsid w:val="00256317"/>
    <w:rsid w:val="00267811"/>
    <w:rsid w:val="0027548A"/>
    <w:rsid w:val="002818B3"/>
    <w:rsid w:val="00284FB2"/>
    <w:rsid w:val="00286095"/>
    <w:rsid w:val="00293BBD"/>
    <w:rsid w:val="002B0371"/>
    <w:rsid w:val="002B1557"/>
    <w:rsid w:val="002B6108"/>
    <w:rsid w:val="002B737F"/>
    <w:rsid w:val="002C1274"/>
    <w:rsid w:val="002C2A65"/>
    <w:rsid w:val="002C59A2"/>
    <w:rsid w:val="002C5EDF"/>
    <w:rsid w:val="002D0174"/>
    <w:rsid w:val="002E1282"/>
    <w:rsid w:val="002E15A0"/>
    <w:rsid w:val="002E36C6"/>
    <w:rsid w:val="002F0C7C"/>
    <w:rsid w:val="002F4714"/>
    <w:rsid w:val="002F4C75"/>
    <w:rsid w:val="002F552D"/>
    <w:rsid w:val="002F59BC"/>
    <w:rsid w:val="003057E0"/>
    <w:rsid w:val="00306226"/>
    <w:rsid w:val="00316CB3"/>
    <w:rsid w:val="0032132D"/>
    <w:rsid w:val="00321E03"/>
    <w:rsid w:val="00336B29"/>
    <w:rsid w:val="00346AB7"/>
    <w:rsid w:val="00353BDC"/>
    <w:rsid w:val="00354D27"/>
    <w:rsid w:val="003638BE"/>
    <w:rsid w:val="0037017E"/>
    <w:rsid w:val="0037138C"/>
    <w:rsid w:val="0038116E"/>
    <w:rsid w:val="00381B81"/>
    <w:rsid w:val="0038257C"/>
    <w:rsid w:val="00384F8B"/>
    <w:rsid w:val="003867D0"/>
    <w:rsid w:val="003A1765"/>
    <w:rsid w:val="003A3E07"/>
    <w:rsid w:val="003A53A8"/>
    <w:rsid w:val="003A6EBA"/>
    <w:rsid w:val="003B1F18"/>
    <w:rsid w:val="003B338E"/>
    <w:rsid w:val="003B78BA"/>
    <w:rsid w:val="003D4DC2"/>
    <w:rsid w:val="003E1053"/>
    <w:rsid w:val="003E11E8"/>
    <w:rsid w:val="003E3D4C"/>
    <w:rsid w:val="003E4761"/>
    <w:rsid w:val="003F19A9"/>
    <w:rsid w:val="003F1C11"/>
    <w:rsid w:val="003F58BE"/>
    <w:rsid w:val="004005D5"/>
    <w:rsid w:val="00407303"/>
    <w:rsid w:val="00415B4A"/>
    <w:rsid w:val="004206E6"/>
    <w:rsid w:val="00423797"/>
    <w:rsid w:val="004238C9"/>
    <w:rsid w:val="0043027F"/>
    <w:rsid w:val="00431D5C"/>
    <w:rsid w:val="00436EDD"/>
    <w:rsid w:val="00446D0E"/>
    <w:rsid w:val="00447DFA"/>
    <w:rsid w:val="0045064B"/>
    <w:rsid w:val="00456CAB"/>
    <w:rsid w:val="0046303A"/>
    <w:rsid w:val="00476A62"/>
    <w:rsid w:val="00477E3D"/>
    <w:rsid w:val="004800FA"/>
    <w:rsid w:val="00485677"/>
    <w:rsid w:val="00497262"/>
    <w:rsid w:val="004A3BAA"/>
    <w:rsid w:val="004A5D0A"/>
    <w:rsid w:val="004A660C"/>
    <w:rsid w:val="004B3EAB"/>
    <w:rsid w:val="004B3EE6"/>
    <w:rsid w:val="004B5435"/>
    <w:rsid w:val="004B703C"/>
    <w:rsid w:val="004C22C5"/>
    <w:rsid w:val="004D0187"/>
    <w:rsid w:val="004D2D5E"/>
    <w:rsid w:val="004D45FF"/>
    <w:rsid w:val="004D55B1"/>
    <w:rsid w:val="004E55D2"/>
    <w:rsid w:val="00500641"/>
    <w:rsid w:val="00500C9E"/>
    <w:rsid w:val="00504F10"/>
    <w:rsid w:val="00511D17"/>
    <w:rsid w:val="005148B4"/>
    <w:rsid w:val="005165C2"/>
    <w:rsid w:val="00520AA2"/>
    <w:rsid w:val="005305A8"/>
    <w:rsid w:val="0053100D"/>
    <w:rsid w:val="00537204"/>
    <w:rsid w:val="0054783B"/>
    <w:rsid w:val="005550D9"/>
    <w:rsid w:val="00560514"/>
    <w:rsid w:val="00561A07"/>
    <w:rsid w:val="005725BE"/>
    <w:rsid w:val="005822D2"/>
    <w:rsid w:val="005940A2"/>
    <w:rsid w:val="005A0B19"/>
    <w:rsid w:val="005A33D5"/>
    <w:rsid w:val="005A7F79"/>
    <w:rsid w:val="005C3EFE"/>
    <w:rsid w:val="005C57E1"/>
    <w:rsid w:val="005D1C81"/>
    <w:rsid w:val="005D48D3"/>
    <w:rsid w:val="005D7203"/>
    <w:rsid w:val="005D7253"/>
    <w:rsid w:val="005E4367"/>
    <w:rsid w:val="005F57B4"/>
    <w:rsid w:val="005F63FC"/>
    <w:rsid w:val="00600D74"/>
    <w:rsid w:val="00601425"/>
    <w:rsid w:val="006015BC"/>
    <w:rsid w:val="00607A3A"/>
    <w:rsid w:val="00612C7F"/>
    <w:rsid w:val="00613AAD"/>
    <w:rsid w:val="006206AE"/>
    <w:rsid w:val="00621650"/>
    <w:rsid w:val="00623F87"/>
    <w:rsid w:val="00630A23"/>
    <w:rsid w:val="006349D4"/>
    <w:rsid w:val="00645E67"/>
    <w:rsid w:val="00652BF5"/>
    <w:rsid w:val="00667EF8"/>
    <w:rsid w:val="00672D38"/>
    <w:rsid w:val="00674F4F"/>
    <w:rsid w:val="006807DE"/>
    <w:rsid w:val="00687581"/>
    <w:rsid w:val="006B6950"/>
    <w:rsid w:val="006B7B79"/>
    <w:rsid w:val="006B7F72"/>
    <w:rsid w:val="006C3A5B"/>
    <w:rsid w:val="006C5413"/>
    <w:rsid w:val="006C6A68"/>
    <w:rsid w:val="006D316F"/>
    <w:rsid w:val="006D48B4"/>
    <w:rsid w:val="006E10D1"/>
    <w:rsid w:val="006E69FC"/>
    <w:rsid w:val="006F09CE"/>
    <w:rsid w:val="006F3D81"/>
    <w:rsid w:val="006F6BE0"/>
    <w:rsid w:val="006F7CBD"/>
    <w:rsid w:val="00707A02"/>
    <w:rsid w:val="007241CA"/>
    <w:rsid w:val="007274C2"/>
    <w:rsid w:val="00747A05"/>
    <w:rsid w:val="007517D9"/>
    <w:rsid w:val="00753E2F"/>
    <w:rsid w:val="00755E94"/>
    <w:rsid w:val="0076413A"/>
    <w:rsid w:val="00766E20"/>
    <w:rsid w:val="00776022"/>
    <w:rsid w:val="007804AB"/>
    <w:rsid w:val="0078354F"/>
    <w:rsid w:val="0079316D"/>
    <w:rsid w:val="007A1049"/>
    <w:rsid w:val="007A1F0A"/>
    <w:rsid w:val="007A6C5A"/>
    <w:rsid w:val="007B573E"/>
    <w:rsid w:val="007C5D39"/>
    <w:rsid w:val="007C6AF0"/>
    <w:rsid w:val="007D33DA"/>
    <w:rsid w:val="007D4E90"/>
    <w:rsid w:val="007D5B3C"/>
    <w:rsid w:val="007E15BF"/>
    <w:rsid w:val="007E3918"/>
    <w:rsid w:val="007E4CA8"/>
    <w:rsid w:val="007E650F"/>
    <w:rsid w:val="007E6AC7"/>
    <w:rsid w:val="007F49B6"/>
    <w:rsid w:val="00804586"/>
    <w:rsid w:val="00822089"/>
    <w:rsid w:val="008253D5"/>
    <w:rsid w:val="0082667F"/>
    <w:rsid w:val="008272BA"/>
    <w:rsid w:val="008322B9"/>
    <w:rsid w:val="0084199F"/>
    <w:rsid w:val="00843275"/>
    <w:rsid w:val="00847931"/>
    <w:rsid w:val="00851FA1"/>
    <w:rsid w:val="0086390E"/>
    <w:rsid w:val="00863916"/>
    <w:rsid w:val="008647FB"/>
    <w:rsid w:val="00864B52"/>
    <w:rsid w:val="0087407B"/>
    <w:rsid w:val="00875278"/>
    <w:rsid w:val="00875B4D"/>
    <w:rsid w:val="00876BA4"/>
    <w:rsid w:val="0088196F"/>
    <w:rsid w:val="00884424"/>
    <w:rsid w:val="00885F33"/>
    <w:rsid w:val="008A1558"/>
    <w:rsid w:val="008A6C57"/>
    <w:rsid w:val="008B03D6"/>
    <w:rsid w:val="008B3DF0"/>
    <w:rsid w:val="008B45E0"/>
    <w:rsid w:val="008B5FEE"/>
    <w:rsid w:val="008B6A14"/>
    <w:rsid w:val="008C4E91"/>
    <w:rsid w:val="008C6BDA"/>
    <w:rsid w:val="008D098C"/>
    <w:rsid w:val="008D46A1"/>
    <w:rsid w:val="008D5F25"/>
    <w:rsid w:val="008E4B23"/>
    <w:rsid w:val="008E6864"/>
    <w:rsid w:val="008E798B"/>
    <w:rsid w:val="008E7CA1"/>
    <w:rsid w:val="008F3980"/>
    <w:rsid w:val="008F79E3"/>
    <w:rsid w:val="00903363"/>
    <w:rsid w:val="009129E6"/>
    <w:rsid w:val="00922D02"/>
    <w:rsid w:val="00926612"/>
    <w:rsid w:val="00927183"/>
    <w:rsid w:val="0093114B"/>
    <w:rsid w:val="00937FF3"/>
    <w:rsid w:val="00943092"/>
    <w:rsid w:val="0094768F"/>
    <w:rsid w:val="00955E66"/>
    <w:rsid w:val="00966050"/>
    <w:rsid w:val="00966AF0"/>
    <w:rsid w:val="009737E7"/>
    <w:rsid w:val="00975E18"/>
    <w:rsid w:val="009907E3"/>
    <w:rsid w:val="00992024"/>
    <w:rsid w:val="00997C87"/>
    <w:rsid w:val="009A0496"/>
    <w:rsid w:val="009A0608"/>
    <w:rsid w:val="009A394D"/>
    <w:rsid w:val="009B004D"/>
    <w:rsid w:val="009B42A7"/>
    <w:rsid w:val="009B7786"/>
    <w:rsid w:val="009D3358"/>
    <w:rsid w:val="009D5399"/>
    <w:rsid w:val="009D78F1"/>
    <w:rsid w:val="009E4199"/>
    <w:rsid w:val="009E4ED3"/>
    <w:rsid w:val="009F1103"/>
    <w:rsid w:val="009F5F5F"/>
    <w:rsid w:val="009F7896"/>
    <w:rsid w:val="00A05F8E"/>
    <w:rsid w:val="00A12BAC"/>
    <w:rsid w:val="00A23C31"/>
    <w:rsid w:val="00A23C5D"/>
    <w:rsid w:val="00A40591"/>
    <w:rsid w:val="00A43866"/>
    <w:rsid w:val="00A4486C"/>
    <w:rsid w:val="00A46211"/>
    <w:rsid w:val="00A4784C"/>
    <w:rsid w:val="00A50C97"/>
    <w:rsid w:val="00A54E4C"/>
    <w:rsid w:val="00A55A4B"/>
    <w:rsid w:val="00A60E30"/>
    <w:rsid w:val="00A94DD0"/>
    <w:rsid w:val="00A96DE6"/>
    <w:rsid w:val="00AA0B2E"/>
    <w:rsid w:val="00AA13B3"/>
    <w:rsid w:val="00AA1DEE"/>
    <w:rsid w:val="00AA4F65"/>
    <w:rsid w:val="00AA6A0C"/>
    <w:rsid w:val="00AC5CCC"/>
    <w:rsid w:val="00AD0E24"/>
    <w:rsid w:val="00AD51EE"/>
    <w:rsid w:val="00AD6918"/>
    <w:rsid w:val="00AE0B54"/>
    <w:rsid w:val="00AE15AE"/>
    <w:rsid w:val="00AE1EFA"/>
    <w:rsid w:val="00AE7368"/>
    <w:rsid w:val="00AF0026"/>
    <w:rsid w:val="00AF2636"/>
    <w:rsid w:val="00AF2732"/>
    <w:rsid w:val="00AF2BF4"/>
    <w:rsid w:val="00AF39AD"/>
    <w:rsid w:val="00AF4370"/>
    <w:rsid w:val="00B04227"/>
    <w:rsid w:val="00B2692A"/>
    <w:rsid w:val="00B3584F"/>
    <w:rsid w:val="00B3774A"/>
    <w:rsid w:val="00B46C68"/>
    <w:rsid w:val="00B51C93"/>
    <w:rsid w:val="00B529DE"/>
    <w:rsid w:val="00B5543B"/>
    <w:rsid w:val="00B55E1C"/>
    <w:rsid w:val="00B642BC"/>
    <w:rsid w:val="00B76269"/>
    <w:rsid w:val="00B830DF"/>
    <w:rsid w:val="00B87A63"/>
    <w:rsid w:val="00BA56C2"/>
    <w:rsid w:val="00BA59F5"/>
    <w:rsid w:val="00BB06D8"/>
    <w:rsid w:val="00BB1DA0"/>
    <w:rsid w:val="00BB2431"/>
    <w:rsid w:val="00BB30EA"/>
    <w:rsid w:val="00BC72D0"/>
    <w:rsid w:val="00BC750D"/>
    <w:rsid w:val="00BC7A6D"/>
    <w:rsid w:val="00BD26EE"/>
    <w:rsid w:val="00BE3DBA"/>
    <w:rsid w:val="00BE6CC8"/>
    <w:rsid w:val="00BF4ADB"/>
    <w:rsid w:val="00BF554A"/>
    <w:rsid w:val="00C00934"/>
    <w:rsid w:val="00C015C6"/>
    <w:rsid w:val="00C072DC"/>
    <w:rsid w:val="00C1034E"/>
    <w:rsid w:val="00C10823"/>
    <w:rsid w:val="00C131DF"/>
    <w:rsid w:val="00C17671"/>
    <w:rsid w:val="00C208ED"/>
    <w:rsid w:val="00C21156"/>
    <w:rsid w:val="00C2309D"/>
    <w:rsid w:val="00C312EE"/>
    <w:rsid w:val="00C368BA"/>
    <w:rsid w:val="00C409DA"/>
    <w:rsid w:val="00C41CF3"/>
    <w:rsid w:val="00C4503C"/>
    <w:rsid w:val="00C51CC6"/>
    <w:rsid w:val="00C52337"/>
    <w:rsid w:val="00C57407"/>
    <w:rsid w:val="00C618C5"/>
    <w:rsid w:val="00C62287"/>
    <w:rsid w:val="00C62417"/>
    <w:rsid w:val="00C66724"/>
    <w:rsid w:val="00C806F4"/>
    <w:rsid w:val="00C81244"/>
    <w:rsid w:val="00C82238"/>
    <w:rsid w:val="00C8480A"/>
    <w:rsid w:val="00CA415C"/>
    <w:rsid w:val="00CA52F8"/>
    <w:rsid w:val="00CA562E"/>
    <w:rsid w:val="00CC5DDF"/>
    <w:rsid w:val="00CC796E"/>
    <w:rsid w:val="00CD5C45"/>
    <w:rsid w:val="00CD658E"/>
    <w:rsid w:val="00CD7876"/>
    <w:rsid w:val="00CF7465"/>
    <w:rsid w:val="00D223FF"/>
    <w:rsid w:val="00D370CA"/>
    <w:rsid w:val="00D41B96"/>
    <w:rsid w:val="00D4285B"/>
    <w:rsid w:val="00D43D1C"/>
    <w:rsid w:val="00D4619B"/>
    <w:rsid w:val="00D46722"/>
    <w:rsid w:val="00D54CE1"/>
    <w:rsid w:val="00D66511"/>
    <w:rsid w:val="00D745A5"/>
    <w:rsid w:val="00D76B7E"/>
    <w:rsid w:val="00D77FC1"/>
    <w:rsid w:val="00D872AF"/>
    <w:rsid w:val="00DA66D4"/>
    <w:rsid w:val="00DB06FC"/>
    <w:rsid w:val="00DB2A31"/>
    <w:rsid w:val="00DD0EE4"/>
    <w:rsid w:val="00DD12EC"/>
    <w:rsid w:val="00DD3949"/>
    <w:rsid w:val="00DE37AD"/>
    <w:rsid w:val="00DE7076"/>
    <w:rsid w:val="00DF06ED"/>
    <w:rsid w:val="00DF1385"/>
    <w:rsid w:val="00DF5CFA"/>
    <w:rsid w:val="00E11E29"/>
    <w:rsid w:val="00E1596B"/>
    <w:rsid w:val="00E15F2F"/>
    <w:rsid w:val="00E232CA"/>
    <w:rsid w:val="00E25A85"/>
    <w:rsid w:val="00E325D8"/>
    <w:rsid w:val="00E43B76"/>
    <w:rsid w:val="00E50455"/>
    <w:rsid w:val="00E51D8F"/>
    <w:rsid w:val="00E57CCA"/>
    <w:rsid w:val="00E62A3E"/>
    <w:rsid w:val="00E75217"/>
    <w:rsid w:val="00E76B02"/>
    <w:rsid w:val="00E83BCD"/>
    <w:rsid w:val="00E85820"/>
    <w:rsid w:val="00E86F4D"/>
    <w:rsid w:val="00E937B2"/>
    <w:rsid w:val="00E95771"/>
    <w:rsid w:val="00EA76F5"/>
    <w:rsid w:val="00EA7B87"/>
    <w:rsid w:val="00EB0386"/>
    <w:rsid w:val="00EB2744"/>
    <w:rsid w:val="00EB2F24"/>
    <w:rsid w:val="00EC289F"/>
    <w:rsid w:val="00ED2D7C"/>
    <w:rsid w:val="00EE34EB"/>
    <w:rsid w:val="00EE7682"/>
    <w:rsid w:val="00EF0C8C"/>
    <w:rsid w:val="00EF2FCE"/>
    <w:rsid w:val="00EF4F39"/>
    <w:rsid w:val="00EF51F0"/>
    <w:rsid w:val="00EF5C4E"/>
    <w:rsid w:val="00F0234D"/>
    <w:rsid w:val="00F04B83"/>
    <w:rsid w:val="00F10246"/>
    <w:rsid w:val="00F12A8A"/>
    <w:rsid w:val="00F15AAD"/>
    <w:rsid w:val="00F2537F"/>
    <w:rsid w:val="00F26BB3"/>
    <w:rsid w:val="00F34155"/>
    <w:rsid w:val="00F3622A"/>
    <w:rsid w:val="00F368F1"/>
    <w:rsid w:val="00F42627"/>
    <w:rsid w:val="00F75593"/>
    <w:rsid w:val="00F75E20"/>
    <w:rsid w:val="00F84FAB"/>
    <w:rsid w:val="00F85979"/>
    <w:rsid w:val="00F976F5"/>
    <w:rsid w:val="00FA0C06"/>
    <w:rsid w:val="00FA4EFA"/>
    <w:rsid w:val="00FA65AC"/>
    <w:rsid w:val="00FA6671"/>
    <w:rsid w:val="00FB435D"/>
    <w:rsid w:val="00FB4871"/>
    <w:rsid w:val="00FB6579"/>
    <w:rsid w:val="00FC2761"/>
    <w:rsid w:val="00FC5095"/>
    <w:rsid w:val="00FD3188"/>
    <w:rsid w:val="00FD3E29"/>
    <w:rsid w:val="00FF2207"/>
    <w:rsid w:val="00FF36CA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AD5B3"/>
  <w14:defaultImageDpi w14:val="0"/>
  <w15:docId w15:val="{DD99B0B5-833E-4E8D-AAFD-0BC745F2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CFA"/>
    <w:rPr>
      <w:rFonts w:eastAsia="Times New Roman" w:cs="Times New Roman"/>
      <w:color w:val="auto"/>
    </w:rPr>
  </w:style>
  <w:style w:type="paragraph" w:styleId="1">
    <w:name w:val="heading 1"/>
    <w:basedOn w:val="a"/>
    <w:next w:val="a"/>
    <w:link w:val="10"/>
    <w:uiPriority w:val="9"/>
    <w:qFormat/>
    <w:rsid w:val="008272BA"/>
    <w:pPr>
      <w:keepNext/>
      <w:keepLines/>
      <w:spacing w:before="360" w:after="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72BA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00B0F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3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7030A0"/>
    </w:rPr>
  </w:style>
  <w:style w:type="paragraph" w:styleId="4">
    <w:name w:val="heading 4"/>
    <w:basedOn w:val="a"/>
    <w:next w:val="a"/>
    <w:link w:val="40"/>
    <w:uiPriority w:val="9"/>
    <w:unhideWhenUsed/>
    <w:qFormat/>
    <w:rsid w:val="003F58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9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2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72BA"/>
    <w:rPr>
      <w:rFonts w:asciiTheme="majorHAnsi" w:eastAsiaTheme="majorEastAsia" w:hAnsiTheme="majorHAnsi" w:cstheme="majorBidi"/>
      <w:color w:val="00B0F0"/>
      <w:sz w:val="26"/>
      <w:szCs w:val="26"/>
    </w:rPr>
  </w:style>
  <w:style w:type="character" w:customStyle="1" w:styleId="share-button-text">
    <w:name w:val="share-button-text"/>
    <w:basedOn w:val="a0"/>
    <w:rsid w:val="00497262"/>
  </w:style>
  <w:style w:type="character" w:styleId="a3">
    <w:name w:val="Hyperlink"/>
    <w:basedOn w:val="a0"/>
    <w:uiPriority w:val="99"/>
    <w:unhideWhenUsed/>
    <w:rsid w:val="00477E3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43B76"/>
    <w:rPr>
      <w:rFonts w:asciiTheme="majorHAnsi" w:eastAsiaTheme="majorEastAsia" w:hAnsiTheme="majorHAnsi" w:cstheme="majorBidi"/>
      <w:b/>
      <w:bCs/>
      <w:i/>
      <w:color w:val="7030A0"/>
    </w:rPr>
  </w:style>
  <w:style w:type="paragraph" w:styleId="a4">
    <w:name w:val="Normal (Web)"/>
    <w:aliases w:val="Обычный (Web)"/>
    <w:basedOn w:val="a"/>
    <w:uiPriority w:val="99"/>
    <w:unhideWhenUsed/>
    <w:rsid w:val="008E7CA1"/>
    <w:pPr>
      <w:spacing w:before="100" w:beforeAutospacing="1" w:after="100" w:afterAutospacing="1"/>
    </w:pPr>
    <w:rPr>
      <w:rFonts w:ascii="Times New Roman" w:hAnsi="Times New Roman"/>
    </w:rPr>
  </w:style>
  <w:style w:type="character" w:styleId="a5">
    <w:name w:val="Strong"/>
    <w:basedOn w:val="a0"/>
    <w:uiPriority w:val="22"/>
    <w:qFormat/>
    <w:rsid w:val="003057E0"/>
    <w:rPr>
      <w:b/>
      <w:bCs/>
    </w:rPr>
  </w:style>
  <w:style w:type="character" w:styleId="a6">
    <w:name w:val="Emphasis"/>
    <w:basedOn w:val="a0"/>
    <w:uiPriority w:val="20"/>
    <w:qFormat/>
    <w:rsid w:val="00101022"/>
    <w:rPr>
      <w:i/>
      <w:iCs/>
    </w:rPr>
  </w:style>
  <w:style w:type="character" w:customStyle="1" w:styleId="lj-spoiler-body">
    <w:name w:val="lj-spoiler-body"/>
    <w:basedOn w:val="a0"/>
    <w:rsid w:val="00AA4F65"/>
  </w:style>
  <w:style w:type="paragraph" w:styleId="a7">
    <w:name w:val="List Paragraph"/>
    <w:basedOn w:val="a"/>
    <w:uiPriority w:val="34"/>
    <w:qFormat/>
    <w:rsid w:val="00B5543B"/>
    <w:pPr>
      <w:ind w:left="720"/>
      <w:contextualSpacing/>
    </w:pPr>
  </w:style>
  <w:style w:type="paragraph" w:customStyle="1" w:styleId="book">
    <w:name w:val="book"/>
    <w:basedOn w:val="a"/>
    <w:rsid w:val="000636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CC796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ead">
    <w:name w:val="lead"/>
    <w:basedOn w:val="a"/>
    <w:rsid w:val="00BF554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maller">
    <w:name w:val="smaller"/>
    <w:basedOn w:val="a0"/>
    <w:rsid w:val="00BF4ADB"/>
  </w:style>
  <w:style w:type="character" w:customStyle="1" w:styleId="hgkelc">
    <w:name w:val="hgkelc"/>
    <w:basedOn w:val="a0"/>
    <w:rsid w:val="00336B29"/>
  </w:style>
  <w:style w:type="character" w:customStyle="1" w:styleId="aentry-posttitle-text">
    <w:name w:val="aentry-post__title-text"/>
    <w:basedOn w:val="a0"/>
    <w:rsid w:val="002818B3"/>
  </w:style>
  <w:style w:type="character" w:styleId="a8">
    <w:name w:val="FollowedHyperlink"/>
    <w:basedOn w:val="a0"/>
    <w:uiPriority w:val="99"/>
    <w:semiHidden/>
    <w:unhideWhenUsed/>
    <w:rsid w:val="00C17671"/>
    <w:rPr>
      <w:color w:val="954F72" w:themeColor="followedHyperlink"/>
      <w:u w:val="single"/>
    </w:rPr>
  </w:style>
  <w:style w:type="character" w:customStyle="1" w:styleId="sc-dlmfu">
    <w:name w:val="sc-dlmfu"/>
    <w:basedOn w:val="a0"/>
    <w:rsid w:val="004D2D5E"/>
  </w:style>
  <w:style w:type="character" w:customStyle="1" w:styleId="sc-cpiklx">
    <w:name w:val="sc-cpiklx"/>
    <w:basedOn w:val="a0"/>
    <w:rsid w:val="004D2D5E"/>
  </w:style>
  <w:style w:type="character" w:customStyle="1" w:styleId="part">
    <w:name w:val="part"/>
    <w:basedOn w:val="a0"/>
    <w:rsid w:val="004D2D5E"/>
  </w:style>
  <w:style w:type="character" w:customStyle="1" w:styleId="xslt-bold">
    <w:name w:val="xslt-bold"/>
    <w:basedOn w:val="a0"/>
    <w:rsid w:val="006B7B79"/>
  </w:style>
  <w:style w:type="character" w:customStyle="1" w:styleId="xslt-title">
    <w:name w:val="xslt-title"/>
    <w:basedOn w:val="a0"/>
    <w:rsid w:val="006B7B79"/>
  </w:style>
  <w:style w:type="paragraph" w:customStyle="1" w:styleId="xslttextbold">
    <w:name w:val="xslt_text_bold"/>
    <w:basedOn w:val="a"/>
    <w:rsid w:val="006B7B7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c-fhjqpf">
    <w:name w:val="sc-fhjqpf"/>
    <w:basedOn w:val="a0"/>
    <w:rsid w:val="008F79E3"/>
  </w:style>
  <w:style w:type="character" w:customStyle="1" w:styleId="xslt-subheader">
    <w:name w:val="xslt-subheader"/>
    <w:basedOn w:val="a0"/>
    <w:rsid w:val="008F79E3"/>
  </w:style>
  <w:style w:type="character" w:customStyle="1" w:styleId="sc-hzhjzq">
    <w:name w:val="sc-hzhjzq"/>
    <w:basedOn w:val="a0"/>
    <w:rsid w:val="0016666B"/>
  </w:style>
  <w:style w:type="character" w:customStyle="1" w:styleId="headerdata">
    <w:name w:val="header__data"/>
    <w:basedOn w:val="a0"/>
    <w:rsid w:val="001E52ED"/>
  </w:style>
  <w:style w:type="character" w:customStyle="1" w:styleId="entitysearchhint">
    <w:name w:val="entitysearchhint"/>
    <w:basedOn w:val="a0"/>
    <w:rsid w:val="00023C31"/>
  </w:style>
  <w:style w:type="paragraph" w:styleId="a9">
    <w:name w:val="Balloon Text"/>
    <w:basedOn w:val="a"/>
    <w:link w:val="aa"/>
    <w:uiPriority w:val="99"/>
    <w:semiHidden/>
    <w:unhideWhenUsed/>
    <w:rsid w:val="00F368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8F1"/>
    <w:rPr>
      <w:rFonts w:ascii="Tahoma" w:hAnsi="Tahoma" w:cs="Tahoma"/>
      <w:sz w:val="16"/>
      <w:szCs w:val="16"/>
    </w:rPr>
  </w:style>
  <w:style w:type="character" w:customStyle="1" w:styleId="info-note">
    <w:name w:val="info-note"/>
    <w:basedOn w:val="a0"/>
    <w:rsid w:val="00966AF0"/>
  </w:style>
  <w:style w:type="character" w:customStyle="1" w:styleId="ts-fix-text">
    <w:name w:val="ts-fix-text"/>
    <w:basedOn w:val="a0"/>
    <w:rsid w:val="00966AF0"/>
  </w:style>
  <w:style w:type="character" w:customStyle="1" w:styleId="lewnzc">
    <w:name w:val="lewnzc"/>
    <w:basedOn w:val="a0"/>
    <w:rsid w:val="0087407B"/>
  </w:style>
  <w:style w:type="character" w:customStyle="1" w:styleId="textemphasis">
    <w:name w:val="text_emphasis"/>
    <w:basedOn w:val="a0"/>
    <w:rsid w:val="00A50C97"/>
  </w:style>
  <w:style w:type="character" w:customStyle="1" w:styleId="40">
    <w:name w:val="Заголовок 4 Знак"/>
    <w:basedOn w:val="a0"/>
    <w:link w:val="4"/>
    <w:uiPriority w:val="9"/>
    <w:rsid w:val="003F58B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l">
    <w:name w:val="hl"/>
    <w:basedOn w:val="a0"/>
    <w:rsid w:val="003F58BE"/>
  </w:style>
  <w:style w:type="character" w:customStyle="1" w:styleId="card-itemauthor">
    <w:name w:val="card-item__author"/>
    <w:basedOn w:val="a0"/>
    <w:rsid w:val="003F58BE"/>
  </w:style>
  <w:style w:type="paragraph" w:styleId="ab">
    <w:name w:val="No Spacing"/>
    <w:uiPriority w:val="1"/>
    <w:qFormat/>
    <w:rsid w:val="0037138C"/>
    <w:rPr>
      <w:color w:val="auto"/>
    </w:rPr>
  </w:style>
  <w:style w:type="character" w:customStyle="1" w:styleId="l-text">
    <w:name w:val="l-text"/>
    <w:basedOn w:val="a0"/>
    <w:rsid w:val="0037138C"/>
  </w:style>
  <w:style w:type="character" w:customStyle="1" w:styleId="addressitem">
    <w:name w:val="addressitem"/>
    <w:basedOn w:val="a0"/>
    <w:rsid w:val="001E79B8"/>
  </w:style>
  <w:style w:type="character" w:customStyle="1" w:styleId="scheduletitle-sc-1ssr975-6">
    <w:name w:val="schedule__title-sc-1ssr975-6"/>
    <w:basedOn w:val="a0"/>
    <w:rsid w:val="00436EDD"/>
  </w:style>
  <w:style w:type="character" w:customStyle="1" w:styleId="post-big-detail-stub">
    <w:name w:val="post-big-detail-stub"/>
    <w:basedOn w:val="a0"/>
    <w:rsid w:val="00436EDD"/>
  </w:style>
  <w:style w:type="character" w:customStyle="1" w:styleId="vndci">
    <w:name w:val="vndci"/>
    <w:basedOn w:val="a0"/>
    <w:rsid w:val="009907E3"/>
  </w:style>
  <w:style w:type="character" w:customStyle="1" w:styleId="vkekvd">
    <w:name w:val="vkekvd"/>
    <w:basedOn w:val="a0"/>
    <w:rsid w:val="00243E3D"/>
  </w:style>
  <w:style w:type="character" w:customStyle="1" w:styleId="t286pc">
    <w:name w:val="t286pc"/>
    <w:basedOn w:val="a0"/>
    <w:rsid w:val="0024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1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6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2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5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9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7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3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20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5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2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3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5940-0B0E-43F8-B8BF-9EC14B0C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Биндер</dc:creator>
  <dc:description>_x000d_
</dc:description>
  <cp:lastModifiedBy>АБ</cp:lastModifiedBy>
  <cp:revision>64</cp:revision>
  <cp:lastPrinted>2026-01-29T17:03:00Z</cp:lastPrinted>
  <dcterms:created xsi:type="dcterms:W3CDTF">2026-01-22T16:07:00Z</dcterms:created>
  <dcterms:modified xsi:type="dcterms:W3CDTF">2026-05-23T14:23:00Z</dcterms:modified>
</cp:coreProperties>
</file>