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E89" w:rsidRPr="00A03E89" w:rsidRDefault="00A03E89" w:rsidP="00A03E89">
      <w:pPr>
        <w:ind w:firstLine="0"/>
        <w:jc w:val="left"/>
        <w:rPr>
          <w:sz w:val="24"/>
          <w:highlight w:val="lightGray"/>
        </w:rPr>
      </w:pPr>
      <w:r w:rsidRPr="00A03E89">
        <w:rPr>
          <w:sz w:val="24"/>
          <w:highlight w:val="lightGray"/>
        </w:rPr>
        <w:t xml:space="preserve">И. Бурдонов, А. </w:t>
      </w:r>
      <w:proofErr w:type="spellStart"/>
      <w:r w:rsidRPr="00A03E89">
        <w:rPr>
          <w:sz w:val="24"/>
          <w:highlight w:val="lightGray"/>
        </w:rPr>
        <w:t>Косачев</w:t>
      </w:r>
      <w:proofErr w:type="spellEnd"/>
    </w:p>
    <w:p w:rsidR="00A03E89" w:rsidRPr="00A03E89" w:rsidRDefault="00A03E89" w:rsidP="00A03E89">
      <w:pPr>
        <w:ind w:firstLine="0"/>
        <w:jc w:val="left"/>
        <w:rPr>
          <w:sz w:val="24"/>
          <w:highlight w:val="lightGray"/>
        </w:rPr>
      </w:pPr>
      <w:r w:rsidRPr="00A03E89">
        <w:rPr>
          <w:sz w:val="24"/>
          <w:highlight w:val="lightGray"/>
        </w:rPr>
        <w:t xml:space="preserve">Финальная модель спецификации и удаление </w:t>
      </w:r>
      <w:proofErr w:type="spellStart"/>
      <w:r w:rsidRPr="00A03E89">
        <w:rPr>
          <w:sz w:val="24"/>
          <w:highlight w:val="lightGray"/>
        </w:rPr>
        <w:t>неконформных</w:t>
      </w:r>
      <w:proofErr w:type="spellEnd"/>
      <w:r w:rsidRPr="00A03E89">
        <w:rPr>
          <w:sz w:val="24"/>
          <w:highlight w:val="lightGray"/>
        </w:rPr>
        <w:t xml:space="preserve"> трасс </w:t>
      </w:r>
    </w:p>
    <w:p w:rsidR="00A03E89" w:rsidRPr="00A03E89" w:rsidRDefault="00A03E89" w:rsidP="00A03E89">
      <w:pPr>
        <w:ind w:firstLine="0"/>
        <w:jc w:val="left"/>
        <w:rPr>
          <w:sz w:val="24"/>
          <w:highlight w:val="lightGray"/>
        </w:rPr>
      </w:pPr>
      <w:r w:rsidRPr="00A03E89">
        <w:rPr>
          <w:sz w:val="24"/>
          <w:highlight w:val="lightGray"/>
        </w:rPr>
        <w:t>9-ая российская конференция с международным участием "Новые информационные технологии в исследовании сложных структур". Алтай .</w:t>
      </w:r>
    </w:p>
    <w:p w:rsidR="00834301" w:rsidRPr="00A03E89" w:rsidRDefault="00A03E89" w:rsidP="00A03E89">
      <w:pPr>
        <w:ind w:firstLine="0"/>
        <w:jc w:val="left"/>
        <w:rPr>
          <w:sz w:val="24"/>
        </w:rPr>
      </w:pPr>
      <w:r w:rsidRPr="00A03E89">
        <w:rPr>
          <w:sz w:val="24"/>
          <w:highlight w:val="lightGray"/>
        </w:rPr>
        <w:t>22+4 - окончательная версия</w:t>
      </w:r>
    </w:p>
    <w:p w:rsidR="00834301" w:rsidRDefault="00834301" w:rsidP="00643779">
      <w:pPr>
        <w:spacing w:after="120"/>
        <w:ind w:firstLine="709"/>
        <w:jc w:val="center"/>
        <w:rPr>
          <w:b/>
          <w:sz w:val="32"/>
          <w:szCs w:val="28"/>
        </w:rPr>
      </w:pPr>
    </w:p>
    <w:p w:rsidR="0093761C" w:rsidRDefault="001816B6" w:rsidP="00643779">
      <w:pPr>
        <w:spacing w:after="120"/>
        <w:ind w:firstLine="709"/>
        <w:jc w:val="center"/>
        <w:rPr>
          <w:b/>
          <w:sz w:val="32"/>
          <w:szCs w:val="28"/>
        </w:rPr>
      </w:pPr>
      <w:r>
        <w:rPr>
          <w:b/>
          <w:sz w:val="32"/>
          <w:szCs w:val="28"/>
        </w:rPr>
        <w:t>Финальная модель спецификации и удаление неконформных трасс</w:t>
      </w:r>
      <w:r w:rsidR="006544E3" w:rsidRPr="00715382">
        <w:rPr>
          <w:b/>
          <w:sz w:val="32"/>
          <w:szCs w:val="28"/>
        </w:rPr>
        <w:t>.</w:t>
      </w:r>
    </w:p>
    <w:p w:rsidR="00744CD8" w:rsidRPr="00715382" w:rsidRDefault="00744CD8" w:rsidP="001816B6">
      <w:pPr>
        <w:spacing w:after="120"/>
        <w:ind w:firstLine="0"/>
        <w:rPr>
          <w:sz w:val="32"/>
        </w:rPr>
      </w:pPr>
    </w:p>
    <w:p w:rsidR="0094107F" w:rsidRPr="0045783E" w:rsidRDefault="0094107F" w:rsidP="008A01A2">
      <w:pPr>
        <w:numPr>
          <w:ilvl w:val="0"/>
          <w:numId w:val="26"/>
        </w:numPr>
        <w:spacing w:after="120"/>
        <w:ind w:left="0" w:firstLine="0"/>
        <w:rPr>
          <w:i/>
          <w:color w:val="000000"/>
          <w:sz w:val="32"/>
          <w:szCs w:val="32"/>
          <w:u w:val="single"/>
        </w:rPr>
      </w:pPr>
      <w:r>
        <w:rPr>
          <w:sz w:val="32"/>
          <w:szCs w:val="32"/>
          <w:u w:val="single"/>
        </w:rPr>
        <w:t>Читаю название</w:t>
      </w:r>
    </w:p>
    <w:p w:rsidR="003D32C4" w:rsidRPr="004C4181" w:rsidRDefault="003D32C4" w:rsidP="004C4181">
      <w:pPr>
        <w:spacing w:after="120"/>
        <w:ind w:firstLine="0"/>
        <w:rPr>
          <w:sz w:val="32"/>
          <w:szCs w:val="32"/>
          <w:lang w:val="en-US"/>
        </w:rPr>
      </w:pPr>
    </w:p>
    <w:p w:rsidR="00EE6D70" w:rsidRPr="008A01A2" w:rsidRDefault="00EE6D70" w:rsidP="008A01A2">
      <w:pPr>
        <w:keepNext/>
        <w:numPr>
          <w:ilvl w:val="0"/>
          <w:numId w:val="26"/>
        </w:numPr>
        <w:spacing w:after="120"/>
        <w:ind w:left="0" w:firstLine="0"/>
        <w:rPr>
          <w:i/>
          <w:color w:val="000000"/>
          <w:sz w:val="32"/>
          <w:szCs w:val="32"/>
          <w:u w:val="single"/>
        </w:rPr>
      </w:pPr>
      <w:r w:rsidRPr="008A01A2">
        <w:rPr>
          <w:color w:val="000000"/>
          <w:sz w:val="32"/>
          <w:szCs w:val="32"/>
          <w:u w:val="single"/>
        </w:rPr>
        <w:t xml:space="preserve">Формализация </w:t>
      </w:r>
      <w:r w:rsidRPr="008A01A2">
        <w:rPr>
          <w:sz w:val="32"/>
          <w:szCs w:val="32"/>
          <w:u w:val="single"/>
        </w:rPr>
        <w:t>тест</w:t>
      </w:r>
      <w:r w:rsidR="0045783E" w:rsidRPr="008A01A2">
        <w:rPr>
          <w:sz w:val="32"/>
          <w:szCs w:val="32"/>
          <w:u w:val="single"/>
        </w:rPr>
        <w:t>ирования</w:t>
      </w:r>
      <w:r w:rsidRPr="008A01A2">
        <w:rPr>
          <w:color w:val="000000"/>
          <w:sz w:val="32"/>
          <w:szCs w:val="32"/>
          <w:u w:val="single"/>
        </w:rPr>
        <w:t>.</w:t>
      </w:r>
      <w:r w:rsidR="008A01A2">
        <w:rPr>
          <w:color w:val="000000"/>
          <w:sz w:val="32"/>
          <w:szCs w:val="32"/>
          <w:u w:val="single"/>
        </w:rPr>
        <w:t xml:space="preserve"> </w:t>
      </w:r>
      <w:r w:rsidR="001816B6" w:rsidRPr="008A01A2">
        <w:rPr>
          <w:i/>
          <w:color w:val="000000"/>
          <w:sz w:val="32"/>
          <w:szCs w:val="32"/>
          <w:u w:val="single"/>
        </w:rPr>
        <w:t>Основные понятия</w:t>
      </w:r>
    </w:p>
    <w:p w:rsidR="001816B6" w:rsidRDefault="001816B6" w:rsidP="00643779">
      <w:pPr>
        <w:spacing w:after="120"/>
        <w:ind w:firstLine="709"/>
        <w:rPr>
          <w:sz w:val="32"/>
          <w:szCs w:val="32"/>
        </w:rPr>
      </w:pPr>
      <w:r>
        <w:rPr>
          <w:sz w:val="32"/>
          <w:szCs w:val="32"/>
        </w:rPr>
        <w:t>Прежде всего, определим основные понятия, которые мы будем использовать.</w:t>
      </w:r>
    </w:p>
    <w:p w:rsidR="001816B6" w:rsidRDefault="001816B6" w:rsidP="00643779">
      <w:pPr>
        <w:spacing w:after="120"/>
        <w:ind w:firstLine="709"/>
        <w:rPr>
          <w:sz w:val="32"/>
          <w:szCs w:val="32"/>
        </w:rPr>
      </w:pPr>
      <w:r>
        <w:rPr>
          <w:sz w:val="32"/>
          <w:szCs w:val="32"/>
        </w:rPr>
        <w:t>Отношение «конформности» – это отношение «правильности», которое говорит, что реализация удовлетворяет требованиям спецификаци</w:t>
      </w:r>
      <w:r w:rsidR="00D800C3">
        <w:rPr>
          <w:sz w:val="32"/>
          <w:szCs w:val="32"/>
        </w:rPr>
        <w:t>и</w:t>
      </w:r>
      <w:r>
        <w:rPr>
          <w:sz w:val="32"/>
          <w:szCs w:val="32"/>
        </w:rPr>
        <w:t>.</w:t>
      </w:r>
    </w:p>
    <w:p w:rsidR="001816B6" w:rsidRDefault="001816B6" w:rsidP="00643779">
      <w:pPr>
        <w:spacing w:after="120"/>
        <w:ind w:firstLine="709"/>
        <w:rPr>
          <w:sz w:val="32"/>
          <w:szCs w:val="32"/>
        </w:rPr>
      </w:pPr>
      <w:r>
        <w:rPr>
          <w:sz w:val="32"/>
          <w:szCs w:val="32"/>
        </w:rPr>
        <w:t xml:space="preserve">Тестирование – это проверка конформности в процессе эксперимента. Тест, подменяя собой окружение реализации, взаимодействует с реализацией и выносит вердикт </w:t>
      </w:r>
      <w:r w:rsidRPr="001816B6">
        <w:rPr>
          <w:b/>
          <w:i/>
          <w:sz w:val="32"/>
          <w:szCs w:val="32"/>
          <w:lang w:val="en-US"/>
        </w:rPr>
        <w:t>pass</w:t>
      </w:r>
      <w:r w:rsidRPr="001816B6">
        <w:rPr>
          <w:sz w:val="32"/>
          <w:szCs w:val="32"/>
        </w:rPr>
        <w:t xml:space="preserve"> – </w:t>
      </w:r>
      <w:r>
        <w:rPr>
          <w:sz w:val="32"/>
          <w:szCs w:val="32"/>
        </w:rPr>
        <w:t xml:space="preserve">«проходит», или вердикт </w:t>
      </w:r>
      <w:r w:rsidRPr="001816B6">
        <w:rPr>
          <w:b/>
          <w:i/>
          <w:sz w:val="32"/>
          <w:szCs w:val="32"/>
          <w:lang w:val="en-US"/>
        </w:rPr>
        <w:t>fail</w:t>
      </w:r>
      <w:r>
        <w:rPr>
          <w:sz w:val="32"/>
          <w:szCs w:val="32"/>
        </w:rPr>
        <w:t xml:space="preserve"> – ошибка.</w:t>
      </w:r>
    </w:p>
    <w:p w:rsidR="001816B6" w:rsidRDefault="001816B6" w:rsidP="00643779">
      <w:pPr>
        <w:spacing w:after="120"/>
        <w:ind w:firstLine="709"/>
        <w:rPr>
          <w:sz w:val="32"/>
          <w:szCs w:val="32"/>
        </w:rPr>
      </w:pPr>
      <w:r>
        <w:rPr>
          <w:sz w:val="32"/>
          <w:szCs w:val="32"/>
        </w:rPr>
        <w:t xml:space="preserve">Реализация проходит тест, если при любом прогоне теста всегда выносится вердикт </w:t>
      </w:r>
      <w:r w:rsidRPr="001816B6">
        <w:rPr>
          <w:b/>
          <w:i/>
          <w:sz w:val="32"/>
          <w:szCs w:val="32"/>
          <w:lang w:val="en-US"/>
        </w:rPr>
        <w:t>pass</w:t>
      </w:r>
      <w:r>
        <w:rPr>
          <w:sz w:val="32"/>
          <w:szCs w:val="32"/>
        </w:rPr>
        <w:t>.</w:t>
      </w:r>
      <w:r w:rsidR="009439A6">
        <w:rPr>
          <w:sz w:val="32"/>
          <w:szCs w:val="32"/>
        </w:rPr>
        <w:t xml:space="preserve"> То есть при любом недетерминированном поведении реализации.</w:t>
      </w:r>
    </w:p>
    <w:p w:rsidR="001816B6" w:rsidRPr="001816B6" w:rsidRDefault="001816B6" w:rsidP="00643779">
      <w:pPr>
        <w:spacing w:after="120"/>
        <w:ind w:firstLine="709"/>
        <w:rPr>
          <w:sz w:val="32"/>
          <w:szCs w:val="32"/>
        </w:rPr>
      </w:pPr>
      <w:r>
        <w:rPr>
          <w:sz w:val="32"/>
          <w:szCs w:val="32"/>
        </w:rPr>
        <w:t>Набор тестов полный, если реализация проходит каждый тест из набора тогда и только тогда, когда она конформна спецификации.</w:t>
      </w:r>
    </w:p>
    <w:p w:rsidR="00F94729" w:rsidRPr="00EB1B8B" w:rsidRDefault="00F94729" w:rsidP="008A01A2">
      <w:pPr>
        <w:spacing w:after="120"/>
        <w:ind w:firstLine="0"/>
        <w:rPr>
          <w:sz w:val="32"/>
          <w:szCs w:val="32"/>
        </w:rPr>
      </w:pPr>
    </w:p>
    <w:p w:rsidR="002A1DFD" w:rsidRPr="008A01A2" w:rsidRDefault="00F94729" w:rsidP="008A01A2">
      <w:pPr>
        <w:keepNext/>
        <w:numPr>
          <w:ilvl w:val="0"/>
          <w:numId w:val="26"/>
        </w:numPr>
        <w:spacing w:after="120"/>
        <w:ind w:left="0" w:firstLine="0"/>
        <w:rPr>
          <w:color w:val="000000"/>
          <w:sz w:val="32"/>
          <w:szCs w:val="32"/>
          <w:u w:val="single"/>
        </w:rPr>
      </w:pPr>
      <w:r w:rsidRPr="008A01A2">
        <w:rPr>
          <w:sz w:val="32"/>
          <w:szCs w:val="32"/>
          <w:u w:val="single"/>
        </w:rPr>
        <w:t>Формализация</w:t>
      </w:r>
      <w:r w:rsidRPr="008A01A2">
        <w:rPr>
          <w:color w:val="000000"/>
          <w:sz w:val="32"/>
          <w:szCs w:val="32"/>
          <w:u w:val="single"/>
        </w:rPr>
        <w:t xml:space="preserve"> тестирования.</w:t>
      </w:r>
      <w:r w:rsidR="008A01A2">
        <w:rPr>
          <w:color w:val="000000"/>
          <w:sz w:val="32"/>
          <w:szCs w:val="32"/>
          <w:u w:val="single"/>
        </w:rPr>
        <w:t xml:space="preserve"> </w:t>
      </w:r>
      <w:r w:rsidR="002A1DFD" w:rsidRPr="008A01A2">
        <w:rPr>
          <w:i/>
          <w:color w:val="000000"/>
          <w:sz w:val="32"/>
          <w:szCs w:val="32"/>
          <w:u w:val="single"/>
        </w:rPr>
        <w:t>Семантика взаимодействия</w:t>
      </w:r>
    </w:p>
    <w:p w:rsidR="001816B6" w:rsidRDefault="001816B6" w:rsidP="00093C3B">
      <w:pPr>
        <w:spacing w:after="120"/>
        <w:ind w:firstLine="709"/>
        <w:rPr>
          <w:sz w:val="32"/>
        </w:rPr>
      </w:pPr>
      <w:r>
        <w:rPr>
          <w:sz w:val="32"/>
        </w:rPr>
        <w:t xml:space="preserve">Первое, что мы </w:t>
      </w:r>
      <w:r w:rsidRPr="00093C3B">
        <w:rPr>
          <w:sz w:val="32"/>
          <w:szCs w:val="32"/>
        </w:rPr>
        <w:t>должны</w:t>
      </w:r>
      <w:r>
        <w:rPr>
          <w:sz w:val="32"/>
        </w:rPr>
        <w:t xml:space="preserve"> сделать, – это формализовать взаимодействие теста и реализации. Иными словами, мы должны формально задать семантику такого взаимодействия.</w:t>
      </w:r>
    </w:p>
    <w:p w:rsidR="002A1DFD" w:rsidRPr="002A1DFD" w:rsidRDefault="002A1DFD" w:rsidP="00093C3B">
      <w:pPr>
        <w:spacing w:after="120"/>
        <w:ind w:firstLine="709"/>
        <w:rPr>
          <w:sz w:val="32"/>
          <w:szCs w:val="28"/>
        </w:rPr>
      </w:pPr>
      <w:r w:rsidRPr="002A1DFD">
        <w:rPr>
          <w:sz w:val="32"/>
        </w:rPr>
        <w:t xml:space="preserve">Семантика </w:t>
      </w:r>
      <w:r w:rsidRPr="00093C3B">
        <w:rPr>
          <w:sz w:val="32"/>
          <w:szCs w:val="32"/>
        </w:rPr>
        <w:t>взаимодействия</w:t>
      </w:r>
      <w:r w:rsidRPr="002A1DFD">
        <w:rPr>
          <w:sz w:val="32"/>
        </w:rPr>
        <w:t xml:space="preserve"> формализует </w:t>
      </w:r>
      <w:r w:rsidRPr="002A1DFD">
        <w:rPr>
          <w:sz w:val="32"/>
          <w:szCs w:val="28"/>
        </w:rPr>
        <w:t xml:space="preserve">имеющийся набор тестовых возможностей по управлению </w:t>
      </w:r>
      <w:r w:rsidR="001816B6">
        <w:rPr>
          <w:sz w:val="32"/>
          <w:szCs w:val="28"/>
        </w:rPr>
        <w:t xml:space="preserve">реализацией </w:t>
      </w:r>
      <w:r w:rsidRPr="002A1DFD">
        <w:rPr>
          <w:sz w:val="32"/>
          <w:szCs w:val="28"/>
        </w:rPr>
        <w:t xml:space="preserve">и наблюдению за </w:t>
      </w:r>
      <w:r w:rsidR="0034620D">
        <w:rPr>
          <w:sz w:val="32"/>
          <w:szCs w:val="28"/>
        </w:rPr>
        <w:t>её поведением</w:t>
      </w:r>
      <w:r w:rsidRPr="002A1DFD">
        <w:rPr>
          <w:sz w:val="32"/>
          <w:szCs w:val="28"/>
        </w:rPr>
        <w:t xml:space="preserve">. </w:t>
      </w:r>
      <w:r w:rsidR="0034620D">
        <w:rPr>
          <w:sz w:val="32"/>
          <w:szCs w:val="28"/>
        </w:rPr>
        <w:t>Такая семантика</w:t>
      </w:r>
      <w:r w:rsidRPr="002A1DFD">
        <w:rPr>
          <w:sz w:val="32"/>
          <w:szCs w:val="28"/>
        </w:rPr>
        <w:t xml:space="preserve"> может моделироваться с помощью, так называемой, машины тестирования. </w:t>
      </w:r>
    </w:p>
    <w:p w:rsidR="002A1DFD" w:rsidRPr="002A1DFD" w:rsidRDefault="002A1DFD" w:rsidP="002A1DFD">
      <w:pPr>
        <w:ind w:firstLine="0"/>
        <w:rPr>
          <w:sz w:val="32"/>
          <w:szCs w:val="28"/>
        </w:rPr>
      </w:pPr>
    </w:p>
    <w:p w:rsidR="002A1DFD" w:rsidRPr="002A1DFD" w:rsidRDefault="002A1DFD" w:rsidP="000458CB">
      <w:pPr>
        <w:spacing w:after="120"/>
        <w:ind w:firstLine="709"/>
        <w:rPr>
          <w:sz w:val="32"/>
          <w:szCs w:val="28"/>
        </w:rPr>
      </w:pPr>
      <w:r w:rsidRPr="002A1DFD">
        <w:rPr>
          <w:sz w:val="32"/>
          <w:szCs w:val="28"/>
        </w:rPr>
        <w:t xml:space="preserve">Она представляет </w:t>
      </w:r>
      <w:r w:rsidRPr="000458CB">
        <w:rPr>
          <w:sz w:val="32"/>
        </w:rPr>
        <w:t>собой</w:t>
      </w:r>
      <w:r w:rsidRPr="002A1DFD">
        <w:rPr>
          <w:sz w:val="32"/>
          <w:szCs w:val="28"/>
        </w:rPr>
        <w:t xml:space="preserve"> «чёрный ящик», внутри которого находится реализация. </w:t>
      </w:r>
    </w:p>
    <w:p w:rsidR="002A1DFD" w:rsidRPr="002A1DFD" w:rsidRDefault="002A1DFD" w:rsidP="000458CB">
      <w:pPr>
        <w:spacing w:after="120"/>
        <w:ind w:firstLine="709"/>
        <w:rPr>
          <w:sz w:val="32"/>
          <w:szCs w:val="28"/>
        </w:rPr>
      </w:pPr>
      <w:r w:rsidRPr="002A1DFD">
        <w:rPr>
          <w:sz w:val="32"/>
          <w:szCs w:val="28"/>
        </w:rPr>
        <w:t xml:space="preserve">Управление сводится к тому, что оператор машины, выполняя тест (понимаемый как инструкция оператору), осуществляет тестовое воздействие, нажимая </w:t>
      </w:r>
      <w:r w:rsidR="00224FC5">
        <w:rPr>
          <w:sz w:val="32"/>
          <w:szCs w:val="28"/>
        </w:rPr>
        <w:t xml:space="preserve">ту или иную </w:t>
      </w:r>
      <w:r w:rsidRPr="002A1DFD">
        <w:rPr>
          <w:sz w:val="32"/>
          <w:szCs w:val="28"/>
        </w:rPr>
        <w:t>кнопк</w:t>
      </w:r>
      <w:r w:rsidR="00224FC5">
        <w:rPr>
          <w:sz w:val="32"/>
          <w:szCs w:val="28"/>
        </w:rPr>
        <w:t>у</w:t>
      </w:r>
      <w:r w:rsidRPr="002A1DFD">
        <w:rPr>
          <w:sz w:val="32"/>
          <w:szCs w:val="28"/>
        </w:rPr>
        <w:t xml:space="preserve"> на клавиатуре машины</w:t>
      </w:r>
      <w:r w:rsidR="00224FC5">
        <w:rPr>
          <w:sz w:val="32"/>
          <w:szCs w:val="28"/>
        </w:rPr>
        <w:t xml:space="preserve">. На </w:t>
      </w:r>
      <w:r w:rsidR="0034620D">
        <w:rPr>
          <w:sz w:val="32"/>
          <w:szCs w:val="28"/>
        </w:rPr>
        <w:t>каждой</w:t>
      </w:r>
      <w:r w:rsidR="00224FC5">
        <w:rPr>
          <w:sz w:val="32"/>
          <w:szCs w:val="28"/>
        </w:rPr>
        <w:t xml:space="preserve"> кнопке написано множество действий, которые разрешается выполнять</w:t>
      </w:r>
      <w:r w:rsidRPr="002A1DFD">
        <w:rPr>
          <w:sz w:val="32"/>
          <w:szCs w:val="28"/>
        </w:rPr>
        <w:t xml:space="preserve"> реализации. </w:t>
      </w:r>
      <w:r w:rsidR="001816B6">
        <w:rPr>
          <w:sz w:val="32"/>
          <w:szCs w:val="28"/>
        </w:rPr>
        <w:t xml:space="preserve">Реализация сама выбирает, какое действие из </w:t>
      </w:r>
      <w:r w:rsidR="00224FC5">
        <w:rPr>
          <w:sz w:val="32"/>
          <w:szCs w:val="28"/>
        </w:rPr>
        <w:t xml:space="preserve">этого </w:t>
      </w:r>
      <w:r w:rsidR="001816B6">
        <w:rPr>
          <w:sz w:val="32"/>
          <w:szCs w:val="28"/>
        </w:rPr>
        <w:t>множества она будет выполнять.</w:t>
      </w:r>
      <w:r w:rsidR="009439A6">
        <w:rPr>
          <w:sz w:val="32"/>
          <w:szCs w:val="28"/>
        </w:rPr>
        <w:t xml:space="preserve"> Этот выбор, вообще говоря, недетерминированный.</w:t>
      </w:r>
    </w:p>
    <w:p w:rsidR="002A1DFD" w:rsidRDefault="002A1DFD" w:rsidP="000458CB">
      <w:pPr>
        <w:spacing w:after="120"/>
        <w:ind w:firstLine="709"/>
        <w:rPr>
          <w:sz w:val="32"/>
          <w:szCs w:val="28"/>
        </w:rPr>
      </w:pPr>
      <w:r w:rsidRPr="00715382">
        <w:rPr>
          <w:sz w:val="32"/>
          <w:szCs w:val="28"/>
        </w:rPr>
        <w:t>Наблюдения (на «дисплее» машины) бывают двух типов</w:t>
      </w:r>
      <w:r>
        <w:rPr>
          <w:sz w:val="32"/>
          <w:szCs w:val="28"/>
        </w:rPr>
        <w:t>.</w:t>
      </w:r>
      <w:r w:rsidRPr="00715382">
        <w:rPr>
          <w:sz w:val="32"/>
          <w:szCs w:val="28"/>
        </w:rPr>
        <w:t xml:space="preserve"> </w:t>
      </w:r>
      <w:r>
        <w:rPr>
          <w:sz w:val="32"/>
          <w:szCs w:val="28"/>
        </w:rPr>
        <w:t xml:space="preserve">Первый тип – это </w:t>
      </w:r>
      <w:r w:rsidRPr="00715382">
        <w:rPr>
          <w:sz w:val="32"/>
          <w:szCs w:val="28"/>
        </w:rPr>
        <w:t xml:space="preserve">наблюдение некоторого </w:t>
      </w:r>
      <w:r w:rsidRPr="00715382">
        <w:rPr>
          <w:i/>
          <w:sz w:val="32"/>
          <w:szCs w:val="28"/>
        </w:rPr>
        <w:t>внешнего (наблюдаемого) действия</w:t>
      </w:r>
      <w:r w:rsidRPr="00715382">
        <w:rPr>
          <w:sz w:val="32"/>
          <w:szCs w:val="28"/>
        </w:rPr>
        <w:t>, выполняемого реализацией</w:t>
      </w:r>
      <w:r>
        <w:rPr>
          <w:sz w:val="32"/>
          <w:szCs w:val="28"/>
        </w:rPr>
        <w:t>.</w:t>
      </w:r>
    </w:p>
    <w:p w:rsidR="002A1DFD" w:rsidRPr="00715382" w:rsidRDefault="002A1DFD" w:rsidP="000458CB">
      <w:pPr>
        <w:spacing w:after="120"/>
        <w:ind w:firstLine="709"/>
        <w:rPr>
          <w:sz w:val="32"/>
          <w:szCs w:val="28"/>
        </w:rPr>
      </w:pPr>
      <w:r>
        <w:rPr>
          <w:sz w:val="32"/>
        </w:rPr>
        <w:t>Второй тип наблюдения – это</w:t>
      </w:r>
      <w:r w:rsidRPr="00715382">
        <w:rPr>
          <w:sz w:val="32"/>
          <w:szCs w:val="28"/>
        </w:rPr>
        <w:t xml:space="preserve"> наблюдение </w:t>
      </w:r>
      <w:r w:rsidRPr="00715382">
        <w:rPr>
          <w:i/>
          <w:sz w:val="32"/>
          <w:szCs w:val="28"/>
        </w:rPr>
        <w:t>отказа</w:t>
      </w:r>
      <w:r w:rsidRPr="00715382">
        <w:rPr>
          <w:sz w:val="32"/>
          <w:szCs w:val="28"/>
        </w:rPr>
        <w:t xml:space="preserve"> как отсутствия каких бы то ни было наблюдаемых действий.</w:t>
      </w:r>
      <w:r>
        <w:rPr>
          <w:sz w:val="32"/>
          <w:szCs w:val="28"/>
        </w:rPr>
        <w:t xml:space="preserve"> То есть все действия, разрешенные нажатой кнопкой, в реализации выполняться не могут.</w:t>
      </w:r>
    </w:p>
    <w:p w:rsidR="002A1DFD" w:rsidRDefault="002A1DFD" w:rsidP="000458CB">
      <w:pPr>
        <w:spacing w:after="120"/>
        <w:ind w:firstLine="709"/>
        <w:rPr>
          <w:sz w:val="32"/>
          <w:szCs w:val="28"/>
        </w:rPr>
      </w:pPr>
      <w:r w:rsidRPr="00715382">
        <w:rPr>
          <w:sz w:val="32"/>
          <w:szCs w:val="28"/>
        </w:rPr>
        <w:t xml:space="preserve">Тем самым, семантика взаимодействия определяется алфавитом внешних действий </w:t>
      </w:r>
      <w:r w:rsidRPr="00715382">
        <w:rPr>
          <w:b/>
          <w:i/>
          <w:sz w:val="32"/>
          <w:szCs w:val="28"/>
        </w:rPr>
        <w:t>L</w:t>
      </w:r>
      <w:r w:rsidRPr="00715382">
        <w:rPr>
          <w:sz w:val="32"/>
          <w:szCs w:val="28"/>
        </w:rPr>
        <w:t xml:space="preserve"> и двумя наборами кнопок машины тестирования: семейство</w:t>
      </w:r>
      <w:r w:rsidRPr="00715382">
        <w:rPr>
          <w:sz w:val="32"/>
        </w:rPr>
        <w:t xml:space="preserve"> </w:t>
      </w:r>
      <w:r w:rsidRPr="00715382">
        <w:rPr>
          <w:b/>
          <w:i/>
          <w:sz w:val="32"/>
        </w:rPr>
        <w:t>R</w:t>
      </w:r>
      <w:r w:rsidRPr="00715382">
        <w:rPr>
          <w:sz w:val="32"/>
        </w:rPr>
        <w:t xml:space="preserve"> </w:t>
      </w:r>
      <w:r w:rsidR="0034620D">
        <w:rPr>
          <w:sz w:val="32"/>
        </w:rPr>
        <w:t>кнопок, для которых возможно наблюдение отказа, и</w:t>
      </w:r>
      <w:r w:rsidRPr="00715382">
        <w:rPr>
          <w:sz w:val="32"/>
          <w:szCs w:val="28"/>
        </w:rPr>
        <w:t xml:space="preserve"> семейство </w:t>
      </w:r>
      <w:r w:rsidRPr="00715382">
        <w:rPr>
          <w:b/>
          <w:i/>
          <w:sz w:val="32"/>
          <w:szCs w:val="28"/>
        </w:rPr>
        <w:t>Q</w:t>
      </w:r>
      <w:r w:rsidR="0034620D">
        <w:rPr>
          <w:b/>
          <w:i/>
          <w:sz w:val="32"/>
          <w:szCs w:val="28"/>
        </w:rPr>
        <w:t xml:space="preserve"> </w:t>
      </w:r>
      <w:r w:rsidR="0034620D">
        <w:rPr>
          <w:sz w:val="32"/>
          <w:szCs w:val="28"/>
        </w:rPr>
        <w:t xml:space="preserve">кнопок, для которых отказ </w:t>
      </w:r>
      <w:proofErr w:type="spellStart"/>
      <w:r w:rsidR="0034620D">
        <w:rPr>
          <w:sz w:val="32"/>
          <w:szCs w:val="28"/>
        </w:rPr>
        <w:t>ненаблюдаем</w:t>
      </w:r>
      <w:proofErr w:type="spellEnd"/>
      <w:r w:rsidR="0034620D">
        <w:rPr>
          <w:sz w:val="32"/>
          <w:szCs w:val="28"/>
        </w:rPr>
        <w:t>.</w:t>
      </w:r>
      <w:r w:rsidRPr="00715382">
        <w:rPr>
          <w:sz w:val="32"/>
          <w:szCs w:val="28"/>
        </w:rPr>
        <w:t xml:space="preserve"> </w:t>
      </w:r>
    </w:p>
    <w:p w:rsidR="002A1DFD" w:rsidRDefault="002A1DFD" w:rsidP="000458CB">
      <w:pPr>
        <w:spacing w:after="120"/>
        <w:ind w:firstLine="709"/>
        <w:rPr>
          <w:sz w:val="32"/>
        </w:rPr>
      </w:pPr>
      <w:r w:rsidRPr="00715382">
        <w:rPr>
          <w:sz w:val="32"/>
        </w:rPr>
        <w:t xml:space="preserve">Такую </w:t>
      </w:r>
      <w:r w:rsidRPr="000458CB">
        <w:rPr>
          <w:sz w:val="32"/>
          <w:szCs w:val="28"/>
        </w:rPr>
        <w:t>семантику</w:t>
      </w:r>
      <w:r w:rsidRPr="00715382">
        <w:rPr>
          <w:sz w:val="32"/>
        </w:rPr>
        <w:t xml:space="preserve"> мы называем </w:t>
      </w:r>
      <w:r w:rsidRPr="00715382">
        <w:rPr>
          <w:b/>
          <w:i/>
          <w:sz w:val="32"/>
        </w:rPr>
        <w:t>R</w:t>
      </w:r>
      <w:r w:rsidRPr="00715382">
        <w:rPr>
          <w:sz w:val="32"/>
        </w:rPr>
        <w:t>/</w:t>
      </w:r>
      <w:r w:rsidRPr="00715382">
        <w:rPr>
          <w:b/>
          <w:i/>
          <w:sz w:val="32"/>
        </w:rPr>
        <w:t>Q</w:t>
      </w:r>
      <w:r w:rsidRPr="00715382">
        <w:rPr>
          <w:sz w:val="32"/>
        </w:rPr>
        <w:t xml:space="preserve">-семантикой. </w:t>
      </w:r>
    </w:p>
    <w:p w:rsidR="002A1DFD" w:rsidRPr="00715382" w:rsidRDefault="007F7A6B" w:rsidP="000458CB">
      <w:pPr>
        <w:spacing w:after="120"/>
        <w:ind w:firstLine="709"/>
        <w:rPr>
          <w:sz w:val="32"/>
        </w:rPr>
      </w:pPr>
      <w:r>
        <w:rPr>
          <w:sz w:val="32"/>
        </w:rPr>
        <w:t>В качестве примера я приведу только одну семантику, которая нам понадобится дальше, тоже в примерах. Э</w:t>
      </w:r>
      <w:r w:rsidR="002A1DFD" w:rsidRPr="00715382">
        <w:rPr>
          <w:sz w:val="32"/>
        </w:rPr>
        <w:t>то семантика популярного отношения</w:t>
      </w:r>
      <w:r w:rsidR="002A1DFD" w:rsidRPr="00715382">
        <w:rPr>
          <w:sz w:val="32"/>
          <w:szCs w:val="20"/>
        </w:rPr>
        <w:t xml:space="preserve"> </w:t>
      </w:r>
      <w:r w:rsidR="002A1DFD" w:rsidRPr="00715382">
        <w:rPr>
          <w:b/>
          <w:i/>
          <w:sz w:val="32"/>
          <w:szCs w:val="20"/>
          <w:lang w:val="en-US"/>
        </w:rPr>
        <w:t>ioco</w:t>
      </w:r>
      <w:r w:rsidR="00ED31BC">
        <w:rPr>
          <w:sz w:val="32"/>
          <w:szCs w:val="20"/>
        </w:rPr>
        <w:t>. В этой семантике</w:t>
      </w:r>
      <w:r w:rsidR="002A1DFD" w:rsidRPr="00715382">
        <w:rPr>
          <w:sz w:val="32"/>
          <w:szCs w:val="20"/>
        </w:rPr>
        <w:t xml:space="preserve"> действия разбиваются на стимулы (</w:t>
      </w:r>
      <w:r w:rsidR="002A1DFD" w:rsidRPr="00715382">
        <w:rPr>
          <w:sz w:val="32"/>
          <w:szCs w:val="20"/>
          <w:lang w:val="en-US"/>
        </w:rPr>
        <w:t>input</w:t>
      </w:r>
      <w:r w:rsidR="002A1DFD" w:rsidRPr="00715382">
        <w:rPr>
          <w:sz w:val="32"/>
          <w:szCs w:val="20"/>
        </w:rPr>
        <w:t>) и реакции (</w:t>
      </w:r>
      <w:r w:rsidR="002A1DFD" w:rsidRPr="00715382">
        <w:rPr>
          <w:sz w:val="32"/>
          <w:szCs w:val="20"/>
          <w:lang w:val="en-US"/>
        </w:rPr>
        <w:t>output</w:t>
      </w:r>
      <w:r w:rsidR="002A1DFD" w:rsidRPr="00715382">
        <w:rPr>
          <w:sz w:val="32"/>
          <w:szCs w:val="20"/>
        </w:rPr>
        <w:t xml:space="preserve">). Есть только одна </w:t>
      </w:r>
      <w:r w:rsidR="002A1DFD" w:rsidRPr="00715382">
        <w:rPr>
          <w:b/>
          <w:i/>
          <w:sz w:val="32"/>
          <w:szCs w:val="20"/>
          <w:lang w:val="en-US"/>
        </w:rPr>
        <w:t>R</w:t>
      </w:r>
      <w:r w:rsidR="002A1DFD" w:rsidRPr="00715382">
        <w:rPr>
          <w:sz w:val="32"/>
          <w:szCs w:val="20"/>
        </w:rPr>
        <w:t>-кнопка приема всех реакций</w:t>
      </w:r>
      <w:r w:rsidR="00ED31BC">
        <w:rPr>
          <w:sz w:val="32"/>
          <w:szCs w:val="20"/>
        </w:rPr>
        <w:t>,</w:t>
      </w:r>
      <w:r w:rsidR="002A1DFD" w:rsidRPr="00715382">
        <w:rPr>
          <w:sz w:val="32"/>
          <w:szCs w:val="20"/>
        </w:rPr>
        <w:t xml:space="preserve"> соответствующий отказ</w:t>
      </w:r>
      <w:r w:rsidR="00ED31BC">
        <w:rPr>
          <w:sz w:val="32"/>
          <w:szCs w:val="20"/>
        </w:rPr>
        <w:t xml:space="preserve"> обозначается символом</w:t>
      </w:r>
      <w:r w:rsidR="002A1DFD" w:rsidRPr="00715382">
        <w:rPr>
          <w:sz w:val="32"/>
          <w:szCs w:val="20"/>
        </w:rPr>
        <w:t xml:space="preserve"> </w:t>
      </w:r>
      <w:r w:rsidR="002A1DFD" w:rsidRPr="00715382">
        <w:rPr>
          <w:sz w:val="32"/>
          <w:szCs w:val="20"/>
          <w:lang w:val="en-US"/>
        </w:rPr>
        <w:sym w:font="Symbol" w:char="F064"/>
      </w:r>
      <w:r w:rsidR="002A1DFD" w:rsidRPr="00715382">
        <w:rPr>
          <w:sz w:val="32"/>
          <w:szCs w:val="20"/>
        </w:rPr>
        <w:t xml:space="preserve"> </w:t>
      </w:r>
      <w:r w:rsidR="00ED31BC">
        <w:rPr>
          <w:sz w:val="32"/>
          <w:szCs w:val="20"/>
        </w:rPr>
        <w:t>маленькая</w:t>
      </w:r>
      <w:r w:rsidR="002A1DFD">
        <w:rPr>
          <w:sz w:val="32"/>
          <w:szCs w:val="20"/>
        </w:rPr>
        <w:t xml:space="preserve">. </w:t>
      </w:r>
      <w:r w:rsidR="002A1DFD" w:rsidRPr="00715382">
        <w:rPr>
          <w:sz w:val="32"/>
          <w:szCs w:val="20"/>
        </w:rPr>
        <w:t xml:space="preserve">Каждый стимул </w:t>
      </w:r>
      <w:r w:rsidR="002A1DFD" w:rsidRPr="00715382">
        <w:rPr>
          <w:i/>
          <w:sz w:val="32"/>
          <w:szCs w:val="20"/>
          <w:lang w:val="en-US"/>
        </w:rPr>
        <w:t>x</w:t>
      </w:r>
      <w:r w:rsidR="002A1DFD" w:rsidRPr="00715382">
        <w:rPr>
          <w:sz w:val="32"/>
          <w:szCs w:val="20"/>
        </w:rPr>
        <w:t xml:space="preserve"> посылается в реализацию с помощью</w:t>
      </w:r>
      <w:r w:rsidR="00ED31BC">
        <w:rPr>
          <w:sz w:val="32"/>
          <w:szCs w:val="20"/>
        </w:rPr>
        <w:t xml:space="preserve"> отдельной</w:t>
      </w:r>
      <w:r w:rsidR="002A1DFD" w:rsidRPr="00715382">
        <w:rPr>
          <w:sz w:val="32"/>
          <w:szCs w:val="20"/>
        </w:rPr>
        <w:t xml:space="preserve"> </w:t>
      </w:r>
      <w:r w:rsidR="002A1DFD" w:rsidRPr="00715382">
        <w:rPr>
          <w:b/>
          <w:i/>
          <w:sz w:val="32"/>
          <w:szCs w:val="20"/>
          <w:lang w:val="en-US"/>
        </w:rPr>
        <w:t>Q</w:t>
      </w:r>
      <w:r w:rsidR="002A1DFD" w:rsidRPr="00715382">
        <w:rPr>
          <w:sz w:val="32"/>
          <w:szCs w:val="20"/>
        </w:rPr>
        <w:t>-кнопки.</w:t>
      </w:r>
      <w:r w:rsidR="00ED31BC">
        <w:rPr>
          <w:sz w:val="32"/>
          <w:szCs w:val="20"/>
        </w:rPr>
        <w:t xml:space="preserve"> Соответствующий отказ называется блокировкой стимула, но он </w:t>
      </w:r>
      <w:proofErr w:type="spellStart"/>
      <w:r w:rsidR="00ED31BC">
        <w:rPr>
          <w:sz w:val="32"/>
          <w:szCs w:val="20"/>
        </w:rPr>
        <w:t>ненаблюдаем</w:t>
      </w:r>
      <w:proofErr w:type="spellEnd"/>
      <w:r w:rsidR="00ED31BC">
        <w:rPr>
          <w:sz w:val="32"/>
          <w:szCs w:val="20"/>
        </w:rPr>
        <w:t>.</w:t>
      </w:r>
    </w:p>
    <w:p w:rsidR="002A1DFD" w:rsidRDefault="002A1DFD" w:rsidP="002A1DFD">
      <w:pPr>
        <w:ind w:firstLine="0"/>
        <w:rPr>
          <w:sz w:val="32"/>
        </w:rPr>
      </w:pPr>
    </w:p>
    <w:p w:rsidR="002A1DFD" w:rsidRPr="008A01A2" w:rsidRDefault="002A1DFD" w:rsidP="008A01A2">
      <w:pPr>
        <w:keepNext/>
        <w:numPr>
          <w:ilvl w:val="0"/>
          <w:numId w:val="26"/>
        </w:numPr>
        <w:spacing w:after="120"/>
        <w:ind w:left="0" w:firstLine="0"/>
        <w:rPr>
          <w:color w:val="000000"/>
          <w:sz w:val="32"/>
          <w:szCs w:val="32"/>
          <w:u w:val="single"/>
        </w:rPr>
      </w:pPr>
      <w:r w:rsidRPr="008A01A2">
        <w:rPr>
          <w:color w:val="000000"/>
          <w:sz w:val="32"/>
          <w:szCs w:val="32"/>
          <w:u w:val="single"/>
        </w:rPr>
        <w:t xml:space="preserve">Формализация </w:t>
      </w:r>
      <w:proofErr w:type="spellStart"/>
      <w:r w:rsidRPr="008A01A2">
        <w:rPr>
          <w:color w:val="000000"/>
          <w:sz w:val="32"/>
          <w:szCs w:val="32"/>
          <w:u w:val="single"/>
        </w:rPr>
        <w:t>тестирования.</w:t>
      </w:r>
      <w:r w:rsidRPr="008A01A2">
        <w:rPr>
          <w:i/>
          <w:color w:val="000000"/>
          <w:sz w:val="32"/>
          <w:szCs w:val="32"/>
          <w:u w:val="single"/>
        </w:rPr>
        <w:t>Семантика</w:t>
      </w:r>
      <w:proofErr w:type="spellEnd"/>
      <w:r w:rsidRPr="008A01A2">
        <w:rPr>
          <w:i/>
          <w:color w:val="000000"/>
          <w:sz w:val="32"/>
          <w:szCs w:val="32"/>
          <w:u w:val="single"/>
        </w:rPr>
        <w:t xml:space="preserve"> взаимодействия</w:t>
      </w:r>
    </w:p>
    <w:p w:rsidR="002A1DFD" w:rsidRDefault="002A1DFD" w:rsidP="000458CB">
      <w:pPr>
        <w:spacing w:after="120"/>
        <w:ind w:firstLine="709"/>
        <w:rPr>
          <w:sz w:val="32"/>
        </w:rPr>
      </w:pPr>
      <w:r w:rsidRPr="002A1DFD">
        <w:rPr>
          <w:sz w:val="32"/>
        </w:rPr>
        <w:t>Кроме внешних действий реализация может совершать внутренние (ненаблюдаемые) действия</w:t>
      </w:r>
      <w:r w:rsidR="00D800C3">
        <w:rPr>
          <w:sz w:val="32"/>
        </w:rPr>
        <w:t>, которые</w:t>
      </w:r>
      <w:r w:rsidRPr="002A1DFD">
        <w:rPr>
          <w:sz w:val="32"/>
        </w:rPr>
        <w:t xml:space="preserve"> обозначаются символом </w:t>
      </w:r>
      <w:r w:rsidRPr="002A1DFD">
        <w:rPr>
          <w:sz w:val="32"/>
        </w:rPr>
        <w:sym w:font="Symbol" w:char="F074"/>
      </w:r>
      <w:r w:rsidRPr="002A1DFD">
        <w:rPr>
          <w:sz w:val="32"/>
        </w:rPr>
        <w:t>. Эти действия всегда разрешены</w:t>
      </w:r>
      <w:r w:rsidR="00D800C3">
        <w:rPr>
          <w:sz w:val="32"/>
        </w:rPr>
        <w:t xml:space="preserve"> независимо от кнопок</w:t>
      </w:r>
      <w:r w:rsidRPr="002A1DFD">
        <w:rPr>
          <w:sz w:val="32"/>
        </w:rPr>
        <w:t>.</w:t>
      </w:r>
      <w:r w:rsidR="000670F8" w:rsidRPr="000670F8">
        <w:rPr>
          <w:sz w:val="32"/>
        </w:rPr>
        <w:t xml:space="preserve"> </w:t>
      </w:r>
      <w:r w:rsidR="000670F8" w:rsidRPr="002A1DFD">
        <w:rPr>
          <w:sz w:val="32"/>
        </w:rPr>
        <w:lastRenderedPageBreak/>
        <w:t xml:space="preserve">Бесконечная последовательность </w:t>
      </w:r>
      <w:r w:rsidR="000670F8" w:rsidRPr="002A1DFD">
        <w:rPr>
          <w:sz w:val="32"/>
        </w:rPr>
        <w:sym w:font="Symbol" w:char="F074"/>
      </w:r>
      <w:r w:rsidR="000670F8" w:rsidRPr="002A1DFD">
        <w:rPr>
          <w:sz w:val="32"/>
        </w:rPr>
        <w:t xml:space="preserve">-действий называется </w:t>
      </w:r>
      <w:r w:rsidR="000670F8" w:rsidRPr="002A1DFD">
        <w:rPr>
          <w:i/>
          <w:sz w:val="32"/>
        </w:rPr>
        <w:t>дивергенцией</w:t>
      </w:r>
      <w:r w:rsidR="000670F8" w:rsidRPr="002A1DFD">
        <w:rPr>
          <w:sz w:val="32"/>
        </w:rPr>
        <w:t xml:space="preserve"> и обозначается символом </w:t>
      </w:r>
      <w:r w:rsidR="000670F8" w:rsidRPr="002A1DFD">
        <w:rPr>
          <w:sz w:val="32"/>
        </w:rPr>
        <w:sym w:font="Symbol" w:char="F044"/>
      </w:r>
      <w:r w:rsidR="000670F8">
        <w:rPr>
          <w:sz w:val="32"/>
        </w:rPr>
        <w:t xml:space="preserve"> большая</w:t>
      </w:r>
      <w:r w:rsidR="000670F8" w:rsidRPr="002A1DFD">
        <w:rPr>
          <w:sz w:val="32"/>
        </w:rPr>
        <w:t>.</w:t>
      </w:r>
    </w:p>
    <w:p w:rsidR="009B1145" w:rsidRPr="002A1DFD" w:rsidRDefault="009B1145" w:rsidP="000458CB">
      <w:pPr>
        <w:spacing w:after="120"/>
        <w:ind w:firstLine="709"/>
        <w:rPr>
          <w:sz w:val="32"/>
        </w:rPr>
      </w:pPr>
      <w:r>
        <w:rPr>
          <w:sz w:val="32"/>
        </w:rPr>
        <w:t>Рассмотрим три опасности, которые могут возникать при тестировании.</w:t>
      </w:r>
    </w:p>
    <w:p w:rsidR="000670F8" w:rsidRDefault="000670F8" w:rsidP="000458CB">
      <w:pPr>
        <w:spacing w:after="120"/>
        <w:ind w:firstLine="709"/>
        <w:rPr>
          <w:sz w:val="32"/>
        </w:rPr>
      </w:pPr>
      <w:r>
        <w:rPr>
          <w:sz w:val="32"/>
        </w:rPr>
        <w:t xml:space="preserve">Первые две описывают ситуацию, когда </w:t>
      </w:r>
      <w:r w:rsidRPr="002A1DFD">
        <w:rPr>
          <w:sz w:val="32"/>
        </w:rPr>
        <w:t>оператор не может ни продолжать тестирование, ни закончить его</w:t>
      </w:r>
      <w:r>
        <w:rPr>
          <w:sz w:val="32"/>
        </w:rPr>
        <w:t>, поскольку не знает</w:t>
      </w:r>
      <w:r w:rsidRPr="002A1DFD">
        <w:rPr>
          <w:sz w:val="32"/>
        </w:rPr>
        <w:t xml:space="preserve">, нужно ли ждать наблюдения или </w:t>
      </w:r>
      <w:r>
        <w:rPr>
          <w:sz w:val="32"/>
        </w:rPr>
        <w:t>его не будет</w:t>
      </w:r>
      <w:r w:rsidRPr="002A1DFD">
        <w:rPr>
          <w:sz w:val="32"/>
        </w:rPr>
        <w:t>.</w:t>
      </w:r>
      <w:r>
        <w:rPr>
          <w:sz w:val="32"/>
        </w:rPr>
        <w:t xml:space="preserve"> Это бывает при попытке выхода из дивергенции, то есть при нажатии </w:t>
      </w:r>
      <w:r w:rsidR="006D5A83">
        <w:rPr>
          <w:sz w:val="32"/>
        </w:rPr>
        <w:t xml:space="preserve">любой </w:t>
      </w:r>
      <w:r>
        <w:rPr>
          <w:sz w:val="32"/>
        </w:rPr>
        <w:t xml:space="preserve">кнопки во время дивергенции, поскольку </w:t>
      </w:r>
      <w:r w:rsidRPr="002A1DFD">
        <w:rPr>
          <w:sz w:val="32"/>
        </w:rPr>
        <w:t xml:space="preserve">бесконечно долго </w:t>
      </w:r>
      <w:r>
        <w:rPr>
          <w:sz w:val="32"/>
        </w:rPr>
        <w:t>могут</w:t>
      </w:r>
      <w:r w:rsidRPr="002A1DFD">
        <w:rPr>
          <w:sz w:val="32"/>
        </w:rPr>
        <w:t xml:space="preserve"> выполняться только внутренние действия.</w:t>
      </w:r>
      <w:r>
        <w:rPr>
          <w:sz w:val="32"/>
        </w:rPr>
        <w:t xml:space="preserve"> Также это бывает, когда</w:t>
      </w:r>
      <w:r w:rsidR="006D5A83">
        <w:rPr>
          <w:sz w:val="32"/>
        </w:rPr>
        <w:t xml:space="preserve"> нажимается </w:t>
      </w:r>
      <w:r w:rsidR="006D5A83" w:rsidRPr="006D5A83">
        <w:rPr>
          <w:b/>
          <w:sz w:val="32"/>
          <w:lang w:val="en-US"/>
        </w:rPr>
        <w:t>Q</w:t>
      </w:r>
      <w:r w:rsidR="006D5A83">
        <w:rPr>
          <w:sz w:val="32"/>
        </w:rPr>
        <w:t>-кнопка, а</w:t>
      </w:r>
      <w:r>
        <w:rPr>
          <w:sz w:val="32"/>
        </w:rPr>
        <w:t xml:space="preserve"> </w:t>
      </w:r>
      <w:r w:rsidRPr="002A1DFD">
        <w:rPr>
          <w:sz w:val="32"/>
        </w:rPr>
        <w:t xml:space="preserve">в реализации возможен </w:t>
      </w:r>
      <w:r>
        <w:rPr>
          <w:sz w:val="32"/>
        </w:rPr>
        <w:t xml:space="preserve">ненаблюдаемый </w:t>
      </w:r>
      <w:r w:rsidRPr="002A1DFD">
        <w:rPr>
          <w:sz w:val="32"/>
        </w:rPr>
        <w:t>отказ</w:t>
      </w:r>
      <w:r>
        <w:rPr>
          <w:sz w:val="32"/>
        </w:rPr>
        <w:t>.</w:t>
      </w:r>
    </w:p>
    <w:p w:rsidR="002A1DFD" w:rsidRPr="002A1DFD" w:rsidRDefault="002A1DFD" w:rsidP="000458CB">
      <w:pPr>
        <w:spacing w:after="120"/>
        <w:ind w:firstLine="709"/>
        <w:rPr>
          <w:sz w:val="32"/>
        </w:rPr>
      </w:pPr>
      <w:r w:rsidRPr="002A1DFD">
        <w:rPr>
          <w:sz w:val="32"/>
        </w:rPr>
        <w:t xml:space="preserve">Кроме этого мы вводим специальное, не регулируемое кнопками действие, которое называем </w:t>
      </w:r>
      <w:r w:rsidRPr="002A1DFD">
        <w:rPr>
          <w:i/>
          <w:iCs/>
          <w:sz w:val="32"/>
        </w:rPr>
        <w:t>разрушением</w:t>
      </w:r>
      <w:r w:rsidRPr="002A1DFD">
        <w:rPr>
          <w:sz w:val="32"/>
        </w:rPr>
        <w:t xml:space="preserve"> и обозначаем символом </w:t>
      </w:r>
      <w:r w:rsidRPr="002A1DFD">
        <w:rPr>
          <w:sz w:val="32"/>
        </w:rPr>
        <w:sym w:font="Symbol" w:char="F067"/>
      </w:r>
      <w:r w:rsidRPr="002A1DFD">
        <w:rPr>
          <w:sz w:val="32"/>
        </w:rPr>
        <w:t xml:space="preserve">. Оно моделирует любое нежелательное поведение системы, которого нельзя допускать при взаимодействии. </w:t>
      </w:r>
    </w:p>
    <w:p w:rsidR="002A1DFD" w:rsidRPr="00715382" w:rsidRDefault="002A1DFD" w:rsidP="000458CB">
      <w:pPr>
        <w:spacing w:after="120"/>
        <w:ind w:firstLine="709"/>
        <w:rPr>
          <w:sz w:val="32"/>
        </w:rPr>
      </w:pPr>
      <w:r w:rsidRPr="002A1DFD">
        <w:rPr>
          <w:sz w:val="32"/>
        </w:rPr>
        <w:t xml:space="preserve">Тестирование, </w:t>
      </w:r>
      <w:r w:rsidR="006D5A83">
        <w:rPr>
          <w:sz w:val="32"/>
        </w:rPr>
        <w:t>избегающее этих трёх опасностей,</w:t>
      </w:r>
      <w:r w:rsidRPr="00715382">
        <w:rPr>
          <w:sz w:val="32"/>
        </w:rPr>
        <w:t xml:space="preserve"> называется </w:t>
      </w:r>
      <w:r w:rsidRPr="00715382">
        <w:rPr>
          <w:i/>
          <w:sz w:val="32"/>
        </w:rPr>
        <w:t>безопасным</w:t>
      </w:r>
      <w:r w:rsidRPr="00715382">
        <w:rPr>
          <w:sz w:val="32"/>
        </w:rPr>
        <w:t xml:space="preserve">. </w:t>
      </w:r>
    </w:p>
    <w:p w:rsidR="002A1DFD" w:rsidRPr="00715382" w:rsidRDefault="002A1DFD" w:rsidP="002A1DFD">
      <w:pPr>
        <w:ind w:firstLine="0"/>
        <w:rPr>
          <w:sz w:val="32"/>
        </w:rPr>
      </w:pPr>
    </w:p>
    <w:p w:rsidR="002A1DFD" w:rsidRPr="008A01A2" w:rsidRDefault="002A1DFD" w:rsidP="008A01A2">
      <w:pPr>
        <w:keepNext/>
        <w:numPr>
          <w:ilvl w:val="0"/>
          <w:numId w:val="26"/>
        </w:numPr>
        <w:spacing w:after="120"/>
        <w:ind w:left="0" w:firstLine="0"/>
        <w:rPr>
          <w:color w:val="000000"/>
          <w:sz w:val="32"/>
          <w:szCs w:val="32"/>
          <w:u w:val="single"/>
        </w:rPr>
      </w:pPr>
      <w:r w:rsidRPr="008A01A2">
        <w:rPr>
          <w:color w:val="000000"/>
          <w:sz w:val="32"/>
          <w:szCs w:val="32"/>
          <w:u w:val="single"/>
        </w:rPr>
        <w:t>Модел</w:t>
      </w:r>
      <w:r w:rsidR="005D6831" w:rsidRPr="008A01A2">
        <w:rPr>
          <w:color w:val="000000"/>
          <w:sz w:val="32"/>
          <w:szCs w:val="32"/>
          <w:u w:val="single"/>
        </w:rPr>
        <w:t>ь</w:t>
      </w:r>
      <w:r w:rsidRPr="008A01A2">
        <w:rPr>
          <w:color w:val="000000"/>
          <w:sz w:val="32"/>
          <w:szCs w:val="32"/>
          <w:u w:val="single"/>
        </w:rPr>
        <w:t>.</w:t>
      </w:r>
      <w:r w:rsidR="008A01A2">
        <w:rPr>
          <w:color w:val="000000"/>
          <w:sz w:val="32"/>
          <w:szCs w:val="32"/>
          <w:u w:val="single"/>
        </w:rPr>
        <w:t xml:space="preserve"> </w:t>
      </w:r>
      <w:r w:rsidRPr="008A01A2">
        <w:rPr>
          <w:i/>
          <w:color w:val="000000"/>
          <w:sz w:val="32"/>
          <w:szCs w:val="32"/>
          <w:u w:val="single"/>
          <w:lang w:val="en-US"/>
        </w:rPr>
        <w:t>LTS</w:t>
      </w:r>
      <w:r w:rsidRPr="008A01A2">
        <w:rPr>
          <w:i/>
          <w:color w:val="000000"/>
          <w:sz w:val="32"/>
          <w:szCs w:val="32"/>
          <w:u w:val="single"/>
        </w:rPr>
        <w:t>-модель</w:t>
      </w:r>
    </w:p>
    <w:p w:rsidR="00EC45FD" w:rsidRDefault="002A1DFD" w:rsidP="000458CB">
      <w:pPr>
        <w:spacing w:after="120"/>
        <w:ind w:firstLine="709"/>
        <w:rPr>
          <w:sz w:val="32"/>
          <w:szCs w:val="20"/>
        </w:rPr>
      </w:pPr>
      <w:r>
        <w:rPr>
          <w:sz w:val="32"/>
        </w:rPr>
        <w:t>Наиболее распространенной</w:t>
      </w:r>
      <w:r w:rsidRPr="00715382">
        <w:rPr>
          <w:sz w:val="32"/>
          <w:szCs w:val="20"/>
        </w:rPr>
        <w:t xml:space="preserve"> моделью реализации и спецификации является </w:t>
      </w:r>
      <w:r>
        <w:rPr>
          <w:sz w:val="32"/>
          <w:szCs w:val="20"/>
        </w:rPr>
        <w:t xml:space="preserve">система помеченных переходов – </w:t>
      </w:r>
      <w:r w:rsidRPr="00715382">
        <w:rPr>
          <w:sz w:val="32"/>
          <w:szCs w:val="20"/>
          <w:lang w:val="en-US"/>
        </w:rPr>
        <w:t>LTS</w:t>
      </w:r>
      <w:r w:rsidR="00EC45FD">
        <w:rPr>
          <w:sz w:val="32"/>
          <w:szCs w:val="20"/>
        </w:rPr>
        <w:t>.</w:t>
      </w:r>
    </w:p>
    <w:p w:rsidR="00192AC9" w:rsidRDefault="00192AC9" w:rsidP="000458CB">
      <w:pPr>
        <w:spacing w:after="120"/>
        <w:ind w:firstLine="709"/>
        <w:rPr>
          <w:sz w:val="32"/>
          <w:szCs w:val="20"/>
        </w:rPr>
      </w:pPr>
      <w:r>
        <w:rPr>
          <w:sz w:val="32"/>
          <w:szCs w:val="20"/>
        </w:rPr>
        <w:t xml:space="preserve">Я думаю, все </w:t>
      </w:r>
      <w:r w:rsidRPr="000458CB">
        <w:rPr>
          <w:sz w:val="32"/>
        </w:rPr>
        <w:t>знают</w:t>
      </w:r>
      <w:r>
        <w:rPr>
          <w:sz w:val="32"/>
          <w:szCs w:val="20"/>
        </w:rPr>
        <w:t xml:space="preserve">, что такое </w:t>
      </w:r>
      <w:r>
        <w:rPr>
          <w:sz w:val="32"/>
          <w:szCs w:val="20"/>
          <w:lang w:val="en-US"/>
        </w:rPr>
        <w:t>LTS</w:t>
      </w:r>
      <w:r w:rsidR="00543DDA">
        <w:rPr>
          <w:sz w:val="32"/>
          <w:szCs w:val="20"/>
        </w:rPr>
        <w:t xml:space="preserve"> и их трассы</w:t>
      </w:r>
      <w:r>
        <w:rPr>
          <w:sz w:val="32"/>
          <w:szCs w:val="20"/>
        </w:rPr>
        <w:t>. Поэтому обращу внимание только на важные вещи.</w:t>
      </w:r>
    </w:p>
    <w:p w:rsidR="00543DDA" w:rsidRDefault="00543DDA" w:rsidP="000458CB">
      <w:pPr>
        <w:spacing w:after="120"/>
        <w:ind w:firstLine="709"/>
        <w:rPr>
          <w:sz w:val="32"/>
          <w:szCs w:val="20"/>
        </w:rPr>
      </w:pPr>
      <w:r>
        <w:rPr>
          <w:sz w:val="32"/>
          <w:szCs w:val="20"/>
        </w:rPr>
        <w:t xml:space="preserve">Нас будут интересовать трассы с отказами, дивергенцией и разрушением. </w:t>
      </w:r>
    </w:p>
    <w:p w:rsidR="00543DDA" w:rsidRPr="000458CB" w:rsidRDefault="00543DDA" w:rsidP="000458CB">
      <w:pPr>
        <w:spacing w:after="120"/>
        <w:ind w:firstLine="709"/>
        <w:rPr>
          <w:sz w:val="32"/>
        </w:rPr>
      </w:pPr>
      <w:r>
        <w:rPr>
          <w:sz w:val="32"/>
        </w:rPr>
        <w:t>1</w:t>
      </w:r>
      <w:r>
        <w:rPr>
          <w:sz w:val="32"/>
        </w:rPr>
        <w:sym w:font="Wingdings 3" w:char="F084"/>
      </w:r>
      <w:r>
        <w:rPr>
          <w:sz w:val="32"/>
          <w:szCs w:val="20"/>
        </w:rPr>
        <w:t xml:space="preserve">Чтобы их получить, мы преобразуем исходную </w:t>
      </w:r>
      <w:r>
        <w:rPr>
          <w:sz w:val="32"/>
          <w:szCs w:val="20"/>
          <w:lang w:val="en-US"/>
        </w:rPr>
        <w:t>LTS</w:t>
      </w:r>
      <w:r w:rsidRPr="00543DDA">
        <w:rPr>
          <w:sz w:val="32"/>
          <w:szCs w:val="20"/>
        </w:rPr>
        <w:t xml:space="preserve"> </w:t>
      </w:r>
      <w:r>
        <w:rPr>
          <w:sz w:val="32"/>
          <w:szCs w:val="20"/>
          <w:lang w:val="en-US"/>
        </w:rPr>
        <w:t>S</w:t>
      </w:r>
      <w:r>
        <w:rPr>
          <w:sz w:val="32"/>
          <w:szCs w:val="20"/>
        </w:rPr>
        <w:t xml:space="preserve"> в </w:t>
      </w:r>
      <w:r>
        <w:rPr>
          <w:sz w:val="32"/>
          <w:szCs w:val="20"/>
          <w:lang w:val="en-US"/>
        </w:rPr>
        <w:t>LTS</w:t>
      </w:r>
      <w:r>
        <w:rPr>
          <w:sz w:val="32"/>
          <w:szCs w:val="20"/>
        </w:rPr>
        <w:t xml:space="preserve"> </w:t>
      </w:r>
      <w:r>
        <w:rPr>
          <w:sz w:val="32"/>
          <w:szCs w:val="20"/>
          <w:lang w:val="en-US"/>
        </w:rPr>
        <w:t>S</w:t>
      </w:r>
      <w:r w:rsidRPr="00543DDA">
        <w:rPr>
          <w:sz w:val="32"/>
          <w:szCs w:val="20"/>
          <w:vertAlign w:val="superscript"/>
        </w:rPr>
        <w:t>+</w:t>
      </w:r>
      <w:r>
        <w:rPr>
          <w:sz w:val="32"/>
          <w:szCs w:val="20"/>
        </w:rPr>
        <w:t>,</w:t>
      </w:r>
      <w:r>
        <w:rPr>
          <w:sz w:val="32"/>
        </w:rPr>
        <w:t xml:space="preserve"> со знаком «+» в верхнем индексе. </w:t>
      </w:r>
    </w:p>
    <w:p w:rsidR="00192AC9" w:rsidRDefault="00543DDA" w:rsidP="000458CB">
      <w:pPr>
        <w:spacing w:after="120"/>
        <w:ind w:firstLine="709"/>
        <w:rPr>
          <w:sz w:val="32"/>
          <w:szCs w:val="20"/>
        </w:rPr>
      </w:pPr>
      <w:r>
        <w:rPr>
          <w:sz w:val="32"/>
          <w:szCs w:val="20"/>
        </w:rPr>
        <w:t>О</w:t>
      </w:r>
      <w:r w:rsidR="00192AC9">
        <w:rPr>
          <w:sz w:val="32"/>
          <w:szCs w:val="20"/>
        </w:rPr>
        <w:t>тказ</w:t>
      </w:r>
      <w:r>
        <w:rPr>
          <w:sz w:val="32"/>
          <w:szCs w:val="20"/>
        </w:rPr>
        <w:t>ы</w:t>
      </w:r>
      <w:r w:rsidR="00192AC9">
        <w:rPr>
          <w:sz w:val="32"/>
          <w:szCs w:val="20"/>
        </w:rPr>
        <w:t xml:space="preserve"> порождаются в стабильных состояниях. </w:t>
      </w:r>
      <w:r>
        <w:rPr>
          <w:sz w:val="32"/>
          <w:szCs w:val="20"/>
        </w:rPr>
        <w:t>Они дорисованы</w:t>
      </w:r>
      <w:r w:rsidR="00192AC9">
        <w:rPr>
          <w:sz w:val="32"/>
          <w:szCs w:val="20"/>
        </w:rPr>
        <w:t xml:space="preserve"> в виде </w:t>
      </w:r>
      <w:r>
        <w:rPr>
          <w:sz w:val="32"/>
          <w:szCs w:val="20"/>
        </w:rPr>
        <w:t xml:space="preserve">синих </w:t>
      </w:r>
      <w:r w:rsidR="00192AC9">
        <w:rPr>
          <w:sz w:val="32"/>
          <w:szCs w:val="20"/>
        </w:rPr>
        <w:t xml:space="preserve">пунктирных петель. Поскольку мы ввели разрушение, которое всегда разрешено, стабильное состояние – это то, где нет не только </w:t>
      </w:r>
      <w:proofErr w:type="spellStart"/>
      <w:r w:rsidR="00192AC9">
        <w:rPr>
          <w:sz w:val="32"/>
          <w:szCs w:val="20"/>
        </w:rPr>
        <w:t>тау</w:t>
      </w:r>
      <w:proofErr w:type="spellEnd"/>
      <w:r w:rsidR="00192AC9">
        <w:rPr>
          <w:sz w:val="32"/>
          <w:szCs w:val="20"/>
        </w:rPr>
        <w:t xml:space="preserve">-, но и </w:t>
      </w:r>
      <w:proofErr w:type="spellStart"/>
      <w:r w:rsidR="00192AC9">
        <w:rPr>
          <w:sz w:val="32"/>
          <w:szCs w:val="20"/>
        </w:rPr>
        <w:t>гамма-переходов</w:t>
      </w:r>
      <w:proofErr w:type="spellEnd"/>
      <w:r w:rsidR="00192AC9">
        <w:rPr>
          <w:sz w:val="32"/>
          <w:szCs w:val="20"/>
        </w:rPr>
        <w:t>.</w:t>
      </w:r>
    </w:p>
    <w:p w:rsidR="00192AC9" w:rsidRDefault="00543DDA" w:rsidP="000458CB">
      <w:pPr>
        <w:spacing w:after="120"/>
        <w:ind w:firstLine="709"/>
        <w:rPr>
          <w:sz w:val="32"/>
          <w:szCs w:val="20"/>
        </w:rPr>
      </w:pPr>
      <w:r w:rsidRPr="000458CB">
        <w:rPr>
          <w:sz w:val="32"/>
        </w:rPr>
        <w:t>Д</w:t>
      </w:r>
      <w:r w:rsidR="00C40FB8" w:rsidRPr="000458CB">
        <w:rPr>
          <w:sz w:val="32"/>
        </w:rPr>
        <w:t>ивергенци</w:t>
      </w:r>
      <w:r w:rsidRPr="000458CB">
        <w:rPr>
          <w:sz w:val="32"/>
        </w:rPr>
        <w:t>я</w:t>
      </w:r>
      <w:r w:rsidR="00C40FB8">
        <w:rPr>
          <w:sz w:val="32"/>
          <w:szCs w:val="20"/>
        </w:rPr>
        <w:t xml:space="preserve"> и разрушение</w:t>
      </w:r>
      <w:r>
        <w:rPr>
          <w:sz w:val="32"/>
          <w:szCs w:val="20"/>
        </w:rPr>
        <w:t xml:space="preserve"> в трассах нам нужны только для того</w:t>
      </w:r>
      <w:r w:rsidR="00C40FB8">
        <w:rPr>
          <w:sz w:val="32"/>
          <w:szCs w:val="20"/>
        </w:rPr>
        <w:t>, чтобы показать возможные опасности тестирования. Поэтому они могут быть только в конце трассы. Для этого мы добавим</w:t>
      </w:r>
      <w:r w:rsidR="00192AC9">
        <w:rPr>
          <w:sz w:val="32"/>
          <w:szCs w:val="20"/>
        </w:rPr>
        <w:t xml:space="preserve"> в </w:t>
      </w:r>
      <w:r w:rsidR="00192AC9">
        <w:rPr>
          <w:sz w:val="32"/>
          <w:szCs w:val="20"/>
        </w:rPr>
        <w:lastRenderedPageBreak/>
        <w:t>дивергентных состояниях пе</w:t>
      </w:r>
      <w:r w:rsidR="00C40FB8">
        <w:rPr>
          <w:sz w:val="32"/>
          <w:szCs w:val="20"/>
        </w:rPr>
        <w:t>реходы</w:t>
      </w:r>
      <w:r w:rsidR="00192AC9">
        <w:rPr>
          <w:sz w:val="32"/>
          <w:szCs w:val="20"/>
        </w:rPr>
        <w:t xml:space="preserve"> по символу дельта большая</w:t>
      </w:r>
      <w:r w:rsidR="00C40FB8">
        <w:rPr>
          <w:sz w:val="32"/>
          <w:szCs w:val="20"/>
        </w:rPr>
        <w:t xml:space="preserve"> в терминальное состояние</w:t>
      </w:r>
      <w:r>
        <w:rPr>
          <w:sz w:val="32"/>
          <w:szCs w:val="20"/>
        </w:rPr>
        <w:t>, они нарисованы зелёным штрихом</w:t>
      </w:r>
      <w:r w:rsidR="00192AC9">
        <w:rPr>
          <w:sz w:val="32"/>
          <w:szCs w:val="20"/>
        </w:rPr>
        <w:t>.</w:t>
      </w:r>
      <w:r w:rsidR="00C40FB8">
        <w:rPr>
          <w:sz w:val="32"/>
          <w:szCs w:val="20"/>
        </w:rPr>
        <w:t xml:space="preserve"> И т</w:t>
      </w:r>
      <w:r>
        <w:rPr>
          <w:sz w:val="32"/>
          <w:szCs w:val="20"/>
        </w:rPr>
        <w:t>уда же</w:t>
      </w:r>
      <w:r w:rsidR="00C40FB8">
        <w:rPr>
          <w:sz w:val="32"/>
          <w:szCs w:val="20"/>
        </w:rPr>
        <w:t xml:space="preserve"> перенаправим все переходы по разрушению</w:t>
      </w:r>
      <w:r>
        <w:rPr>
          <w:sz w:val="32"/>
          <w:szCs w:val="20"/>
        </w:rPr>
        <w:t>, они нарисованы красным штрихом</w:t>
      </w:r>
      <w:r w:rsidR="00C40FB8">
        <w:rPr>
          <w:sz w:val="32"/>
          <w:szCs w:val="20"/>
        </w:rPr>
        <w:t>.</w:t>
      </w:r>
    </w:p>
    <w:p w:rsidR="00C52FB8" w:rsidRPr="00C40FB8" w:rsidRDefault="00C52FB8" w:rsidP="00543DDA">
      <w:pPr>
        <w:spacing w:after="120"/>
        <w:ind w:firstLine="0"/>
        <w:rPr>
          <w:sz w:val="32"/>
          <w:szCs w:val="32"/>
        </w:rPr>
      </w:pPr>
    </w:p>
    <w:p w:rsidR="00315DD5" w:rsidRDefault="00315DD5" w:rsidP="008A01A2">
      <w:pPr>
        <w:keepNext/>
        <w:numPr>
          <w:ilvl w:val="0"/>
          <w:numId w:val="26"/>
        </w:numPr>
        <w:ind w:left="0" w:firstLine="0"/>
        <w:rPr>
          <w:color w:val="000000"/>
          <w:sz w:val="32"/>
          <w:szCs w:val="32"/>
          <w:u w:val="single"/>
        </w:rPr>
      </w:pPr>
      <w:r>
        <w:rPr>
          <w:color w:val="000000"/>
          <w:sz w:val="32"/>
          <w:szCs w:val="32"/>
          <w:u w:val="single"/>
        </w:rPr>
        <w:t>Гипотеза о безопасности и безопасная конформность</w:t>
      </w:r>
      <w:r w:rsidRPr="00EE6D70">
        <w:rPr>
          <w:color w:val="000000"/>
          <w:sz w:val="32"/>
          <w:szCs w:val="32"/>
          <w:u w:val="single"/>
        </w:rPr>
        <w:t>.</w:t>
      </w:r>
    </w:p>
    <w:p w:rsidR="00315DD5" w:rsidRPr="004D081B" w:rsidRDefault="00315DD5" w:rsidP="008A01A2">
      <w:pPr>
        <w:keepNext/>
        <w:spacing w:after="120"/>
        <w:ind w:firstLine="0"/>
        <w:rPr>
          <w:color w:val="000000"/>
          <w:sz w:val="32"/>
          <w:szCs w:val="32"/>
          <w:u w:val="single"/>
        </w:rPr>
      </w:pPr>
      <w:r>
        <w:rPr>
          <w:i/>
          <w:color w:val="000000"/>
          <w:sz w:val="32"/>
          <w:szCs w:val="32"/>
          <w:u w:val="single"/>
        </w:rPr>
        <w:t>Отношение безопасности кнопок</w:t>
      </w:r>
    </w:p>
    <w:p w:rsidR="00315DD5" w:rsidRPr="00315DD5" w:rsidRDefault="00392F4D" w:rsidP="000458CB">
      <w:pPr>
        <w:spacing w:after="120"/>
        <w:ind w:firstLine="709"/>
        <w:rPr>
          <w:sz w:val="32"/>
          <w:szCs w:val="20"/>
        </w:rPr>
      </w:pPr>
      <w:r>
        <w:rPr>
          <w:sz w:val="32"/>
          <w:szCs w:val="20"/>
        </w:rPr>
        <w:t>Понятно, что не все реализации могут безопасно тестироваться для проверки их конформности заданной спецификации. Поэтому мы</w:t>
      </w:r>
      <w:r w:rsidR="00315DD5" w:rsidRPr="00315DD5">
        <w:rPr>
          <w:sz w:val="32"/>
          <w:szCs w:val="20"/>
        </w:rPr>
        <w:t xml:space="preserve"> ограничи</w:t>
      </w:r>
      <w:r>
        <w:rPr>
          <w:sz w:val="32"/>
          <w:szCs w:val="20"/>
        </w:rPr>
        <w:t>ваемся</w:t>
      </w:r>
      <w:r w:rsidR="00315DD5" w:rsidRPr="00315DD5">
        <w:rPr>
          <w:sz w:val="32"/>
          <w:szCs w:val="20"/>
        </w:rPr>
        <w:t xml:space="preserve"> теми реализациями, </w:t>
      </w:r>
      <w:r>
        <w:rPr>
          <w:sz w:val="32"/>
          <w:szCs w:val="20"/>
        </w:rPr>
        <w:t xml:space="preserve">для </w:t>
      </w:r>
      <w:r w:rsidR="00315DD5" w:rsidRPr="00315DD5">
        <w:rPr>
          <w:sz w:val="32"/>
          <w:szCs w:val="20"/>
        </w:rPr>
        <w:t>которы</w:t>
      </w:r>
      <w:r>
        <w:rPr>
          <w:sz w:val="32"/>
          <w:szCs w:val="20"/>
        </w:rPr>
        <w:t>х это возможно</w:t>
      </w:r>
      <w:r w:rsidR="00315DD5" w:rsidRPr="00315DD5">
        <w:rPr>
          <w:sz w:val="32"/>
          <w:szCs w:val="20"/>
        </w:rPr>
        <w:t xml:space="preserve">. </w:t>
      </w:r>
    </w:p>
    <w:p w:rsidR="00315DD5" w:rsidRPr="000458CB" w:rsidRDefault="00315DD5" w:rsidP="000458CB">
      <w:pPr>
        <w:spacing w:after="120"/>
        <w:ind w:firstLine="709"/>
        <w:rPr>
          <w:sz w:val="32"/>
          <w:szCs w:val="20"/>
        </w:rPr>
      </w:pPr>
      <w:r w:rsidRPr="00315DD5">
        <w:rPr>
          <w:sz w:val="32"/>
          <w:szCs w:val="20"/>
        </w:rPr>
        <w:t xml:space="preserve">Это ограничение формулируется как гипотеза о безопасности. </w:t>
      </w:r>
    </w:p>
    <w:p w:rsidR="00315DD5" w:rsidRPr="00315DD5" w:rsidRDefault="00392F4D" w:rsidP="000458CB">
      <w:pPr>
        <w:spacing w:after="120"/>
        <w:ind w:firstLine="709"/>
        <w:rPr>
          <w:sz w:val="32"/>
        </w:rPr>
      </w:pPr>
      <w:r w:rsidRPr="000458CB">
        <w:rPr>
          <w:sz w:val="32"/>
          <w:szCs w:val="20"/>
        </w:rPr>
        <w:t>П</w:t>
      </w:r>
      <w:r w:rsidR="00315DD5" w:rsidRPr="000458CB">
        <w:rPr>
          <w:sz w:val="32"/>
          <w:szCs w:val="20"/>
        </w:rPr>
        <w:t>режде</w:t>
      </w:r>
      <w:r w:rsidR="00315DD5" w:rsidRPr="00315DD5">
        <w:rPr>
          <w:sz w:val="32"/>
        </w:rPr>
        <w:t xml:space="preserve"> всего, формально определ</w:t>
      </w:r>
      <w:r w:rsidR="00B8244E">
        <w:rPr>
          <w:sz w:val="32"/>
        </w:rPr>
        <w:t>им</w:t>
      </w:r>
      <w:r w:rsidR="00315DD5" w:rsidRPr="00315DD5">
        <w:rPr>
          <w:sz w:val="32"/>
        </w:rPr>
        <w:t xml:space="preserve"> отношени</w:t>
      </w:r>
      <w:r w:rsidR="00B8244E">
        <w:rPr>
          <w:sz w:val="32"/>
        </w:rPr>
        <w:t>е</w:t>
      </w:r>
      <w:r w:rsidR="00315DD5" w:rsidRPr="00315DD5">
        <w:rPr>
          <w:sz w:val="32"/>
        </w:rPr>
        <w:t xml:space="preserve"> безопасности «кнопка </w:t>
      </w:r>
      <w:r w:rsidR="00315DD5" w:rsidRPr="00315DD5">
        <w:rPr>
          <w:i/>
          <w:sz w:val="32"/>
        </w:rPr>
        <w:t>P</w:t>
      </w:r>
      <w:r w:rsidR="00315DD5" w:rsidRPr="00315DD5">
        <w:rPr>
          <w:sz w:val="32"/>
        </w:rPr>
        <w:t xml:space="preserve"> безопасна в модели после трассы </w:t>
      </w:r>
      <w:r w:rsidR="00315DD5" w:rsidRPr="00315DD5">
        <w:rPr>
          <w:sz w:val="32"/>
        </w:rPr>
        <w:sym w:font="Symbol" w:char="F073"/>
      </w:r>
      <w:r w:rsidR="00315DD5" w:rsidRPr="00315DD5">
        <w:rPr>
          <w:sz w:val="32"/>
        </w:rPr>
        <w:t xml:space="preserve">». При безопасном тестировании будут нажиматься только </w:t>
      </w:r>
      <w:r>
        <w:rPr>
          <w:sz w:val="32"/>
        </w:rPr>
        <w:t>такие</w:t>
      </w:r>
      <w:r w:rsidR="00315DD5" w:rsidRPr="00315DD5">
        <w:rPr>
          <w:sz w:val="32"/>
        </w:rPr>
        <w:t xml:space="preserve"> кнопки. Это отношение различно для реализационной и спецификационной моделей. </w:t>
      </w:r>
    </w:p>
    <w:p w:rsidR="00C0473F" w:rsidRDefault="00C0473F" w:rsidP="000458CB">
      <w:pPr>
        <w:spacing w:after="120"/>
        <w:ind w:firstLine="709"/>
        <w:rPr>
          <w:sz w:val="32"/>
        </w:rPr>
      </w:pPr>
      <w:r>
        <w:rPr>
          <w:sz w:val="32"/>
        </w:rPr>
        <w:t>В обоих случаях</w:t>
      </w:r>
      <w:r w:rsidR="00315DD5" w:rsidRPr="00315DD5">
        <w:rPr>
          <w:sz w:val="32"/>
        </w:rPr>
        <w:t xml:space="preserve"> кнопка должна быть </w:t>
      </w:r>
      <w:r w:rsidR="00315DD5" w:rsidRPr="00315DD5">
        <w:rPr>
          <w:i/>
          <w:sz w:val="32"/>
        </w:rPr>
        <w:t>неразрушающей</w:t>
      </w:r>
      <w:r w:rsidR="00315DD5" w:rsidRPr="00315DD5">
        <w:rPr>
          <w:sz w:val="32"/>
        </w:rPr>
        <w:t xml:space="preserve"> после трассы, </w:t>
      </w:r>
      <w:r w:rsidR="00093C3B">
        <w:rPr>
          <w:sz w:val="32"/>
        </w:rPr>
        <w:t>а именно:</w:t>
      </w:r>
      <w:r w:rsidR="00315DD5" w:rsidRPr="00315DD5">
        <w:rPr>
          <w:sz w:val="32"/>
        </w:rPr>
        <w:t xml:space="preserve"> е</w:t>
      </w:r>
      <w:r w:rsidR="00093C3B">
        <w:rPr>
          <w:sz w:val="32"/>
        </w:rPr>
        <w:t>ё</w:t>
      </w:r>
      <w:r w:rsidR="00315DD5" w:rsidRPr="00315DD5">
        <w:rPr>
          <w:sz w:val="32"/>
        </w:rPr>
        <w:t xml:space="preserve"> нажатие не может означать попытку выхода из </w:t>
      </w:r>
      <w:r w:rsidR="00315DD5" w:rsidRPr="000458CB">
        <w:rPr>
          <w:sz w:val="32"/>
          <w:szCs w:val="20"/>
        </w:rPr>
        <w:t>дивергенции</w:t>
      </w:r>
      <w:r w:rsidR="00315DD5" w:rsidRPr="00315DD5">
        <w:rPr>
          <w:sz w:val="32"/>
        </w:rPr>
        <w:t xml:space="preserve"> (трасса не продолжается дивергенцией) и не может вызывать разрушение (после действия, разрешаемого кнопкой). Такое отношение «</w:t>
      </w:r>
      <w:proofErr w:type="spellStart"/>
      <w:r w:rsidR="00315DD5" w:rsidRPr="00315DD5">
        <w:rPr>
          <w:sz w:val="32"/>
        </w:rPr>
        <w:t>неразрушаемости</w:t>
      </w:r>
      <w:proofErr w:type="spellEnd"/>
      <w:r w:rsidR="00315DD5" w:rsidRPr="00315DD5">
        <w:rPr>
          <w:sz w:val="32"/>
        </w:rPr>
        <w:t xml:space="preserve"> кнопки после трассы» </w:t>
      </w:r>
      <w:r w:rsidR="00093C3B">
        <w:rPr>
          <w:sz w:val="32"/>
        </w:rPr>
        <w:t>обозначим</w:t>
      </w:r>
      <w:r w:rsidR="00315DD5" w:rsidRPr="00315DD5">
        <w:rPr>
          <w:sz w:val="32"/>
        </w:rPr>
        <w:t xml:space="preserve"> </w:t>
      </w:r>
      <w:r w:rsidR="00315DD5" w:rsidRPr="00315DD5">
        <w:rPr>
          <w:sz w:val="32"/>
          <w:lang w:val="en-US"/>
        </w:rPr>
        <w:t> </w:t>
      </w:r>
      <w:r w:rsidR="00315DD5" w:rsidRPr="00315DD5">
        <w:rPr>
          <w:b/>
          <w:i/>
          <w:sz w:val="32"/>
          <w:lang w:val="en-US"/>
        </w:rPr>
        <w:t>safe</w:t>
      </w:r>
      <w:r w:rsidR="00315DD5" w:rsidRPr="00315DD5">
        <w:rPr>
          <w:sz w:val="32"/>
          <w:vertAlign w:val="subscript"/>
        </w:rPr>
        <w:sym w:font="Symbol" w:char="F067"/>
      </w:r>
      <w:r w:rsidR="00315DD5" w:rsidRPr="00315DD5">
        <w:rPr>
          <w:sz w:val="32"/>
          <w:vertAlign w:val="subscript"/>
        </w:rPr>
        <w:sym w:font="Symbol" w:char="F044"/>
      </w:r>
      <w:r w:rsidR="00315DD5" w:rsidRPr="00315DD5">
        <w:rPr>
          <w:sz w:val="32"/>
        </w:rPr>
        <w:t xml:space="preserve">. </w:t>
      </w:r>
    </w:p>
    <w:p w:rsidR="00315DD5" w:rsidRPr="000458CB" w:rsidRDefault="00C0473F" w:rsidP="000458CB">
      <w:pPr>
        <w:spacing w:after="120"/>
        <w:ind w:firstLine="709"/>
        <w:rPr>
          <w:sz w:val="32"/>
          <w:szCs w:val="28"/>
        </w:rPr>
      </w:pPr>
      <w:r w:rsidRPr="00315DD5">
        <w:rPr>
          <w:sz w:val="32"/>
        </w:rPr>
        <w:t>В реализации</w:t>
      </w:r>
      <w:r w:rsidR="00392F4D">
        <w:rPr>
          <w:sz w:val="32"/>
        </w:rPr>
        <w:t xml:space="preserve"> </w:t>
      </w:r>
      <w:r w:rsidRPr="00315DD5">
        <w:rPr>
          <w:sz w:val="32"/>
        </w:rPr>
        <w:t xml:space="preserve">отношение безопасности называется </w:t>
      </w:r>
      <w:r w:rsidRPr="00315DD5">
        <w:rPr>
          <w:b/>
          <w:i/>
          <w:sz w:val="32"/>
          <w:szCs w:val="28"/>
        </w:rPr>
        <w:t>safe in</w:t>
      </w:r>
      <w:r w:rsidRPr="00315DD5">
        <w:rPr>
          <w:sz w:val="32"/>
        </w:rPr>
        <w:t xml:space="preserve">. </w:t>
      </w:r>
      <w:r w:rsidR="00315DD5" w:rsidRPr="00315DD5">
        <w:rPr>
          <w:sz w:val="32"/>
        </w:rPr>
        <w:t xml:space="preserve">Кнопка безопасна по </w:t>
      </w:r>
      <w:r w:rsidR="00315DD5" w:rsidRPr="00315DD5">
        <w:rPr>
          <w:b/>
          <w:i/>
          <w:sz w:val="32"/>
          <w:szCs w:val="28"/>
        </w:rPr>
        <w:t>safe in</w:t>
      </w:r>
      <w:r w:rsidR="00315DD5" w:rsidRPr="00315DD5">
        <w:rPr>
          <w:sz w:val="32"/>
        </w:rPr>
        <w:t xml:space="preserve">, </w:t>
      </w:r>
      <w:r w:rsidR="00392F4D">
        <w:rPr>
          <w:sz w:val="32"/>
        </w:rPr>
        <w:t>если она</w:t>
      </w:r>
      <w:r w:rsidR="00315DD5" w:rsidRPr="00315DD5">
        <w:rPr>
          <w:sz w:val="32"/>
        </w:rPr>
        <w:t xml:space="preserve"> неразрушающ</w:t>
      </w:r>
      <w:r w:rsidR="00392F4D">
        <w:rPr>
          <w:sz w:val="32"/>
        </w:rPr>
        <w:t>ая</w:t>
      </w:r>
      <w:r w:rsidR="00315DD5" w:rsidRPr="00315DD5">
        <w:rPr>
          <w:sz w:val="32"/>
        </w:rPr>
        <w:t xml:space="preserve"> и</w:t>
      </w:r>
      <w:r w:rsidR="00392F4D">
        <w:rPr>
          <w:sz w:val="32"/>
        </w:rPr>
        <w:t xml:space="preserve"> ее</w:t>
      </w:r>
      <w:r w:rsidR="00315DD5" w:rsidRPr="00315DD5">
        <w:rPr>
          <w:sz w:val="32"/>
        </w:rPr>
        <w:t xml:space="preserve"> нажатие не </w:t>
      </w:r>
      <w:r w:rsidR="00392F4D">
        <w:rPr>
          <w:sz w:val="32"/>
        </w:rPr>
        <w:t>может</w:t>
      </w:r>
      <w:r w:rsidR="00315DD5" w:rsidRPr="00315DD5">
        <w:rPr>
          <w:sz w:val="32"/>
        </w:rPr>
        <w:t xml:space="preserve"> </w:t>
      </w:r>
      <w:r w:rsidR="00B8244E">
        <w:rPr>
          <w:sz w:val="32"/>
        </w:rPr>
        <w:t>вызвать</w:t>
      </w:r>
      <w:r w:rsidR="00315DD5" w:rsidRPr="00315DD5">
        <w:rPr>
          <w:sz w:val="32"/>
        </w:rPr>
        <w:t xml:space="preserve"> ненаблюдаем</w:t>
      </w:r>
      <w:r w:rsidR="00B8244E">
        <w:rPr>
          <w:sz w:val="32"/>
        </w:rPr>
        <w:t>ый</w:t>
      </w:r>
      <w:r w:rsidR="00315DD5" w:rsidRPr="00315DD5">
        <w:rPr>
          <w:sz w:val="32"/>
        </w:rPr>
        <w:t xml:space="preserve"> отказ</w:t>
      </w:r>
      <w:r w:rsidR="00315DD5">
        <w:rPr>
          <w:sz w:val="32"/>
        </w:rPr>
        <w:t>.</w:t>
      </w:r>
    </w:p>
    <w:p w:rsidR="00315DD5" w:rsidRPr="00315DD5" w:rsidRDefault="00315DD5" w:rsidP="000458CB">
      <w:pPr>
        <w:spacing w:after="120"/>
        <w:ind w:firstLine="709"/>
        <w:rPr>
          <w:sz w:val="32"/>
        </w:rPr>
      </w:pPr>
      <w:r w:rsidRPr="00315DD5">
        <w:rPr>
          <w:sz w:val="32"/>
        </w:rPr>
        <w:t>В спецификации отношение безопасности</w:t>
      </w:r>
      <w:r>
        <w:rPr>
          <w:sz w:val="32"/>
        </w:rPr>
        <w:t xml:space="preserve"> называется</w:t>
      </w:r>
      <w:r w:rsidRPr="00315DD5">
        <w:rPr>
          <w:sz w:val="32"/>
        </w:rPr>
        <w:t xml:space="preserve"> </w:t>
      </w:r>
      <w:r w:rsidRPr="00315DD5">
        <w:rPr>
          <w:b/>
          <w:i/>
          <w:sz w:val="32"/>
          <w:szCs w:val="28"/>
        </w:rPr>
        <w:t>safe by</w:t>
      </w:r>
      <w:r w:rsidRPr="00315DD5">
        <w:rPr>
          <w:sz w:val="32"/>
        </w:rPr>
        <w:t xml:space="preserve"> </w:t>
      </w:r>
      <w:r>
        <w:rPr>
          <w:sz w:val="32"/>
        </w:rPr>
        <w:t>и о</w:t>
      </w:r>
      <w:r w:rsidRPr="00315DD5">
        <w:rPr>
          <w:sz w:val="32"/>
        </w:rPr>
        <w:t xml:space="preserve">тличается только для </w:t>
      </w:r>
      <w:r w:rsidRPr="00315DD5">
        <w:rPr>
          <w:b/>
          <w:i/>
          <w:sz w:val="32"/>
        </w:rPr>
        <w:t>Q</w:t>
      </w:r>
      <w:r w:rsidRPr="00315DD5">
        <w:rPr>
          <w:sz w:val="32"/>
        </w:rPr>
        <w:t xml:space="preserve">-кнопок: </w:t>
      </w:r>
      <w:r w:rsidR="004E0D7F">
        <w:rPr>
          <w:sz w:val="32"/>
        </w:rPr>
        <w:t>пункт</w:t>
      </w:r>
      <w:r w:rsidR="004E0D7F" w:rsidRPr="004E0D7F">
        <w:rPr>
          <w:sz w:val="32"/>
        </w:rPr>
        <w:t xml:space="preserve"> </w:t>
      </w:r>
      <w:r w:rsidR="004E0D7F">
        <w:rPr>
          <w:sz w:val="32"/>
        </w:rPr>
        <w:t>2</w:t>
      </w:r>
      <w:r w:rsidR="004E0D7F" w:rsidRPr="004E0D7F">
        <w:rPr>
          <w:sz w:val="32"/>
        </w:rPr>
        <w:t xml:space="preserve"> – </w:t>
      </w:r>
      <w:r w:rsidRPr="00315DD5">
        <w:rPr>
          <w:sz w:val="32"/>
        </w:rPr>
        <w:t xml:space="preserve">мы не требуем, чтобы после трассы не было </w:t>
      </w:r>
      <w:r w:rsidRPr="00315DD5">
        <w:rPr>
          <w:b/>
          <w:i/>
          <w:sz w:val="32"/>
        </w:rPr>
        <w:t>Q</w:t>
      </w:r>
      <w:r w:rsidRPr="00315DD5">
        <w:rPr>
          <w:sz w:val="32"/>
        </w:rPr>
        <w:t xml:space="preserve">-отказа, но требуем, чтобы было хотя бы одно действие </w:t>
      </w:r>
      <w:r>
        <w:rPr>
          <w:sz w:val="32"/>
        </w:rPr>
        <w:t>из</w:t>
      </w:r>
      <w:r w:rsidR="00392F4D">
        <w:rPr>
          <w:sz w:val="32"/>
        </w:rPr>
        <w:t xml:space="preserve"> кнопки</w:t>
      </w:r>
      <w:r w:rsidRPr="00315DD5">
        <w:rPr>
          <w:sz w:val="32"/>
        </w:rPr>
        <w:t xml:space="preserve">. Кроме того, </w:t>
      </w:r>
      <w:r w:rsidR="004E0D7F">
        <w:rPr>
          <w:sz w:val="32"/>
        </w:rPr>
        <w:t xml:space="preserve">пункт 3 – </w:t>
      </w:r>
      <w:r w:rsidRPr="00315DD5">
        <w:rPr>
          <w:sz w:val="32"/>
        </w:rPr>
        <w:t xml:space="preserve">если действие разрешается хотя бы одной неразрушающей кнопкой, то оно должно разрешаться какой-нибудь безопасной кнопкой. </w:t>
      </w:r>
    </w:p>
    <w:p w:rsidR="00315DD5" w:rsidRPr="00315DD5" w:rsidRDefault="00093C3B" w:rsidP="000458CB">
      <w:pPr>
        <w:spacing w:after="120"/>
        <w:ind w:firstLine="709"/>
        <w:rPr>
          <w:sz w:val="32"/>
          <w:szCs w:val="28"/>
        </w:rPr>
      </w:pPr>
      <w:r>
        <w:rPr>
          <w:sz w:val="32"/>
        </w:rPr>
        <w:t>У</w:t>
      </w:r>
      <w:r w:rsidR="00315DD5" w:rsidRPr="00315DD5">
        <w:rPr>
          <w:sz w:val="32"/>
        </w:rPr>
        <w:t xml:space="preserve">казанные </w:t>
      </w:r>
      <w:r w:rsidR="00315DD5" w:rsidRPr="000458CB">
        <w:rPr>
          <w:sz w:val="32"/>
          <w:szCs w:val="28"/>
        </w:rPr>
        <w:t>требования</w:t>
      </w:r>
      <w:r w:rsidR="00315DD5" w:rsidRPr="00315DD5">
        <w:rPr>
          <w:sz w:val="32"/>
        </w:rPr>
        <w:t xml:space="preserve"> неоднозначно определяют отношение </w:t>
      </w:r>
      <w:r w:rsidR="00315DD5" w:rsidRPr="00315DD5">
        <w:rPr>
          <w:b/>
          <w:i/>
          <w:sz w:val="32"/>
        </w:rPr>
        <w:t>safe by</w:t>
      </w:r>
      <w:r w:rsidR="00315DD5" w:rsidRPr="00315DD5">
        <w:rPr>
          <w:sz w:val="32"/>
        </w:rPr>
        <w:t>, и при задании спецификации</w:t>
      </w:r>
      <w:r w:rsidR="00315DD5" w:rsidRPr="00315DD5">
        <w:rPr>
          <w:sz w:val="32"/>
          <w:szCs w:val="28"/>
        </w:rPr>
        <w:t xml:space="preserve"> дополнительно </w:t>
      </w:r>
      <w:r w:rsidR="00315DD5" w:rsidRPr="00315DD5">
        <w:rPr>
          <w:sz w:val="32"/>
        </w:rPr>
        <w:t xml:space="preserve">указывается </w:t>
      </w:r>
      <w:r w:rsidR="00392F4D">
        <w:rPr>
          <w:sz w:val="32"/>
        </w:rPr>
        <w:t>это</w:t>
      </w:r>
      <w:r w:rsidR="00315DD5" w:rsidRPr="00315DD5">
        <w:rPr>
          <w:sz w:val="32"/>
        </w:rPr>
        <w:t xml:space="preserve"> отношение</w:t>
      </w:r>
      <w:r w:rsidR="00315DD5" w:rsidRPr="00315DD5">
        <w:rPr>
          <w:sz w:val="32"/>
          <w:szCs w:val="28"/>
        </w:rPr>
        <w:t>.</w:t>
      </w:r>
    </w:p>
    <w:p w:rsidR="00315DD5" w:rsidRPr="00315DD5" w:rsidRDefault="00315DD5" w:rsidP="00315DD5">
      <w:pPr>
        <w:ind w:firstLine="0"/>
        <w:rPr>
          <w:sz w:val="32"/>
        </w:rPr>
      </w:pPr>
    </w:p>
    <w:p w:rsidR="00315DD5" w:rsidRPr="00315DD5" w:rsidRDefault="00315DD5" w:rsidP="008A01A2">
      <w:pPr>
        <w:keepNext/>
        <w:numPr>
          <w:ilvl w:val="0"/>
          <w:numId w:val="26"/>
        </w:numPr>
        <w:ind w:left="0" w:firstLine="0"/>
        <w:rPr>
          <w:color w:val="000000"/>
          <w:sz w:val="32"/>
          <w:szCs w:val="32"/>
          <w:u w:val="single"/>
        </w:rPr>
      </w:pPr>
      <w:r w:rsidRPr="00315DD5">
        <w:rPr>
          <w:color w:val="000000"/>
          <w:sz w:val="32"/>
          <w:szCs w:val="32"/>
          <w:u w:val="single"/>
        </w:rPr>
        <w:lastRenderedPageBreak/>
        <w:t>Гипотеза о безопасности и безопасная конформность.</w:t>
      </w:r>
    </w:p>
    <w:p w:rsidR="00315DD5" w:rsidRPr="00315DD5" w:rsidRDefault="00315DD5" w:rsidP="008A01A2">
      <w:pPr>
        <w:keepNext/>
        <w:spacing w:after="120"/>
        <w:ind w:firstLine="0"/>
        <w:rPr>
          <w:color w:val="000000"/>
          <w:sz w:val="32"/>
          <w:szCs w:val="32"/>
          <w:u w:val="single"/>
        </w:rPr>
      </w:pPr>
      <w:r w:rsidRPr="00315DD5">
        <w:rPr>
          <w:i/>
          <w:color w:val="000000"/>
          <w:sz w:val="32"/>
          <w:szCs w:val="32"/>
          <w:u w:val="single"/>
        </w:rPr>
        <w:t>Безопасные наблюдения и трассы</w:t>
      </w:r>
    </w:p>
    <w:p w:rsidR="00315DD5" w:rsidRPr="00315DD5" w:rsidRDefault="00315DD5" w:rsidP="000458CB">
      <w:pPr>
        <w:spacing w:after="120"/>
        <w:ind w:firstLine="709"/>
        <w:rPr>
          <w:sz w:val="32"/>
        </w:rPr>
      </w:pPr>
      <w:r w:rsidRPr="00315DD5">
        <w:rPr>
          <w:sz w:val="32"/>
        </w:rPr>
        <w:t>Безопасность кнопок определяет безопасность наблюдений</w:t>
      </w:r>
      <w:r w:rsidR="00392F4D">
        <w:rPr>
          <w:sz w:val="32"/>
        </w:rPr>
        <w:t xml:space="preserve"> после трассы</w:t>
      </w:r>
      <w:r w:rsidRPr="00315DD5">
        <w:rPr>
          <w:sz w:val="32"/>
        </w:rPr>
        <w:t xml:space="preserve">. </w:t>
      </w:r>
      <w:r w:rsidRPr="00315DD5">
        <w:rPr>
          <w:b/>
          <w:i/>
          <w:sz w:val="32"/>
        </w:rPr>
        <w:t>R</w:t>
      </w:r>
      <w:r w:rsidRPr="00315DD5">
        <w:rPr>
          <w:sz w:val="32"/>
        </w:rPr>
        <w:t xml:space="preserve">-отказ </w:t>
      </w:r>
      <w:r w:rsidR="00D34E1A">
        <w:rPr>
          <w:i/>
          <w:sz w:val="32"/>
          <w:lang w:val="en-US"/>
        </w:rPr>
        <w:t>P</w:t>
      </w:r>
      <w:r w:rsidRPr="00315DD5">
        <w:rPr>
          <w:sz w:val="32"/>
        </w:rPr>
        <w:t xml:space="preserve"> безопасен, если безопасна кнопка </w:t>
      </w:r>
      <w:r w:rsidR="00D34E1A">
        <w:rPr>
          <w:i/>
          <w:sz w:val="32"/>
          <w:lang w:val="en-US"/>
        </w:rPr>
        <w:t>P</w:t>
      </w:r>
      <w:r w:rsidRPr="00315DD5">
        <w:rPr>
          <w:sz w:val="32"/>
        </w:rPr>
        <w:t xml:space="preserve">. Действие </w:t>
      </w:r>
      <w:r w:rsidRPr="00315DD5">
        <w:rPr>
          <w:i/>
          <w:sz w:val="32"/>
        </w:rPr>
        <w:t>z</w:t>
      </w:r>
      <w:r w:rsidRPr="00315DD5">
        <w:rPr>
          <w:sz w:val="32"/>
        </w:rPr>
        <w:t xml:space="preserve"> безопасно, если оно разрешается некоторой </w:t>
      </w:r>
      <w:r w:rsidR="00392F4D">
        <w:rPr>
          <w:sz w:val="32"/>
        </w:rPr>
        <w:t xml:space="preserve">безопасной </w:t>
      </w:r>
      <w:r w:rsidRPr="00315DD5">
        <w:rPr>
          <w:sz w:val="32"/>
        </w:rPr>
        <w:t xml:space="preserve">кнопкой. </w:t>
      </w:r>
    </w:p>
    <w:p w:rsidR="005D6831" w:rsidRDefault="00315DD5" w:rsidP="000458CB">
      <w:pPr>
        <w:spacing w:after="120"/>
        <w:ind w:firstLine="709"/>
        <w:rPr>
          <w:sz w:val="32"/>
        </w:rPr>
      </w:pPr>
      <w:r w:rsidRPr="00315DD5">
        <w:rPr>
          <w:sz w:val="32"/>
        </w:rPr>
        <w:t>Теперь определи</w:t>
      </w:r>
      <w:r w:rsidR="00CE7CCC">
        <w:rPr>
          <w:sz w:val="32"/>
        </w:rPr>
        <w:t>м</w:t>
      </w:r>
      <w:r w:rsidRPr="00315DD5">
        <w:rPr>
          <w:sz w:val="32"/>
        </w:rPr>
        <w:t xml:space="preserve"> </w:t>
      </w:r>
      <w:r w:rsidRPr="00315DD5">
        <w:rPr>
          <w:i/>
          <w:sz w:val="32"/>
        </w:rPr>
        <w:t>безопасные трассы</w:t>
      </w:r>
      <w:r w:rsidRPr="00315DD5">
        <w:rPr>
          <w:sz w:val="32"/>
        </w:rPr>
        <w:t xml:space="preserve">. </w:t>
      </w:r>
      <w:r>
        <w:rPr>
          <w:sz w:val="32"/>
        </w:rPr>
        <w:t>Т</w:t>
      </w:r>
      <w:r w:rsidRPr="00315DD5">
        <w:rPr>
          <w:sz w:val="32"/>
        </w:rPr>
        <w:t xml:space="preserve">расса безопасна, если эта трасса есть в модели и </w:t>
      </w:r>
    </w:p>
    <w:p w:rsidR="005D6831" w:rsidRDefault="00315DD5" w:rsidP="000458CB">
      <w:pPr>
        <w:spacing w:after="120"/>
        <w:ind w:firstLine="709"/>
        <w:rPr>
          <w:sz w:val="32"/>
        </w:rPr>
      </w:pPr>
      <w:r w:rsidRPr="00315DD5">
        <w:rPr>
          <w:sz w:val="32"/>
        </w:rPr>
        <w:t>1) модель не разрушается с самого начала, то есть, в ней нет трассы &lt;</w:t>
      </w:r>
      <w:r w:rsidRPr="00315DD5">
        <w:rPr>
          <w:sz w:val="32"/>
        </w:rPr>
        <w:sym w:font="Symbol" w:char="F067"/>
      </w:r>
      <w:r w:rsidRPr="00315DD5">
        <w:rPr>
          <w:sz w:val="32"/>
        </w:rPr>
        <w:t xml:space="preserve">&gt;, </w:t>
      </w:r>
    </w:p>
    <w:p w:rsidR="0053724E" w:rsidRDefault="00315DD5" w:rsidP="000458CB">
      <w:pPr>
        <w:spacing w:after="120"/>
        <w:ind w:firstLine="709"/>
        <w:rPr>
          <w:sz w:val="32"/>
        </w:rPr>
      </w:pPr>
      <w:r w:rsidRPr="00315DD5">
        <w:rPr>
          <w:sz w:val="32"/>
        </w:rPr>
        <w:t>2) каждый символ трассы безопасен после непосредственно предшествующего ему префикса трассы</w:t>
      </w:r>
      <w:r>
        <w:rPr>
          <w:sz w:val="32"/>
        </w:rPr>
        <w:t xml:space="preserve">. </w:t>
      </w:r>
    </w:p>
    <w:p w:rsidR="00315DD5" w:rsidRPr="00315DD5" w:rsidRDefault="00315DD5" w:rsidP="000458CB">
      <w:pPr>
        <w:spacing w:after="120"/>
        <w:ind w:firstLine="709"/>
        <w:rPr>
          <w:sz w:val="32"/>
        </w:rPr>
      </w:pPr>
      <w:r>
        <w:rPr>
          <w:sz w:val="32"/>
        </w:rPr>
        <w:t xml:space="preserve">Понятно, что безопасные трассы – это трассы, в которых встречаются отказы только из семейства </w:t>
      </w:r>
      <w:r w:rsidRPr="00315DD5">
        <w:rPr>
          <w:b/>
          <w:sz w:val="32"/>
          <w:lang w:val="en-US"/>
        </w:rPr>
        <w:t>R</w:t>
      </w:r>
      <w:r w:rsidRPr="00315DD5">
        <w:rPr>
          <w:sz w:val="32"/>
        </w:rPr>
        <w:t>.</w:t>
      </w:r>
    </w:p>
    <w:p w:rsidR="00CE7CCC" w:rsidRDefault="00CE7CCC" w:rsidP="000458CB">
      <w:pPr>
        <w:spacing w:after="120"/>
        <w:ind w:firstLine="709"/>
        <w:rPr>
          <w:sz w:val="32"/>
        </w:rPr>
      </w:pPr>
      <w:r>
        <w:rPr>
          <w:sz w:val="32"/>
        </w:rPr>
        <w:t>Введем обозначения для м</w:t>
      </w:r>
      <w:r w:rsidRPr="00315DD5">
        <w:rPr>
          <w:sz w:val="32"/>
        </w:rPr>
        <w:t xml:space="preserve">ножеств </w:t>
      </w:r>
      <w:r>
        <w:rPr>
          <w:sz w:val="32"/>
        </w:rPr>
        <w:t xml:space="preserve">трасс, </w:t>
      </w:r>
      <w:r w:rsidRPr="00315DD5">
        <w:rPr>
          <w:sz w:val="32"/>
        </w:rPr>
        <w:t>безопасных</w:t>
      </w:r>
      <w:r>
        <w:rPr>
          <w:sz w:val="32"/>
        </w:rPr>
        <w:t xml:space="preserve"> по отношениям </w:t>
      </w:r>
      <w:r>
        <w:rPr>
          <w:b/>
          <w:i/>
          <w:sz w:val="32"/>
          <w:lang w:val="en-US"/>
        </w:rPr>
        <w:t>s</w:t>
      </w:r>
      <w:r w:rsidRPr="00315DD5">
        <w:rPr>
          <w:b/>
          <w:i/>
          <w:sz w:val="32"/>
        </w:rPr>
        <w:t>afe</w:t>
      </w:r>
      <w:r w:rsidRPr="00315DD5">
        <w:rPr>
          <w:sz w:val="32"/>
          <w:vertAlign w:val="subscript"/>
        </w:rPr>
        <w:sym w:font="Symbol" w:char="F067"/>
      </w:r>
      <w:r w:rsidRPr="00315DD5">
        <w:rPr>
          <w:sz w:val="32"/>
          <w:vertAlign w:val="subscript"/>
        </w:rPr>
        <w:sym w:font="Symbol" w:char="F044"/>
      </w:r>
      <w:r w:rsidRPr="00CE7CCC">
        <w:rPr>
          <w:sz w:val="32"/>
        </w:rPr>
        <w:t>,</w:t>
      </w:r>
      <w:r>
        <w:rPr>
          <w:sz w:val="32"/>
        </w:rPr>
        <w:t xml:space="preserve"> </w:t>
      </w:r>
      <w:r w:rsidRPr="00315DD5">
        <w:rPr>
          <w:sz w:val="32"/>
        </w:rPr>
        <w:t xml:space="preserve"> </w:t>
      </w:r>
      <w:r>
        <w:rPr>
          <w:b/>
          <w:i/>
          <w:sz w:val="32"/>
          <w:lang w:val="en-US"/>
        </w:rPr>
        <w:t>s</w:t>
      </w:r>
      <w:r w:rsidRPr="00315DD5">
        <w:rPr>
          <w:b/>
          <w:i/>
          <w:sz w:val="32"/>
        </w:rPr>
        <w:t>afe</w:t>
      </w:r>
      <w:r>
        <w:rPr>
          <w:b/>
          <w:i/>
          <w:sz w:val="32"/>
          <w:lang w:val="en-US"/>
        </w:rPr>
        <w:t> </w:t>
      </w:r>
      <w:proofErr w:type="spellStart"/>
      <w:r>
        <w:rPr>
          <w:b/>
          <w:i/>
          <w:sz w:val="32"/>
          <w:lang w:val="en-US"/>
        </w:rPr>
        <w:t>i</w:t>
      </w:r>
      <w:r w:rsidRPr="00315DD5">
        <w:rPr>
          <w:b/>
          <w:i/>
          <w:sz w:val="32"/>
        </w:rPr>
        <w:t>n</w:t>
      </w:r>
      <w:proofErr w:type="spellEnd"/>
      <w:r w:rsidRPr="00315DD5">
        <w:rPr>
          <w:sz w:val="32"/>
        </w:rPr>
        <w:t xml:space="preserve"> и </w:t>
      </w:r>
      <w:r>
        <w:rPr>
          <w:b/>
          <w:i/>
          <w:sz w:val="32"/>
          <w:lang w:val="en-US"/>
        </w:rPr>
        <w:t>s</w:t>
      </w:r>
      <w:r w:rsidRPr="00315DD5">
        <w:rPr>
          <w:b/>
          <w:i/>
          <w:sz w:val="32"/>
        </w:rPr>
        <w:t>afe</w:t>
      </w:r>
      <w:r>
        <w:rPr>
          <w:b/>
          <w:i/>
          <w:sz w:val="32"/>
          <w:lang w:val="en-US"/>
        </w:rPr>
        <w:t> b</w:t>
      </w:r>
      <w:proofErr w:type="spellStart"/>
      <w:r w:rsidRPr="00315DD5">
        <w:rPr>
          <w:b/>
          <w:i/>
          <w:sz w:val="32"/>
        </w:rPr>
        <w:t>y</w:t>
      </w:r>
      <w:proofErr w:type="spellEnd"/>
      <w:r w:rsidRPr="00315DD5">
        <w:rPr>
          <w:sz w:val="32"/>
        </w:rPr>
        <w:t>.</w:t>
      </w:r>
    </w:p>
    <w:p w:rsidR="0053724E" w:rsidRPr="0053724E" w:rsidRDefault="0053724E" w:rsidP="000458CB">
      <w:pPr>
        <w:spacing w:after="120"/>
        <w:ind w:firstLine="709"/>
        <w:rPr>
          <w:sz w:val="32"/>
        </w:rPr>
      </w:pPr>
      <w:r>
        <w:rPr>
          <w:sz w:val="32"/>
        </w:rPr>
        <w:t xml:space="preserve">Заметим, что правила для отношения </w:t>
      </w:r>
      <w:r w:rsidRPr="0053724E">
        <w:rPr>
          <w:b/>
          <w:i/>
          <w:sz w:val="32"/>
          <w:lang w:val="en-US"/>
        </w:rPr>
        <w:t>safe by</w:t>
      </w:r>
      <w:r>
        <w:rPr>
          <w:sz w:val="32"/>
        </w:rPr>
        <w:t xml:space="preserve"> составлены так, что множество безопасных по </w:t>
      </w:r>
      <w:r w:rsidRPr="0053724E">
        <w:rPr>
          <w:b/>
          <w:i/>
          <w:sz w:val="32"/>
          <w:lang w:val="en-US"/>
        </w:rPr>
        <w:t>safe by</w:t>
      </w:r>
      <w:r>
        <w:rPr>
          <w:sz w:val="32"/>
        </w:rPr>
        <w:t xml:space="preserve"> трасс совпадает с множеством</w:t>
      </w:r>
      <w:r w:rsidRPr="0053724E">
        <w:rPr>
          <w:sz w:val="32"/>
        </w:rPr>
        <w:t xml:space="preserve"> </w:t>
      </w:r>
      <w:r>
        <w:rPr>
          <w:sz w:val="32"/>
        </w:rPr>
        <w:t>неразрушающих трасс.</w:t>
      </w:r>
    </w:p>
    <w:p w:rsidR="00315DD5" w:rsidRPr="00315DD5" w:rsidRDefault="00315DD5" w:rsidP="00315DD5">
      <w:pPr>
        <w:ind w:firstLine="0"/>
        <w:rPr>
          <w:sz w:val="32"/>
        </w:rPr>
      </w:pPr>
    </w:p>
    <w:p w:rsidR="00315DD5" w:rsidRPr="00315DD5" w:rsidRDefault="00315DD5" w:rsidP="008A01A2">
      <w:pPr>
        <w:keepNext/>
        <w:numPr>
          <w:ilvl w:val="0"/>
          <w:numId w:val="26"/>
        </w:numPr>
        <w:spacing w:after="120"/>
        <w:ind w:left="0" w:firstLine="0"/>
        <w:rPr>
          <w:color w:val="000000"/>
          <w:sz w:val="32"/>
          <w:szCs w:val="32"/>
          <w:u w:val="single"/>
        </w:rPr>
      </w:pPr>
      <w:r w:rsidRPr="00315DD5">
        <w:rPr>
          <w:color w:val="000000"/>
          <w:sz w:val="32"/>
          <w:szCs w:val="32"/>
          <w:u w:val="single"/>
        </w:rPr>
        <w:t>Гипотеза о безопасности и безопасная конформность.</w:t>
      </w:r>
    </w:p>
    <w:p w:rsidR="00093C3B" w:rsidRDefault="00315DD5" w:rsidP="000458CB">
      <w:pPr>
        <w:spacing w:after="120"/>
        <w:ind w:firstLine="709"/>
        <w:rPr>
          <w:sz w:val="32"/>
        </w:rPr>
      </w:pPr>
      <w:r w:rsidRPr="00315DD5">
        <w:rPr>
          <w:sz w:val="32"/>
        </w:rPr>
        <w:t xml:space="preserve">Требование безопасности тестирования выделяет класс </w:t>
      </w:r>
      <w:r w:rsidRPr="00315DD5">
        <w:rPr>
          <w:i/>
          <w:sz w:val="32"/>
        </w:rPr>
        <w:t xml:space="preserve">безопасных </w:t>
      </w:r>
      <w:r w:rsidRPr="00315DD5">
        <w:rPr>
          <w:sz w:val="32"/>
        </w:rPr>
        <w:t xml:space="preserve">реализаций </w:t>
      </w:r>
      <w:proofErr w:type="spellStart"/>
      <w:r w:rsidRPr="00315DD5">
        <w:rPr>
          <w:b/>
          <w:i/>
          <w:sz w:val="32"/>
          <w:lang w:val="en-US"/>
        </w:rPr>
        <w:t>SafeImp</w:t>
      </w:r>
      <w:proofErr w:type="spellEnd"/>
      <w:r w:rsidR="005005C4">
        <w:rPr>
          <w:sz w:val="32"/>
        </w:rPr>
        <w:t>, который</w:t>
      </w:r>
      <w:r w:rsidRPr="00315DD5">
        <w:rPr>
          <w:sz w:val="32"/>
        </w:rPr>
        <w:t xml:space="preserve"> определяется следующей </w:t>
      </w:r>
      <w:r w:rsidRPr="00315DD5">
        <w:rPr>
          <w:i/>
          <w:sz w:val="32"/>
        </w:rPr>
        <w:t>гипотезой о безопасности</w:t>
      </w:r>
      <w:r w:rsidRPr="00315DD5">
        <w:rPr>
          <w:sz w:val="32"/>
        </w:rPr>
        <w:t xml:space="preserve">: реализация </w:t>
      </w:r>
      <w:r w:rsidRPr="000458CB">
        <w:rPr>
          <w:i/>
          <w:sz w:val="32"/>
        </w:rPr>
        <w:t>безопасн</w:t>
      </w:r>
      <w:r w:rsidRPr="00315DD5">
        <w:rPr>
          <w:i/>
          <w:sz w:val="32"/>
        </w:rPr>
        <w:t>а</w:t>
      </w:r>
      <w:r w:rsidRPr="00315DD5">
        <w:rPr>
          <w:sz w:val="32"/>
        </w:rPr>
        <w:t xml:space="preserve"> для спецификации, если </w:t>
      </w:r>
    </w:p>
    <w:p w:rsidR="00093C3B" w:rsidRDefault="00315DD5" w:rsidP="000458CB">
      <w:pPr>
        <w:spacing w:after="120"/>
        <w:ind w:firstLine="709"/>
        <w:rPr>
          <w:sz w:val="32"/>
        </w:rPr>
      </w:pPr>
      <w:r w:rsidRPr="00315DD5">
        <w:rPr>
          <w:sz w:val="32"/>
        </w:rPr>
        <w:t xml:space="preserve">1) в реализации нет разрушения с самого начала, если этого нет в спецификации, </w:t>
      </w:r>
    </w:p>
    <w:p w:rsidR="00315DD5" w:rsidRPr="000458CB" w:rsidRDefault="00315DD5" w:rsidP="000458CB">
      <w:pPr>
        <w:spacing w:after="120"/>
        <w:ind w:firstLine="709"/>
        <w:rPr>
          <w:sz w:val="32"/>
        </w:rPr>
      </w:pPr>
      <w:r w:rsidRPr="00315DD5">
        <w:rPr>
          <w:sz w:val="32"/>
        </w:rPr>
        <w:t>2) после общей безопасной трассы спецификации и реализации любая кнопка, безопасная в спецификации, безопасна после этой трассы в реализации</w:t>
      </w:r>
      <w:r w:rsidRPr="00E44FF3">
        <w:rPr>
          <w:sz w:val="32"/>
        </w:rPr>
        <w:t>.</w:t>
      </w:r>
    </w:p>
    <w:p w:rsidR="00315DD5" w:rsidRPr="00315DD5" w:rsidRDefault="00CE7CCC" w:rsidP="000458CB">
      <w:pPr>
        <w:spacing w:after="120"/>
        <w:ind w:firstLine="709"/>
        <w:rPr>
          <w:sz w:val="32"/>
        </w:rPr>
      </w:pPr>
      <w:r>
        <w:rPr>
          <w:sz w:val="32"/>
        </w:rPr>
        <w:t>Теперь</w:t>
      </w:r>
      <w:r w:rsidR="00315DD5" w:rsidRPr="00315DD5">
        <w:rPr>
          <w:sz w:val="32"/>
        </w:rPr>
        <w:t xml:space="preserve"> определи</w:t>
      </w:r>
      <w:r>
        <w:rPr>
          <w:sz w:val="32"/>
        </w:rPr>
        <w:t>м</w:t>
      </w:r>
      <w:r w:rsidR="00315DD5" w:rsidRPr="00315DD5">
        <w:rPr>
          <w:sz w:val="32"/>
        </w:rPr>
        <w:t xml:space="preserve"> отношение </w:t>
      </w:r>
      <w:r w:rsidR="00315DD5" w:rsidRPr="00315DD5">
        <w:rPr>
          <w:i/>
          <w:sz w:val="32"/>
        </w:rPr>
        <w:t>конформности</w:t>
      </w:r>
      <w:r w:rsidR="00315DD5" w:rsidRPr="00315DD5">
        <w:rPr>
          <w:sz w:val="32"/>
        </w:rPr>
        <w:t xml:space="preserve">: реализация </w:t>
      </w:r>
      <w:r w:rsidR="00315DD5" w:rsidRPr="00315DD5">
        <w:rPr>
          <w:i/>
          <w:sz w:val="32"/>
        </w:rPr>
        <w:t>конформна</w:t>
      </w:r>
      <w:r w:rsidR="00315DD5" w:rsidRPr="00315DD5">
        <w:rPr>
          <w:sz w:val="32"/>
        </w:rPr>
        <w:t xml:space="preserve"> спецификации, если она безопасна</w:t>
      </w:r>
      <w:r w:rsidR="005005C4">
        <w:rPr>
          <w:sz w:val="32"/>
        </w:rPr>
        <w:t xml:space="preserve"> – это предусловие тестирования,</w:t>
      </w:r>
      <w:r w:rsidR="00315DD5" w:rsidRPr="00315DD5">
        <w:rPr>
          <w:sz w:val="32"/>
        </w:rPr>
        <w:t xml:space="preserve"> и выполнено</w:t>
      </w:r>
      <w:r w:rsidR="00AE47B3" w:rsidRPr="00AE47B3">
        <w:rPr>
          <w:sz w:val="32"/>
        </w:rPr>
        <w:t xml:space="preserve"> </w:t>
      </w:r>
      <w:r w:rsidR="00315DD5" w:rsidRPr="000458CB">
        <w:rPr>
          <w:i/>
          <w:sz w:val="32"/>
        </w:rPr>
        <w:t>тестируемое</w:t>
      </w:r>
      <w:r w:rsidR="00315DD5" w:rsidRPr="00315DD5">
        <w:rPr>
          <w:i/>
          <w:sz w:val="32"/>
        </w:rPr>
        <w:t xml:space="preserve"> условие</w:t>
      </w:r>
      <w:r w:rsidR="00315DD5" w:rsidRPr="00315DD5">
        <w:rPr>
          <w:sz w:val="32"/>
        </w:rPr>
        <w:t xml:space="preserve">: любое наблюдение, возможное в реализации в ответ на нажатие безопасной в спецификации кнопки, </w:t>
      </w:r>
      <w:r w:rsidR="005005C4">
        <w:rPr>
          <w:sz w:val="32"/>
        </w:rPr>
        <w:t>имеется в</w:t>
      </w:r>
      <w:r w:rsidR="00315DD5" w:rsidRPr="00315DD5">
        <w:rPr>
          <w:sz w:val="32"/>
        </w:rPr>
        <w:t xml:space="preserve"> спецификаци</w:t>
      </w:r>
      <w:r w:rsidR="005005C4">
        <w:rPr>
          <w:sz w:val="32"/>
        </w:rPr>
        <w:t>и</w:t>
      </w:r>
      <w:r w:rsidR="00315DD5" w:rsidRPr="00315DD5">
        <w:rPr>
          <w:sz w:val="32"/>
        </w:rPr>
        <w:t xml:space="preserve">. </w:t>
      </w:r>
    </w:p>
    <w:p w:rsidR="00315DD5" w:rsidRPr="00315DD5" w:rsidRDefault="00315DD5" w:rsidP="000458CB">
      <w:pPr>
        <w:spacing w:after="120"/>
        <w:ind w:firstLine="709"/>
        <w:rPr>
          <w:sz w:val="32"/>
        </w:rPr>
      </w:pPr>
      <w:r w:rsidRPr="00315DD5">
        <w:rPr>
          <w:sz w:val="32"/>
        </w:rPr>
        <w:lastRenderedPageBreak/>
        <w:t xml:space="preserve">Это отношение определяет класс конформных реализаций </w:t>
      </w:r>
      <w:r w:rsidRPr="00315DD5">
        <w:rPr>
          <w:b/>
          <w:i/>
          <w:sz w:val="32"/>
          <w:lang w:val="en-US"/>
        </w:rPr>
        <w:t>ConfImp</w:t>
      </w:r>
      <w:r w:rsidRPr="00315DD5">
        <w:rPr>
          <w:sz w:val="32"/>
        </w:rPr>
        <w:t>.</w:t>
      </w:r>
    </w:p>
    <w:p w:rsidR="00AE47B3" w:rsidRPr="00715382" w:rsidRDefault="00AE47B3" w:rsidP="00AE47B3">
      <w:pPr>
        <w:ind w:firstLine="0"/>
        <w:rPr>
          <w:sz w:val="32"/>
        </w:rPr>
      </w:pPr>
    </w:p>
    <w:p w:rsidR="00AE47B3" w:rsidRPr="008A01A2" w:rsidRDefault="00AE47B3" w:rsidP="008A01A2">
      <w:pPr>
        <w:keepNext/>
        <w:numPr>
          <w:ilvl w:val="0"/>
          <w:numId w:val="26"/>
        </w:numPr>
        <w:spacing w:after="120"/>
        <w:ind w:left="0" w:firstLine="0"/>
        <w:rPr>
          <w:color w:val="000000"/>
          <w:sz w:val="32"/>
          <w:szCs w:val="32"/>
          <w:u w:val="single"/>
        </w:rPr>
      </w:pPr>
      <w:r w:rsidRPr="008A01A2">
        <w:rPr>
          <w:color w:val="000000"/>
          <w:sz w:val="32"/>
          <w:szCs w:val="32"/>
          <w:u w:val="single"/>
        </w:rPr>
        <w:t>Генерация тестов.</w:t>
      </w:r>
      <w:r w:rsidR="008A01A2">
        <w:rPr>
          <w:color w:val="000000"/>
          <w:sz w:val="32"/>
          <w:szCs w:val="32"/>
          <w:u w:val="single"/>
        </w:rPr>
        <w:t xml:space="preserve"> </w:t>
      </w:r>
      <w:r w:rsidRPr="008A01A2">
        <w:rPr>
          <w:i/>
          <w:color w:val="000000"/>
          <w:sz w:val="32"/>
          <w:szCs w:val="32"/>
          <w:u w:val="single"/>
        </w:rPr>
        <w:t>Определение теста</w:t>
      </w:r>
    </w:p>
    <w:p w:rsidR="00A74CD5" w:rsidRDefault="00FE43F5" w:rsidP="000458CB">
      <w:pPr>
        <w:spacing w:after="120"/>
        <w:ind w:firstLine="709"/>
        <w:rPr>
          <w:sz w:val="32"/>
        </w:rPr>
      </w:pPr>
      <w:r>
        <w:rPr>
          <w:sz w:val="32"/>
        </w:rPr>
        <w:t>Безопасные т</w:t>
      </w:r>
      <w:r w:rsidR="00A74CD5">
        <w:rPr>
          <w:sz w:val="32"/>
        </w:rPr>
        <w:t>есты генерируются по безопасным трассам спецификации. Для этого</w:t>
      </w:r>
      <w:r w:rsidR="00A74CD5" w:rsidRPr="00A74CD5">
        <w:rPr>
          <w:sz w:val="32"/>
        </w:rPr>
        <w:t xml:space="preserve"> </w:t>
      </w:r>
      <w:r w:rsidR="00A74CD5" w:rsidRPr="00715382">
        <w:rPr>
          <w:sz w:val="32"/>
        </w:rPr>
        <w:t>в трасс</w:t>
      </w:r>
      <w:r w:rsidR="00A74CD5">
        <w:rPr>
          <w:sz w:val="32"/>
        </w:rPr>
        <w:t>ы</w:t>
      </w:r>
      <w:r w:rsidR="00A74CD5" w:rsidRPr="00715382">
        <w:rPr>
          <w:sz w:val="32"/>
        </w:rPr>
        <w:t xml:space="preserve"> вставляются кнопки, которые оператор должен нажимать: </w:t>
      </w:r>
    </w:p>
    <w:p w:rsidR="00A74CD5" w:rsidRDefault="00A74CD5" w:rsidP="00A74CD5">
      <w:pPr>
        <w:ind w:left="708" w:firstLine="0"/>
        <w:rPr>
          <w:sz w:val="32"/>
        </w:rPr>
      </w:pPr>
      <w:r w:rsidRPr="00715382">
        <w:rPr>
          <w:sz w:val="32"/>
        </w:rPr>
        <w:t xml:space="preserve">перед каждым отказом </w:t>
      </w:r>
      <w:r w:rsidRPr="00715382">
        <w:rPr>
          <w:i/>
          <w:sz w:val="32"/>
        </w:rPr>
        <w:t>R</w:t>
      </w:r>
      <w:r w:rsidRPr="00715382">
        <w:rPr>
          <w:sz w:val="32"/>
        </w:rPr>
        <w:t xml:space="preserve"> вставляется кнопка </w:t>
      </w:r>
      <w:r w:rsidRPr="00715382">
        <w:rPr>
          <w:i/>
          <w:sz w:val="32"/>
        </w:rPr>
        <w:t>R</w:t>
      </w:r>
      <w:r w:rsidRPr="00715382">
        <w:rPr>
          <w:sz w:val="32"/>
        </w:rPr>
        <w:t>,</w:t>
      </w:r>
    </w:p>
    <w:p w:rsidR="00A74CD5" w:rsidRPr="00715382" w:rsidRDefault="00A74CD5" w:rsidP="00A74CD5">
      <w:pPr>
        <w:ind w:left="708" w:firstLine="0"/>
        <w:rPr>
          <w:sz w:val="32"/>
        </w:rPr>
      </w:pPr>
      <w:r w:rsidRPr="00715382">
        <w:rPr>
          <w:sz w:val="32"/>
        </w:rPr>
        <w:t xml:space="preserve">перед каждым действием </w:t>
      </w:r>
      <w:r w:rsidRPr="00715382">
        <w:rPr>
          <w:i/>
          <w:sz w:val="32"/>
        </w:rPr>
        <w:t>z</w:t>
      </w:r>
      <w:r w:rsidRPr="00715382">
        <w:rPr>
          <w:sz w:val="32"/>
        </w:rPr>
        <w:t xml:space="preserve"> – какая-нибудь безопасная кнопка </w:t>
      </w:r>
      <w:r w:rsidRPr="00715382">
        <w:rPr>
          <w:i/>
          <w:sz w:val="32"/>
        </w:rPr>
        <w:t>P</w:t>
      </w:r>
      <w:r w:rsidRPr="00715382">
        <w:rPr>
          <w:sz w:val="32"/>
        </w:rPr>
        <w:t xml:space="preserve">, разрешающая действие </w:t>
      </w:r>
      <w:r w:rsidRPr="00715382">
        <w:rPr>
          <w:i/>
          <w:sz w:val="32"/>
        </w:rPr>
        <w:t>z</w:t>
      </w:r>
      <w:r w:rsidRPr="00A74CD5">
        <w:rPr>
          <w:sz w:val="32"/>
        </w:rPr>
        <w:t>.</w:t>
      </w:r>
    </w:p>
    <w:p w:rsidR="00A74CD5" w:rsidRDefault="00A74CD5" w:rsidP="00A74CD5">
      <w:pPr>
        <w:ind w:firstLine="0"/>
        <w:rPr>
          <w:sz w:val="32"/>
        </w:rPr>
      </w:pPr>
    </w:p>
    <w:p w:rsidR="00A74CD5" w:rsidRDefault="00A74CD5" w:rsidP="000458CB">
      <w:pPr>
        <w:spacing w:after="120"/>
        <w:ind w:firstLine="709"/>
        <w:rPr>
          <w:sz w:val="32"/>
          <w:szCs w:val="20"/>
        </w:rPr>
      </w:pPr>
      <w:r>
        <w:rPr>
          <w:sz w:val="32"/>
        </w:rPr>
        <w:t>Пройдя некоторую трассу и нажав кнопку, мы получаем наблюдение. Если трасса, продолженная этим наблюдением, не максимальная в тесте, тест продолжается. В противном случае выносится вердикт.</w:t>
      </w:r>
      <w:r w:rsidRPr="00715382">
        <w:rPr>
          <w:sz w:val="32"/>
          <w:szCs w:val="20"/>
        </w:rPr>
        <w:t xml:space="preserve"> </w:t>
      </w:r>
      <w:r>
        <w:rPr>
          <w:sz w:val="32"/>
          <w:szCs w:val="20"/>
        </w:rPr>
        <w:t>Е</w:t>
      </w:r>
      <w:r w:rsidRPr="00715382">
        <w:rPr>
          <w:sz w:val="32"/>
          <w:szCs w:val="20"/>
        </w:rPr>
        <w:t xml:space="preserve">сли </w:t>
      </w:r>
      <w:r>
        <w:rPr>
          <w:sz w:val="32"/>
          <w:szCs w:val="20"/>
        </w:rPr>
        <w:t>полученное наблюдение есть в спецификации после такой трассы</w:t>
      </w:r>
      <w:r w:rsidRPr="00715382">
        <w:rPr>
          <w:sz w:val="32"/>
        </w:rPr>
        <w:t>,</w:t>
      </w:r>
      <w:r>
        <w:rPr>
          <w:sz w:val="32"/>
        </w:rPr>
        <w:t xml:space="preserve"> то выносится вердикт </w:t>
      </w:r>
      <w:proofErr w:type="spellStart"/>
      <w:r w:rsidRPr="00715382">
        <w:rPr>
          <w:b/>
          <w:i/>
          <w:sz w:val="32"/>
          <w:szCs w:val="20"/>
        </w:rPr>
        <w:t>pass</w:t>
      </w:r>
      <w:proofErr w:type="spellEnd"/>
      <w:r>
        <w:rPr>
          <w:sz w:val="32"/>
        </w:rPr>
        <w:t xml:space="preserve">, </w:t>
      </w:r>
      <w:r w:rsidRPr="00715382">
        <w:rPr>
          <w:sz w:val="32"/>
        </w:rPr>
        <w:t>а</w:t>
      </w:r>
      <w:r>
        <w:rPr>
          <w:sz w:val="32"/>
        </w:rPr>
        <w:t xml:space="preserve"> если нет, то</w:t>
      </w:r>
      <w:r w:rsidRPr="00715382">
        <w:rPr>
          <w:sz w:val="32"/>
        </w:rPr>
        <w:t xml:space="preserve"> вердикт</w:t>
      </w:r>
      <w:r w:rsidRPr="00715382">
        <w:rPr>
          <w:sz w:val="32"/>
          <w:szCs w:val="20"/>
        </w:rPr>
        <w:t xml:space="preserve"> </w:t>
      </w:r>
      <w:proofErr w:type="spellStart"/>
      <w:r w:rsidRPr="00715382">
        <w:rPr>
          <w:b/>
          <w:i/>
          <w:sz w:val="32"/>
          <w:szCs w:val="20"/>
        </w:rPr>
        <w:t>fail</w:t>
      </w:r>
      <w:proofErr w:type="spellEnd"/>
      <w:r w:rsidRPr="00715382">
        <w:rPr>
          <w:sz w:val="32"/>
          <w:szCs w:val="20"/>
        </w:rPr>
        <w:t>.</w:t>
      </w:r>
    </w:p>
    <w:p w:rsidR="00A74CD5" w:rsidRDefault="00A74CD5" w:rsidP="000458CB">
      <w:pPr>
        <w:spacing w:after="120"/>
        <w:ind w:firstLine="709"/>
        <w:rPr>
          <w:sz w:val="32"/>
        </w:rPr>
      </w:pPr>
      <w:r>
        <w:rPr>
          <w:sz w:val="32"/>
          <w:szCs w:val="20"/>
        </w:rPr>
        <w:t xml:space="preserve">Понятно, что в </w:t>
      </w:r>
      <w:r w:rsidRPr="000458CB">
        <w:rPr>
          <w:sz w:val="32"/>
        </w:rPr>
        <w:t>тесте</w:t>
      </w:r>
      <w:r>
        <w:rPr>
          <w:sz w:val="32"/>
          <w:szCs w:val="20"/>
        </w:rPr>
        <w:t xml:space="preserve"> достаточно обрабатывать только такие</w:t>
      </w:r>
      <w:r w:rsidRPr="00715382">
        <w:rPr>
          <w:sz w:val="32"/>
        </w:rPr>
        <w:t xml:space="preserve"> наблюдения, которые</w:t>
      </w:r>
      <w:r>
        <w:rPr>
          <w:sz w:val="32"/>
        </w:rPr>
        <w:t xml:space="preserve"> разрешаются нажимаемой кнопкой и</w:t>
      </w:r>
      <w:r w:rsidRPr="00715382">
        <w:rPr>
          <w:sz w:val="32"/>
        </w:rPr>
        <w:t xml:space="preserve"> встреча</w:t>
      </w:r>
      <w:r>
        <w:rPr>
          <w:sz w:val="32"/>
        </w:rPr>
        <w:t>ю</w:t>
      </w:r>
      <w:r w:rsidRPr="00715382">
        <w:rPr>
          <w:sz w:val="32"/>
        </w:rPr>
        <w:t xml:space="preserve">тся в безопасных реализациях. </w:t>
      </w:r>
      <w:r>
        <w:rPr>
          <w:sz w:val="32"/>
        </w:rPr>
        <w:t xml:space="preserve">Такие наблюдения будем называть </w:t>
      </w:r>
      <w:r w:rsidRPr="00653568">
        <w:rPr>
          <w:b/>
          <w:i/>
          <w:sz w:val="32"/>
        </w:rPr>
        <w:t>актуальными</w:t>
      </w:r>
      <w:r>
        <w:rPr>
          <w:sz w:val="32"/>
        </w:rPr>
        <w:t>.</w:t>
      </w:r>
    </w:p>
    <w:p w:rsidR="008D17EA" w:rsidRDefault="008D17EA" w:rsidP="000458CB">
      <w:pPr>
        <w:spacing w:after="120"/>
        <w:ind w:firstLine="709"/>
        <w:rPr>
          <w:sz w:val="32"/>
        </w:rPr>
      </w:pPr>
      <w:r>
        <w:rPr>
          <w:sz w:val="32"/>
        </w:rPr>
        <w:t>На практике используются только конечные тесты, то есть содержащие конечное число конечных трасс.</w:t>
      </w:r>
    </w:p>
    <w:p w:rsidR="007F378E" w:rsidRDefault="007F378E" w:rsidP="007F378E">
      <w:pPr>
        <w:ind w:firstLine="0"/>
        <w:rPr>
          <w:sz w:val="32"/>
          <w:szCs w:val="32"/>
          <w:u w:val="single"/>
        </w:rPr>
      </w:pPr>
    </w:p>
    <w:p w:rsidR="007F378E" w:rsidRPr="008A01A2" w:rsidRDefault="007F378E" w:rsidP="008A01A2">
      <w:pPr>
        <w:keepNext/>
        <w:numPr>
          <w:ilvl w:val="0"/>
          <w:numId w:val="26"/>
        </w:numPr>
        <w:spacing w:after="120"/>
        <w:ind w:left="0" w:firstLine="0"/>
        <w:rPr>
          <w:color w:val="000000"/>
          <w:sz w:val="32"/>
          <w:szCs w:val="32"/>
          <w:u w:val="single"/>
        </w:rPr>
      </w:pPr>
      <w:r w:rsidRPr="008A01A2">
        <w:rPr>
          <w:sz w:val="32"/>
          <w:szCs w:val="32"/>
          <w:u w:val="single"/>
        </w:rPr>
        <w:t xml:space="preserve"> Финальная модель</w:t>
      </w:r>
      <w:r w:rsidRPr="008A01A2">
        <w:rPr>
          <w:color w:val="000000"/>
          <w:sz w:val="32"/>
          <w:szCs w:val="32"/>
          <w:u w:val="single"/>
        </w:rPr>
        <w:t>.</w:t>
      </w:r>
      <w:r w:rsidR="008A01A2">
        <w:rPr>
          <w:color w:val="000000"/>
          <w:sz w:val="32"/>
          <w:szCs w:val="32"/>
          <w:u w:val="single"/>
        </w:rPr>
        <w:t xml:space="preserve"> </w:t>
      </w:r>
      <w:r w:rsidRPr="008A01A2">
        <w:rPr>
          <w:i/>
          <w:color w:val="000000"/>
          <w:sz w:val="32"/>
          <w:szCs w:val="32"/>
          <w:u w:val="single"/>
        </w:rPr>
        <w:t>Финальные трассы</w:t>
      </w:r>
    </w:p>
    <w:p w:rsidR="00592485" w:rsidRDefault="007F378E" w:rsidP="000458CB">
      <w:pPr>
        <w:spacing w:after="120"/>
        <w:ind w:firstLine="709"/>
        <w:rPr>
          <w:sz w:val="32"/>
          <w:szCs w:val="32"/>
        </w:rPr>
      </w:pPr>
      <w:r>
        <w:rPr>
          <w:sz w:val="32"/>
          <w:szCs w:val="32"/>
        </w:rPr>
        <w:t>Для определения гипотезы о безопасности и безопасной конформности, равно как и для генерации тестов</w:t>
      </w:r>
      <w:r w:rsidR="008A12B3">
        <w:rPr>
          <w:sz w:val="32"/>
          <w:szCs w:val="32"/>
        </w:rPr>
        <w:t>,</w:t>
      </w:r>
      <w:r>
        <w:rPr>
          <w:sz w:val="32"/>
          <w:szCs w:val="32"/>
        </w:rPr>
        <w:t xml:space="preserve"> </w:t>
      </w:r>
      <w:r w:rsidR="00842C51">
        <w:rPr>
          <w:sz w:val="32"/>
          <w:szCs w:val="32"/>
        </w:rPr>
        <w:t>очевидно, д</w:t>
      </w:r>
      <w:r>
        <w:rPr>
          <w:sz w:val="32"/>
          <w:szCs w:val="32"/>
        </w:rPr>
        <w:t>остаточно знать только безопасные трассы и</w:t>
      </w:r>
      <w:r w:rsidRPr="00DD5ADD">
        <w:rPr>
          <w:sz w:val="32"/>
          <w:szCs w:val="32"/>
        </w:rPr>
        <w:t xml:space="preserve"> </w:t>
      </w:r>
      <w:r>
        <w:rPr>
          <w:sz w:val="32"/>
          <w:szCs w:val="32"/>
        </w:rPr>
        <w:t xml:space="preserve">кнопки, безопасные после </w:t>
      </w:r>
      <w:r w:rsidR="00842C51">
        <w:rPr>
          <w:sz w:val="32"/>
          <w:szCs w:val="32"/>
        </w:rPr>
        <w:t>них</w:t>
      </w:r>
      <w:r>
        <w:rPr>
          <w:sz w:val="32"/>
          <w:szCs w:val="32"/>
        </w:rPr>
        <w:t xml:space="preserve">. </w:t>
      </w:r>
      <w:r w:rsidR="00F627B5">
        <w:rPr>
          <w:sz w:val="32"/>
          <w:szCs w:val="32"/>
        </w:rPr>
        <w:t xml:space="preserve">Это задается с помощью трасс, которые мы назвали </w:t>
      </w:r>
      <w:r w:rsidR="00F627B5" w:rsidRPr="00F627B5">
        <w:rPr>
          <w:i/>
          <w:sz w:val="32"/>
          <w:szCs w:val="32"/>
        </w:rPr>
        <w:t>финальными</w:t>
      </w:r>
      <w:r w:rsidR="00F627B5">
        <w:rPr>
          <w:sz w:val="32"/>
          <w:szCs w:val="32"/>
        </w:rPr>
        <w:t xml:space="preserve">. Подробнее об этом можно прочитать в нашей </w:t>
      </w:r>
      <w:r w:rsidR="00A51BD8">
        <w:rPr>
          <w:sz w:val="32"/>
          <w:szCs w:val="32"/>
        </w:rPr>
        <w:t>р</w:t>
      </w:r>
      <w:r w:rsidR="00F627B5">
        <w:rPr>
          <w:sz w:val="32"/>
          <w:szCs w:val="32"/>
        </w:rPr>
        <w:t>аботе, ссылка на которую находится вверху слайда.</w:t>
      </w:r>
    </w:p>
    <w:p w:rsidR="007F378E" w:rsidRDefault="007F378E" w:rsidP="000458CB">
      <w:pPr>
        <w:spacing w:after="120"/>
        <w:ind w:firstLine="709"/>
        <w:rPr>
          <w:sz w:val="32"/>
          <w:szCs w:val="32"/>
        </w:rPr>
      </w:pPr>
      <w:r>
        <w:rPr>
          <w:sz w:val="32"/>
          <w:szCs w:val="32"/>
        </w:rPr>
        <w:t xml:space="preserve">Безопасные трассы спецификации – то же самое, что неразрушающие трассы, то есть они не зависят от </w:t>
      </w:r>
      <w:r w:rsidRPr="00DD5ADD">
        <w:rPr>
          <w:b/>
          <w:i/>
          <w:sz w:val="32"/>
          <w:szCs w:val="32"/>
          <w:lang w:val="en-US"/>
        </w:rPr>
        <w:t>safe by</w:t>
      </w:r>
      <w:r>
        <w:rPr>
          <w:sz w:val="32"/>
          <w:szCs w:val="32"/>
        </w:rPr>
        <w:t>.</w:t>
      </w:r>
    </w:p>
    <w:p w:rsidR="007F378E" w:rsidRDefault="00617C10" w:rsidP="000458CB">
      <w:pPr>
        <w:spacing w:after="120"/>
        <w:ind w:firstLine="709"/>
        <w:rPr>
          <w:sz w:val="32"/>
          <w:szCs w:val="32"/>
        </w:rPr>
      </w:pPr>
      <w:r>
        <w:rPr>
          <w:sz w:val="32"/>
          <w:szCs w:val="32"/>
        </w:rPr>
        <w:t>Б</w:t>
      </w:r>
      <w:r w:rsidR="007F378E">
        <w:rPr>
          <w:sz w:val="32"/>
          <w:szCs w:val="32"/>
        </w:rPr>
        <w:t xml:space="preserve">езопасные по </w:t>
      </w:r>
      <w:r w:rsidR="007F378E" w:rsidRPr="00DD5ADD">
        <w:rPr>
          <w:b/>
          <w:i/>
          <w:sz w:val="32"/>
          <w:szCs w:val="32"/>
          <w:lang w:val="en-US"/>
        </w:rPr>
        <w:t>safe by</w:t>
      </w:r>
      <w:r w:rsidR="007F378E" w:rsidRPr="00DD5ADD">
        <w:rPr>
          <w:sz w:val="32"/>
          <w:szCs w:val="32"/>
        </w:rPr>
        <w:t xml:space="preserve"> </w:t>
      </w:r>
      <w:r w:rsidR="007F378E">
        <w:rPr>
          <w:sz w:val="32"/>
          <w:szCs w:val="32"/>
        </w:rPr>
        <w:t xml:space="preserve">кнопки – это, прежде всего, неразрушающие кнопки, то есть безопасные по </w:t>
      </w:r>
      <w:r w:rsidR="007F378E" w:rsidRPr="00DD5ADD">
        <w:rPr>
          <w:b/>
          <w:i/>
          <w:sz w:val="32"/>
          <w:szCs w:val="32"/>
          <w:lang w:val="en-US"/>
        </w:rPr>
        <w:t>safe</w:t>
      </w:r>
      <w:r w:rsidR="007F378E" w:rsidRPr="00DD5ADD">
        <w:rPr>
          <w:sz w:val="32"/>
          <w:szCs w:val="32"/>
          <w:vertAlign w:val="subscript"/>
          <w:lang w:val="en-US"/>
        </w:rPr>
        <w:sym w:font="Symbol" w:char="F067"/>
      </w:r>
      <w:r w:rsidR="007F378E" w:rsidRPr="00DD5ADD">
        <w:rPr>
          <w:sz w:val="32"/>
          <w:szCs w:val="32"/>
          <w:vertAlign w:val="subscript"/>
          <w:lang w:val="en-US"/>
        </w:rPr>
        <w:sym w:font="Symbol" w:char="F044"/>
      </w:r>
      <w:r w:rsidR="007F378E">
        <w:rPr>
          <w:sz w:val="32"/>
          <w:szCs w:val="32"/>
        </w:rPr>
        <w:t xml:space="preserve">. </w:t>
      </w:r>
    </w:p>
    <w:p w:rsidR="00617C10" w:rsidRDefault="00617C10" w:rsidP="00F74F75">
      <w:pPr>
        <w:spacing w:after="120"/>
        <w:ind w:firstLine="709"/>
        <w:rPr>
          <w:sz w:val="32"/>
          <w:szCs w:val="32"/>
        </w:rPr>
      </w:pPr>
      <w:r>
        <w:rPr>
          <w:sz w:val="32"/>
          <w:szCs w:val="32"/>
        </w:rPr>
        <w:lastRenderedPageBreak/>
        <w:t xml:space="preserve">Для того, чтобы было видно, какие кнопки разрушающие после </w:t>
      </w:r>
      <w:r w:rsidR="000D129E">
        <w:rPr>
          <w:sz w:val="32"/>
          <w:szCs w:val="32"/>
        </w:rPr>
        <w:t>безопасных</w:t>
      </w:r>
      <w:r>
        <w:rPr>
          <w:sz w:val="32"/>
          <w:szCs w:val="32"/>
        </w:rPr>
        <w:t xml:space="preserve"> трасс, а какие неразрушающие, нужно, кроме </w:t>
      </w:r>
      <w:r w:rsidR="000D129E">
        <w:rPr>
          <w:sz w:val="32"/>
          <w:szCs w:val="32"/>
        </w:rPr>
        <w:t>безопасных</w:t>
      </w:r>
      <w:r>
        <w:rPr>
          <w:sz w:val="32"/>
          <w:szCs w:val="32"/>
        </w:rPr>
        <w:t xml:space="preserve"> трасс, взять их продолжения дивергенцией и действиями, за которыми следует разрушение.</w:t>
      </w:r>
    </w:p>
    <w:p w:rsidR="00617C10" w:rsidRPr="00DD2B71" w:rsidRDefault="007F378E" w:rsidP="000458CB">
      <w:pPr>
        <w:spacing w:after="120"/>
        <w:ind w:firstLine="709"/>
        <w:rPr>
          <w:sz w:val="32"/>
          <w:szCs w:val="32"/>
        </w:rPr>
      </w:pPr>
      <w:r>
        <w:rPr>
          <w:sz w:val="32"/>
          <w:szCs w:val="32"/>
        </w:rPr>
        <w:t xml:space="preserve">Отношение </w:t>
      </w:r>
      <w:r w:rsidRPr="00DD5ADD">
        <w:rPr>
          <w:b/>
          <w:i/>
          <w:sz w:val="32"/>
          <w:szCs w:val="32"/>
          <w:lang w:val="en-US"/>
        </w:rPr>
        <w:t>safe by</w:t>
      </w:r>
      <w:r w:rsidRPr="00DD5ADD">
        <w:rPr>
          <w:sz w:val="32"/>
          <w:szCs w:val="32"/>
        </w:rPr>
        <w:t xml:space="preserve"> </w:t>
      </w:r>
      <w:r>
        <w:rPr>
          <w:sz w:val="32"/>
          <w:szCs w:val="32"/>
        </w:rPr>
        <w:t xml:space="preserve">отличается от отношения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Pr>
          <w:sz w:val="32"/>
          <w:szCs w:val="32"/>
          <w:vertAlign w:val="subscript"/>
        </w:rPr>
        <w:t xml:space="preserve"> </w:t>
      </w:r>
      <w:r>
        <w:rPr>
          <w:sz w:val="32"/>
          <w:szCs w:val="32"/>
        </w:rPr>
        <w:t xml:space="preserve">только для неразрушающих </w:t>
      </w:r>
      <w:r w:rsidRPr="007F378E">
        <w:rPr>
          <w:b/>
          <w:sz w:val="32"/>
          <w:szCs w:val="32"/>
          <w:lang w:val="en-US"/>
        </w:rPr>
        <w:t>Q</w:t>
      </w:r>
      <w:r>
        <w:rPr>
          <w:sz w:val="32"/>
          <w:szCs w:val="32"/>
        </w:rPr>
        <w:t xml:space="preserve">-кнопок: такая кнопка может быть как опасна, так и безопасна после </w:t>
      </w:r>
      <w:r w:rsidR="000D129E">
        <w:rPr>
          <w:sz w:val="32"/>
          <w:szCs w:val="32"/>
        </w:rPr>
        <w:t>безопасной</w:t>
      </w:r>
      <w:r w:rsidR="00C156E3">
        <w:rPr>
          <w:sz w:val="32"/>
          <w:szCs w:val="32"/>
        </w:rPr>
        <w:t xml:space="preserve"> </w:t>
      </w:r>
      <w:r>
        <w:rPr>
          <w:sz w:val="32"/>
          <w:szCs w:val="32"/>
        </w:rPr>
        <w:t xml:space="preserve">трассы. </w:t>
      </w:r>
      <w:r w:rsidR="00DD2B71">
        <w:rPr>
          <w:sz w:val="32"/>
          <w:szCs w:val="32"/>
        </w:rPr>
        <w:t xml:space="preserve">Это означает, что разные отношения </w:t>
      </w:r>
      <w:r w:rsidR="00DD2B71" w:rsidRPr="00DD2B71">
        <w:rPr>
          <w:b/>
          <w:i/>
          <w:sz w:val="32"/>
          <w:szCs w:val="32"/>
          <w:lang w:val="en-US"/>
        </w:rPr>
        <w:t>safe by</w:t>
      </w:r>
      <w:r w:rsidR="00DD2B71">
        <w:rPr>
          <w:sz w:val="32"/>
          <w:szCs w:val="32"/>
        </w:rPr>
        <w:t xml:space="preserve"> отличаются друг от друга только тем, какова разность отношений </w:t>
      </w:r>
      <w:r w:rsidR="00DD2B71" w:rsidRPr="00DD5ADD">
        <w:rPr>
          <w:b/>
          <w:i/>
          <w:sz w:val="32"/>
          <w:szCs w:val="32"/>
          <w:lang w:val="en-US"/>
        </w:rPr>
        <w:t>safe</w:t>
      </w:r>
      <w:r w:rsidR="00DD2B71" w:rsidRPr="00DD5ADD">
        <w:rPr>
          <w:sz w:val="32"/>
          <w:szCs w:val="32"/>
          <w:vertAlign w:val="subscript"/>
          <w:lang w:val="en-US"/>
        </w:rPr>
        <w:sym w:font="Symbol" w:char="F067"/>
      </w:r>
      <w:r w:rsidR="00DD2B71" w:rsidRPr="00DD5ADD">
        <w:rPr>
          <w:sz w:val="32"/>
          <w:szCs w:val="32"/>
          <w:vertAlign w:val="subscript"/>
          <w:lang w:val="en-US"/>
        </w:rPr>
        <w:sym w:font="Symbol" w:char="F044"/>
      </w:r>
      <w:r w:rsidR="00DD2B71">
        <w:rPr>
          <w:sz w:val="32"/>
          <w:szCs w:val="32"/>
        </w:rPr>
        <w:t> </w:t>
      </w:r>
      <w:r w:rsidR="00DD2B71" w:rsidRPr="0043008B">
        <w:rPr>
          <w:sz w:val="32"/>
          <w:szCs w:val="32"/>
        </w:rPr>
        <w:t>\</w:t>
      </w:r>
      <w:r w:rsidR="00DD2B71">
        <w:rPr>
          <w:sz w:val="32"/>
          <w:szCs w:val="32"/>
        </w:rPr>
        <w:t> </w:t>
      </w:r>
      <w:r w:rsidR="00DD2B71" w:rsidRPr="0043008B">
        <w:rPr>
          <w:b/>
          <w:i/>
          <w:sz w:val="32"/>
          <w:szCs w:val="32"/>
          <w:lang w:val="en-US"/>
        </w:rPr>
        <w:t>safe</w:t>
      </w:r>
      <w:r w:rsidR="00DD2B71">
        <w:rPr>
          <w:b/>
          <w:i/>
          <w:sz w:val="32"/>
          <w:szCs w:val="32"/>
        </w:rPr>
        <w:t> </w:t>
      </w:r>
      <w:r w:rsidR="00DD2B71" w:rsidRPr="0043008B">
        <w:rPr>
          <w:b/>
          <w:i/>
          <w:sz w:val="32"/>
          <w:szCs w:val="32"/>
          <w:lang w:val="en-US"/>
        </w:rPr>
        <w:t>by</w:t>
      </w:r>
      <w:r w:rsidR="00DD2B71" w:rsidRPr="00DD2B71">
        <w:rPr>
          <w:sz w:val="32"/>
          <w:szCs w:val="32"/>
        </w:rPr>
        <w:t>.</w:t>
      </w:r>
      <w:r w:rsidR="00DD2B71">
        <w:rPr>
          <w:sz w:val="32"/>
          <w:szCs w:val="32"/>
        </w:rPr>
        <w:t xml:space="preserve"> </w:t>
      </w:r>
      <w:r w:rsidR="00F75DA6">
        <w:rPr>
          <w:sz w:val="32"/>
          <w:szCs w:val="32"/>
        </w:rPr>
        <w:t>Будем считать, что отношение</w:t>
      </w:r>
      <w:r w:rsidR="00DD2B71">
        <w:rPr>
          <w:sz w:val="32"/>
          <w:szCs w:val="32"/>
        </w:rPr>
        <w:t xml:space="preserve"> </w:t>
      </w:r>
      <w:r w:rsidR="00DD2B71" w:rsidRPr="0043008B">
        <w:rPr>
          <w:b/>
          <w:i/>
          <w:sz w:val="32"/>
          <w:szCs w:val="32"/>
          <w:lang w:val="en-US"/>
        </w:rPr>
        <w:t>safe</w:t>
      </w:r>
      <w:r w:rsidR="00DD2B71">
        <w:rPr>
          <w:b/>
          <w:i/>
          <w:sz w:val="32"/>
          <w:szCs w:val="32"/>
        </w:rPr>
        <w:t> </w:t>
      </w:r>
      <w:r w:rsidR="00DD2B71" w:rsidRPr="0043008B">
        <w:rPr>
          <w:b/>
          <w:i/>
          <w:sz w:val="32"/>
          <w:szCs w:val="32"/>
          <w:lang w:val="en-US"/>
        </w:rPr>
        <w:t>by</w:t>
      </w:r>
      <w:r w:rsidR="00DD2B71">
        <w:rPr>
          <w:sz w:val="32"/>
          <w:szCs w:val="32"/>
        </w:rPr>
        <w:t xml:space="preserve"> </w:t>
      </w:r>
      <w:r w:rsidR="00F75DA6">
        <w:rPr>
          <w:sz w:val="32"/>
          <w:szCs w:val="32"/>
        </w:rPr>
        <w:t>задается</w:t>
      </w:r>
      <w:r w:rsidR="00DD2B71">
        <w:rPr>
          <w:sz w:val="32"/>
          <w:szCs w:val="32"/>
        </w:rPr>
        <w:t xml:space="preserve"> эт</w:t>
      </w:r>
      <w:r w:rsidR="00F75DA6">
        <w:rPr>
          <w:sz w:val="32"/>
          <w:szCs w:val="32"/>
        </w:rPr>
        <w:t>ой</w:t>
      </w:r>
      <w:r w:rsidR="00DD2B71">
        <w:rPr>
          <w:sz w:val="32"/>
          <w:szCs w:val="32"/>
        </w:rPr>
        <w:t xml:space="preserve"> разность</w:t>
      </w:r>
      <w:r w:rsidR="00F75DA6">
        <w:rPr>
          <w:sz w:val="32"/>
          <w:szCs w:val="32"/>
        </w:rPr>
        <w:t>ю</w:t>
      </w:r>
      <w:r w:rsidR="00DD2B71">
        <w:rPr>
          <w:sz w:val="32"/>
          <w:szCs w:val="32"/>
        </w:rPr>
        <w:t>.</w:t>
      </w:r>
    </w:p>
    <w:p w:rsidR="0043008B" w:rsidRDefault="007F378E" w:rsidP="001E1932">
      <w:pPr>
        <w:spacing w:after="120"/>
        <w:ind w:firstLine="709"/>
        <w:rPr>
          <w:sz w:val="32"/>
          <w:szCs w:val="32"/>
        </w:rPr>
      </w:pPr>
      <w:r>
        <w:rPr>
          <w:sz w:val="32"/>
          <w:szCs w:val="32"/>
        </w:rPr>
        <w:t xml:space="preserve">Для того, чтобы это отобразить во множестве трасс, достаточно добавить </w:t>
      </w:r>
      <w:r w:rsidR="00C156E3">
        <w:rPr>
          <w:sz w:val="32"/>
          <w:szCs w:val="32"/>
        </w:rPr>
        <w:t xml:space="preserve">продолжение </w:t>
      </w:r>
      <w:r w:rsidR="000D129E">
        <w:rPr>
          <w:sz w:val="32"/>
          <w:szCs w:val="32"/>
        </w:rPr>
        <w:t>безопасной</w:t>
      </w:r>
      <w:r w:rsidR="00C156E3">
        <w:rPr>
          <w:sz w:val="32"/>
          <w:szCs w:val="32"/>
        </w:rPr>
        <w:t xml:space="preserve"> трассы </w:t>
      </w:r>
      <w:r w:rsidR="00C156E3" w:rsidRPr="00C156E3">
        <w:rPr>
          <w:b/>
          <w:sz w:val="32"/>
          <w:szCs w:val="32"/>
          <w:lang w:val="en-US"/>
        </w:rPr>
        <w:t>Q</w:t>
      </w:r>
      <w:r w:rsidR="00C156E3">
        <w:rPr>
          <w:sz w:val="32"/>
          <w:szCs w:val="32"/>
        </w:rPr>
        <w:t>-отказом</w:t>
      </w:r>
      <w:r w:rsidR="00F75DA6">
        <w:rPr>
          <w:sz w:val="32"/>
          <w:szCs w:val="32"/>
        </w:rPr>
        <w:t xml:space="preserve"> </w:t>
      </w:r>
      <w:r w:rsidR="00F75DA6">
        <w:rPr>
          <w:sz w:val="32"/>
          <w:szCs w:val="32"/>
          <w:lang w:val="en-US"/>
        </w:rPr>
        <w:t>Q</w:t>
      </w:r>
      <w:r w:rsidR="00C156E3">
        <w:rPr>
          <w:sz w:val="32"/>
          <w:szCs w:val="32"/>
        </w:rPr>
        <w:t xml:space="preserve">, </w:t>
      </w:r>
      <w:r w:rsidR="00F75DA6">
        <w:rPr>
          <w:sz w:val="32"/>
          <w:szCs w:val="32"/>
        </w:rPr>
        <w:t>если</w:t>
      </w:r>
      <w:r w:rsidR="00C156E3">
        <w:rPr>
          <w:sz w:val="32"/>
          <w:szCs w:val="32"/>
        </w:rPr>
        <w:t xml:space="preserve"> кнопка </w:t>
      </w:r>
      <w:r w:rsidR="00C156E3">
        <w:rPr>
          <w:sz w:val="32"/>
          <w:szCs w:val="32"/>
          <w:lang w:val="en-US"/>
        </w:rPr>
        <w:t>Q</w:t>
      </w:r>
      <w:r w:rsidR="00C156E3">
        <w:rPr>
          <w:sz w:val="32"/>
          <w:szCs w:val="32"/>
        </w:rPr>
        <w:t xml:space="preserve"> после трассы</w:t>
      </w:r>
      <w:r w:rsidR="00A77755" w:rsidRPr="00A77755">
        <w:rPr>
          <w:sz w:val="32"/>
          <w:szCs w:val="32"/>
        </w:rPr>
        <w:t xml:space="preserve"> </w:t>
      </w:r>
      <w:r w:rsidR="00A77755">
        <w:rPr>
          <w:sz w:val="32"/>
          <w:szCs w:val="32"/>
        </w:rPr>
        <w:t>неразрушающая</w:t>
      </w:r>
      <w:r w:rsidR="00C156E3">
        <w:rPr>
          <w:sz w:val="32"/>
          <w:szCs w:val="32"/>
        </w:rPr>
        <w:t xml:space="preserve">, но опасна по </w:t>
      </w:r>
      <w:r w:rsidR="00C156E3" w:rsidRPr="00DD5ADD">
        <w:rPr>
          <w:b/>
          <w:i/>
          <w:sz w:val="32"/>
          <w:szCs w:val="32"/>
          <w:lang w:val="en-US"/>
        </w:rPr>
        <w:t>safe by</w:t>
      </w:r>
      <w:r w:rsidR="00C156E3">
        <w:rPr>
          <w:sz w:val="32"/>
          <w:szCs w:val="32"/>
        </w:rPr>
        <w:t xml:space="preserve">. </w:t>
      </w:r>
      <w:r w:rsidR="000B6029">
        <w:rPr>
          <w:sz w:val="32"/>
          <w:szCs w:val="32"/>
        </w:rPr>
        <w:t xml:space="preserve">Такое </w:t>
      </w:r>
      <w:r w:rsidR="001E1932">
        <w:rPr>
          <w:sz w:val="32"/>
          <w:szCs w:val="32"/>
        </w:rPr>
        <w:t>д</w:t>
      </w:r>
      <w:r w:rsidR="00A77755">
        <w:rPr>
          <w:sz w:val="32"/>
          <w:szCs w:val="32"/>
        </w:rPr>
        <w:t xml:space="preserve">обавление </w:t>
      </w:r>
      <w:r w:rsidR="000B6029">
        <w:rPr>
          <w:sz w:val="32"/>
          <w:szCs w:val="32"/>
        </w:rPr>
        <w:t>делается</w:t>
      </w:r>
      <w:r w:rsidR="00A77755">
        <w:rPr>
          <w:sz w:val="32"/>
          <w:szCs w:val="32"/>
        </w:rPr>
        <w:t xml:space="preserve"> независимо от того, продолжается трасса в спецификации </w:t>
      </w:r>
      <w:r w:rsidR="00F75DA6" w:rsidRPr="000B6029">
        <w:rPr>
          <w:b/>
          <w:sz w:val="32"/>
          <w:szCs w:val="32"/>
          <w:lang w:val="en-US"/>
        </w:rPr>
        <w:t>Q</w:t>
      </w:r>
      <w:r w:rsidR="00F75DA6">
        <w:rPr>
          <w:sz w:val="32"/>
          <w:szCs w:val="32"/>
        </w:rPr>
        <w:t>-</w:t>
      </w:r>
      <w:r w:rsidR="00A77755">
        <w:rPr>
          <w:sz w:val="32"/>
          <w:szCs w:val="32"/>
        </w:rPr>
        <w:t>отказом</w:t>
      </w:r>
      <w:r w:rsidR="00A77755" w:rsidRPr="00A77755">
        <w:rPr>
          <w:sz w:val="32"/>
          <w:szCs w:val="32"/>
        </w:rPr>
        <w:t xml:space="preserve"> </w:t>
      </w:r>
      <w:r w:rsidR="00A77755">
        <w:rPr>
          <w:sz w:val="32"/>
          <w:szCs w:val="32"/>
        </w:rPr>
        <w:t>или нет.</w:t>
      </w:r>
    </w:p>
    <w:p w:rsidR="00A77755" w:rsidRDefault="00A77755" w:rsidP="00A77755">
      <w:pPr>
        <w:ind w:firstLine="0"/>
        <w:rPr>
          <w:sz w:val="32"/>
          <w:szCs w:val="32"/>
          <w:u w:val="single"/>
        </w:rPr>
      </w:pPr>
    </w:p>
    <w:p w:rsidR="00A77755" w:rsidRDefault="00A77755" w:rsidP="008A01A2">
      <w:pPr>
        <w:keepNext/>
        <w:numPr>
          <w:ilvl w:val="0"/>
          <w:numId w:val="26"/>
        </w:numPr>
        <w:ind w:left="0" w:firstLine="0"/>
        <w:rPr>
          <w:color w:val="000000"/>
          <w:sz w:val="32"/>
          <w:szCs w:val="32"/>
          <w:u w:val="single"/>
        </w:rPr>
      </w:pPr>
      <w:r>
        <w:rPr>
          <w:sz w:val="32"/>
          <w:szCs w:val="32"/>
          <w:u w:val="single"/>
        </w:rPr>
        <w:t xml:space="preserve"> Финальная модель</w:t>
      </w:r>
      <w:r w:rsidRPr="00EE6D70">
        <w:rPr>
          <w:color w:val="000000"/>
          <w:sz w:val="32"/>
          <w:szCs w:val="32"/>
          <w:u w:val="single"/>
        </w:rPr>
        <w:t>.</w:t>
      </w:r>
    </w:p>
    <w:p w:rsidR="00A77755" w:rsidRPr="008A01A2" w:rsidRDefault="00A77755" w:rsidP="008A01A2">
      <w:pPr>
        <w:keepNext/>
        <w:spacing w:after="120"/>
        <w:ind w:firstLine="0"/>
        <w:rPr>
          <w:color w:val="000000"/>
          <w:sz w:val="32"/>
          <w:szCs w:val="32"/>
          <w:u w:val="single"/>
          <w:lang w:val="en-US"/>
        </w:rPr>
      </w:pPr>
      <w:r>
        <w:rPr>
          <w:i/>
          <w:color w:val="000000"/>
          <w:sz w:val="32"/>
          <w:szCs w:val="32"/>
          <w:u w:val="single"/>
        </w:rPr>
        <w:t>Финальная</w:t>
      </w:r>
      <w:r w:rsidRPr="008A01A2">
        <w:rPr>
          <w:i/>
          <w:color w:val="000000"/>
          <w:sz w:val="32"/>
          <w:szCs w:val="32"/>
          <w:u w:val="single"/>
          <w:lang w:val="en-US"/>
        </w:rPr>
        <w:t xml:space="preserve"> </w:t>
      </w:r>
      <w:r>
        <w:rPr>
          <w:i/>
          <w:color w:val="000000"/>
          <w:sz w:val="32"/>
          <w:szCs w:val="32"/>
          <w:u w:val="single"/>
          <w:lang w:val="en-US"/>
        </w:rPr>
        <w:t>RTS</w:t>
      </w:r>
      <w:r w:rsidRPr="008A01A2">
        <w:rPr>
          <w:i/>
          <w:color w:val="000000"/>
          <w:sz w:val="32"/>
          <w:szCs w:val="32"/>
          <w:u w:val="single"/>
          <w:lang w:val="en-US"/>
        </w:rPr>
        <w:t xml:space="preserve"> (</w:t>
      </w:r>
      <w:r>
        <w:rPr>
          <w:i/>
          <w:color w:val="000000"/>
          <w:sz w:val="32"/>
          <w:szCs w:val="32"/>
          <w:u w:val="single"/>
          <w:lang w:val="en-US"/>
        </w:rPr>
        <w:t>Refusal</w:t>
      </w:r>
      <w:r w:rsidRPr="008A01A2">
        <w:rPr>
          <w:i/>
          <w:color w:val="000000"/>
          <w:sz w:val="32"/>
          <w:szCs w:val="32"/>
          <w:u w:val="single"/>
          <w:lang w:val="en-US"/>
        </w:rPr>
        <w:t xml:space="preserve"> </w:t>
      </w:r>
      <w:r>
        <w:rPr>
          <w:i/>
          <w:color w:val="000000"/>
          <w:sz w:val="32"/>
          <w:szCs w:val="32"/>
          <w:u w:val="single"/>
          <w:lang w:val="en-US"/>
        </w:rPr>
        <w:t>Transition</w:t>
      </w:r>
      <w:r w:rsidRPr="008A01A2">
        <w:rPr>
          <w:i/>
          <w:color w:val="000000"/>
          <w:sz w:val="32"/>
          <w:szCs w:val="32"/>
          <w:u w:val="single"/>
          <w:lang w:val="en-US"/>
        </w:rPr>
        <w:t xml:space="preserve"> </w:t>
      </w:r>
      <w:r>
        <w:rPr>
          <w:i/>
          <w:color w:val="000000"/>
          <w:sz w:val="32"/>
          <w:szCs w:val="32"/>
          <w:u w:val="single"/>
          <w:lang w:val="en-US"/>
        </w:rPr>
        <w:t>System</w:t>
      </w:r>
      <w:r w:rsidRPr="008A01A2">
        <w:rPr>
          <w:i/>
          <w:color w:val="000000"/>
          <w:sz w:val="32"/>
          <w:szCs w:val="32"/>
          <w:u w:val="single"/>
          <w:lang w:val="en-US"/>
        </w:rPr>
        <w:t>)</w:t>
      </w:r>
    </w:p>
    <w:p w:rsidR="001E1932" w:rsidRPr="001E1932" w:rsidRDefault="001E1932" w:rsidP="001E1932">
      <w:pPr>
        <w:spacing w:after="120"/>
        <w:ind w:firstLine="709"/>
        <w:rPr>
          <w:sz w:val="32"/>
          <w:szCs w:val="32"/>
        </w:rPr>
      </w:pPr>
      <w:r>
        <w:rPr>
          <w:sz w:val="32"/>
          <w:szCs w:val="32"/>
        </w:rPr>
        <w:t xml:space="preserve">Для того, чтобы изобразить множество финальных трасс конечным образом, оно должно быть регулярным, то есть должен существовать конечный граф, порождающий это множество. Известно, что такой граф всегда можно сделать детерминированным. Поскольку множество финальных трасс префикс-замкнуто, в порождающем графе может быть одна вершина начальная и все вершины конечные. Поэтому такой граф есть, по сути, детерминированная </w:t>
      </w:r>
      <w:r>
        <w:rPr>
          <w:sz w:val="32"/>
          <w:szCs w:val="32"/>
          <w:lang w:val="en-US"/>
        </w:rPr>
        <w:t>LTS</w:t>
      </w:r>
      <w:r>
        <w:rPr>
          <w:sz w:val="32"/>
          <w:szCs w:val="32"/>
        </w:rPr>
        <w:t xml:space="preserve"> в расширенном алфавите, состоящем из действий, </w:t>
      </w:r>
      <w:r w:rsidRPr="00351DF0">
        <w:rPr>
          <w:b/>
          <w:sz w:val="32"/>
          <w:szCs w:val="32"/>
          <w:lang w:val="en-US"/>
        </w:rPr>
        <w:t>R</w:t>
      </w:r>
      <w:r>
        <w:rPr>
          <w:sz w:val="32"/>
          <w:szCs w:val="32"/>
        </w:rPr>
        <w:t xml:space="preserve">-отказов и символа дивергенции. Будем называть её финальной </w:t>
      </w:r>
      <w:r>
        <w:rPr>
          <w:sz w:val="32"/>
          <w:szCs w:val="32"/>
          <w:lang w:val="en-US"/>
        </w:rPr>
        <w:t>RTS</w:t>
      </w:r>
      <w:r>
        <w:rPr>
          <w:sz w:val="32"/>
          <w:szCs w:val="32"/>
        </w:rPr>
        <w:t xml:space="preserve"> </w:t>
      </w:r>
      <w:r w:rsidRPr="00351DF0">
        <w:rPr>
          <w:sz w:val="32"/>
          <w:szCs w:val="32"/>
        </w:rPr>
        <w:t xml:space="preserve">– </w:t>
      </w:r>
      <w:r>
        <w:rPr>
          <w:sz w:val="32"/>
          <w:szCs w:val="32"/>
          <w:lang w:val="en-US"/>
        </w:rPr>
        <w:t>Refusal</w:t>
      </w:r>
      <w:r w:rsidRPr="00351DF0">
        <w:rPr>
          <w:sz w:val="32"/>
          <w:szCs w:val="32"/>
        </w:rPr>
        <w:t xml:space="preserve"> </w:t>
      </w:r>
      <w:r>
        <w:rPr>
          <w:sz w:val="32"/>
          <w:szCs w:val="32"/>
          <w:lang w:val="en-US"/>
        </w:rPr>
        <w:t>Transition</w:t>
      </w:r>
      <w:r w:rsidRPr="00351DF0">
        <w:rPr>
          <w:sz w:val="32"/>
          <w:szCs w:val="32"/>
        </w:rPr>
        <w:t xml:space="preserve"> </w:t>
      </w:r>
      <w:r>
        <w:rPr>
          <w:sz w:val="32"/>
          <w:szCs w:val="32"/>
          <w:lang w:val="en-US"/>
        </w:rPr>
        <w:t>System</w:t>
      </w:r>
      <w:r>
        <w:rPr>
          <w:sz w:val="32"/>
          <w:szCs w:val="32"/>
        </w:rPr>
        <w:t xml:space="preserve">. </w:t>
      </w:r>
    </w:p>
    <w:p w:rsidR="003466F5" w:rsidRPr="003466F5" w:rsidRDefault="003466F5" w:rsidP="00D96A6B">
      <w:pPr>
        <w:spacing w:after="120"/>
        <w:ind w:firstLine="709"/>
        <w:rPr>
          <w:sz w:val="32"/>
          <w:szCs w:val="32"/>
        </w:rPr>
      </w:pPr>
      <w:r>
        <w:rPr>
          <w:sz w:val="32"/>
          <w:szCs w:val="32"/>
        </w:rPr>
        <w:t xml:space="preserve">Без ограничения общности можно считать, что все </w:t>
      </w:r>
      <w:r w:rsidR="00D96A6B">
        <w:rPr>
          <w:sz w:val="32"/>
          <w:szCs w:val="32"/>
        </w:rPr>
        <w:t xml:space="preserve">переходы по дивергенции, разрушению  и </w:t>
      </w:r>
      <w:r w:rsidR="00D96A6B" w:rsidRPr="00D96A6B">
        <w:rPr>
          <w:b/>
          <w:sz w:val="32"/>
          <w:szCs w:val="32"/>
          <w:lang w:val="en-US"/>
        </w:rPr>
        <w:t>Q</w:t>
      </w:r>
      <w:r w:rsidR="00D96A6B">
        <w:rPr>
          <w:sz w:val="32"/>
          <w:szCs w:val="32"/>
        </w:rPr>
        <w:t xml:space="preserve">-отказам </w:t>
      </w:r>
      <w:r>
        <w:rPr>
          <w:sz w:val="32"/>
          <w:szCs w:val="32"/>
        </w:rPr>
        <w:t xml:space="preserve">заканчиваются в </w:t>
      </w:r>
      <w:r w:rsidR="00454D22">
        <w:rPr>
          <w:sz w:val="32"/>
          <w:szCs w:val="32"/>
        </w:rPr>
        <w:t>одном</w:t>
      </w:r>
      <w:r>
        <w:rPr>
          <w:sz w:val="32"/>
          <w:szCs w:val="32"/>
        </w:rPr>
        <w:t xml:space="preserve"> терминальном состоянии </w:t>
      </w:r>
      <w:r>
        <w:rPr>
          <w:sz w:val="32"/>
          <w:szCs w:val="32"/>
        </w:rPr>
        <w:sym w:font="Symbol" w:char="F077"/>
      </w:r>
      <w:r w:rsidR="00D96A6B">
        <w:rPr>
          <w:sz w:val="32"/>
          <w:szCs w:val="32"/>
        </w:rPr>
        <w:t>, в котором другие переходы не заканчиваются</w:t>
      </w:r>
      <w:r>
        <w:rPr>
          <w:sz w:val="32"/>
          <w:szCs w:val="32"/>
        </w:rPr>
        <w:t>.</w:t>
      </w:r>
      <w:r w:rsidR="00D96A6B">
        <w:rPr>
          <w:sz w:val="32"/>
          <w:szCs w:val="32"/>
        </w:rPr>
        <w:t xml:space="preserve"> Кроме того,</w:t>
      </w:r>
      <w:r>
        <w:rPr>
          <w:sz w:val="32"/>
          <w:szCs w:val="32"/>
        </w:rPr>
        <w:t xml:space="preserve"> переход по разрушению</w:t>
      </w:r>
      <w:r w:rsidR="00D96A6B">
        <w:rPr>
          <w:sz w:val="32"/>
          <w:szCs w:val="32"/>
        </w:rPr>
        <w:t xml:space="preserve"> только один, и он ведёт</w:t>
      </w:r>
      <w:r>
        <w:rPr>
          <w:sz w:val="32"/>
          <w:szCs w:val="32"/>
        </w:rPr>
        <w:t xml:space="preserve"> из выделенного состояния </w:t>
      </w:r>
      <w:r>
        <w:rPr>
          <w:sz w:val="32"/>
          <w:szCs w:val="32"/>
          <w:lang w:val="en-US"/>
        </w:rPr>
        <w:sym w:font="Symbol" w:char="F067"/>
      </w:r>
      <w:r>
        <w:rPr>
          <w:sz w:val="32"/>
          <w:szCs w:val="32"/>
        </w:rPr>
        <w:t xml:space="preserve"> в состояние </w:t>
      </w:r>
      <w:r>
        <w:rPr>
          <w:sz w:val="32"/>
          <w:szCs w:val="32"/>
        </w:rPr>
        <w:sym w:font="Symbol" w:char="F077"/>
      </w:r>
      <w:r>
        <w:rPr>
          <w:sz w:val="32"/>
          <w:szCs w:val="32"/>
        </w:rPr>
        <w:t>.</w:t>
      </w:r>
    </w:p>
    <w:p w:rsidR="00351DF0" w:rsidRDefault="00F11A04" w:rsidP="000458CB">
      <w:pPr>
        <w:spacing w:after="120"/>
        <w:ind w:firstLine="709"/>
        <w:rPr>
          <w:sz w:val="32"/>
          <w:szCs w:val="32"/>
        </w:rPr>
      </w:pPr>
      <w:r>
        <w:rPr>
          <w:sz w:val="32"/>
          <w:szCs w:val="32"/>
        </w:rPr>
        <w:t>Так у нас получается</w:t>
      </w:r>
      <w:r w:rsidR="00351DF0">
        <w:rPr>
          <w:sz w:val="32"/>
          <w:szCs w:val="32"/>
        </w:rPr>
        <w:t xml:space="preserve"> ещё одна модель спецификации, которая выгодно отличается от исходной </w:t>
      </w:r>
      <w:r w:rsidR="00351DF0">
        <w:rPr>
          <w:sz w:val="32"/>
          <w:szCs w:val="32"/>
          <w:lang w:val="en-US"/>
        </w:rPr>
        <w:t>LTS</w:t>
      </w:r>
      <w:r w:rsidR="00351DF0">
        <w:rPr>
          <w:sz w:val="32"/>
          <w:szCs w:val="32"/>
        </w:rPr>
        <w:t>-спецификации.</w:t>
      </w:r>
    </w:p>
    <w:p w:rsidR="003466F5" w:rsidRDefault="00351DF0" w:rsidP="000458CB">
      <w:pPr>
        <w:spacing w:after="120"/>
        <w:ind w:firstLine="709"/>
        <w:rPr>
          <w:sz w:val="32"/>
          <w:szCs w:val="32"/>
        </w:rPr>
      </w:pPr>
      <w:r>
        <w:rPr>
          <w:sz w:val="32"/>
          <w:szCs w:val="32"/>
        </w:rPr>
        <w:t xml:space="preserve">Во-первых, </w:t>
      </w:r>
      <w:r w:rsidR="00F11A04">
        <w:rPr>
          <w:sz w:val="32"/>
          <w:szCs w:val="32"/>
        </w:rPr>
        <w:t xml:space="preserve">финальная </w:t>
      </w:r>
      <w:r>
        <w:rPr>
          <w:sz w:val="32"/>
          <w:szCs w:val="32"/>
          <w:lang w:val="en-US"/>
        </w:rPr>
        <w:t>RTS</w:t>
      </w:r>
      <w:r>
        <w:rPr>
          <w:sz w:val="32"/>
          <w:szCs w:val="32"/>
        </w:rPr>
        <w:t xml:space="preserve"> детерминирована</w:t>
      </w:r>
      <w:r w:rsidR="003466F5">
        <w:rPr>
          <w:sz w:val="32"/>
          <w:szCs w:val="32"/>
        </w:rPr>
        <w:t>: каждая её трасса заканчивается ровно в одном состоянии</w:t>
      </w:r>
      <w:r>
        <w:rPr>
          <w:sz w:val="32"/>
          <w:szCs w:val="32"/>
        </w:rPr>
        <w:t>.</w:t>
      </w:r>
    </w:p>
    <w:p w:rsidR="003466F5" w:rsidRDefault="00351DF0" w:rsidP="000458CB">
      <w:pPr>
        <w:spacing w:after="120"/>
        <w:ind w:firstLine="709"/>
        <w:rPr>
          <w:sz w:val="32"/>
          <w:szCs w:val="32"/>
        </w:rPr>
      </w:pPr>
      <w:r>
        <w:rPr>
          <w:sz w:val="32"/>
          <w:szCs w:val="32"/>
        </w:rPr>
        <w:lastRenderedPageBreak/>
        <w:t>В</w:t>
      </w:r>
      <w:r w:rsidRPr="00F11A04">
        <w:rPr>
          <w:sz w:val="32"/>
          <w:szCs w:val="32"/>
        </w:rPr>
        <w:t xml:space="preserve">о-вторых, </w:t>
      </w:r>
      <w:r w:rsidR="003466F5" w:rsidRPr="00F11A04">
        <w:rPr>
          <w:sz w:val="32"/>
          <w:szCs w:val="32"/>
        </w:rPr>
        <w:t xml:space="preserve">легко определяются безопасные трассы: это </w:t>
      </w:r>
      <w:r w:rsidRPr="00F11A04">
        <w:rPr>
          <w:sz w:val="32"/>
          <w:szCs w:val="32"/>
        </w:rPr>
        <w:t>все трассы</w:t>
      </w:r>
      <w:r w:rsidR="00F11A04" w:rsidRPr="00F11A04">
        <w:rPr>
          <w:sz w:val="32"/>
          <w:szCs w:val="32"/>
          <w:lang w:eastAsia="zh-TW"/>
        </w:rPr>
        <w:t xml:space="preserve">, заканчивающиеся в состояниях, отличных от </w:t>
      </w:r>
      <w:r w:rsidR="00F11A04" w:rsidRPr="00F11A04">
        <w:rPr>
          <w:sz w:val="32"/>
          <w:szCs w:val="32"/>
          <w:lang w:eastAsia="zh-TW"/>
        </w:rPr>
        <w:sym w:font="Symbol" w:char="F077"/>
      </w:r>
      <w:r w:rsidR="00F11A04" w:rsidRPr="00F11A04">
        <w:rPr>
          <w:sz w:val="32"/>
          <w:szCs w:val="32"/>
          <w:lang w:eastAsia="zh-TW"/>
        </w:rPr>
        <w:t xml:space="preserve"> и </w:t>
      </w:r>
      <w:r w:rsidR="00F11A04" w:rsidRPr="00F11A04">
        <w:rPr>
          <w:sz w:val="32"/>
          <w:szCs w:val="32"/>
          <w:lang w:eastAsia="zh-TW"/>
        </w:rPr>
        <w:sym w:font="Symbol" w:char="F067"/>
      </w:r>
      <w:r>
        <w:rPr>
          <w:sz w:val="32"/>
          <w:szCs w:val="32"/>
        </w:rPr>
        <w:t>.</w:t>
      </w:r>
    </w:p>
    <w:p w:rsidR="00351DF0" w:rsidRPr="00F11A04" w:rsidRDefault="00351DF0" w:rsidP="000458CB">
      <w:pPr>
        <w:spacing w:after="120"/>
        <w:ind w:firstLine="709"/>
        <w:rPr>
          <w:sz w:val="32"/>
          <w:szCs w:val="32"/>
        </w:rPr>
      </w:pPr>
      <w:r>
        <w:rPr>
          <w:sz w:val="32"/>
          <w:szCs w:val="32"/>
        </w:rPr>
        <w:t xml:space="preserve">В-третьих, </w:t>
      </w:r>
      <w:r w:rsidR="003466F5">
        <w:rPr>
          <w:sz w:val="32"/>
          <w:szCs w:val="32"/>
        </w:rPr>
        <w:t>легко</w:t>
      </w:r>
      <w:r w:rsidR="00F11A04">
        <w:rPr>
          <w:sz w:val="32"/>
          <w:szCs w:val="32"/>
        </w:rPr>
        <w:t xml:space="preserve"> определяются безопасные кнопки: кнопка безопасна после трассы, если в состоянии, где заканчивается трасса, нет перехода по дивергенции, нет перехода по действию из этой кнопки, ведущего в состояние</w:t>
      </w:r>
      <w:r w:rsidR="00F11A04" w:rsidRPr="00F11A04">
        <w:rPr>
          <w:sz w:val="32"/>
          <w:szCs w:val="32"/>
          <w:lang w:eastAsia="zh-TW"/>
        </w:rPr>
        <w:t xml:space="preserve"> </w:t>
      </w:r>
      <w:r w:rsidR="00F11A04" w:rsidRPr="00F11A04">
        <w:rPr>
          <w:sz w:val="32"/>
          <w:szCs w:val="32"/>
          <w:lang w:eastAsia="zh-TW"/>
        </w:rPr>
        <w:sym w:font="Symbol" w:char="F067"/>
      </w:r>
      <w:r w:rsidR="00F11A04">
        <w:rPr>
          <w:sz w:val="32"/>
          <w:szCs w:val="32"/>
        </w:rPr>
        <w:t xml:space="preserve">, и если это </w:t>
      </w:r>
      <w:r w:rsidR="00F11A04" w:rsidRPr="00F11A04">
        <w:rPr>
          <w:b/>
          <w:sz w:val="32"/>
          <w:szCs w:val="32"/>
          <w:lang w:val="en-US"/>
        </w:rPr>
        <w:t>Q</w:t>
      </w:r>
      <w:r w:rsidR="00F11A04">
        <w:rPr>
          <w:sz w:val="32"/>
          <w:szCs w:val="32"/>
        </w:rPr>
        <w:t xml:space="preserve">-кнопка </w:t>
      </w:r>
      <w:r w:rsidR="00F11A04">
        <w:rPr>
          <w:sz w:val="32"/>
          <w:szCs w:val="32"/>
          <w:lang w:val="en-US"/>
        </w:rPr>
        <w:t>Q</w:t>
      </w:r>
      <w:r w:rsidR="00F11A04">
        <w:rPr>
          <w:sz w:val="32"/>
          <w:szCs w:val="32"/>
        </w:rPr>
        <w:t xml:space="preserve">, то нет перехода по отказу </w:t>
      </w:r>
      <w:r w:rsidR="00F11A04">
        <w:rPr>
          <w:sz w:val="32"/>
          <w:szCs w:val="32"/>
          <w:lang w:val="en-US"/>
        </w:rPr>
        <w:t>Q</w:t>
      </w:r>
      <w:r w:rsidR="00F11A04">
        <w:rPr>
          <w:sz w:val="32"/>
          <w:szCs w:val="32"/>
        </w:rPr>
        <w:t>.</w:t>
      </w:r>
    </w:p>
    <w:p w:rsidR="004B282E" w:rsidRDefault="004B282E" w:rsidP="004B282E">
      <w:pPr>
        <w:ind w:firstLine="0"/>
        <w:rPr>
          <w:sz w:val="32"/>
          <w:szCs w:val="32"/>
          <w:u w:val="single"/>
        </w:rPr>
      </w:pPr>
    </w:p>
    <w:p w:rsidR="004B282E" w:rsidRPr="008A01A2" w:rsidRDefault="004B282E" w:rsidP="008A01A2">
      <w:pPr>
        <w:keepNext/>
        <w:numPr>
          <w:ilvl w:val="0"/>
          <w:numId w:val="26"/>
        </w:numPr>
        <w:spacing w:after="120"/>
        <w:ind w:left="0" w:firstLine="0"/>
        <w:rPr>
          <w:i/>
          <w:color w:val="000000"/>
          <w:sz w:val="32"/>
          <w:szCs w:val="32"/>
          <w:u w:val="single"/>
          <w:lang w:val="en-US"/>
        </w:rPr>
      </w:pPr>
      <w:r w:rsidRPr="008A01A2">
        <w:rPr>
          <w:sz w:val="32"/>
          <w:szCs w:val="32"/>
          <w:u w:val="single"/>
        </w:rPr>
        <w:t xml:space="preserve"> Финальная модель</w:t>
      </w:r>
      <w:r w:rsidRPr="008A01A2">
        <w:rPr>
          <w:color w:val="000000"/>
          <w:sz w:val="32"/>
          <w:szCs w:val="32"/>
          <w:u w:val="single"/>
        </w:rPr>
        <w:t>.</w:t>
      </w:r>
      <w:r w:rsidR="008A01A2">
        <w:rPr>
          <w:color w:val="000000"/>
          <w:sz w:val="32"/>
          <w:szCs w:val="32"/>
          <w:u w:val="single"/>
        </w:rPr>
        <w:t xml:space="preserve"> </w:t>
      </w:r>
      <w:r w:rsidR="00484D3E" w:rsidRPr="008A01A2">
        <w:rPr>
          <w:i/>
          <w:color w:val="000000"/>
          <w:sz w:val="32"/>
          <w:szCs w:val="32"/>
          <w:u w:val="single"/>
        </w:rPr>
        <w:t>Построение</w:t>
      </w:r>
      <w:r w:rsidR="00484D3E" w:rsidRPr="008A01A2">
        <w:rPr>
          <w:i/>
          <w:color w:val="000000"/>
          <w:sz w:val="32"/>
          <w:szCs w:val="32"/>
          <w:u w:val="single"/>
          <w:lang w:val="en-US"/>
        </w:rPr>
        <w:t xml:space="preserve"> </w:t>
      </w:r>
      <w:r w:rsidR="00484D3E" w:rsidRPr="008A01A2">
        <w:rPr>
          <w:i/>
          <w:color w:val="000000"/>
          <w:sz w:val="32"/>
          <w:szCs w:val="32"/>
          <w:u w:val="single"/>
        </w:rPr>
        <w:t>ф</w:t>
      </w:r>
      <w:r w:rsidRPr="008A01A2">
        <w:rPr>
          <w:i/>
          <w:color w:val="000000"/>
          <w:sz w:val="32"/>
          <w:szCs w:val="32"/>
          <w:u w:val="single"/>
        </w:rPr>
        <w:t>инальн</w:t>
      </w:r>
      <w:r w:rsidR="00484D3E" w:rsidRPr="008A01A2">
        <w:rPr>
          <w:i/>
          <w:color w:val="000000"/>
          <w:sz w:val="32"/>
          <w:szCs w:val="32"/>
          <w:u w:val="single"/>
        </w:rPr>
        <w:t>ой</w:t>
      </w:r>
      <w:r w:rsidRPr="008A01A2">
        <w:rPr>
          <w:i/>
          <w:color w:val="000000"/>
          <w:sz w:val="32"/>
          <w:szCs w:val="32"/>
          <w:u w:val="single"/>
          <w:lang w:val="en-US"/>
        </w:rPr>
        <w:t xml:space="preserve"> RTS</w:t>
      </w:r>
    </w:p>
    <w:p w:rsidR="00B9472D" w:rsidRDefault="00B9472D" w:rsidP="000458CB">
      <w:pPr>
        <w:spacing w:after="120"/>
        <w:ind w:firstLine="709"/>
        <w:rPr>
          <w:color w:val="000000"/>
          <w:sz w:val="32"/>
          <w:szCs w:val="32"/>
        </w:rPr>
      </w:pPr>
      <w:r>
        <w:rPr>
          <w:color w:val="000000"/>
          <w:sz w:val="32"/>
          <w:szCs w:val="32"/>
        </w:rPr>
        <w:t xml:space="preserve">Для построения </w:t>
      </w:r>
      <w:r w:rsidRPr="000458CB">
        <w:rPr>
          <w:sz w:val="32"/>
          <w:szCs w:val="32"/>
        </w:rPr>
        <w:t>конечной</w:t>
      </w:r>
      <w:r>
        <w:rPr>
          <w:color w:val="000000"/>
          <w:sz w:val="32"/>
          <w:szCs w:val="32"/>
        </w:rPr>
        <w:t xml:space="preserve"> финальной </w:t>
      </w:r>
      <w:r>
        <w:rPr>
          <w:color w:val="000000"/>
          <w:sz w:val="32"/>
          <w:szCs w:val="32"/>
          <w:lang w:val="en-US"/>
        </w:rPr>
        <w:t>RTS</w:t>
      </w:r>
      <w:r>
        <w:rPr>
          <w:color w:val="000000"/>
          <w:sz w:val="32"/>
          <w:szCs w:val="32"/>
        </w:rPr>
        <w:t xml:space="preserve"> будем предполагать, что нам заданы: </w:t>
      </w:r>
    </w:p>
    <w:p w:rsidR="00B9472D" w:rsidRDefault="00B9472D" w:rsidP="00B9472D">
      <w:pPr>
        <w:numPr>
          <w:ilvl w:val="0"/>
          <w:numId w:val="40"/>
        </w:numPr>
        <w:rPr>
          <w:color w:val="000000"/>
          <w:sz w:val="32"/>
          <w:szCs w:val="32"/>
        </w:rPr>
      </w:pPr>
      <w:r>
        <w:rPr>
          <w:color w:val="000000"/>
          <w:sz w:val="32"/>
          <w:szCs w:val="32"/>
        </w:rPr>
        <w:t xml:space="preserve">конечная </w:t>
      </w:r>
      <w:bookmarkStart w:id="0" w:name="OLE_LINK1"/>
      <w:bookmarkStart w:id="1" w:name="OLE_LINK2"/>
      <w:r w:rsidRPr="00B9472D">
        <w:rPr>
          <w:b/>
          <w:color w:val="000000"/>
          <w:sz w:val="32"/>
          <w:szCs w:val="32"/>
          <w:lang w:val="en-US"/>
        </w:rPr>
        <w:t>R</w:t>
      </w:r>
      <w:r>
        <w:rPr>
          <w:color w:val="000000"/>
          <w:sz w:val="32"/>
          <w:szCs w:val="32"/>
        </w:rPr>
        <w:t>/</w:t>
      </w:r>
      <w:r w:rsidRPr="00B9472D">
        <w:rPr>
          <w:b/>
          <w:color w:val="000000"/>
          <w:sz w:val="32"/>
          <w:szCs w:val="32"/>
          <w:lang w:val="en-US"/>
        </w:rPr>
        <w:t>Q</w:t>
      </w:r>
      <w:r>
        <w:rPr>
          <w:color w:val="000000"/>
          <w:sz w:val="32"/>
          <w:szCs w:val="32"/>
        </w:rPr>
        <w:t>-семантик</w:t>
      </w:r>
      <w:bookmarkEnd w:id="0"/>
      <w:bookmarkEnd w:id="1"/>
      <w:r>
        <w:rPr>
          <w:color w:val="000000"/>
          <w:sz w:val="32"/>
          <w:szCs w:val="32"/>
        </w:rPr>
        <w:t xml:space="preserve">а, то есть семейства </w:t>
      </w:r>
      <w:r w:rsidRPr="00B9472D">
        <w:rPr>
          <w:b/>
          <w:color w:val="000000"/>
          <w:sz w:val="32"/>
          <w:szCs w:val="32"/>
          <w:lang w:val="en-US"/>
        </w:rPr>
        <w:t>R</w:t>
      </w:r>
      <w:r>
        <w:rPr>
          <w:color w:val="000000"/>
          <w:sz w:val="32"/>
          <w:szCs w:val="32"/>
        </w:rPr>
        <w:t xml:space="preserve"> и </w:t>
      </w:r>
      <w:r w:rsidRPr="00B9472D">
        <w:rPr>
          <w:b/>
          <w:color w:val="000000"/>
          <w:sz w:val="32"/>
          <w:szCs w:val="32"/>
          <w:lang w:val="en-US"/>
        </w:rPr>
        <w:t>Q</w:t>
      </w:r>
      <w:r>
        <w:rPr>
          <w:color w:val="000000"/>
          <w:sz w:val="32"/>
          <w:szCs w:val="32"/>
        </w:rPr>
        <w:t xml:space="preserve"> конечные,</w:t>
      </w:r>
    </w:p>
    <w:p w:rsidR="00B9472D" w:rsidRDefault="00B9472D" w:rsidP="006B2F81">
      <w:pPr>
        <w:numPr>
          <w:ilvl w:val="0"/>
          <w:numId w:val="40"/>
        </w:numPr>
        <w:rPr>
          <w:color w:val="000000"/>
          <w:sz w:val="32"/>
          <w:szCs w:val="32"/>
        </w:rPr>
      </w:pPr>
      <w:r w:rsidRPr="00B9472D">
        <w:rPr>
          <w:color w:val="000000"/>
          <w:sz w:val="32"/>
          <w:szCs w:val="32"/>
        </w:rPr>
        <w:t xml:space="preserve">конечная исходная </w:t>
      </w:r>
      <w:r w:rsidRPr="00B9472D">
        <w:rPr>
          <w:color w:val="000000"/>
          <w:sz w:val="32"/>
          <w:szCs w:val="32"/>
          <w:lang w:val="en-US"/>
        </w:rPr>
        <w:t>LTS</w:t>
      </w:r>
      <w:r w:rsidRPr="00B9472D">
        <w:rPr>
          <w:color w:val="000000"/>
          <w:sz w:val="32"/>
          <w:szCs w:val="32"/>
        </w:rPr>
        <w:t xml:space="preserve"> </w:t>
      </w:r>
      <w:r w:rsidRPr="00B9472D">
        <w:rPr>
          <w:b/>
          <w:color w:val="000000"/>
          <w:sz w:val="32"/>
          <w:szCs w:val="32"/>
          <w:lang w:val="en-US"/>
        </w:rPr>
        <w:t>S</w:t>
      </w:r>
      <w:r w:rsidRPr="00B9472D">
        <w:rPr>
          <w:color w:val="000000"/>
          <w:sz w:val="32"/>
          <w:szCs w:val="32"/>
        </w:rPr>
        <w:t xml:space="preserve">, </w:t>
      </w:r>
    </w:p>
    <w:p w:rsidR="00B9472D" w:rsidRPr="00B9472D" w:rsidRDefault="00B9472D" w:rsidP="006B2F81">
      <w:pPr>
        <w:numPr>
          <w:ilvl w:val="0"/>
          <w:numId w:val="40"/>
        </w:numPr>
        <w:rPr>
          <w:color w:val="000000"/>
          <w:sz w:val="32"/>
          <w:szCs w:val="32"/>
        </w:rPr>
      </w:pPr>
      <w:r>
        <w:rPr>
          <w:color w:val="000000"/>
          <w:sz w:val="32"/>
          <w:szCs w:val="32"/>
        </w:rPr>
        <w:t xml:space="preserve">конечный порождающий граф </w:t>
      </w:r>
      <w:r w:rsidR="00F627B5">
        <w:rPr>
          <w:color w:val="000000"/>
          <w:sz w:val="32"/>
          <w:szCs w:val="32"/>
        </w:rPr>
        <w:t xml:space="preserve">регулярной </w:t>
      </w:r>
      <w:r>
        <w:rPr>
          <w:color w:val="000000"/>
          <w:sz w:val="32"/>
          <w:szCs w:val="32"/>
        </w:rPr>
        <w:t>разности отношений</w:t>
      </w:r>
      <w:r>
        <w:rPr>
          <w:sz w:val="32"/>
          <w:szCs w:val="32"/>
        </w:rPr>
        <w:t xml:space="preserve">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Pr>
          <w:sz w:val="32"/>
          <w:szCs w:val="32"/>
        </w:rPr>
        <w:t> </w:t>
      </w:r>
      <w:r w:rsidRPr="0043008B">
        <w:rPr>
          <w:sz w:val="32"/>
          <w:szCs w:val="32"/>
        </w:rPr>
        <w:t>\</w:t>
      </w:r>
      <w:r>
        <w:rPr>
          <w:sz w:val="32"/>
          <w:szCs w:val="32"/>
        </w:rPr>
        <w:t> </w:t>
      </w:r>
      <w:r w:rsidRPr="0043008B">
        <w:rPr>
          <w:b/>
          <w:i/>
          <w:sz w:val="32"/>
          <w:szCs w:val="32"/>
          <w:lang w:val="en-US"/>
        </w:rPr>
        <w:t>safe</w:t>
      </w:r>
      <w:r>
        <w:rPr>
          <w:b/>
          <w:i/>
          <w:sz w:val="32"/>
          <w:szCs w:val="32"/>
        </w:rPr>
        <w:t> </w:t>
      </w:r>
      <w:r w:rsidRPr="0043008B">
        <w:rPr>
          <w:b/>
          <w:i/>
          <w:sz w:val="32"/>
          <w:szCs w:val="32"/>
          <w:lang w:val="en-US"/>
        </w:rPr>
        <w:t>by</w:t>
      </w:r>
      <w:r>
        <w:rPr>
          <w:color w:val="000000"/>
          <w:sz w:val="32"/>
          <w:szCs w:val="32"/>
        </w:rPr>
        <w:t>.</w:t>
      </w:r>
    </w:p>
    <w:p w:rsidR="00B9472D" w:rsidRDefault="00B9472D" w:rsidP="004B282E">
      <w:pPr>
        <w:ind w:firstLine="0"/>
        <w:rPr>
          <w:color w:val="000000"/>
          <w:sz w:val="32"/>
          <w:szCs w:val="32"/>
        </w:rPr>
      </w:pPr>
    </w:p>
    <w:p w:rsidR="00F627B5" w:rsidRDefault="00F627B5" w:rsidP="000458CB">
      <w:pPr>
        <w:spacing w:after="120"/>
        <w:ind w:firstLine="709"/>
        <w:rPr>
          <w:sz w:val="32"/>
          <w:szCs w:val="32"/>
        </w:rPr>
      </w:pPr>
      <w:r>
        <w:rPr>
          <w:sz w:val="32"/>
          <w:szCs w:val="32"/>
        </w:rPr>
        <w:t>В нашей работе о финальных моделях предложен алгоритм такого построения.</w:t>
      </w:r>
    </w:p>
    <w:p w:rsidR="00F627B5" w:rsidRDefault="00F627B5" w:rsidP="000458CB">
      <w:pPr>
        <w:spacing w:after="120"/>
        <w:ind w:firstLine="709"/>
        <w:rPr>
          <w:sz w:val="32"/>
          <w:szCs w:val="32"/>
        </w:rPr>
      </w:pPr>
      <w:r>
        <w:rPr>
          <w:sz w:val="32"/>
          <w:szCs w:val="32"/>
        </w:rPr>
        <w:t>Частным случаем регулярного отношения  </w:t>
      </w:r>
      <w:r w:rsidRPr="0043008B">
        <w:rPr>
          <w:b/>
          <w:i/>
          <w:sz w:val="32"/>
          <w:szCs w:val="32"/>
          <w:lang w:val="en-US"/>
        </w:rPr>
        <w:t>safe</w:t>
      </w:r>
      <w:r>
        <w:rPr>
          <w:b/>
          <w:i/>
          <w:sz w:val="32"/>
          <w:szCs w:val="32"/>
        </w:rPr>
        <w:t> </w:t>
      </w:r>
      <w:r w:rsidRPr="0043008B">
        <w:rPr>
          <w:b/>
          <w:i/>
          <w:sz w:val="32"/>
          <w:szCs w:val="32"/>
          <w:lang w:val="en-US"/>
        </w:rPr>
        <w:t>by</w:t>
      </w:r>
      <w:r>
        <w:rPr>
          <w:sz w:val="32"/>
          <w:szCs w:val="32"/>
        </w:rPr>
        <w:t xml:space="preserve"> является ограниченное отношение</w:t>
      </w:r>
      <w:r w:rsidRPr="00F627B5">
        <w:rPr>
          <w:sz w:val="32"/>
          <w:szCs w:val="32"/>
        </w:rPr>
        <w:t xml:space="preserve"> </w:t>
      </w:r>
      <w:r>
        <w:rPr>
          <w:sz w:val="32"/>
          <w:szCs w:val="32"/>
        </w:rPr>
        <w:t> </w:t>
      </w:r>
      <w:r w:rsidRPr="0043008B">
        <w:rPr>
          <w:b/>
          <w:i/>
          <w:sz w:val="32"/>
          <w:szCs w:val="32"/>
          <w:lang w:val="en-US"/>
        </w:rPr>
        <w:t>safe</w:t>
      </w:r>
      <w:r>
        <w:rPr>
          <w:b/>
          <w:i/>
          <w:sz w:val="32"/>
          <w:szCs w:val="32"/>
        </w:rPr>
        <w:t> </w:t>
      </w:r>
      <w:r w:rsidRPr="0043008B">
        <w:rPr>
          <w:b/>
          <w:i/>
          <w:sz w:val="32"/>
          <w:szCs w:val="32"/>
          <w:lang w:val="en-US"/>
        </w:rPr>
        <w:t>by</w:t>
      </w:r>
      <w:r>
        <w:rPr>
          <w:sz w:val="32"/>
          <w:szCs w:val="32"/>
        </w:rPr>
        <w:t xml:space="preserve">, заданное на конечной </w:t>
      </w:r>
      <w:r>
        <w:rPr>
          <w:sz w:val="32"/>
          <w:szCs w:val="32"/>
          <w:lang w:val="en-US"/>
        </w:rPr>
        <w:t>LTS</w:t>
      </w:r>
      <w:r>
        <w:rPr>
          <w:sz w:val="32"/>
          <w:szCs w:val="32"/>
        </w:rPr>
        <w:t xml:space="preserve">-спецификации. Это когда после трасс, заканчивающихся в одном множестве состояний </w:t>
      </w:r>
      <w:r>
        <w:rPr>
          <w:sz w:val="32"/>
          <w:szCs w:val="32"/>
          <w:lang w:val="en-US"/>
        </w:rPr>
        <w:t>LTS</w:t>
      </w:r>
      <w:r>
        <w:rPr>
          <w:sz w:val="32"/>
          <w:szCs w:val="32"/>
        </w:rPr>
        <w:t xml:space="preserve">, определяется одинаковая безопасность кнопок по </w:t>
      </w:r>
      <w:r w:rsidRPr="00F627B5">
        <w:rPr>
          <w:b/>
          <w:i/>
          <w:sz w:val="32"/>
          <w:szCs w:val="32"/>
          <w:lang w:val="en-US"/>
        </w:rPr>
        <w:t>safe by</w:t>
      </w:r>
      <w:r>
        <w:rPr>
          <w:sz w:val="32"/>
          <w:szCs w:val="32"/>
        </w:rPr>
        <w:t>.</w:t>
      </w:r>
    </w:p>
    <w:p w:rsidR="00F627B5" w:rsidRPr="00F627B5" w:rsidRDefault="00F627B5" w:rsidP="004B282E">
      <w:pPr>
        <w:ind w:firstLine="0"/>
        <w:rPr>
          <w:sz w:val="32"/>
          <w:szCs w:val="32"/>
        </w:rPr>
      </w:pPr>
    </w:p>
    <w:p w:rsidR="009B07FD" w:rsidRDefault="00440635" w:rsidP="008A01A2">
      <w:pPr>
        <w:keepNext/>
        <w:numPr>
          <w:ilvl w:val="0"/>
          <w:numId w:val="26"/>
        </w:numPr>
        <w:ind w:left="0" w:firstLine="0"/>
        <w:rPr>
          <w:color w:val="000000"/>
          <w:sz w:val="32"/>
          <w:szCs w:val="32"/>
          <w:u w:val="single"/>
        </w:rPr>
      </w:pPr>
      <w:r>
        <w:rPr>
          <w:sz w:val="32"/>
          <w:szCs w:val="32"/>
          <w:u w:val="single"/>
        </w:rPr>
        <w:t>Удаление неконформных трасс</w:t>
      </w:r>
      <w:r w:rsidR="009B07FD" w:rsidRPr="00EE6D70">
        <w:rPr>
          <w:color w:val="000000"/>
          <w:sz w:val="32"/>
          <w:szCs w:val="32"/>
          <w:u w:val="single"/>
        </w:rPr>
        <w:t>.</w:t>
      </w:r>
    </w:p>
    <w:p w:rsidR="009B07FD" w:rsidRPr="004D081B" w:rsidRDefault="009B07FD" w:rsidP="008A01A2">
      <w:pPr>
        <w:keepNext/>
        <w:spacing w:after="120"/>
        <w:ind w:firstLine="0"/>
        <w:rPr>
          <w:color w:val="000000"/>
          <w:sz w:val="32"/>
          <w:szCs w:val="32"/>
          <w:u w:val="single"/>
        </w:rPr>
      </w:pPr>
      <w:proofErr w:type="spellStart"/>
      <w:r>
        <w:rPr>
          <w:i/>
          <w:color w:val="000000"/>
          <w:sz w:val="32"/>
          <w:szCs w:val="32"/>
          <w:u w:val="single"/>
        </w:rPr>
        <w:t>Неконформные</w:t>
      </w:r>
      <w:proofErr w:type="spellEnd"/>
      <w:r>
        <w:rPr>
          <w:i/>
          <w:color w:val="000000"/>
          <w:sz w:val="32"/>
          <w:szCs w:val="32"/>
          <w:u w:val="single"/>
        </w:rPr>
        <w:t xml:space="preserve"> трассы</w:t>
      </w:r>
      <w:r w:rsidR="000D3117">
        <w:rPr>
          <w:i/>
          <w:color w:val="000000"/>
          <w:sz w:val="32"/>
          <w:szCs w:val="32"/>
          <w:u w:val="single"/>
        </w:rPr>
        <w:t xml:space="preserve"> и </w:t>
      </w:r>
      <w:proofErr w:type="spellStart"/>
      <w:r w:rsidR="000D3117">
        <w:rPr>
          <w:i/>
          <w:color w:val="000000"/>
          <w:sz w:val="32"/>
          <w:szCs w:val="32"/>
          <w:u w:val="single"/>
        </w:rPr>
        <w:t>нерефлексивность</w:t>
      </w:r>
      <w:proofErr w:type="spellEnd"/>
      <w:r w:rsidR="000D3117">
        <w:rPr>
          <w:i/>
          <w:color w:val="000000"/>
          <w:sz w:val="32"/>
          <w:szCs w:val="32"/>
          <w:u w:val="single"/>
        </w:rPr>
        <w:t xml:space="preserve"> </w:t>
      </w:r>
      <w:proofErr w:type="spellStart"/>
      <w:r w:rsidR="000D3117">
        <w:rPr>
          <w:i/>
          <w:color w:val="000000"/>
          <w:sz w:val="32"/>
          <w:szCs w:val="32"/>
          <w:u w:val="single"/>
        </w:rPr>
        <w:t>конформности</w:t>
      </w:r>
      <w:proofErr w:type="spellEnd"/>
    </w:p>
    <w:p w:rsidR="009B07FD" w:rsidRDefault="009B07FD" w:rsidP="009B07FD">
      <w:pPr>
        <w:spacing w:after="120"/>
        <w:ind w:firstLine="709"/>
        <w:rPr>
          <w:sz w:val="32"/>
          <w:szCs w:val="32"/>
          <w:lang w:eastAsia="zh-TW"/>
        </w:rPr>
      </w:pPr>
      <w:r>
        <w:rPr>
          <w:sz w:val="32"/>
          <w:szCs w:val="32"/>
          <w:lang w:eastAsia="zh-TW"/>
        </w:rPr>
        <w:t xml:space="preserve">Теперь мы переходим к следующей теме: </w:t>
      </w:r>
      <w:r w:rsidR="00440635">
        <w:rPr>
          <w:sz w:val="32"/>
          <w:szCs w:val="32"/>
          <w:lang w:eastAsia="zh-TW"/>
        </w:rPr>
        <w:t>удаление неконформных трасс</w:t>
      </w:r>
      <w:r>
        <w:rPr>
          <w:sz w:val="32"/>
          <w:szCs w:val="32"/>
          <w:lang w:eastAsia="zh-TW"/>
        </w:rPr>
        <w:t xml:space="preserve">. </w:t>
      </w:r>
    </w:p>
    <w:p w:rsidR="009B07FD" w:rsidRDefault="009B07FD" w:rsidP="009B07FD">
      <w:pPr>
        <w:spacing w:after="120"/>
        <w:ind w:firstLine="709"/>
        <w:rPr>
          <w:sz w:val="32"/>
          <w:szCs w:val="32"/>
          <w:lang w:eastAsia="zh-TW"/>
        </w:rPr>
      </w:pPr>
      <w:r>
        <w:rPr>
          <w:sz w:val="32"/>
          <w:szCs w:val="32"/>
          <w:lang w:eastAsia="zh-TW"/>
        </w:rPr>
        <w:t>Будем говорить, что б</w:t>
      </w:r>
      <w:r w:rsidRPr="00621F93">
        <w:rPr>
          <w:sz w:val="32"/>
          <w:szCs w:val="32"/>
          <w:lang w:eastAsia="zh-TW"/>
        </w:rPr>
        <w:t xml:space="preserve">езопасная трасса спецификации </w:t>
      </w:r>
      <w:r w:rsidRPr="00621F93">
        <w:rPr>
          <w:i/>
          <w:iCs/>
          <w:sz w:val="32"/>
          <w:szCs w:val="32"/>
          <w:lang w:eastAsia="zh-TW"/>
        </w:rPr>
        <w:t>конформная</w:t>
      </w:r>
      <w:r w:rsidRPr="00621F93">
        <w:rPr>
          <w:sz w:val="32"/>
          <w:szCs w:val="32"/>
          <w:lang w:eastAsia="zh-TW"/>
        </w:rPr>
        <w:t xml:space="preserve">, если она встречается хотя бы в одной конформной реализации. </w:t>
      </w:r>
    </w:p>
    <w:p w:rsidR="00EA4FE5" w:rsidRDefault="009B07FD" w:rsidP="009B07FD">
      <w:pPr>
        <w:spacing w:after="120"/>
        <w:ind w:firstLine="709"/>
        <w:rPr>
          <w:sz w:val="32"/>
          <w:szCs w:val="32"/>
          <w:lang w:eastAsia="zh-TW"/>
        </w:rPr>
      </w:pPr>
      <w:r>
        <w:rPr>
          <w:sz w:val="32"/>
          <w:szCs w:val="32"/>
          <w:lang w:eastAsia="zh-TW"/>
        </w:rPr>
        <w:t xml:space="preserve">Понятно, что </w:t>
      </w:r>
      <w:r w:rsidR="008C4E8F">
        <w:rPr>
          <w:sz w:val="32"/>
          <w:szCs w:val="32"/>
          <w:lang w:eastAsia="zh-TW"/>
        </w:rPr>
        <w:t>для генерации тестов не нужны</w:t>
      </w:r>
      <w:r>
        <w:rPr>
          <w:sz w:val="32"/>
          <w:szCs w:val="32"/>
          <w:lang w:eastAsia="zh-TW"/>
        </w:rPr>
        <w:t xml:space="preserve"> неконформны</w:t>
      </w:r>
      <w:r w:rsidR="008C4E8F">
        <w:rPr>
          <w:sz w:val="32"/>
          <w:szCs w:val="32"/>
          <w:lang w:eastAsia="zh-TW"/>
        </w:rPr>
        <w:t>е</w:t>
      </w:r>
      <w:r>
        <w:rPr>
          <w:sz w:val="32"/>
          <w:szCs w:val="32"/>
          <w:lang w:eastAsia="zh-TW"/>
        </w:rPr>
        <w:t xml:space="preserve"> трасс</w:t>
      </w:r>
      <w:r w:rsidR="008C4E8F">
        <w:rPr>
          <w:sz w:val="32"/>
          <w:szCs w:val="32"/>
          <w:lang w:eastAsia="zh-TW"/>
        </w:rPr>
        <w:t>ы</w:t>
      </w:r>
      <w:r>
        <w:rPr>
          <w:sz w:val="32"/>
          <w:szCs w:val="32"/>
          <w:lang w:eastAsia="zh-TW"/>
        </w:rPr>
        <w:t>.</w:t>
      </w:r>
      <w:r w:rsidR="008C4E8F">
        <w:rPr>
          <w:sz w:val="32"/>
          <w:szCs w:val="32"/>
          <w:lang w:eastAsia="zh-TW"/>
        </w:rPr>
        <w:t xml:space="preserve"> </w:t>
      </w:r>
      <w:r>
        <w:rPr>
          <w:sz w:val="32"/>
          <w:szCs w:val="32"/>
          <w:lang w:eastAsia="zh-TW"/>
        </w:rPr>
        <w:t xml:space="preserve">Поэтому возникает задача удаления неконформных трасс из спецификации. </w:t>
      </w:r>
      <w:r w:rsidR="008C4E8F">
        <w:rPr>
          <w:sz w:val="32"/>
          <w:szCs w:val="32"/>
          <w:lang w:eastAsia="zh-TW"/>
        </w:rPr>
        <w:t>П</w:t>
      </w:r>
      <w:r>
        <w:rPr>
          <w:sz w:val="32"/>
          <w:szCs w:val="32"/>
          <w:lang w:eastAsia="zh-TW"/>
        </w:rPr>
        <w:t>реобразование спецификации</w:t>
      </w:r>
      <w:r w:rsidR="008C4E8F">
        <w:rPr>
          <w:sz w:val="32"/>
          <w:szCs w:val="32"/>
          <w:lang w:eastAsia="zh-TW"/>
        </w:rPr>
        <w:t>, которое это делает,</w:t>
      </w:r>
      <w:r>
        <w:rPr>
          <w:sz w:val="32"/>
          <w:szCs w:val="32"/>
          <w:lang w:eastAsia="zh-TW"/>
        </w:rPr>
        <w:t xml:space="preserve"> будем называть пополнением. </w:t>
      </w:r>
    </w:p>
    <w:p w:rsidR="000D3117" w:rsidRDefault="000D3117" w:rsidP="000D3117">
      <w:pPr>
        <w:spacing w:after="120"/>
        <w:ind w:firstLine="709"/>
        <w:rPr>
          <w:sz w:val="32"/>
          <w:szCs w:val="32"/>
          <w:lang w:eastAsia="zh-TW"/>
        </w:rPr>
      </w:pPr>
      <w:r w:rsidRPr="004E5969">
        <w:rPr>
          <w:sz w:val="32"/>
          <w:szCs w:val="32"/>
          <w:lang w:eastAsia="zh-TW"/>
        </w:rPr>
        <w:lastRenderedPageBreak/>
        <w:t xml:space="preserve">Наличие неконформных трасс в спецификации является следствием нерефлексивности конформности </w:t>
      </w:r>
      <w:r w:rsidRPr="004E5969">
        <w:rPr>
          <w:b/>
          <w:i/>
          <w:sz w:val="32"/>
          <w:szCs w:val="32"/>
          <w:lang w:val="en-US" w:eastAsia="zh-TW"/>
        </w:rPr>
        <w:t>saco</w:t>
      </w:r>
      <w:r w:rsidRPr="004E5969">
        <w:rPr>
          <w:sz w:val="32"/>
          <w:szCs w:val="32"/>
          <w:lang w:eastAsia="zh-TW"/>
        </w:rPr>
        <w:t xml:space="preserve">, в том числе и отношения </w:t>
      </w:r>
      <w:r w:rsidRPr="004E5969">
        <w:rPr>
          <w:b/>
          <w:i/>
          <w:sz w:val="32"/>
          <w:szCs w:val="32"/>
          <w:lang w:val="en-US" w:eastAsia="zh-TW"/>
        </w:rPr>
        <w:t>ioco</w:t>
      </w:r>
      <w:r w:rsidRPr="004E5969">
        <w:rPr>
          <w:sz w:val="32"/>
          <w:szCs w:val="32"/>
          <w:lang w:eastAsia="zh-TW"/>
        </w:rPr>
        <w:t xml:space="preserve">. Если бы спецификация была конформна сама себя, она была бы конформной реализацией и, следовательно, в ней не могло бы быть неконформных трасс. </w:t>
      </w:r>
    </w:p>
    <w:p w:rsidR="000D3117" w:rsidRDefault="000D3117" w:rsidP="000D3117">
      <w:pPr>
        <w:spacing w:after="120"/>
        <w:ind w:firstLine="709"/>
        <w:rPr>
          <w:sz w:val="32"/>
          <w:szCs w:val="32"/>
          <w:lang w:eastAsia="zh-TW"/>
        </w:rPr>
      </w:pPr>
      <w:r w:rsidRPr="004E5969">
        <w:rPr>
          <w:sz w:val="32"/>
          <w:szCs w:val="32"/>
          <w:lang w:eastAsia="zh-TW"/>
        </w:rPr>
        <w:t xml:space="preserve">Нерефлексивность конформности неприятна </w:t>
      </w:r>
      <w:r>
        <w:rPr>
          <w:sz w:val="32"/>
          <w:szCs w:val="32"/>
          <w:lang w:eastAsia="zh-TW"/>
        </w:rPr>
        <w:t>ещё и тем</w:t>
      </w:r>
      <w:r w:rsidRPr="004E5969">
        <w:rPr>
          <w:sz w:val="32"/>
          <w:szCs w:val="32"/>
          <w:lang w:eastAsia="zh-TW"/>
        </w:rPr>
        <w:t xml:space="preserve">, что реализация буквально «списанная» со спецификации в общем случае оказывается заведомо ошибочной, поскольку не удовлетворяет гипотезе о безопасности. </w:t>
      </w:r>
    </w:p>
    <w:p w:rsidR="000D3117" w:rsidRPr="00E40D94" w:rsidRDefault="00686961" w:rsidP="000D3117">
      <w:pPr>
        <w:spacing w:after="120"/>
        <w:ind w:firstLine="709"/>
        <w:rPr>
          <w:sz w:val="32"/>
          <w:szCs w:val="32"/>
          <w:lang w:eastAsia="zh-TW"/>
        </w:rPr>
      </w:pPr>
      <w:r>
        <w:rPr>
          <w:sz w:val="32"/>
          <w:szCs w:val="32"/>
          <w:lang w:eastAsia="zh-TW"/>
        </w:rPr>
        <w:t>Пополнение решает заодно и проблему нерефлексивности.</w:t>
      </w:r>
    </w:p>
    <w:p w:rsidR="000D3117" w:rsidRDefault="000D3117" w:rsidP="000D3117">
      <w:pPr>
        <w:ind w:firstLine="0"/>
        <w:rPr>
          <w:sz w:val="32"/>
          <w:szCs w:val="32"/>
        </w:rPr>
      </w:pPr>
    </w:p>
    <w:p w:rsidR="000D3117" w:rsidRPr="008A01A2" w:rsidRDefault="00440635" w:rsidP="008A01A2">
      <w:pPr>
        <w:keepNext/>
        <w:numPr>
          <w:ilvl w:val="0"/>
          <w:numId w:val="26"/>
        </w:numPr>
        <w:spacing w:after="120"/>
        <w:ind w:left="0" w:firstLine="0"/>
        <w:rPr>
          <w:color w:val="000000"/>
          <w:sz w:val="32"/>
          <w:szCs w:val="32"/>
          <w:u w:val="single"/>
        </w:rPr>
      </w:pPr>
      <w:r w:rsidRPr="008A01A2">
        <w:rPr>
          <w:sz w:val="32"/>
          <w:szCs w:val="32"/>
          <w:u w:val="single"/>
        </w:rPr>
        <w:t>Удаление неконформных трасс</w:t>
      </w:r>
      <w:r w:rsidR="000D3117" w:rsidRPr="008A01A2">
        <w:rPr>
          <w:color w:val="000000"/>
          <w:sz w:val="32"/>
          <w:szCs w:val="32"/>
          <w:u w:val="single"/>
        </w:rPr>
        <w:t>.</w:t>
      </w:r>
      <w:r w:rsidR="008A01A2">
        <w:rPr>
          <w:color w:val="000000"/>
          <w:sz w:val="32"/>
          <w:szCs w:val="32"/>
          <w:u w:val="single"/>
        </w:rPr>
        <w:t xml:space="preserve"> </w:t>
      </w:r>
      <w:r w:rsidR="000D3117" w:rsidRPr="008A01A2">
        <w:rPr>
          <w:i/>
          <w:color w:val="000000"/>
          <w:sz w:val="32"/>
          <w:szCs w:val="32"/>
          <w:u w:val="single"/>
        </w:rPr>
        <w:t>Неконформные трассы</w:t>
      </w:r>
    </w:p>
    <w:p w:rsidR="005667E2" w:rsidRPr="005667E2" w:rsidRDefault="005667E2" w:rsidP="009B07FD">
      <w:pPr>
        <w:spacing w:after="120"/>
        <w:ind w:firstLine="709"/>
        <w:rPr>
          <w:sz w:val="32"/>
          <w:szCs w:val="32"/>
          <w:lang w:eastAsia="zh-TW"/>
        </w:rPr>
      </w:pPr>
      <w:r>
        <w:rPr>
          <w:sz w:val="32"/>
          <w:szCs w:val="32"/>
          <w:lang w:eastAsia="zh-TW"/>
        </w:rPr>
        <w:t>Сейчас я покажу на примерах, что неконформные трассы могут быть в спецификациях</w:t>
      </w:r>
      <w:r w:rsidR="00E27FF7">
        <w:rPr>
          <w:sz w:val="32"/>
          <w:szCs w:val="32"/>
          <w:lang w:eastAsia="zh-TW"/>
        </w:rPr>
        <w:t xml:space="preserve"> и как строится пополнение</w:t>
      </w:r>
      <w:r>
        <w:rPr>
          <w:sz w:val="32"/>
          <w:szCs w:val="32"/>
          <w:lang w:eastAsia="zh-TW"/>
        </w:rPr>
        <w:t xml:space="preserve">. Будет использована семантика отношения </w:t>
      </w:r>
      <w:r w:rsidRPr="005667E2">
        <w:rPr>
          <w:b/>
          <w:i/>
          <w:sz w:val="32"/>
          <w:szCs w:val="32"/>
          <w:lang w:val="en-US" w:eastAsia="zh-TW"/>
        </w:rPr>
        <w:t>ioco</w:t>
      </w:r>
      <w:r>
        <w:rPr>
          <w:sz w:val="32"/>
          <w:szCs w:val="32"/>
          <w:lang w:eastAsia="zh-TW"/>
        </w:rPr>
        <w:t>.</w:t>
      </w:r>
    </w:p>
    <w:p w:rsidR="005667E2" w:rsidRDefault="005667E2" w:rsidP="005667E2">
      <w:pPr>
        <w:spacing w:after="120"/>
        <w:ind w:firstLine="709"/>
        <w:rPr>
          <w:sz w:val="32"/>
          <w:szCs w:val="32"/>
          <w:lang w:eastAsia="zh-TW"/>
        </w:rPr>
      </w:pPr>
      <w:r>
        <w:rPr>
          <w:sz w:val="32"/>
          <w:szCs w:val="32"/>
          <w:lang w:eastAsia="zh-TW"/>
        </w:rPr>
        <w:t>Вообще д</w:t>
      </w:r>
      <w:r w:rsidR="00EA4FE5">
        <w:rPr>
          <w:sz w:val="32"/>
          <w:szCs w:val="32"/>
          <w:lang w:eastAsia="zh-TW"/>
        </w:rPr>
        <w:t xml:space="preserve">ля </w:t>
      </w:r>
      <w:r w:rsidR="00EA4FE5" w:rsidRPr="00F04B41">
        <w:rPr>
          <w:b/>
          <w:i/>
          <w:sz w:val="32"/>
          <w:szCs w:val="32"/>
          <w:lang w:val="en-US" w:eastAsia="zh-TW"/>
        </w:rPr>
        <w:t>ioco</w:t>
      </w:r>
      <w:r w:rsidR="00EA4FE5">
        <w:rPr>
          <w:sz w:val="32"/>
          <w:szCs w:val="32"/>
          <w:lang w:eastAsia="zh-TW"/>
        </w:rPr>
        <w:t xml:space="preserve"> алгоритм пополнения описан в нашей статье, ссылку на которую вы видите на слайде.</w:t>
      </w:r>
    </w:p>
    <w:p w:rsidR="005667E2" w:rsidRDefault="005667E2" w:rsidP="009B07FD">
      <w:pPr>
        <w:spacing w:after="120"/>
        <w:ind w:firstLine="709"/>
        <w:rPr>
          <w:sz w:val="32"/>
          <w:szCs w:val="32"/>
        </w:rPr>
      </w:pPr>
      <w:r>
        <w:rPr>
          <w:sz w:val="32"/>
          <w:szCs w:val="32"/>
        </w:rPr>
        <w:t xml:space="preserve">В наших рассуждениях мы будем использовать тот простой факт, что </w:t>
      </w:r>
      <w:r>
        <w:rPr>
          <w:sz w:val="32"/>
          <w:szCs w:val="32"/>
          <w:lang w:val="en-US"/>
        </w:rPr>
        <w:t>LTS</w:t>
      </w:r>
      <w:r>
        <w:rPr>
          <w:sz w:val="32"/>
          <w:szCs w:val="32"/>
        </w:rPr>
        <w:t xml:space="preserve"> вместе с каждой своей трассой содержит и все её подтрассы, </w:t>
      </w:r>
      <w:r w:rsidR="00B60177">
        <w:rPr>
          <w:sz w:val="32"/>
          <w:szCs w:val="32"/>
        </w:rPr>
        <w:t>которые получаются</w:t>
      </w:r>
      <w:r>
        <w:rPr>
          <w:sz w:val="32"/>
          <w:szCs w:val="32"/>
        </w:rPr>
        <w:t xml:space="preserve"> удалением каких-то отказов. Это следствие того, что отказы изображаются переходами-петлями.</w:t>
      </w:r>
    </w:p>
    <w:p w:rsidR="00B13F6A" w:rsidRPr="005667E2" w:rsidRDefault="009B07FD" w:rsidP="009B07FD">
      <w:pPr>
        <w:spacing w:after="120"/>
        <w:ind w:firstLine="709"/>
        <w:rPr>
          <w:sz w:val="32"/>
          <w:szCs w:val="32"/>
        </w:rPr>
      </w:pPr>
      <w:r>
        <w:rPr>
          <w:sz w:val="32"/>
        </w:rPr>
        <w:t>В пример</w:t>
      </w:r>
      <w:r w:rsidR="005667E2">
        <w:rPr>
          <w:sz w:val="32"/>
        </w:rPr>
        <w:t>ах</w:t>
      </w:r>
      <w:r>
        <w:rPr>
          <w:sz w:val="32"/>
        </w:rPr>
        <w:t xml:space="preserve"> на слайде</w:t>
      </w:r>
      <w:r w:rsidR="005667E2">
        <w:rPr>
          <w:sz w:val="32"/>
        </w:rPr>
        <w:t xml:space="preserve"> т</w:t>
      </w:r>
      <w:r>
        <w:rPr>
          <w:sz w:val="32"/>
        </w:rPr>
        <w:t>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B44E0B">
        <w:rPr>
          <w:sz w:val="32"/>
          <w:szCs w:val="32"/>
        </w:rPr>
        <w:sym w:font="Euclid Symbol" w:char="F0F1"/>
      </w:r>
      <w:r w:rsidRPr="00621F93">
        <w:rPr>
          <w:sz w:val="32"/>
          <w:szCs w:val="32"/>
        </w:rPr>
        <w:t xml:space="preserve"> </w:t>
      </w:r>
      <w:r w:rsidRPr="00B96D06">
        <w:rPr>
          <w:sz w:val="32"/>
          <w:szCs w:val="32"/>
        </w:rPr>
        <w:t>–</w:t>
      </w:r>
      <w:r>
        <w:rPr>
          <w:sz w:val="32"/>
          <w:szCs w:val="32"/>
        </w:rPr>
        <w:t xml:space="preserve"> конформна в левой спецификации и неконформна в правой спецификации. </w:t>
      </w:r>
      <w:r w:rsidR="00B13F6A">
        <w:rPr>
          <w:sz w:val="32"/>
          <w:szCs w:val="32"/>
        </w:rPr>
        <w:t>Почему?</w:t>
      </w:r>
      <w:r w:rsidR="0075325B">
        <w:rPr>
          <w:sz w:val="32"/>
          <w:szCs w:val="32"/>
        </w:rPr>
        <w:t xml:space="preserve"> Допустим в некоторой конформной реализации есть </w:t>
      </w:r>
      <w:r w:rsidR="00BB1C73">
        <w:rPr>
          <w:sz w:val="32"/>
          <w:szCs w:val="32"/>
        </w:rPr>
        <w:t xml:space="preserve">такая </w:t>
      </w:r>
      <w:r w:rsidR="0075325B">
        <w:rPr>
          <w:sz w:val="32"/>
          <w:szCs w:val="32"/>
        </w:rPr>
        <w:t>трасса.</w:t>
      </w:r>
      <w:r w:rsidR="005667E2">
        <w:rPr>
          <w:sz w:val="32"/>
          <w:szCs w:val="32"/>
        </w:rPr>
        <w:t xml:space="preserve"> </w:t>
      </w:r>
    </w:p>
    <w:p w:rsidR="00B13F6A" w:rsidRDefault="00B13F6A" w:rsidP="009B07FD">
      <w:pPr>
        <w:spacing w:after="120"/>
        <w:ind w:firstLine="709"/>
        <w:rPr>
          <w:sz w:val="32"/>
          <w:szCs w:val="32"/>
        </w:rPr>
      </w:pPr>
      <w:r>
        <w:rPr>
          <w:sz w:val="32"/>
        </w:rPr>
        <w:t>1</w:t>
      </w:r>
      <w:r>
        <w:rPr>
          <w:sz w:val="32"/>
        </w:rPr>
        <w:sym w:font="Wingdings 3" w:char="F084"/>
      </w:r>
      <w:r w:rsidR="0075325B">
        <w:rPr>
          <w:sz w:val="32"/>
        </w:rPr>
        <w:t>Тогда п</w:t>
      </w:r>
      <w:r>
        <w:rPr>
          <w:sz w:val="32"/>
        </w:rPr>
        <w:t xml:space="preserve">осле </w:t>
      </w:r>
      <w:r w:rsidR="0075325B">
        <w:rPr>
          <w:sz w:val="32"/>
        </w:rPr>
        <w:t xml:space="preserve">этой </w:t>
      </w:r>
      <w:r>
        <w:rPr>
          <w:sz w:val="32"/>
        </w:rPr>
        <w:t>трассы</w:t>
      </w:r>
      <w:r w:rsidRPr="00621F93">
        <w:rPr>
          <w:sz w:val="32"/>
          <w:szCs w:val="32"/>
        </w:rPr>
        <w:t xml:space="preserve"> </w:t>
      </w:r>
      <w:r w:rsidR="009B07FD">
        <w:rPr>
          <w:sz w:val="32"/>
          <w:szCs w:val="32"/>
        </w:rPr>
        <w:t xml:space="preserve">в реализации должно быть наблюдение </w:t>
      </w:r>
      <w:r w:rsidR="009B07FD" w:rsidRPr="00621F93">
        <w:rPr>
          <w:i/>
          <w:sz w:val="32"/>
          <w:szCs w:val="32"/>
          <w:lang w:val="en-US"/>
        </w:rPr>
        <w:t>x</w:t>
      </w:r>
      <w:r>
        <w:rPr>
          <w:sz w:val="32"/>
          <w:szCs w:val="32"/>
        </w:rPr>
        <w:t xml:space="preserve">, поскольку </w:t>
      </w:r>
      <w:r w:rsidR="00BB1C73">
        <w:rPr>
          <w:sz w:val="32"/>
          <w:szCs w:val="32"/>
        </w:rPr>
        <w:t>иначе</w:t>
      </w:r>
      <w:r>
        <w:rPr>
          <w:sz w:val="32"/>
          <w:szCs w:val="32"/>
        </w:rPr>
        <w:t xml:space="preserve"> будет ненаблюдаемый отказ – блокировка </w:t>
      </w:r>
      <w:r w:rsidRPr="00B13F6A">
        <w:rPr>
          <w:sz w:val="32"/>
          <w:szCs w:val="32"/>
        </w:rPr>
        <w:t>{</w:t>
      </w:r>
      <w:r>
        <w:rPr>
          <w:sz w:val="32"/>
          <w:szCs w:val="32"/>
          <w:lang w:val="en-US"/>
        </w:rPr>
        <w:t>x</w:t>
      </w:r>
      <w:r w:rsidRPr="00B13F6A">
        <w:rPr>
          <w:sz w:val="32"/>
          <w:szCs w:val="32"/>
        </w:rPr>
        <w:t>}</w:t>
      </w:r>
      <w:r>
        <w:rPr>
          <w:sz w:val="32"/>
          <w:szCs w:val="32"/>
        </w:rPr>
        <w:t xml:space="preserve">. Но тогда такая блокировка будет и после </w:t>
      </w:r>
      <w:r w:rsidR="005667E2">
        <w:rPr>
          <w:sz w:val="32"/>
          <w:szCs w:val="32"/>
        </w:rPr>
        <w:t>под</w:t>
      </w:r>
      <w:r>
        <w:rPr>
          <w:sz w:val="32"/>
          <w:szCs w:val="32"/>
        </w:rPr>
        <w:t>трассы</w:t>
      </w:r>
      <w:r w:rsidRPr="00B44E0B">
        <w:rPr>
          <w:sz w:val="32"/>
          <w:szCs w:val="32"/>
        </w:rPr>
        <w:t xml:space="preserve"> </w:t>
      </w:r>
      <w:r w:rsidRPr="00B44E0B">
        <w:rPr>
          <w:sz w:val="32"/>
          <w:szCs w:val="32"/>
        </w:rPr>
        <w:sym w:font="Euclid Symbol" w:char="F0E1"/>
      </w:r>
      <w:r>
        <w:rPr>
          <w:sz w:val="32"/>
          <w:szCs w:val="32"/>
          <w:lang w:val="en-US"/>
        </w:rPr>
        <w:t>x</w:t>
      </w:r>
      <w:r w:rsidRPr="00B44E0B">
        <w:rPr>
          <w:sz w:val="32"/>
          <w:szCs w:val="32"/>
        </w:rPr>
        <w:sym w:font="Euclid Symbol" w:char="F0F1"/>
      </w:r>
      <w:r>
        <w:rPr>
          <w:sz w:val="32"/>
          <w:szCs w:val="32"/>
        </w:rPr>
        <w:t>, что противоречит гипотезе о безопасности: в спецификации после трассы</w:t>
      </w:r>
      <w:r w:rsidRPr="00B44E0B">
        <w:rPr>
          <w:sz w:val="32"/>
          <w:szCs w:val="32"/>
        </w:rPr>
        <w:t xml:space="preserve"> </w:t>
      </w:r>
      <w:r w:rsidRPr="00B44E0B">
        <w:rPr>
          <w:sz w:val="32"/>
          <w:szCs w:val="32"/>
        </w:rPr>
        <w:sym w:font="Euclid Symbol" w:char="F0E1"/>
      </w:r>
      <w:r>
        <w:rPr>
          <w:sz w:val="32"/>
          <w:szCs w:val="32"/>
          <w:lang w:val="en-US"/>
        </w:rPr>
        <w:t>x</w:t>
      </w:r>
      <w:r w:rsidRPr="00B44E0B">
        <w:rPr>
          <w:sz w:val="32"/>
          <w:szCs w:val="32"/>
        </w:rPr>
        <w:sym w:font="Euclid Symbol" w:char="F0F1"/>
      </w:r>
      <w:r>
        <w:rPr>
          <w:sz w:val="32"/>
          <w:szCs w:val="32"/>
        </w:rPr>
        <w:t xml:space="preserve"> стимул </w:t>
      </w:r>
      <w:r>
        <w:rPr>
          <w:sz w:val="32"/>
          <w:szCs w:val="32"/>
          <w:lang w:val="en-US"/>
        </w:rPr>
        <w:t>x</w:t>
      </w:r>
      <w:r>
        <w:rPr>
          <w:sz w:val="32"/>
          <w:szCs w:val="32"/>
        </w:rPr>
        <w:t xml:space="preserve"> безопасен – имеется трасса</w:t>
      </w:r>
      <w:r w:rsidRPr="00B44E0B">
        <w:rPr>
          <w:sz w:val="32"/>
          <w:szCs w:val="32"/>
        </w:rPr>
        <w:t xml:space="preserve"> </w:t>
      </w:r>
      <w:r w:rsidRPr="00B44E0B">
        <w:rPr>
          <w:sz w:val="32"/>
          <w:szCs w:val="32"/>
        </w:rPr>
        <w:sym w:font="Euclid Symbol" w:char="F0E1"/>
      </w:r>
      <w:r>
        <w:rPr>
          <w:sz w:val="32"/>
          <w:szCs w:val="32"/>
          <w:lang w:val="en-US"/>
        </w:rPr>
        <w:t>x</w:t>
      </w:r>
      <w:r w:rsidRPr="00B13F6A">
        <w:rPr>
          <w:sz w:val="32"/>
          <w:szCs w:val="32"/>
        </w:rPr>
        <w:t>,</w:t>
      </w:r>
      <w:r>
        <w:rPr>
          <w:sz w:val="32"/>
          <w:szCs w:val="32"/>
          <w:lang w:val="en-US"/>
        </w:rPr>
        <w:t>x</w:t>
      </w:r>
      <w:r w:rsidRPr="00B44E0B">
        <w:rPr>
          <w:sz w:val="32"/>
          <w:szCs w:val="32"/>
        </w:rPr>
        <w:sym w:font="Euclid Symbol" w:char="F0F1"/>
      </w:r>
      <w:r>
        <w:rPr>
          <w:sz w:val="32"/>
          <w:szCs w:val="32"/>
        </w:rPr>
        <w:t xml:space="preserve">. </w:t>
      </w:r>
    </w:p>
    <w:p w:rsidR="00B13F6A" w:rsidRPr="00B13F6A" w:rsidRDefault="009B07FD" w:rsidP="009B07FD">
      <w:pPr>
        <w:spacing w:after="120"/>
        <w:ind w:firstLine="709"/>
        <w:rPr>
          <w:sz w:val="32"/>
          <w:szCs w:val="32"/>
        </w:rPr>
      </w:pPr>
      <w:r>
        <w:rPr>
          <w:sz w:val="32"/>
          <w:szCs w:val="32"/>
        </w:rPr>
        <w:t xml:space="preserve"> </w:t>
      </w:r>
      <w:r w:rsidR="00B13F6A">
        <w:rPr>
          <w:sz w:val="32"/>
        </w:rPr>
        <w:t>2</w:t>
      </w:r>
      <w:r w:rsidR="00B13F6A">
        <w:rPr>
          <w:sz w:val="32"/>
        </w:rPr>
        <w:sym w:font="Wingdings 3" w:char="F084"/>
      </w:r>
      <w:r>
        <w:rPr>
          <w:sz w:val="32"/>
          <w:szCs w:val="32"/>
        </w:rPr>
        <w:t xml:space="preserve">После </w:t>
      </w:r>
      <w:r w:rsidR="00B13F6A">
        <w:rPr>
          <w:sz w:val="32"/>
          <w:szCs w:val="32"/>
        </w:rPr>
        <w:t>трассы</w:t>
      </w:r>
      <w:r w:rsidR="00B13F6A" w:rsidRPr="00B44E0B">
        <w:rPr>
          <w:sz w:val="32"/>
          <w:szCs w:val="32"/>
        </w:rPr>
        <w:t xml:space="preserve"> </w:t>
      </w:r>
      <w:r w:rsidR="00B13F6A" w:rsidRPr="00B44E0B">
        <w:rPr>
          <w:sz w:val="32"/>
          <w:szCs w:val="32"/>
        </w:rPr>
        <w:sym w:font="Euclid Symbol" w:char="F0E1"/>
      </w:r>
      <w:r w:rsidR="00B13F6A">
        <w:rPr>
          <w:sz w:val="32"/>
          <w:szCs w:val="32"/>
        </w:rPr>
        <w:sym w:font="Symbol" w:char="F064"/>
      </w:r>
      <w:r w:rsidR="00B13F6A" w:rsidRPr="00B44E0B">
        <w:rPr>
          <w:sz w:val="32"/>
          <w:szCs w:val="32"/>
        </w:rPr>
        <w:t>,</w:t>
      </w:r>
      <w:r w:rsidR="00B13F6A">
        <w:rPr>
          <w:sz w:val="32"/>
          <w:szCs w:val="32"/>
          <w:lang w:val="en-US"/>
        </w:rPr>
        <w:t>x</w:t>
      </w:r>
      <w:r w:rsidR="00B13F6A" w:rsidRPr="00621F93">
        <w:rPr>
          <w:sz w:val="32"/>
          <w:szCs w:val="32"/>
        </w:rPr>
        <w:t>,</w:t>
      </w:r>
      <w:r w:rsidR="00B13F6A">
        <w:rPr>
          <w:sz w:val="32"/>
          <w:szCs w:val="32"/>
        </w:rPr>
        <w:sym w:font="Symbol" w:char="F064"/>
      </w:r>
      <w:r w:rsidR="00B13F6A">
        <w:rPr>
          <w:sz w:val="32"/>
          <w:szCs w:val="32"/>
        </w:rPr>
        <w:t>,</w:t>
      </w:r>
      <w:r w:rsidR="00B13F6A">
        <w:rPr>
          <w:sz w:val="32"/>
          <w:szCs w:val="32"/>
          <w:lang w:val="en-US"/>
        </w:rPr>
        <w:t>x</w:t>
      </w:r>
      <w:r w:rsidR="00B13F6A" w:rsidRPr="00B44E0B">
        <w:rPr>
          <w:sz w:val="32"/>
          <w:szCs w:val="32"/>
        </w:rPr>
        <w:sym w:font="Euclid Symbol" w:char="F0F1"/>
      </w:r>
      <w:r w:rsidR="00B13F6A" w:rsidRPr="00621F93">
        <w:rPr>
          <w:sz w:val="32"/>
          <w:szCs w:val="32"/>
        </w:rPr>
        <w:t xml:space="preserve"> </w:t>
      </w:r>
      <w:r w:rsidR="00B13F6A">
        <w:rPr>
          <w:sz w:val="32"/>
          <w:szCs w:val="32"/>
        </w:rPr>
        <w:t xml:space="preserve">должно быть сколько угодно стимулов </w:t>
      </w:r>
      <w:r w:rsidR="00B13F6A">
        <w:rPr>
          <w:sz w:val="32"/>
          <w:szCs w:val="32"/>
          <w:lang w:val="en-US"/>
        </w:rPr>
        <w:t>x</w:t>
      </w:r>
      <w:r w:rsidR="00B13F6A">
        <w:rPr>
          <w:sz w:val="32"/>
          <w:szCs w:val="32"/>
        </w:rPr>
        <w:t xml:space="preserve">, поскольку это имеет место в спецификации после </w:t>
      </w:r>
      <w:r w:rsidR="006600FF">
        <w:rPr>
          <w:sz w:val="32"/>
          <w:szCs w:val="32"/>
        </w:rPr>
        <w:t>под</w:t>
      </w:r>
      <w:r w:rsidR="00B13F6A">
        <w:rPr>
          <w:sz w:val="32"/>
          <w:szCs w:val="32"/>
        </w:rPr>
        <w:t>трассы</w:t>
      </w:r>
      <w:r w:rsidR="00B13F6A" w:rsidRPr="00B44E0B">
        <w:rPr>
          <w:sz w:val="32"/>
          <w:szCs w:val="32"/>
        </w:rPr>
        <w:t xml:space="preserve"> </w:t>
      </w:r>
      <w:r w:rsidR="00B13F6A" w:rsidRPr="00B44E0B">
        <w:rPr>
          <w:sz w:val="32"/>
          <w:szCs w:val="32"/>
        </w:rPr>
        <w:sym w:font="Euclid Symbol" w:char="F0E1"/>
      </w:r>
      <w:r w:rsidR="00B13F6A">
        <w:rPr>
          <w:sz w:val="32"/>
          <w:szCs w:val="32"/>
          <w:lang w:val="en-US"/>
        </w:rPr>
        <w:t>x</w:t>
      </w:r>
      <w:r w:rsidR="00B13F6A" w:rsidRPr="00621F93">
        <w:rPr>
          <w:sz w:val="32"/>
          <w:szCs w:val="32"/>
        </w:rPr>
        <w:t>,</w:t>
      </w:r>
      <w:r w:rsidR="00B13F6A">
        <w:rPr>
          <w:sz w:val="32"/>
          <w:szCs w:val="32"/>
          <w:lang w:val="en-US"/>
        </w:rPr>
        <w:t>x</w:t>
      </w:r>
      <w:r w:rsidR="00B13F6A" w:rsidRPr="00B44E0B">
        <w:rPr>
          <w:sz w:val="32"/>
          <w:szCs w:val="32"/>
        </w:rPr>
        <w:sym w:font="Euclid Symbol" w:char="F0F1"/>
      </w:r>
      <w:r w:rsidR="00B13F6A">
        <w:rPr>
          <w:sz w:val="32"/>
          <w:szCs w:val="32"/>
        </w:rPr>
        <w:t>.</w:t>
      </w:r>
    </w:p>
    <w:p w:rsidR="0075325B" w:rsidRDefault="00B13F6A" w:rsidP="009B07FD">
      <w:pPr>
        <w:spacing w:after="120"/>
        <w:ind w:firstLine="709"/>
        <w:rPr>
          <w:sz w:val="32"/>
        </w:rPr>
      </w:pPr>
      <w:r>
        <w:rPr>
          <w:sz w:val="32"/>
        </w:rPr>
        <w:lastRenderedPageBreak/>
        <w:t>3</w:t>
      </w:r>
      <w:r>
        <w:rPr>
          <w:sz w:val="32"/>
        </w:rPr>
        <w:sym w:font="Wingdings 3" w:char="F084"/>
      </w:r>
      <w:r w:rsidR="0075325B">
        <w:rPr>
          <w:sz w:val="32"/>
        </w:rPr>
        <w:t>Теперь посмотрим, какие наблюдения конформны после трассы</w:t>
      </w:r>
      <w:r w:rsidR="00E3354F" w:rsidRPr="00B44E0B">
        <w:rPr>
          <w:sz w:val="32"/>
          <w:szCs w:val="32"/>
        </w:rPr>
        <w:t xml:space="preserve"> </w:t>
      </w:r>
      <w:r w:rsidR="00E3354F" w:rsidRPr="00B44E0B">
        <w:rPr>
          <w:sz w:val="32"/>
          <w:szCs w:val="32"/>
        </w:rPr>
        <w:sym w:font="Euclid Symbol" w:char="F0E1"/>
      </w:r>
      <w:r w:rsidR="00E3354F">
        <w:rPr>
          <w:sz w:val="32"/>
          <w:szCs w:val="32"/>
        </w:rPr>
        <w:sym w:font="Symbol" w:char="F064"/>
      </w:r>
      <w:r w:rsidR="00E3354F" w:rsidRPr="00B44E0B">
        <w:rPr>
          <w:sz w:val="32"/>
          <w:szCs w:val="32"/>
        </w:rPr>
        <w:t>,</w:t>
      </w:r>
      <w:r w:rsidR="00E3354F">
        <w:rPr>
          <w:sz w:val="32"/>
          <w:szCs w:val="32"/>
          <w:lang w:val="en-US"/>
        </w:rPr>
        <w:t>x</w:t>
      </w:r>
      <w:r w:rsidR="00E3354F" w:rsidRPr="00621F93">
        <w:rPr>
          <w:sz w:val="32"/>
          <w:szCs w:val="32"/>
        </w:rPr>
        <w:t>,</w:t>
      </w:r>
      <w:r w:rsidR="00E3354F">
        <w:rPr>
          <w:sz w:val="32"/>
          <w:szCs w:val="32"/>
        </w:rPr>
        <w:sym w:font="Symbol" w:char="F064"/>
      </w:r>
      <w:r w:rsidR="00E3354F">
        <w:rPr>
          <w:sz w:val="32"/>
          <w:szCs w:val="32"/>
        </w:rPr>
        <w:t>,</w:t>
      </w:r>
      <w:r w:rsidR="00E3354F">
        <w:rPr>
          <w:sz w:val="32"/>
          <w:szCs w:val="32"/>
          <w:lang w:val="en-US"/>
        </w:rPr>
        <w:t>x</w:t>
      </w:r>
      <w:r w:rsidR="00E3354F" w:rsidRPr="00B44E0B">
        <w:rPr>
          <w:sz w:val="32"/>
          <w:szCs w:val="32"/>
        </w:rPr>
        <w:sym w:font="Euclid Symbol" w:char="F0F1"/>
      </w:r>
      <w:r w:rsidR="00E3354F">
        <w:rPr>
          <w:sz w:val="32"/>
          <w:szCs w:val="32"/>
        </w:rPr>
        <w:t xml:space="preserve"> при нажатии кнопки приема реакций.</w:t>
      </w:r>
    </w:p>
    <w:p w:rsidR="00E3354F" w:rsidRDefault="00E3354F" w:rsidP="00E3354F">
      <w:pPr>
        <w:spacing w:after="120"/>
        <w:ind w:firstLine="709"/>
        <w:rPr>
          <w:sz w:val="32"/>
          <w:szCs w:val="32"/>
        </w:rPr>
      </w:pPr>
      <w:r>
        <w:rPr>
          <w:sz w:val="32"/>
        </w:rPr>
        <w:t>4</w:t>
      </w:r>
      <w:r>
        <w:rPr>
          <w:sz w:val="32"/>
        </w:rPr>
        <w:sym w:font="Wingdings 3" w:char="F084"/>
      </w:r>
      <w:r>
        <w:rPr>
          <w:sz w:val="32"/>
          <w:szCs w:val="32"/>
        </w:rPr>
        <w:t xml:space="preserve">Отказ </w:t>
      </w:r>
      <w:r>
        <w:rPr>
          <w:sz w:val="32"/>
          <w:szCs w:val="32"/>
        </w:rPr>
        <w:sym w:font="Symbol" w:char="F064"/>
      </w:r>
      <w:r>
        <w:rPr>
          <w:sz w:val="32"/>
          <w:szCs w:val="32"/>
        </w:rPr>
        <w:t xml:space="preserve"> </w:t>
      </w:r>
      <w:proofErr w:type="spellStart"/>
      <w:r>
        <w:rPr>
          <w:sz w:val="32"/>
          <w:szCs w:val="32"/>
        </w:rPr>
        <w:t>неконформен</w:t>
      </w:r>
      <w:proofErr w:type="spellEnd"/>
      <w:r>
        <w:rPr>
          <w:sz w:val="32"/>
          <w:szCs w:val="32"/>
        </w:rPr>
        <w:t>. Действительно, если в реализации есть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Pr>
          <w:sz w:val="32"/>
          <w:szCs w:val="32"/>
        </w:rPr>
        <w:t>,</w:t>
      </w:r>
      <w:r>
        <w:rPr>
          <w:sz w:val="32"/>
          <w:szCs w:val="32"/>
          <w:lang w:val="en-US"/>
        </w:rPr>
        <w:t>x</w:t>
      </w:r>
      <w:r>
        <w:rPr>
          <w:sz w:val="32"/>
          <w:szCs w:val="32"/>
        </w:rPr>
        <w:t>,</w:t>
      </w:r>
      <w:r>
        <w:rPr>
          <w:sz w:val="32"/>
          <w:szCs w:val="32"/>
        </w:rPr>
        <w:sym w:font="Symbol" w:char="F064"/>
      </w:r>
      <w:r w:rsidRPr="00B44E0B">
        <w:rPr>
          <w:sz w:val="32"/>
          <w:szCs w:val="32"/>
        </w:rPr>
        <w:sym w:font="Euclid Symbol" w:char="F0F1"/>
      </w:r>
      <w:r>
        <w:rPr>
          <w:sz w:val="32"/>
          <w:szCs w:val="32"/>
        </w:rPr>
        <w:t xml:space="preserve">, то есть и </w:t>
      </w:r>
      <w:r w:rsidR="00BB1C73">
        <w:rPr>
          <w:sz w:val="32"/>
          <w:szCs w:val="32"/>
        </w:rPr>
        <w:t>под</w:t>
      </w:r>
      <w:r>
        <w:rPr>
          <w:sz w:val="32"/>
          <w:szCs w:val="32"/>
        </w:rPr>
        <w:t>трасса</w:t>
      </w:r>
      <w:r w:rsidRPr="00B44E0B">
        <w:rPr>
          <w:sz w:val="32"/>
          <w:szCs w:val="32"/>
        </w:rPr>
        <w:t xml:space="preserve"> </w:t>
      </w:r>
      <w:r w:rsidRPr="00B44E0B">
        <w:rPr>
          <w:sz w:val="32"/>
          <w:szCs w:val="32"/>
        </w:rPr>
        <w:sym w:font="Euclid Symbol" w:char="F0E1"/>
      </w:r>
      <w:r>
        <w:rPr>
          <w:sz w:val="32"/>
          <w:szCs w:val="32"/>
          <w:lang w:val="en-US"/>
        </w:rPr>
        <w:t>x</w:t>
      </w:r>
      <w:r w:rsidRPr="00621F93">
        <w:rPr>
          <w:sz w:val="32"/>
          <w:szCs w:val="32"/>
        </w:rPr>
        <w:t>,</w:t>
      </w:r>
      <w:r>
        <w:rPr>
          <w:sz w:val="32"/>
          <w:szCs w:val="32"/>
          <w:lang w:val="en-US"/>
        </w:rPr>
        <w:t>x</w:t>
      </w:r>
      <w:r>
        <w:rPr>
          <w:sz w:val="32"/>
          <w:szCs w:val="32"/>
        </w:rPr>
        <w:t>,</w:t>
      </w:r>
      <w:r>
        <w:rPr>
          <w:sz w:val="32"/>
          <w:szCs w:val="32"/>
        </w:rPr>
        <w:sym w:font="Symbol" w:char="F064"/>
      </w:r>
      <w:r w:rsidRPr="00B44E0B">
        <w:rPr>
          <w:sz w:val="32"/>
          <w:szCs w:val="32"/>
        </w:rPr>
        <w:sym w:font="Euclid Symbol" w:char="F0F1"/>
      </w:r>
      <w:r>
        <w:rPr>
          <w:sz w:val="32"/>
          <w:szCs w:val="32"/>
        </w:rPr>
        <w:t xml:space="preserve">, а это </w:t>
      </w:r>
      <w:proofErr w:type="spellStart"/>
      <w:r>
        <w:rPr>
          <w:sz w:val="32"/>
          <w:szCs w:val="32"/>
        </w:rPr>
        <w:t>неконформно</w:t>
      </w:r>
      <w:proofErr w:type="spellEnd"/>
      <w:r>
        <w:rPr>
          <w:sz w:val="32"/>
          <w:szCs w:val="32"/>
        </w:rPr>
        <w:t xml:space="preserve"> – средняя и нижняя ветви спецификаций.</w:t>
      </w:r>
    </w:p>
    <w:p w:rsidR="00B13F6A" w:rsidRDefault="00E3354F" w:rsidP="00E3354F">
      <w:pPr>
        <w:spacing w:after="120"/>
        <w:ind w:firstLine="709"/>
        <w:rPr>
          <w:sz w:val="32"/>
          <w:szCs w:val="32"/>
        </w:rPr>
      </w:pPr>
      <w:r>
        <w:rPr>
          <w:sz w:val="32"/>
        </w:rPr>
        <w:t>5</w:t>
      </w:r>
      <w:r>
        <w:rPr>
          <w:sz w:val="32"/>
        </w:rPr>
        <w:sym w:font="Wingdings 3" w:char="F084"/>
      </w:r>
      <w:r w:rsidR="00F04B41">
        <w:rPr>
          <w:sz w:val="32"/>
        </w:rPr>
        <w:t>Аналогично р</w:t>
      </w:r>
      <w:r>
        <w:rPr>
          <w:sz w:val="32"/>
        </w:rPr>
        <w:t>еакция</w:t>
      </w:r>
      <w:r w:rsidR="00B13F6A">
        <w:rPr>
          <w:sz w:val="32"/>
          <w:szCs w:val="32"/>
        </w:rPr>
        <w:t xml:space="preserve"> </w:t>
      </w:r>
      <w:r w:rsidRPr="00E3354F">
        <w:rPr>
          <w:i/>
          <w:sz w:val="32"/>
          <w:szCs w:val="32"/>
          <w:lang w:val="en-US"/>
        </w:rPr>
        <w:t>b</w:t>
      </w:r>
      <w:r w:rsidR="00B13F6A">
        <w:rPr>
          <w:sz w:val="32"/>
          <w:szCs w:val="32"/>
        </w:rPr>
        <w:t xml:space="preserve"> </w:t>
      </w:r>
      <w:r>
        <w:rPr>
          <w:sz w:val="32"/>
          <w:szCs w:val="32"/>
        </w:rPr>
        <w:t>н</w:t>
      </w:r>
      <w:r w:rsidR="00B13F6A">
        <w:rPr>
          <w:sz w:val="32"/>
          <w:szCs w:val="32"/>
        </w:rPr>
        <w:t>еконформн</w:t>
      </w:r>
      <w:r>
        <w:rPr>
          <w:sz w:val="32"/>
          <w:szCs w:val="32"/>
        </w:rPr>
        <w:t>а</w:t>
      </w:r>
      <w:r w:rsidR="00F04B41">
        <w:rPr>
          <w:sz w:val="32"/>
          <w:szCs w:val="32"/>
        </w:rPr>
        <w:t xml:space="preserve"> из-за</w:t>
      </w:r>
      <w:r>
        <w:rPr>
          <w:sz w:val="32"/>
          <w:szCs w:val="32"/>
        </w:rPr>
        <w:t xml:space="preserve"> средн</w:t>
      </w:r>
      <w:r w:rsidR="00F04B41">
        <w:rPr>
          <w:sz w:val="32"/>
          <w:szCs w:val="32"/>
        </w:rPr>
        <w:t>ей</w:t>
      </w:r>
      <w:r>
        <w:rPr>
          <w:sz w:val="32"/>
          <w:szCs w:val="32"/>
        </w:rPr>
        <w:t xml:space="preserve"> ветв</w:t>
      </w:r>
      <w:r w:rsidR="00F04B41">
        <w:rPr>
          <w:sz w:val="32"/>
          <w:szCs w:val="32"/>
        </w:rPr>
        <w:t>и</w:t>
      </w:r>
      <w:r>
        <w:rPr>
          <w:sz w:val="32"/>
          <w:szCs w:val="32"/>
        </w:rPr>
        <w:t xml:space="preserve"> в спецификациях</w:t>
      </w:r>
      <w:r w:rsidR="0075325B">
        <w:rPr>
          <w:sz w:val="32"/>
          <w:szCs w:val="32"/>
        </w:rPr>
        <w:t xml:space="preserve">. </w:t>
      </w:r>
    </w:p>
    <w:p w:rsidR="00E3354F" w:rsidRPr="00E3354F" w:rsidRDefault="00E3354F" w:rsidP="009B07FD">
      <w:pPr>
        <w:spacing w:after="120"/>
        <w:ind w:firstLine="709"/>
        <w:rPr>
          <w:sz w:val="32"/>
        </w:rPr>
      </w:pPr>
      <w:r>
        <w:rPr>
          <w:sz w:val="32"/>
        </w:rPr>
        <w:t>6</w:t>
      </w:r>
      <w:r w:rsidR="0075325B">
        <w:rPr>
          <w:sz w:val="32"/>
        </w:rPr>
        <w:sym w:font="Wingdings 3" w:char="F084"/>
      </w:r>
      <w:r>
        <w:rPr>
          <w:sz w:val="32"/>
        </w:rPr>
        <w:t xml:space="preserve">Для левой спецификации реакция </w:t>
      </w:r>
      <w:r w:rsidRPr="00E3354F">
        <w:rPr>
          <w:i/>
          <w:sz w:val="32"/>
          <w:lang w:val="en-US"/>
        </w:rPr>
        <w:t>a</w:t>
      </w:r>
      <w:r>
        <w:rPr>
          <w:sz w:val="32"/>
        </w:rPr>
        <w:t xml:space="preserve"> конформна, поскольку она есть после любой подтрассы трассы </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Pr>
          <w:sz w:val="32"/>
          <w:szCs w:val="32"/>
        </w:rPr>
        <w:t>,</w:t>
      </w:r>
      <w:r>
        <w:rPr>
          <w:sz w:val="32"/>
          <w:szCs w:val="32"/>
          <w:lang w:val="en-US"/>
        </w:rPr>
        <w:t>x</w:t>
      </w:r>
      <w:r w:rsidRPr="00B44E0B">
        <w:rPr>
          <w:sz w:val="32"/>
          <w:szCs w:val="32"/>
        </w:rPr>
        <w:sym w:font="Euclid Symbol" w:char="F0F1"/>
      </w:r>
      <w:r>
        <w:rPr>
          <w:sz w:val="32"/>
        </w:rPr>
        <w:t>.</w:t>
      </w:r>
    </w:p>
    <w:p w:rsidR="0089210E" w:rsidRDefault="00E3354F" w:rsidP="009B07FD">
      <w:pPr>
        <w:spacing w:after="120"/>
        <w:ind w:firstLine="709"/>
        <w:rPr>
          <w:sz w:val="32"/>
          <w:szCs w:val="32"/>
        </w:rPr>
      </w:pPr>
      <w:r>
        <w:rPr>
          <w:sz w:val="32"/>
        </w:rPr>
        <w:t>7</w:t>
      </w:r>
      <w:r>
        <w:rPr>
          <w:sz w:val="32"/>
        </w:rPr>
        <w:sym w:font="Wingdings 3" w:char="F084"/>
      </w:r>
      <w:r w:rsidR="009B07FD">
        <w:rPr>
          <w:sz w:val="32"/>
          <w:szCs w:val="32"/>
        </w:rPr>
        <w:t xml:space="preserve">Однако, </w:t>
      </w:r>
      <w:r w:rsidR="00F04B41">
        <w:rPr>
          <w:sz w:val="32"/>
          <w:szCs w:val="32"/>
        </w:rPr>
        <w:t>для</w:t>
      </w:r>
      <w:r w:rsidR="009B07FD">
        <w:rPr>
          <w:sz w:val="32"/>
          <w:szCs w:val="32"/>
        </w:rPr>
        <w:t xml:space="preserve"> правой спецификации </w:t>
      </w:r>
      <w:r w:rsidR="0089210E">
        <w:rPr>
          <w:sz w:val="32"/>
        </w:rPr>
        <w:t xml:space="preserve">реакция </w:t>
      </w:r>
      <w:r w:rsidR="0089210E" w:rsidRPr="00E3354F">
        <w:rPr>
          <w:i/>
          <w:sz w:val="32"/>
          <w:lang w:val="en-US"/>
        </w:rPr>
        <w:t>a</w:t>
      </w:r>
      <w:r w:rsidR="0089210E">
        <w:rPr>
          <w:sz w:val="32"/>
        </w:rPr>
        <w:t xml:space="preserve"> неконформна</w:t>
      </w:r>
      <w:r w:rsidR="00F04B41">
        <w:rPr>
          <w:sz w:val="32"/>
        </w:rPr>
        <w:t xml:space="preserve"> из-за</w:t>
      </w:r>
      <w:r w:rsidR="0089210E">
        <w:rPr>
          <w:sz w:val="32"/>
          <w:szCs w:val="32"/>
        </w:rPr>
        <w:t xml:space="preserve"> нижн</w:t>
      </w:r>
      <w:r w:rsidR="00F04B41">
        <w:rPr>
          <w:sz w:val="32"/>
          <w:szCs w:val="32"/>
        </w:rPr>
        <w:t>ей</w:t>
      </w:r>
      <w:r w:rsidR="0089210E">
        <w:rPr>
          <w:sz w:val="32"/>
          <w:szCs w:val="32"/>
        </w:rPr>
        <w:t xml:space="preserve"> ветв</w:t>
      </w:r>
      <w:r w:rsidR="00F04B41">
        <w:rPr>
          <w:sz w:val="32"/>
          <w:szCs w:val="32"/>
        </w:rPr>
        <w:t>и</w:t>
      </w:r>
      <w:r w:rsidR="0089210E">
        <w:rPr>
          <w:sz w:val="32"/>
          <w:szCs w:val="32"/>
        </w:rPr>
        <w:t xml:space="preserve"> спецификации</w:t>
      </w:r>
      <w:r w:rsidR="0089210E">
        <w:rPr>
          <w:sz w:val="32"/>
        </w:rPr>
        <w:t>.</w:t>
      </w:r>
    </w:p>
    <w:p w:rsidR="00D54BEE" w:rsidRDefault="0089210E" w:rsidP="009B07FD">
      <w:pPr>
        <w:spacing w:after="120"/>
        <w:ind w:firstLine="709"/>
        <w:rPr>
          <w:sz w:val="32"/>
          <w:szCs w:val="32"/>
        </w:rPr>
      </w:pPr>
      <w:r>
        <w:rPr>
          <w:sz w:val="32"/>
        </w:rPr>
        <w:t>Получается, что в правой спецификации после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Pr>
          <w:sz w:val="32"/>
          <w:szCs w:val="32"/>
        </w:rPr>
        <w:t>,</w:t>
      </w:r>
      <w:r>
        <w:rPr>
          <w:sz w:val="32"/>
          <w:szCs w:val="32"/>
          <w:lang w:val="en-US"/>
        </w:rPr>
        <w:t>x</w:t>
      </w:r>
      <w:r w:rsidRPr="00B44E0B">
        <w:rPr>
          <w:sz w:val="32"/>
          <w:szCs w:val="32"/>
        </w:rPr>
        <w:sym w:font="Euclid Symbol" w:char="F0F1"/>
      </w:r>
      <w:r>
        <w:rPr>
          <w:sz w:val="32"/>
          <w:szCs w:val="32"/>
        </w:rPr>
        <w:t xml:space="preserve"> при нажатии кнопки приема реакций </w:t>
      </w:r>
      <w:r>
        <w:rPr>
          <w:sz w:val="32"/>
        </w:rPr>
        <w:t>все возможные наблюдения неконформны</w:t>
      </w:r>
      <w:r>
        <w:rPr>
          <w:sz w:val="32"/>
          <w:szCs w:val="32"/>
        </w:rPr>
        <w:t xml:space="preserve">. </w:t>
      </w:r>
    </w:p>
    <w:p w:rsidR="0089210E" w:rsidRDefault="00D54BEE" w:rsidP="009B07FD">
      <w:pPr>
        <w:spacing w:after="120"/>
        <w:ind w:firstLine="709"/>
        <w:rPr>
          <w:sz w:val="32"/>
          <w:szCs w:val="32"/>
        </w:rPr>
      </w:pPr>
      <w:r>
        <w:rPr>
          <w:sz w:val="32"/>
        </w:rPr>
        <w:t>8</w:t>
      </w:r>
      <w:r>
        <w:rPr>
          <w:sz w:val="32"/>
        </w:rPr>
        <w:sym w:font="Wingdings 3" w:char="F084"/>
      </w:r>
      <w:r w:rsidR="0089210E">
        <w:rPr>
          <w:sz w:val="32"/>
          <w:szCs w:val="32"/>
        </w:rPr>
        <w:t>Поэтому нам нужно удалить все добавленные трассы, выделенные синим цветом.</w:t>
      </w:r>
    </w:p>
    <w:p w:rsidR="0089210E" w:rsidRDefault="0089210E" w:rsidP="0089210E">
      <w:pPr>
        <w:spacing w:after="120"/>
        <w:ind w:firstLine="709"/>
        <w:rPr>
          <w:sz w:val="32"/>
        </w:rPr>
      </w:pPr>
      <w:r>
        <w:rPr>
          <w:sz w:val="32"/>
        </w:rPr>
        <w:t>9</w:t>
      </w:r>
      <w:r>
        <w:rPr>
          <w:sz w:val="32"/>
        </w:rPr>
        <w:sym w:font="Wingdings 3" w:char="F084"/>
      </w:r>
      <w:r>
        <w:rPr>
          <w:sz w:val="32"/>
        </w:rPr>
        <w:t>Из-за этого нам придётся удалить трассу</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sidRPr="00B44E0B">
        <w:rPr>
          <w:sz w:val="32"/>
          <w:szCs w:val="32"/>
        </w:rPr>
        <w:sym w:font="Euclid Symbol" w:char="F0F1"/>
      </w:r>
      <w:r>
        <w:rPr>
          <w:sz w:val="32"/>
          <w:szCs w:val="32"/>
        </w:rPr>
        <w:t>.</w:t>
      </w:r>
    </w:p>
    <w:p w:rsidR="0089210E" w:rsidRDefault="0089210E" w:rsidP="009B07FD">
      <w:pPr>
        <w:spacing w:after="120"/>
        <w:ind w:firstLine="709"/>
        <w:rPr>
          <w:sz w:val="32"/>
          <w:szCs w:val="32"/>
        </w:rPr>
      </w:pPr>
      <w:r>
        <w:rPr>
          <w:sz w:val="32"/>
        </w:rPr>
        <w:t>10</w:t>
      </w:r>
      <w:r>
        <w:rPr>
          <w:sz w:val="32"/>
        </w:rPr>
        <w:sym w:font="Wingdings 3" w:char="F084"/>
      </w:r>
      <w:r>
        <w:rPr>
          <w:sz w:val="32"/>
        </w:rPr>
        <w:t>А тогда остается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B44E0B">
        <w:rPr>
          <w:sz w:val="32"/>
          <w:szCs w:val="32"/>
        </w:rPr>
        <w:sym w:font="Euclid Symbol" w:char="F0F1"/>
      </w:r>
      <w:r>
        <w:rPr>
          <w:sz w:val="32"/>
          <w:szCs w:val="32"/>
        </w:rPr>
        <w:t>, которая и так есть в средней ветви спецификации. Поэтому вс</w:t>
      </w:r>
      <w:r w:rsidR="003C3851">
        <w:rPr>
          <w:sz w:val="32"/>
          <w:szCs w:val="32"/>
        </w:rPr>
        <w:t>я</w:t>
      </w:r>
      <w:r>
        <w:rPr>
          <w:sz w:val="32"/>
          <w:szCs w:val="32"/>
        </w:rPr>
        <w:t xml:space="preserve"> верхн</w:t>
      </w:r>
      <w:r w:rsidR="003C3851">
        <w:rPr>
          <w:sz w:val="32"/>
          <w:szCs w:val="32"/>
        </w:rPr>
        <w:t>яя</w:t>
      </w:r>
      <w:r>
        <w:rPr>
          <w:sz w:val="32"/>
          <w:szCs w:val="32"/>
        </w:rPr>
        <w:t xml:space="preserve"> ветвь </w:t>
      </w:r>
      <w:r w:rsidR="003C3851">
        <w:rPr>
          <w:sz w:val="32"/>
          <w:szCs w:val="32"/>
        </w:rPr>
        <w:t xml:space="preserve">при пополнении </w:t>
      </w:r>
      <w:r>
        <w:rPr>
          <w:sz w:val="32"/>
          <w:szCs w:val="32"/>
        </w:rPr>
        <w:t>удал</w:t>
      </w:r>
      <w:r w:rsidR="003C3851">
        <w:rPr>
          <w:sz w:val="32"/>
          <w:szCs w:val="32"/>
        </w:rPr>
        <w:t>яется</w:t>
      </w:r>
      <w:r>
        <w:rPr>
          <w:sz w:val="32"/>
          <w:szCs w:val="32"/>
        </w:rPr>
        <w:t>.</w:t>
      </w:r>
    </w:p>
    <w:p w:rsidR="0089210E" w:rsidRDefault="0089210E" w:rsidP="0089210E">
      <w:pPr>
        <w:ind w:firstLine="0"/>
        <w:rPr>
          <w:sz w:val="32"/>
          <w:szCs w:val="32"/>
        </w:rPr>
      </w:pPr>
    </w:p>
    <w:p w:rsidR="0089210E" w:rsidRPr="008A01A2" w:rsidRDefault="00440635" w:rsidP="008A01A2">
      <w:pPr>
        <w:keepNext/>
        <w:numPr>
          <w:ilvl w:val="0"/>
          <w:numId w:val="26"/>
        </w:numPr>
        <w:spacing w:after="120"/>
        <w:ind w:left="0" w:firstLine="0"/>
        <w:rPr>
          <w:color w:val="000000"/>
          <w:sz w:val="32"/>
          <w:szCs w:val="32"/>
          <w:u w:val="single"/>
        </w:rPr>
      </w:pPr>
      <w:r w:rsidRPr="008A01A2">
        <w:rPr>
          <w:sz w:val="32"/>
          <w:szCs w:val="32"/>
          <w:u w:val="single"/>
        </w:rPr>
        <w:t>Удаление неконформных трасс</w:t>
      </w:r>
      <w:r w:rsidR="0089210E" w:rsidRPr="008A01A2">
        <w:rPr>
          <w:color w:val="000000"/>
          <w:sz w:val="32"/>
          <w:szCs w:val="32"/>
          <w:u w:val="single"/>
        </w:rPr>
        <w:t>.</w:t>
      </w:r>
      <w:r w:rsidR="008A01A2">
        <w:rPr>
          <w:color w:val="000000"/>
          <w:sz w:val="32"/>
          <w:szCs w:val="32"/>
          <w:u w:val="single"/>
        </w:rPr>
        <w:t xml:space="preserve"> </w:t>
      </w:r>
      <w:r w:rsidR="0089210E" w:rsidRPr="008A01A2">
        <w:rPr>
          <w:i/>
          <w:color w:val="000000"/>
          <w:sz w:val="32"/>
          <w:szCs w:val="32"/>
          <w:u w:val="single"/>
        </w:rPr>
        <w:t>Неконформные трассы</w:t>
      </w:r>
    </w:p>
    <w:p w:rsidR="00F27336" w:rsidRDefault="00F27336" w:rsidP="00F27336">
      <w:pPr>
        <w:spacing w:after="120"/>
        <w:ind w:firstLine="709"/>
        <w:rPr>
          <w:sz w:val="32"/>
        </w:rPr>
      </w:pPr>
      <w:r>
        <w:rPr>
          <w:sz w:val="32"/>
        </w:rPr>
        <w:t xml:space="preserve">Второй пример отличается тем, что переходы-петли по реакциям в состояниях 3 и 5 заменяются </w:t>
      </w:r>
      <w:r>
        <w:rPr>
          <w:sz w:val="32"/>
        </w:rPr>
        <w:sym w:font="Symbol" w:char="F074"/>
      </w:r>
      <w:r>
        <w:rPr>
          <w:sz w:val="32"/>
        </w:rPr>
        <w:t xml:space="preserve">-переходами. </w:t>
      </w:r>
    </w:p>
    <w:p w:rsidR="00F27336" w:rsidRDefault="00F27336" w:rsidP="00F27336">
      <w:pPr>
        <w:spacing w:after="120"/>
        <w:ind w:firstLine="709"/>
        <w:rPr>
          <w:sz w:val="32"/>
        </w:rPr>
      </w:pPr>
      <w:r>
        <w:rPr>
          <w:sz w:val="32"/>
        </w:rPr>
        <w:t>1</w:t>
      </w:r>
      <w:r>
        <w:rPr>
          <w:sz w:val="32"/>
        </w:rPr>
        <w:sym w:font="Wingdings 3" w:char="F084"/>
      </w:r>
      <w:r>
        <w:rPr>
          <w:sz w:val="32"/>
        </w:rPr>
        <w:t xml:space="preserve">После удаления верхней ветви правой спецификации, </w:t>
      </w:r>
      <w:proofErr w:type="spellStart"/>
      <w:r>
        <w:rPr>
          <w:sz w:val="32"/>
        </w:rPr>
        <w:t>тау-переход</w:t>
      </w:r>
      <w:proofErr w:type="spellEnd"/>
      <w:r>
        <w:rPr>
          <w:sz w:val="32"/>
        </w:rPr>
        <w:t xml:space="preserve"> из состояния 5 становится висящим.</w:t>
      </w:r>
    </w:p>
    <w:p w:rsidR="00F27336" w:rsidRPr="0089210E" w:rsidRDefault="00F27336" w:rsidP="00F27336">
      <w:pPr>
        <w:spacing w:after="120"/>
        <w:ind w:firstLine="709"/>
        <w:rPr>
          <w:sz w:val="32"/>
        </w:rPr>
      </w:pPr>
      <w:r>
        <w:rPr>
          <w:sz w:val="32"/>
        </w:rPr>
        <w:t>2</w:t>
      </w:r>
      <w:r>
        <w:rPr>
          <w:sz w:val="32"/>
        </w:rPr>
        <w:sym w:font="Wingdings 3" w:char="F084"/>
      </w:r>
      <w:r>
        <w:rPr>
          <w:sz w:val="32"/>
        </w:rPr>
        <w:t xml:space="preserve">Удаляя этот переход, мы получаем в состоянии 5 отсутствие конформных реакций и отказа </w:t>
      </w:r>
      <w:r>
        <w:rPr>
          <w:sz w:val="32"/>
        </w:rPr>
        <w:sym w:font="Symbol" w:char="F064"/>
      </w:r>
      <w:r>
        <w:rPr>
          <w:sz w:val="32"/>
        </w:rPr>
        <w:t>.</w:t>
      </w:r>
    </w:p>
    <w:p w:rsidR="00F27336" w:rsidRPr="0089210E" w:rsidRDefault="00F27336" w:rsidP="00F27336">
      <w:pPr>
        <w:spacing w:after="120"/>
        <w:ind w:firstLine="709"/>
        <w:rPr>
          <w:sz w:val="32"/>
        </w:rPr>
      </w:pPr>
      <w:r>
        <w:rPr>
          <w:sz w:val="32"/>
        </w:rPr>
        <w:t>3</w:t>
      </w:r>
      <w:r>
        <w:rPr>
          <w:sz w:val="32"/>
        </w:rPr>
        <w:sym w:font="Wingdings 3" w:char="F084"/>
      </w:r>
      <w:r>
        <w:rPr>
          <w:sz w:val="32"/>
        </w:rPr>
        <w:t>Поэтому придется удалить состояние 5. Из-за этого становится недостижимой часть спецификации.</w:t>
      </w:r>
    </w:p>
    <w:p w:rsidR="00F27336" w:rsidRDefault="00F27336" w:rsidP="00F27336">
      <w:pPr>
        <w:spacing w:after="120"/>
        <w:ind w:firstLine="709"/>
        <w:rPr>
          <w:sz w:val="32"/>
        </w:rPr>
      </w:pPr>
      <w:r>
        <w:rPr>
          <w:sz w:val="32"/>
        </w:rPr>
        <w:lastRenderedPageBreak/>
        <w:t>4</w:t>
      </w:r>
      <w:r>
        <w:rPr>
          <w:sz w:val="32"/>
        </w:rPr>
        <w:sym w:font="Wingdings 3" w:char="F084"/>
      </w:r>
      <w:r>
        <w:rPr>
          <w:sz w:val="32"/>
        </w:rPr>
        <w:t xml:space="preserve">Поэтому удаляем эту часть. Также образуется висящий переход по стимулу </w:t>
      </w:r>
      <w:r w:rsidRPr="001562D5">
        <w:rPr>
          <w:i/>
          <w:sz w:val="32"/>
          <w:lang w:val="en-US"/>
        </w:rPr>
        <w:t>x</w:t>
      </w:r>
      <w:r>
        <w:rPr>
          <w:sz w:val="32"/>
        </w:rPr>
        <w:t xml:space="preserve"> из состояния 2. </w:t>
      </w:r>
    </w:p>
    <w:p w:rsidR="00F27336" w:rsidRPr="001562D5" w:rsidRDefault="00F27336" w:rsidP="00F27336">
      <w:pPr>
        <w:spacing w:after="120"/>
        <w:ind w:firstLine="709"/>
        <w:rPr>
          <w:sz w:val="32"/>
        </w:rPr>
      </w:pPr>
      <w:r>
        <w:rPr>
          <w:sz w:val="32"/>
        </w:rPr>
        <w:t>5</w:t>
      </w:r>
      <w:r>
        <w:rPr>
          <w:sz w:val="32"/>
        </w:rPr>
        <w:sym w:font="Wingdings 3" w:char="F084"/>
      </w:r>
      <w:r>
        <w:rPr>
          <w:sz w:val="32"/>
        </w:rPr>
        <w:t>Придется его удалить.</w:t>
      </w:r>
    </w:p>
    <w:p w:rsidR="00F27336" w:rsidRPr="001562D5" w:rsidRDefault="00F27336" w:rsidP="00F27336">
      <w:pPr>
        <w:spacing w:after="120"/>
        <w:ind w:firstLine="709"/>
        <w:rPr>
          <w:sz w:val="32"/>
        </w:rPr>
      </w:pPr>
      <w:r>
        <w:rPr>
          <w:sz w:val="32"/>
        </w:rPr>
        <w:t>6</w:t>
      </w:r>
      <w:r>
        <w:rPr>
          <w:sz w:val="32"/>
        </w:rPr>
        <w:sym w:font="Wingdings 3" w:char="F084"/>
      </w:r>
      <w:r>
        <w:rPr>
          <w:sz w:val="32"/>
        </w:rPr>
        <w:t xml:space="preserve">А тогда нужно удалить и состояние 2, поскольку из него нет перехода по стимулу </w:t>
      </w:r>
      <w:r w:rsidRPr="001562D5">
        <w:rPr>
          <w:i/>
          <w:sz w:val="32"/>
          <w:lang w:val="en-US"/>
        </w:rPr>
        <w:t>x</w:t>
      </w:r>
      <w:r>
        <w:rPr>
          <w:sz w:val="32"/>
        </w:rPr>
        <w:t>, хотя этот стимул безопасен.</w:t>
      </w:r>
    </w:p>
    <w:p w:rsidR="00F27336" w:rsidRDefault="00F27336" w:rsidP="00F27336">
      <w:pPr>
        <w:spacing w:after="120"/>
        <w:ind w:firstLine="709"/>
        <w:rPr>
          <w:sz w:val="32"/>
        </w:rPr>
      </w:pPr>
      <w:r>
        <w:rPr>
          <w:sz w:val="32"/>
        </w:rPr>
        <w:t>7</w:t>
      </w:r>
      <w:r>
        <w:rPr>
          <w:sz w:val="32"/>
        </w:rPr>
        <w:sym w:font="Wingdings 3" w:char="F084"/>
      </w:r>
      <w:r>
        <w:rPr>
          <w:sz w:val="32"/>
        </w:rPr>
        <w:t xml:space="preserve">Из-за этого появляется висящий </w:t>
      </w:r>
      <w:proofErr w:type="spellStart"/>
      <w:r>
        <w:rPr>
          <w:sz w:val="32"/>
        </w:rPr>
        <w:t>тау-переход</w:t>
      </w:r>
      <w:proofErr w:type="spellEnd"/>
      <w:r>
        <w:rPr>
          <w:sz w:val="32"/>
        </w:rPr>
        <w:t xml:space="preserve"> из состояния 0. Удаляем его тоже. </w:t>
      </w:r>
    </w:p>
    <w:p w:rsidR="00F27336" w:rsidRPr="0089210E" w:rsidRDefault="00F27336" w:rsidP="00F27336">
      <w:pPr>
        <w:spacing w:after="120"/>
        <w:ind w:firstLine="709"/>
        <w:rPr>
          <w:sz w:val="32"/>
        </w:rPr>
      </w:pPr>
      <w:r>
        <w:rPr>
          <w:sz w:val="32"/>
        </w:rPr>
        <w:t>8</w:t>
      </w:r>
      <w:r>
        <w:rPr>
          <w:sz w:val="32"/>
        </w:rPr>
        <w:sym w:font="Wingdings 3" w:char="F084"/>
      </w:r>
      <w:r>
        <w:rPr>
          <w:sz w:val="32"/>
        </w:rPr>
        <w:t xml:space="preserve">У нас опять получается висящий </w:t>
      </w:r>
      <w:proofErr w:type="spellStart"/>
      <w:r>
        <w:rPr>
          <w:sz w:val="32"/>
        </w:rPr>
        <w:t>тау-переход</w:t>
      </w:r>
      <w:proofErr w:type="spellEnd"/>
      <w:r>
        <w:rPr>
          <w:sz w:val="32"/>
        </w:rPr>
        <w:t xml:space="preserve"> из состояния 3. Поэтому аналогично придется удалить нижнюю ветвь правой спецификации.</w:t>
      </w:r>
    </w:p>
    <w:p w:rsidR="00F27336" w:rsidRPr="001562D5" w:rsidRDefault="00F27336" w:rsidP="00F27336">
      <w:pPr>
        <w:spacing w:after="120"/>
        <w:ind w:firstLine="709"/>
        <w:rPr>
          <w:sz w:val="32"/>
        </w:rPr>
      </w:pPr>
      <w:r>
        <w:rPr>
          <w:sz w:val="32"/>
        </w:rPr>
        <w:t>9</w:t>
      </w:r>
      <w:r>
        <w:rPr>
          <w:sz w:val="32"/>
        </w:rPr>
        <w:sym w:font="Wingdings 3" w:char="F084"/>
      </w:r>
      <w:r>
        <w:rPr>
          <w:sz w:val="32"/>
        </w:rPr>
        <w:t>А тогда нужно удалить и состояние 0.</w:t>
      </w:r>
    </w:p>
    <w:p w:rsidR="00F27336" w:rsidRDefault="00F27336" w:rsidP="00F27336">
      <w:pPr>
        <w:spacing w:after="120"/>
        <w:ind w:firstLine="709"/>
        <w:rPr>
          <w:sz w:val="32"/>
        </w:rPr>
      </w:pPr>
      <w:r>
        <w:rPr>
          <w:sz w:val="32"/>
        </w:rPr>
        <w:t>Итак, мы удалили все ветви правой спецификации.</w:t>
      </w:r>
    </w:p>
    <w:p w:rsidR="009B07FD" w:rsidRPr="00A913B5" w:rsidRDefault="001562D5" w:rsidP="009B07FD">
      <w:pPr>
        <w:spacing w:after="120"/>
        <w:ind w:firstLine="709"/>
        <w:rPr>
          <w:sz w:val="32"/>
          <w:szCs w:val="32"/>
        </w:rPr>
      </w:pPr>
      <w:r>
        <w:rPr>
          <w:sz w:val="32"/>
        </w:rPr>
        <w:t>Это значит, что</w:t>
      </w:r>
      <w:r w:rsidR="009B07FD">
        <w:rPr>
          <w:sz w:val="32"/>
        </w:rPr>
        <w:t xml:space="preserve"> даже пустая трасса, а тем самым и все трассы</w:t>
      </w:r>
      <w:r w:rsidR="009B07FD">
        <w:rPr>
          <w:sz w:val="32"/>
          <w:szCs w:val="32"/>
        </w:rPr>
        <w:t xml:space="preserve"> правой спецификации</w:t>
      </w:r>
      <w:r w:rsidR="00404C7C">
        <w:rPr>
          <w:sz w:val="32"/>
          <w:szCs w:val="32"/>
        </w:rPr>
        <w:t xml:space="preserve"> неконформны</w:t>
      </w:r>
      <w:r w:rsidR="009B07FD">
        <w:rPr>
          <w:sz w:val="32"/>
          <w:szCs w:val="32"/>
        </w:rPr>
        <w:t>. Но пустая трасса есть в любой реализации, следовательно, все реализации неконформны.</w:t>
      </w:r>
    </w:p>
    <w:p w:rsidR="009B07FD" w:rsidRDefault="009B07FD" w:rsidP="009B07FD">
      <w:pPr>
        <w:spacing w:after="120"/>
        <w:ind w:firstLine="709"/>
        <w:rPr>
          <w:sz w:val="32"/>
          <w:szCs w:val="32"/>
        </w:rPr>
      </w:pPr>
      <w:r w:rsidRPr="00483336">
        <w:rPr>
          <w:sz w:val="32"/>
          <w:szCs w:val="32"/>
        </w:rPr>
        <w:t xml:space="preserve">Эти примеры показывают, насколько полезным может оказаться анализ неконформных трасс. Полный набор тестов для любой из спецификаций в этих примерах бесконечен, поскольку бесконечно число безопасных трасс (за счет цикла в состоянии 7). Тем самым полное тестирование бесконечно. </w:t>
      </w:r>
    </w:p>
    <w:p w:rsidR="009B07FD" w:rsidRDefault="009B07FD" w:rsidP="009B07FD">
      <w:pPr>
        <w:spacing w:after="120"/>
        <w:ind w:firstLine="709"/>
        <w:rPr>
          <w:sz w:val="32"/>
          <w:szCs w:val="32"/>
        </w:rPr>
      </w:pPr>
      <w:r w:rsidRPr="00483336">
        <w:rPr>
          <w:sz w:val="32"/>
          <w:szCs w:val="32"/>
        </w:rPr>
        <w:t>Для спецификации</w:t>
      </w:r>
      <w:r w:rsidRPr="001562D5">
        <w:rPr>
          <w:b/>
          <w:sz w:val="32"/>
          <w:szCs w:val="32"/>
        </w:rPr>
        <w:t xml:space="preserve"> </w:t>
      </w:r>
      <w:r w:rsidR="001562D5" w:rsidRPr="001562D5">
        <w:rPr>
          <w:b/>
          <w:sz w:val="32"/>
          <w:szCs w:val="32"/>
          <w:lang w:val="en-US"/>
        </w:rPr>
        <w:t>S</w:t>
      </w:r>
      <w:r w:rsidR="001562D5" w:rsidRPr="001562D5">
        <w:rPr>
          <w:b/>
          <w:sz w:val="32"/>
          <w:szCs w:val="32"/>
          <w:vertAlign w:val="subscript"/>
        </w:rPr>
        <w:t>2</w:t>
      </w:r>
      <w:r w:rsidR="001562D5" w:rsidRPr="001562D5">
        <w:rPr>
          <w:b/>
          <w:sz w:val="32"/>
          <w:szCs w:val="32"/>
        </w:rPr>
        <w:t xml:space="preserve"> </w:t>
      </w:r>
      <w:r w:rsidRPr="00483336">
        <w:rPr>
          <w:sz w:val="32"/>
          <w:szCs w:val="32"/>
        </w:rPr>
        <w:t>из первого примера</w:t>
      </w:r>
      <w:r w:rsidRPr="00483336">
        <w:rPr>
          <w:sz w:val="32"/>
          <w:szCs w:val="32"/>
          <w:lang w:eastAsia="zh-TW"/>
        </w:rPr>
        <w:t xml:space="preserve"> </w:t>
      </w:r>
      <w:r w:rsidRPr="00483336">
        <w:rPr>
          <w:sz w:val="32"/>
          <w:szCs w:val="32"/>
        </w:rPr>
        <w:t xml:space="preserve">после получения трассы </w:t>
      </w:r>
      <w:r w:rsidRPr="00483336">
        <w:rPr>
          <w:sz w:val="32"/>
          <w:szCs w:val="32"/>
        </w:rPr>
        <w:sym w:font="Euclid Symbol" w:char="F0E1"/>
      </w:r>
      <w:r w:rsidRPr="00483336">
        <w:rPr>
          <w:sz w:val="32"/>
          <w:szCs w:val="32"/>
        </w:rPr>
        <w:sym w:font="Symbol" w:char="F064"/>
      </w:r>
      <w:r w:rsidRPr="00483336">
        <w:rPr>
          <w:sz w:val="32"/>
          <w:szCs w:val="32"/>
        </w:rPr>
        <w:t>, </w:t>
      </w:r>
      <w:r w:rsidRPr="00483336">
        <w:rPr>
          <w:sz w:val="32"/>
          <w:szCs w:val="32"/>
          <w:lang w:val="en-US"/>
        </w:rPr>
        <w:t>x</w:t>
      </w:r>
      <w:r w:rsidRPr="00483336">
        <w:rPr>
          <w:sz w:val="32"/>
          <w:szCs w:val="32"/>
        </w:rPr>
        <w:t>, </w:t>
      </w:r>
      <w:r w:rsidRPr="00483336">
        <w:rPr>
          <w:sz w:val="32"/>
          <w:szCs w:val="32"/>
        </w:rPr>
        <w:sym w:font="Symbol" w:char="F064"/>
      </w:r>
      <w:r w:rsidRPr="00483336">
        <w:rPr>
          <w:sz w:val="32"/>
          <w:szCs w:val="32"/>
        </w:rPr>
        <w:sym w:font="Euclid Symbol" w:char="F0F1"/>
      </w:r>
      <w:r w:rsidRPr="00483336">
        <w:rPr>
          <w:sz w:val="32"/>
          <w:szCs w:val="32"/>
        </w:rPr>
        <w:t xml:space="preserve"> можно сразу закончить тестирование с вердиктом </w:t>
      </w:r>
      <w:proofErr w:type="spellStart"/>
      <w:r w:rsidRPr="00483336">
        <w:rPr>
          <w:b/>
          <w:i/>
          <w:sz w:val="32"/>
          <w:szCs w:val="32"/>
        </w:rPr>
        <w:t>fail</w:t>
      </w:r>
      <w:proofErr w:type="spellEnd"/>
      <w:r w:rsidRPr="00483336">
        <w:rPr>
          <w:sz w:val="32"/>
          <w:szCs w:val="32"/>
        </w:rPr>
        <w:t xml:space="preserve">. </w:t>
      </w:r>
    </w:p>
    <w:p w:rsidR="009B07FD" w:rsidRDefault="009B07FD" w:rsidP="009B07FD">
      <w:pPr>
        <w:spacing w:after="120"/>
        <w:ind w:firstLine="709"/>
        <w:rPr>
          <w:sz w:val="32"/>
          <w:szCs w:val="32"/>
        </w:rPr>
      </w:pPr>
      <w:r w:rsidRPr="00483336">
        <w:rPr>
          <w:sz w:val="32"/>
          <w:szCs w:val="32"/>
        </w:rPr>
        <w:t>Для спецификации</w:t>
      </w:r>
      <w:r w:rsidR="001562D5" w:rsidRPr="001562D5">
        <w:rPr>
          <w:b/>
          <w:sz w:val="32"/>
          <w:szCs w:val="32"/>
        </w:rPr>
        <w:t xml:space="preserve"> </w:t>
      </w:r>
      <w:r w:rsidR="001562D5" w:rsidRPr="001562D5">
        <w:rPr>
          <w:b/>
          <w:sz w:val="32"/>
          <w:szCs w:val="32"/>
          <w:lang w:val="en-US"/>
        </w:rPr>
        <w:t>S</w:t>
      </w:r>
      <w:r w:rsidR="00404C7C">
        <w:rPr>
          <w:b/>
          <w:sz w:val="32"/>
          <w:szCs w:val="32"/>
          <w:vertAlign w:val="subscript"/>
        </w:rPr>
        <w:t>4</w:t>
      </w:r>
      <w:r w:rsidR="001562D5" w:rsidRPr="001562D5">
        <w:rPr>
          <w:b/>
          <w:sz w:val="32"/>
          <w:szCs w:val="32"/>
        </w:rPr>
        <w:t xml:space="preserve"> </w:t>
      </w:r>
      <w:r w:rsidRPr="00483336">
        <w:rPr>
          <w:sz w:val="32"/>
          <w:szCs w:val="32"/>
        </w:rPr>
        <w:t>тестирование вообще излишне</w:t>
      </w:r>
      <w:r w:rsidR="00404C7C">
        <w:rPr>
          <w:sz w:val="32"/>
          <w:szCs w:val="32"/>
        </w:rPr>
        <w:t>, поскольку у</w:t>
      </w:r>
      <w:r w:rsidRPr="00483336">
        <w:rPr>
          <w:sz w:val="32"/>
          <w:szCs w:val="32"/>
        </w:rPr>
        <w:t xml:space="preserve"> </w:t>
      </w:r>
      <w:r w:rsidR="00404C7C">
        <w:rPr>
          <w:sz w:val="32"/>
          <w:szCs w:val="32"/>
        </w:rPr>
        <w:t>неё</w:t>
      </w:r>
      <w:r w:rsidRPr="00483336">
        <w:rPr>
          <w:sz w:val="32"/>
          <w:szCs w:val="32"/>
        </w:rPr>
        <w:t xml:space="preserve"> нет конформных реализаций</w:t>
      </w:r>
      <w:r w:rsidR="00404C7C">
        <w:rPr>
          <w:sz w:val="32"/>
          <w:szCs w:val="32"/>
        </w:rPr>
        <w:t>. А это</w:t>
      </w:r>
      <w:r w:rsidRPr="00483336">
        <w:rPr>
          <w:sz w:val="32"/>
          <w:szCs w:val="32"/>
        </w:rPr>
        <w:t xml:space="preserve"> определяется без всякого тестирования простым анализом спецификации.</w:t>
      </w:r>
      <w:r>
        <w:rPr>
          <w:sz w:val="32"/>
          <w:szCs w:val="32"/>
        </w:rPr>
        <w:t xml:space="preserve"> </w:t>
      </w:r>
    </w:p>
    <w:p w:rsidR="009B07FD" w:rsidRDefault="009B07FD" w:rsidP="009B07FD">
      <w:pPr>
        <w:spacing w:after="120"/>
        <w:ind w:firstLine="709"/>
        <w:rPr>
          <w:sz w:val="32"/>
          <w:szCs w:val="32"/>
        </w:rPr>
      </w:pPr>
    </w:p>
    <w:p w:rsidR="009B07FD" w:rsidRPr="008A01A2" w:rsidRDefault="00440635" w:rsidP="008A01A2">
      <w:pPr>
        <w:keepNext/>
        <w:numPr>
          <w:ilvl w:val="0"/>
          <w:numId w:val="26"/>
        </w:numPr>
        <w:spacing w:after="120"/>
        <w:ind w:left="0" w:firstLine="0"/>
        <w:rPr>
          <w:color w:val="000000"/>
          <w:sz w:val="32"/>
          <w:szCs w:val="32"/>
          <w:u w:val="single"/>
        </w:rPr>
      </w:pPr>
      <w:r w:rsidRPr="008A01A2">
        <w:rPr>
          <w:sz w:val="32"/>
          <w:szCs w:val="32"/>
          <w:u w:val="single"/>
        </w:rPr>
        <w:t>Удаление неконформных трасс</w:t>
      </w:r>
      <w:r w:rsidR="009B07FD" w:rsidRPr="008A01A2">
        <w:rPr>
          <w:color w:val="000000"/>
          <w:sz w:val="32"/>
          <w:szCs w:val="32"/>
          <w:u w:val="single"/>
        </w:rPr>
        <w:t>.</w:t>
      </w:r>
      <w:r w:rsidR="008A01A2">
        <w:rPr>
          <w:color w:val="000000"/>
          <w:sz w:val="32"/>
          <w:szCs w:val="32"/>
          <w:u w:val="single"/>
        </w:rPr>
        <w:t xml:space="preserve"> </w:t>
      </w:r>
      <w:r w:rsidR="00334D94" w:rsidRPr="008A01A2">
        <w:rPr>
          <w:i/>
          <w:color w:val="000000"/>
          <w:sz w:val="32"/>
          <w:szCs w:val="32"/>
          <w:u w:val="single"/>
        </w:rPr>
        <w:t>Неконформные трассы</w:t>
      </w:r>
    </w:p>
    <w:p w:rsidR="006600FF" w:rsidRDefault="006600FF" w:rsidP="006600FF">
      <w:pPr>
        <w:spacing w:after="120"/>
        <w:ind w:firstLine="709"/>
        <w:rPr>
          <w:sz w:val="32"/>
          <w:szCs w:val="32"/>
        </w:rPr>
      </w:pPr>
      <w:r>
        <w:rPr>
          <w:sz w:val="32"/>
          <w:szCs w:val="32"/>
        </w:rPr>
        <w:t>В этих примерах в результате пополнения  либо какие-то трассы добавляются – в левых спецификациях, либо удаляются –в правых спецификациях. В общем случае может быть и то и другое.</w:t>
      </w:r>
    </w:p>
    <w:p w:rsidR="006600FF" w:rsidRDefault="006600FF" w:rsidP="006600FF">
      <w:pPr>
        <w:spacing w:after="120"/>
        <w:ind w:firstLine="709"/>
        <w:rPr>
          <w:sz w:val="32"/>
          <w:szCs w:val="32"/>
        </w:rPr>
      </w:pPr>
      <w:r>
        <w:rPr>
          <w:sz w:val="32"/>
        </w:rPr>
        <w:t>1</w:t>
      </w:r>
      <w:r>
        <w:rPr>
          <w:sz w:val="32"/>
        </w:rPr>
        <w:sym w:font="Wingdings 3" w:char="F084"/>
      </w:r>
      <w:r>
        <w:rPr>
          <w:sz w:val="32"/>
          <w:szCs w:val="32"/>
        </w:rPr>
        <w:t>Для примера достаточно объединить левую и правую спецификации. Вот как на картинке.</w:t>
      </w:r>
    </w:p>
    <w:p w:rsidR="00334D94" w:rsidRDefault="00404C7C" w:rsidP="009B07FD">
      <w:pPr>
        <w:spacing w:after="120"/>
        <w:ind w:firstLine="709"/>
        <w:rPr>
          <w:sz w:val="32"/>
        </w:rPr>
      </w:pPr>
      <w:r>
        <w:rPr>
          <w:sz w:val="32"/>
        </w:rPr>
        <w:lastRenderedPageBreak/>
        <w:t>2</w:t>
      </w:r>
      <w:r w:rsidR="00334D94">
        <w:rPr>
          <w:sz w:val="32"/>
        </w:rPr>
        <w:sym w:font="Wingdings 3" w:char="F084"/>
      </w:r>
      <w:r w:rsidR="006600FF">
        <w:rPr>
          <w:sz w:val="32"/>
        </w:rPr>
        <w:t>Мы видим, что п</w:t>
      </w:r>
      <w:r w:rsidR="00334D94">
        <w:rPr>
          <w:sz w:val="32"/>
        </w:rPr>
        <w:t xml:space="preserve">осле </w:t>
      </w:r>
      <w:r w:rsidR="006600FF">
        <w:rPr>
          <w:sz w:val="32"/>
        </w:rPr>
        <w:t>пополнения</w:t>
      </w:r>
      <w:r w:rsidR="00334D94">
        <w:rPr>
          <w:sz w:val="32"/>
        </w:rPr>
        <w:t xml:space="preserve"> добавились синие трассы в левой части, и удалились старые трассы из верхней ветви в правой части. </w:t>
      </w:r>
    </w:p>
    <w:p w:rsidR="00EA4FE5" w:rsidRDefault="00EA4FE5" w:rsidP="00EA4FE5">
      <w:pPr>
        <w:spacing w:after="120"/>
        <w:ind w:firstLine="709"/>
        <w:rPr>
          <w:sz w:val="32"/>
          <w:szCs w:val="32"/>
        </w:rPr>
      </w:pPr>
    </w:p>
    <w:p w:rsidR="00EA4FE5" w:rsidRPr="008A01A2" w:rsidRDefault="00440635" w:rsidP="008A01A2">
      <w:pPr>
        <w:keepNext/>
        <w:numPr>
          <w:ilvl w:val="0"/>
          <w:numId w:val="26"/>
        </w:numPr>
        <w:spacing w:after="120"/>
        <w:ind w:left="0" w:firstLine="0"/>
        <w:rPr>
          <w:color w:val="000000"/>
          <w:sz w:val="32"/>
          <w:szCs w:val="32"/>
          <w:u w:val="single"/>
        </w:rPr>
      </w:pPr>
      <w:r w:rsidRPr="008A01A2">
        <w:rPr>
          <w:sz w:val="32"/>
          <w:szCs w:val="32"/>
          <w:u w:val="single"/>
        </w:rPr>
        <w:t>Удаление неконформных трасс</w:t>
      </w:r>
      <w:r w:rsidR="00EA4FE5" w:rsidRPr="008A01A2">
        <w:rPr>
          <w:color w:val="000000"/>
          <w:sz w:val="32"/>
          <w:szCs w:val="32"/>
          <w:u w:val="single"/>
        </w:rPr>
        <w:t>.</w:t>
      </w:r>
      <w:r w:rsidR="008A01A2">
        <w:rPr>
          <w:color w:val="000000"/>
          <w:sz w:val="32"/>
          <w:szCs w:val="32"/>
          <w:u w:val="single"/>
        </w:rPr>
        <w:t xml:space="preserve"> </w:t>
      </w:r>
      <w:r w:rsidR="00EA4FE5" w:rsidRPr="008A01A2">
        <w:rPr>
          <w:i/>
          <w:color w:val="000000"/>
          <w:sz w:val="32"/>
          <w:szCs w:val="32"/>
          <w:u w:val="single"/>
        </w:rPr>
        <w:t>Семантика пополнения</w:t>
      </w:r>
    </w:p>
    <w:p w:rsidR="008D17EA" w:rsidRDefault="008D17EA" w:rsidP="008D17EA">
      <w:pPr>
        <w:spacing w:after="120"/>
        <w:ind w:firstLine="709"/>
        <w:rPr>
          <w:sz w:val="32"/>
          <w:szCs w:val="32"/>
        </w:rPr>
      </w:pPr>
      <w:r>
        <w:rPr>
          <w:sz w:val="32"/>
          <w:szCs w:val="32"/>
        </w:rPr>
        <w:t xml:space="preserve">Для отношения </w:t>
      </w:r>
      <w:r w:rsidRPr="00EA4FE5">
        <w:rPr>
          <w:b/>
          <w:i/>
          <w:sz w:val="32"/>
          <w:szCs w:val="32"/>
          <w:lang w:val="en-US"/>
        </w:rPr>
        <w:t>ioco</w:t>
      </w:r>
      <w:r>
        <w:rPr>
          <w:sz w:val="32"/>
          <w:szCs w:val="32"/>
        </w:rPr>
        <w:t xml:space="preserve"> удается построить пополнение не только для этих примеров, но и для любой спецификации. В общем случае пополнение может не существовать. Более точно: оно не существует в той же самой семантике, в которой задана исходная спецификация. </w:t>
      </w:r>
    </w:p>
    <w:p w:rsidR="008D5CDA" w:rsidRDefault="008D5CDA" w:rsidP="008D5CDA">
      <w:pPr>
        <w:spacing w:after="120"/>
        <w:ind w:firstLine="709"/>
        <w:rPr>
          <w:sz w:val="32"/>
          <w:szCs w:val="32"/>
        </w:rPr>
      </w:pPr>
      <w:r>
        <w:rPr>
          <w:sz w:val="32"/>
          <w:szCs w:val="32"/>
        </w:rPr>
        <w:t xml:space="preserve">Подробнее о пополнении в общем случае можно прочитать в нашей работе, ссылка на которую находится вверху слайда. </w:t>
      </w:r>
    </w:p>
    <w:p w:rsidR="00EA4FE5" w:rsidRPr="00EA4FE5" w:rsidRDefault="008D5CDA" w:rsidP="00EA4FE5">
      <w:pPr>
        <w:spacing w:after="120"/>
        <w:ind w:firstLine="709"/>
        <w:rPr>
          <w:sz w:val="32"/>
          <w:szCs w:val="32"/>
        </w:rPr>
      </w:pPr>
      <w:r>
        <w:rPr>
          <w:sz w:val="32"/>
          <w:szCs w:val="32"/>
        </w:rPr>
        <w:t>Р</w:t>
      </w:r>
      <w:r w:rsidR="00EA4FE5">
        <w:rPr>
          <w:sz w:val="32"/>
          <w:szCs w:val="32"/>
        </w:rPr>
        <w:t>ассмотрим пример.</w:t>
      </w:r>
    </w:p>
    <w:p w:rsidR="008D17EA" w:rsidRDefault="008D17EA" w:rsidP="008D17EA">
      <w:pPr>
        <w:spacing w:after="120"/>
        <w:ind w:firstLine="709"/>
        <w:rPr>
          <w:sz w:val="32"/>
          <w:szCs w:val="32"/>
          <w:lang w:eastAsia="zh-TW"/>
        </w:rPr>
      </w:pPr>
      <w:r>
        <w:rPr>
          <w:sz w:val="32"/>
          <w:szCs w:val="32"/>
        </w:rPr>
        <w:t xml:space="preserve">Семантика спецификации </w:t>
      </w:r>
      <w:r w:rsidRPr="000C4172">
        <w:rPr>
          <w:b/>
          <w:sz w:val="32"/>
          <w:szCs w:val="32"/>
          <w:lang w:val="en-US"/>
        </w:rPr>
        <w:t>S</w:t>
      </w:r>
      <w:r>
        <w:rPr>
          <w:sz w:val="32"/>
          <w:szCs w:val="32"/>
          <w:vertAlign w:val="subscript"/>
        </w:rPr>
        <w:t>5</w:t>
      </w:r>
      <w:r>
        <w:rPr>
          <w:sz w:val="32"/>
          <w:szCs w:val="32"/>
        </w:rPr>
        <w:t xml:space="preserve"> получается из </w:t>
      </w:r>
      <w:r w:rsidRPr="000C4172">
        <w:rPr>
          <w:b/>
          <w:i/>
          <w:sz w:val="32"/>
          <w:szCs w:val="32"/>
          <w:lang w:val="en-US"/>
        </w:rPr>
        <w:t>ioco</w:t>
      </w:r>
      <w:r>
        <w:rPr>
          <w:sz w:val="32"/>
          <w:szCs w:val="32"/>
        </w:rPr>
        <w:t xml:space="preserve">-семантики добавлением пустой </w:t>
      </w:r>
      <w:r w:rsidRPr="000C4172">
        <w:rPr>
          <w:b/>
          <w:sz w:val="32"/>
          <w:szCs w:val="32"/>
          <w:lang w:val="en-US"/>
        </w:rPr>
        <w:t>R</w:t>
      </w:r>
      <w:r>
        <w:rPr>
          <w:sz w:val="32"/>
          <w:szCs w:val="32"/>
        </w:rPr>
        <w:t>-кнопки, которая позволяет наблюдать переход реализации в стабильное состояние.</w:t>
      </w:r>
    </w:p>
    <w:p w:rsidR="00EA4FE5" w:rsidRDefault="008D17EA" w:rsidP="00EA4FE5">
      <w:pPr>
        <w:spacing w:after="120"/>
        <w:ind w:firstLine="709"/>
        <w:rPr>
          <w:sz w:val="32"/>
          <w:szCs w:val="32"/>
          <w:lang w:eastAsia="zh-TW"/>
        </w:rPr>
      </w:pPr>
      <w:r>
        <w:rPr>
          <w:sz w:val="32"/>
          <w:szCs w:val="32"/>
          <w:lang w:eastAsia="zh-TW"/>
        </w:rPr>
        <w:t>Эта с</w:t>
      </w:r>
      <w:r w:rsidR="00EA4FE5">
        <w:rPr>
          <w:sz w:val="32"/>
          <w:szCs w:val="32"/>
          <w:lang w:eastAsia="zh-TW"/>
        </w:rPr>
        <w:t>пецификация как свою часть использует спецификацию</w:t>
      </w:r>
      <w:r w:rsidR="00EA4FE5" w:rsidRPr="00157959">
        <w:rPr>
          <w:sz w:val="32"/>
          <w:szCs w:val="32"/>
          <w:lang w:eastAsia="zh-TW"/>
        </w:rPr>
        <w:t xml:space="preserve"> </w:t>
      </w:r>
      <w:r w:rsidR="00EA4FE5" w:rsidRPr="00EA4FE5">
        <w:rPr>
          <w:b/>
          <w:sz w:val="32"/>
          <w:szCs w:val="32"/>
          <w:lang w:val="en-US" w:eastAsia="zh-TW"/>
        </w:rPr>
        <w:t>S</w:t>
      </w:r>
      <w:r w:rsidR="00FF43C7">
        <w:rPr>
          <w:b/>
          <w:sz w:val="32"/>
          <w:szCs w:val="32"/>
          <w:vertAlign w:val="subscript"/>
          <w:lang w:eastAsia="zh-TW"/>
        </w:rPr>
        <w:t>4</w:t>
      </w:r>
      <w:r w:rsidR="00EA4FE5">
        <w:rPr>
          <w:sz w:val="32"/>
          <w:szCs w:val="32"/>
          <w:lang w:eastAsia="zh-TW"/>
        </w:rPr>
        <w:t>, в которой все трассы неконформны.</w:t>
      </w:r>
    </w:p>
    <w:p w:rsidR="00EA4FE5" w:rsidRDefault="008D17EA" w:rsidP="00EA4FE5">
      <w:pPr>
        <w:spacing w:after="120"/>
        <w:ind w:firstLine="709"/>
        <w:rPr>
          <w:sz w:val="32"/>
          <w:szCs w:val="32"/>
          <w:lang w:eastAsia="zh-TW"/>
        </w:rPr>
      </w:pPr>
      <w:r>
        <w:rPr>
          <w:sz w:val="32"/>
          <w:szCs w:val="32"/>
        </w:rPr>
        <w:t>Поэтому в</w:t>
      </w:r>
      <w:r w:rsidR="00EA4FE5">
        <w:rPr>
          <w:sz w:val="32"/>
          <w:szCs w:val="32"/>
          <w:lang w:eastAsia="zh-TW"/>
        </w:rPr>
        <w:t xml:space="preserve"> спецификации </w:t>
      </w:r>
      <w:r w:rsidR="00EA4FE5" w:rsidRPr="00E641B0">
        <w:rPr>
          <w:b/>
          <w:sz w:val="32"/>
          <w:szCs w:val="32"/>
          <w:lang w:val="en-US" w:eastAsia="zh-TW"/>
        </w:rPr>
        <w:t>S</w:t>
      </w:r>
      <w:r w:rsidR="00FF43C7">
        <w:rPr>
          <w:sz w:val="32"/>
          <w:szCs w:val="32"/>
          <w:vertAlign w:val="subscript"/>
          <w:lang w:eastAsia="zh-TW"/>
        </w:rPr>
        <w:t>5</w:t>
      </w:r>
      <w:r w:rsidR="00EA4FE5">
        <w:rPr>
          <w:sz w:val="32"/>
          <w:szCs w:val="32"/>
          <w:lang w:eastAsia="zh-TW"/>
        </w:rPr>
        <w:t xml:space="preserve"> трасса </w:t>
      </w:r>
      <w:r w:rsidR="00EA4FE5" w:rsidRPr="00BE10B2">
        <w:rPr>
          <w:sz w:val="32"/>
          <w:szCs w:val="32"/>
          <w:lang w:eastAsia="zh-TW"/>
        </w:rPr>
        <w:t>&lt;</w:t>
      </w:r>
      <w:r w:rsidR="001E4B41">
        <w:rPr>
          <w:i/>
          <w:sz w:val="32"/>
          <w:szCs w:val="32"/>
          <w:lang w:val="en-US" w:eastAsia="zh-TW"/>
        </w:rPr>
        <w:t>a</w:t>
      </w:r>
      <w:r w:rsidR="00EA4FE5" w:rsidRPr="00BE10B2">
        <w:rPr>
          <w:sz w:val="32"/>
          <w:szCs w:val="32"/>
          <w:lang w:eastAsia="zh-TW"/>
        </w:rPr>
        <w:t>&gt;</w:t>
      </w:r>
      <w:r w:rsidR="00EA4FE5">
        <w:rPr>
          <w:sz w:val="32"/>
          <w:szCs w:val="32"/>
          <w:lang w:eastAsia="zh-TW"/>
        </w:rPr>
        <w:t xml:space="preserve"> неконформна. </w:t>
      </w:r>
    </w:p>
    <w:p w:rsidR="00EA4FE5" w:rsidRDefault="004E0D7F" w:rsidP="00EA4FE5">
      <w:pPr>
        <w:spacing w:after="120"/>
        <w:ind w:firstLine="709"/>
        <w:rPr>
          <w:sz w:val="32"/>
          <w:szCs w:val="32"/>
          <w:lang w:eastAsia="zh-TW"/>
        </w:rPr>
      </w:pPr>
      <w:r w:rsidRPr="004E0D7F">
        <w:rPr>
          <w:sz w:val="32"/>
          <w:szCs w:val="32"/>
        </w:rPr>
        <w:t>1</w:t>
      </w:r>
      <w:r w:rsidR="00BC6E21" w:rsidRPr="009D6515">
        <w:rPr>
          <w:sz w:val="32"/>
          <w:szCs w:val="32"/>
        </w:rPr>
        <w:sym w:font="Wingdings 3" w:char="F084"/>
      </w:r>
      <w:r w:rsidR="00EA4FE5">
        <w:rPr>
          <w:sz w:val="32"/>
          <w:szCs w:val="32"/>
          <w:lang w:eastAsia="zh-TW"/>
        </w:rPr>
        <w:t>Но если мы удалим переход по</w:t>
      </w:r>
      <w:r w:rsidR="00EA4FE5" w:rsidRPr="00EA4FE5">
        <w:rPr>
          <w:i/>
          <w:sz w:val="32"/>
          <w:szCs w:val="32"/>
          <w:lang w:eastAsia="zh-TW"/>
        </w:rPr>
        <w:t xml:space="preserve"> </w:t>
      </w:r>
      <w:r w:rsidR="001E4B41">
        <w:rPr>
          <w:i/>
          <w:sz w:val="32"/>
          <w:szCs w:val="32"/>
          <w:lang w:val="en-US" w:eastAsia="zh-TW"/>
        </w:rPr>
        <w:t>a</w:t>
      </w:r>
      <w:r w:rsidR="00EA4FE5">
        <w:rPr>
          <w:sz w:val="32"/>
          <w:szCs w:val="32"/>
          <w:lang w:eastAsia="zh-TW"/>
        </w:rPr>
        <w:t xml:space="preserve">, ведущий в начальное состояние </w:t>
      </w:r>
      <w:r w:rsidR="00EA4FE5">
        <w:rPr>
          <w:sz w:val="32"/>
          <w:szCs w:val="32"/>
          <w:lang w:val="en-US" w:eastAsia="zh-TW"/>
        </w:rPr>
        <w:t>LTS</w:t>
      </w:r>
      <w:r w:rsidR="00EA4FE5" w:rsidRPr="00BE10B2">
        <w:rPr>
          <w:sz w:val="32"/>
          <w:szCs w:val="32"/>
          <w:lang w:eastAsia="zh-TW"/>
        </w:rPr>
        <w:t xml:space="preserve"> </w:t>
      </w:r>
      <w:r w:rsidR="00EA4FE5" w:rsidRPr="00BE10B2">
        <w:rPr>
          <w:b/>
          <w:sz w:val="32"/>
          <w:szCs w:val="32"/>
          <w:lang w:val="en-US" w:eastAsia="zh-TW"/>
        </w:rPr>
        <w:t>S</w:t>
      </w:r>
      <w:r w:rsidR="00D54BEE">
        <w:rPr>
          <w:sz w:val="32"/>
          <w:szCs w:val="32"/>
          <w:vertAlign w:val="subscript"/>
          <w:lang w:eastAsia="zh-TW"/>
        </w:rPr>
        <w:t>4</w:t>
      </w:r>
      <w:r w:rsidR="00EA4FE5">
        <w:rPr>
          <w:sz w:val="32"/>
          <w:szCs w:val="32"/>
          <w:lang w:eastAsia="zh-TW"/>
        </w:rPr>
        <w:t xml:space="preserve">, то у нас возникнет отказ </w:t>
      </w:r>
      <w:r w:rsidR="00EA4FE5">
        <w:rPr>
          <w:sz w:val="32"/>
          <w:szCs w:val="32"/>
          <w:lang w:eastAsia="zh-TW"/>
        </w:rPr>
        <w:sym w:font="Symbol" w:char="F064"/>
      </w:r>
      <w:r w:rsidR="00EA4FE5">
        <w:rPr>
          <w:sz w:val="32"/>
          <w:szCs w:val="32"/>
          <w:lang w:eastAsia="zh-TW"/>
        </w:rPr>
        <w:t xml:space="preserve">, после которого стимул </w:t>
      </w:r>
      <w:r w:rsidR="00EA4FE5" w:rsidRPr="00EA4FE5">
        <w:rPr>
          <w:i/>
          <w:sz w:val="32"/>
          <w:szCs w:val="32"/>
          <w:lang w:val="en-US" w:eastAsia="zh-TW"/>
        </w:rPr>
        <w:t>x</w:t>
      </w:r>
      <w:r w:rsidR="00EA4FE5">
        <w:rPr>
          <w:sz w:val="32"/>
          <w:szCs w:val="32"/>
          <w:lang w:eastAsia="zh-TW"/>
        </w:rPr>
        <w:t xml:space="preserve"> станет опасным, что приведет к расширению класса конформных реализаций. </w:t>
      </w:r>
    </w:p>
    <w:p w:rsidR="00E77B2C" w:rsidRDefault="006A6307" w:rsidP="00EA4FE5">
      <w:pPr>
        <w:spacing w:after="120"/>
        <w:ind w:firstLine="709"/>
        <w:rPr>
          <w:sz w:val="32"/>
          <w:szCs w:val="32"/>
          <w:lang w:eastAsia="zh-TW"/>
        </w:rPr>
      </w:pPr>
      <w:r>
        <w:rPr>
          <w:sz w:val="32"/>
          <w:szCs w:val="32"/>
          <w:lang w:eastAsia="zh-TW"/>
        </w:rPr>
        <w:t>Вот</w:t>
      </w:r>
      <w:r w:rsidR="00EA4FE5">
        <w:rPr>
          <w:sz w:val="32"/>
          <w:szCs w:val="32"/>
          <w:lang w:eastAsia="zh-TW"/>
        </w:rPr>
        <w:t xml:space="preserve"> реализаци</w:t>
      </w:r>
      <w:r>
        <w:rPr>
          <w:sz w:val="32"/>
          <w:szCs w:val="32"/>
          <w:lang w:eastAsia="zh-TW"/>
        </w:rPr>
        <w:t>я</w:t>
      </w:r>
      <w:r w:rsidR="00AC6B74">
        <w:rPr>
          <w:sz w:val="32"/>
          <w:szCs w:val="32"/>
          <w:lang w:eastAsia="zh-TW"/>
        </w:rPr>
        <w:t xml:space="preserve"> справа на слайде. </w:t>
      </w:r>
      <w:r w:rsidR="00EA4FE5">
        <w:rPr>
          <w:sz w:val="32"/>
          <w:szCs w:val="32"/>
          <w:lang w:eastAsia="zh-TW"/>
        </w:rPr>
        <w:t>Она неконформна, поскольку</w:t>
      </w:r>
      <w:r w:rsidR="008D17EA">
        <w:rPr>
          <w:sz w:val="32"/>
          <w:szCs w:val="32"/>
          <w:lang w:eastAsia="zh-TW"/>
        </w:rPr>
        <w:t xml:space="preserve"> в ней после трассы </w:t>
      </w:r>
      <w:r w:rsidR="008D17EA" w:rsidRPr="00483336">
        <w:rPr>
          <w:sz w:val="32"/>
          <w:szCs w:val="32"/>
        </w:rPr>
        <w:sym w:font="Euclid Symbol" w:char="F0E1"/>
      </w:r>
      <w:r w:rsidR="008D17EA" w:rsidRPr="00483336">
        <w:rPr>
          <w:sz w:val="32"/>
          <w:szCs w:val="32"/>
        </w:rPr>
        <w:sym w:font="Symbol" w:char="F064"/>
      </w:r>
      <w:r w:rsidR="008D17EA">
        <w:rPr>
          <w:sz w:val="32"/>
          <w:szCs w:val="32"/>
        </w:rPr>
        <w:t>,</w:t>
      </w:r>
      <w:r w:rsidR="008D17EA">
        <w:rPr>
          <w:sz w:val="32"/>
          <w:szCs w:val="32"/>
          <w:lang w:val="en-US"/>
        </w:rPr>
        <w:t>x</w:t>
      </w:r>
      <w:r w:rsidR="008D17EA" w:rsidRPr="00483336">
        <w:rPr>
          <w:sz w:val="32"/>
          <w:szCs w:val="32"/>
        </w:rPr>
        <w:sym w:font="Euclid Symbol" w:char="F0F1"/>
      </w:r>
      <w:r w:rsidR="008D17EA">
        <w:rPr>
          <w:sz w:val="32"/>
          <w:szCs w:val="32"/>
          <w:lang w:eastAsia="zh-TW"/>
        </w:rPr>
        <w:t xml:space="preserve"> есть </w:t>
      </w:r>
      <w:r w:rsidR="008D17EA" w:rsidRPr="00483336">
        <w:rPr>
          <w:sz w:val="32"/>
          <w:szCs w:val="32"/>
        </w:rPr>
        <w:sym w:font="Symbol" w:char="F064"/>
      </w:r>
      <w:r w:rsidR="008D17EA">
        <w:rPr>
          <w:sz w:val="32"/>
          <w:szCs w:val="32"/>
        </w:rPr>
        <w:t xml:space="preserve">, а в спецификации </w:t>
      </w:r>
      <w:r w:rsidR="00EA4FE5">
        <w:rPr>
          <w:sz w:val="32"/>
          <w:szCs w:val="32"/>
          <w:lang w:eastAsia="zh-TW"/>
        </w:rPr>
        <w:t>допускается только</w:t>
      </w:r>
      <w:r>
        <w:rPr>
          <w:sz w:val="32"/>
          <w:szCs w:val="32"/>
          <w:lang w:eastAsia="zh-TW"/>
        </w:rPr>
        <w:t xml:space="preserve"> реакция</w:t>
      </w:r>
      <w:r w:rsidR="00EA4FE5">
        <w:rPr>
          <w:sz w:val="32"/>
          <w:szCs w:val="32"/>
          <w:lang w:eastAsia="zh-TW"/>
        </w:rPr>
        <w:t xml:space="preserve"> </w:t>
      </w:r>
      <w:r w:rsidR="001E4B41">
        <w:rPr>
          <w:i/>
          <w:sz w:val="32"/>
          <w:szCs w:val="32"/>
          <w:lang w:val="en-US" w:eastAsia="zh-TW"/>
        </w:rPr>
        <w:t>b</w:t>
      </w:r>
      <w:r w:rsidR="00BC6E21">
        <w:rPr>
          <w:sz w:val="32"/>
          <w:szCs w:val="32"/>
          <w:lang w:eastAsia="zh-TW"/>
        </w:rPr>
        <w:t xml:space="preserve"> – нижняя ветвь</w:t>
      </w:r>
      <w:r w:rsidR="00AC6B74">
        <w:rPr>
          <w:sz w:val="32"/>
          <w:szCs w:val="32"/>
          <w:lang w:eastAsia="zh-TW"/>
        </w:rPr>
        <w:t xml:space="preserve"> спецификации</w:t>
      </w:r>
      <w:r w:rsidR="00EA4FE5">
        <w:rPr>
          <w:sz w:val="32"/>
          <w:szCs w:val="32"/>
          <w:lang w:eastAsia="zh-TW"/>
        </w:rPr>
        <w:t xml:space="preserve">. </w:t>
      </w:r>
    </w:p>
    <w:p w:rsidR="00EA4FE5" w:rsidRPr="00E641B0" w:rsidRDefault="004E0D7F" w:rsidP="00EA4FE5">
      <w:pPr>
        <w:spacing w:after="120"/>
        <w:ind w:firstLine="709"/>
        <w:rPr>
          <w:sz w:val="32"/>
          <w:szCs w:val="32"/>
          <w:lang w:eastAsia="zh-TW"/>
        </w:rPr>
      </w:pPr>
      <w:r w:rsidRPr="004E0D7F">
        <w:rPr>
          <w:sz w:val="32"/>
          <w:szCs w:val="32"/>
        </w:rPr>
        <w:t>2</w:t>
      </w:r>
      <w:r w:rsidR="00E77B2C" w:rsidRPr="009D6515">
        <w:rPr>
          <w:sz w:val="32"/>
          <w:szCs w:val="32"/>
        </w:rPr>
        <w:sym w:font="Wingdings 3" w:char="F084"/>
      </w:r>
      <w:r w:rsidR="008D17EA">
        <w:rPr>
          <w:sz w:val="32"/>
          <w:szCs w:val="32"/>
        </w:rPr>
        <w:t>Однако,</w:t>
      </w:r>
      <w:r w:rsidR="00EA4FE5">
        <w:rPr>
          <w:sz w:val="32"/>
          <w:szCs w:val="32"/>
          <w:lang w:eastAsia="zh-TW"/>
        </w:rPr>
        <w:t xml:space="preserve"> после преобразования</w:t>
      </w:r>
      <w:r w:rsidR="000D4ED0" w:rsidRPr="00AC6B74">
        <w:rPr>
          <w:sz w:val="32"/>
          <w:szCs w:val="32"/>
          <w:lang w:eastAsia="zh-TW"/>
        </w:rPr>
        <w:t xml:space="preserve"> </w:t>
      </w:r>
      <w:r w:rsidR="000D4ED0">
        <w:rPr>
          <w:sz w:val="32"/>
          <w:szCs w:val="32"/>
          <w:lang w:eastAsia="zh-TW"/>
        </w:rPr>
        <w:t>эта реализация</w:t>
      </w:r>
      <w:r w:rsidR="00EA4FE5">
        <w:rPr>
          <w:sz w:val="32"/>
          <w:szCs w:val="32"/>
          <w:lang w:eastAsia="zh-TW"/>
        </w:rPr>
        <w:t xml:space="preserve"> станет конформной</w:t>
      </w:r>
      <w:r w:rsidR="00E77B2C">
        <w:rPr>
          <w:sz w:val="32"/>
          <w:szCs w:val="32"/>
          <w:lang w:eastAsia="zh-TW"/>
        </w:rPr>
        <w:t xml:space="preserve">, поскольку </w:t>
      </w:r>
      <w:r w:rsidR="00E77B2C" w:rsidRPr="00E77B2C">
        <w:rPr>
          <w:i/>
          <w:sz w:val="32"/>
          <w:szCs w:val="32"/>
          <w:lang w:val="en-US" w:eastAsia="zh-TW"/>
        </w:rPr>
        <w:t>x</w:t>
      </w:r>
      <w:r w:rsidR="00E77B2C">
        <w:rPr>
          <w:sz w:val="32"/>
          <w:szCs w:val="32"/>
          <w:lang w:eastAsia="zh-TW"/>
        </w:rPr>
        <w:t xml:space="preserve"> станет опасным после </w:t>
      </w:r>
      <w:r w:rsidR="00E77B2C" w:rsidRPr="00483336">
        <w:rPr>
          <w:sz w:val="32"/>
          <w:szCs w:val="32"/>
        </w:rPr>
        <w:sym w:font="Symbol" w:char="F064"/>
      </w:r>
      <w:r w:rsidR="00EA4FE5">
        <w:rPr>
          <w:sz w:val="32"/>
          <w:szCs w:val="32"/>
          <w:lang w:eastAsia="zh-TW"/>
        </w:rPr>
        <w:t>. Поэтому такое преобразование не является пополнением.</w:t>
      </w:r>
    </w:p>
    <w:p w:rsidR="00EA4FE5" w:rsidRDefault="000D4ED0" w:rsidP="00EA4FE5">
      <w:pPr>
        <w:spacing w:after="120"/>
        <w:ind w:firstLine="709"/>
        <w:rPr>
          <w:sz w:val="32"/>
          <w:szCs w:val="32"/>
        </w:rPr>
      </w:pPr>
      <w:r>
        <w:rPr>
          <w:sz w:val="32"/>
          <w:szCs w:val="32"/>
        </w:rPr>
        <w:t>На самом деле</w:t>
      </w:r>
      <w:r w:rsidR="00EA4FE5">
        <w:rPr>
          <w:sz w:val="32"/>
          <w:szCs w:val="32"/>
        </w:rPr>
        <w:t xml:space="preserve"> п</w:t>
      </w:r>
      <w:r w:rsidR="00EA4FE5" w:rsidRPr="00ED65DA">
        <w:rPr>
          <w:sz w:val="32"/>
          <w:szCs w:val="32"/>
        </w:rPr>
        <w:t xml:space="preserve">ополнения </w:t>
      </w:r>
      <w:r w:rsidR="00254B98">
        <w:rPr>
          <w:sz w:val="32"/>
          <w:szCs w:val="32"/>
        </w:rPr>
        <w:t>может не быть</w:t>
      </w:r>
      <w:r w:rsidR="00EA4FE5" w:rsidRPr="00ED65DA">
        <w:rPr>
          <w:sz w:val="32"/>
          <w:szCs w:val="32"/>
        </w:rPr>
        <w:t xml:space="preserve"> в любой семантике, где</w:t>
      </w:r>
      <w:r>
        <w:rPr>
          <w:sz w:val="32"/>
          <w:szCs w:val="32"/>
        </w:rPr>
        <w:t xml:space="preserve"> </w:t>
      </w:r>
      <w:r w:rsidR="00EA4FE5" w:rsidRPr="00ED65DA">
        <w:rPr>
          <w:sz w:val="32"/>
          <w:szCs w:val="32"/>
        </w:rPr>
        <w:t>есть хотя бы две</w:t>
      </w:r>
      <w:r w:rsidR="00EA4FE5">
        <w:rPr>
          <w:sz w:val="32"/>
          <w:szCs w:val="32"/>
        </w:rPr>
        <w:t xml:space="preserve"> разные</w:t>
      </w:r>
      <w:r w:rsidR="00EA4FE5" w:rsidRPr="00ED65DA">
        <w:rPr>
          <w:sz w:val="32"/>
          <w:szCs w:val="32"/>
        </w:rPr>
        <w:t xml:space="preserve"> </w:t>
      </w:r>
      <w:r w:rsidR="00EA4FE5" w:rsidRPr="00ED65DA">
        <w:rPr>
          <w:b/>
          <w:bCs/>
          <w:sz w:val="32"/>
          <w:szCs w:val="32"/>
        </w:rPr>
        <w:t>R</w:t>
      </w:r>
      <w:r w:rsidR="00EA4FE5" w:rsidRPr="00ED65DA">
        <w:rPr>
          <w:sz w:val="32"/>
          <w:szCs w:val="32"/>
        </w:rPr>
        <w:t>-кнопки</w:t>
      </w:r>
      <w:r>
        <w:rPr>
          <w:sz w:val="32"/>
          <w:szCs w:val="32"/>
        </w:rPr>
        <w:t xml:space="preserve"> и какое-то действие, этим кнопкам не принадлежащее</w:t>
      </w:r>
      <w:r w:rsidR="0087351F">
        <w:rPr>
          <w:sz w:val="32"/>
          <w:szCs w:val="32"/>
        </w:rPr>
        <w:t xml:space="preserve"> и разрешаемое </w:t>
      </w:r>
      <w:r w:rsidR="0087351F" w:rsidRPr="0087351F">
        <w:rPr>
          <w:b/>
          <w:sz w:val="32"/>
          <w:szCs w:val="32"/>
          <w:lang w:val="en-US"/>
        </w:rPr>
        <w:t>Q</w:t>
      </w:r>
      <w:r w:rsidR="0087351F">
        <w:rPr>
          <w:sz w:val="32"/>
          <w:szCs w:val="32"/>
        </w:rPr>
        <w:t>-кнопкой</w:t>
      </w:r>
      <w:r w:rsidR="00EA4FE5" w:rsidRPr="00ED65DA">
        <w:rPr>
          <w:sz w:val="32"/>
          <w:szCs w:val="32"/>
        </w:rPr>
        <w:t>.</w:t>
      </w:r>
    </w:p>
    <w:p w:rsidR="000D4ED0" w:rsidRDefault="00EA4FE5" w:rsidP="00EA4FE5">
      <w:pPr>
        <w:spacing w:after="120"/>
        <w:ind w:firstLine="709"/>
        <w:rPr>
          <w:sz w:val="32"/>
          <w:szCs w:val="32"/>
        </w:rPr>
      </w:pPr>
      <w:r w:rsidRPr="000C4172">
        <w:rPr>
          <w:b/>
          <w:i/>
          <w:sz w:val="32"/>
          <w:szCs w:val="32"/>
          <w:lang w:val="en-US"/>
        </w:rPr>
        <w:t>ioco</w:t>
      </w:r>
      <w:r>
        <w:rPr>
          <w:sz w:val="32"/>
          <w:szCs w:val="32"/>
        </w:rPr>
        <w:t xml:space="preserve">-семантика не </w:t>
      </w:r>
      <w:r w:rsidR="002D4D58">
        <w:rPr>
          <w:sz w:val="32"/>
          <w:szCs w:val="32"/>
        </w:rPr>
        <w:t>такая:</w:t>
      </w:r>
      <w:r>
        <w:rPr>
          <w:sz w:val="32"/>
          <w:szCs w:val="32"/>
        </w:rPr>
        <w:t xml:space="preserve"> в ней только одна </w:t>
      </w:r>
      <w:r w:rsidRPr="000C4172">
        <w:rPr>
          <w:b/>
          <w:sz w:val="32"/>
          <w:szCs w:val="32"/>
          <w:lang w:val="en-US"/>
        </w:rPr>
        <w:t>R</w:t>
      </w:r>
      <w:r>
        <w:rPr>
          <w:sz w:val="32"/>
          <w:szCs w:val="32"/>
        </w:rPr>
        <w:t xml:space="preserve">-кнопка приёма всех реакций. </w:t>
      </w:r>
    </w:p>
    <w:p w:rsidR="00EA4FE5" w:rsidRPr="0077024C" w:rsidRDefault="004E0D7F" w:rsidP="00EA4FE5">
      <w:pPr>
        <w:spacing w:after="120"/>
        <w:ind w:firstLine="709"/>
        <w:rPr>
          <w:sz w:val="32"/>
          <w:szCs w:val="32"/>
          <w:lang w:eastAsia="zh-TW"/>
        </w:rPr>
      </w:pPr>
      <w:r w:rsidRPr="004E0D7F">
        <w:rPr>
          <w:sz w:val="32"/>
          <w:szCs w:val="32"/>
        </w:rPr>
        <w:lastRenderedPageBreak/>
        <w:t>3</w:t>
      </w:r>
      <w:r w:rsidR="000D4ED0" w:rsidRPr="009D6515">
        <w:rPr>
          <w:sz w:val="32"/>
          <w:szCs w:val="32"/>
        </w:rPr>
        <w:sym w:font="Wingdings 3" w:char="F084"/>
      </w:r>
      <w:r w:rsidR="00AD1E17">
        <w:rPr>
          <w:sz w:val="32"/>
          <w:szCs w:val="32"/>
        </w:rPr>
        <w:t>В то же время пополнение можно</w:t>
      </w:r>
      <w:r w:rsidR="00EA4FE5">
        <w:rPr>
          <w:sz w:val="32"/>
          <w:szCs w:val="32"/>
          <w:lang w:eastAsia="zh-TW"/>
        </w:rPr>
        <w:t xml:space="preserve"> построить</w:t>
      </w:r>
      <w:r w:rsidR="00EA4FE5" w:rsidRPr="009D6515">
        <w:rPr>
          <w:sz w:val="32"/>
          <w:szCs w:val="32"/>
          <w:lang w:eastAsia="zh-TW"/>
        </w:rPr>
        <w:t xml:space="preserve"> в другой, расширенной семантике</w:t>
      </w:r>
      <w:r w:rsidR="00EA4FE5">
        <w:rPr>
          <w:sz w:val="32"/>
          <w:szCs w:val="32"/>
          <w:lang w:eastAsia="zh-TW"/>
        </w:rPr>
        <w:t>. Для этого</w:t>
      </w:r>
      <w:r w:rsidR="00EA4FE5" w:rsidRPr="009D6515">
        <w:rPr>
          <w:sz w:val="32"/>
          <w:szCs w:val="32"/>
          <w:lang w:eastAsia="zh-TW"/>
        </w:rPr>
        <w:t xml:space="preserve"> в</w:t>
      </w:r>
      <w:r w:rsidR="0077024C">
        <w:rPr>
          <w:sz w:val="32"/>
          <w:szCs w:val="32"/>
          <w:lang w:eastAsia="zh-TW"/>
        </w:rPr>
        <w:t xml:space="preserve"> каждую</w:t>
      </w:r>
      <w:r w:rsidR="00EA4FE5">
        <w:rPr>
          <w:sz w:val="32"/>
          <w:szCs w:val="32"/>
          <w:lang w:eastAsia="zh-TW"/>
        </w:rPr>
        <w:t xml:space="preserve"> </w:t>
      </w:r>
      <w:r w:rsidR="00EA4FE5" w:rsidRPr="009D6515">
        <w:rPr>
          <w:sz w:val="32"/>
          <w:szCs w:val="32"/>
          <w:lang w:eastAsia="zh-TW"/>
        </w:rPr>
        <w:t>кнопк</w:t>
      </w:r>
      <w:r w:rsidR="0077024C">
        <w:rPr>
          <w:sz w:val="32"/>
          <w:szCs w:val="32"/>
          <w:lang w:eastAsia="zh-TW"/>
        </w:rPr>
        <w:t>у</w:t>
      </w:r>
      <w:r w:rsidR="00EA4FE5" w:rsidRPr="009D6515">
        <w:rPr>
          <w:sz w:val="32"/>
          <w:szCs w:val="32"/>
          <w:lang w:eastAsia="zh-TW"/>
        </w:rPr>
        <w:t xml:space="preserve"> </w:t>
      </w:r>
      <w:r w:rsidR="0077024C">
        <w:rPr>
          <w:sz w:val="32"/>
          <w:szCs w:val="32"/>
          <w:lang w:val="en-US" w:eastAsia="zh-TW"/>
        </w:rPr>
        <w:t>P</w:t>
      </w:r>
      <w:r w:rsidR="0077024C">
        <w:rPr>
          <w:sz w:val="32"/>
          <w:szCs w:val="32"/>
          <w:lang w:eastAsia="zh-TW"/>
        </w:rPr>
        <w:t xml:space="preserve"> </w:t>
      </w:r>
      <w:r w:rsidR="00EA4FE5" w:rsidRPr="009D6515">
        <w:rPr>
          <w:sz w:val="32"/>
          <w:szCs w:val="32"/>
          <w:lang w:eastAsia="zh-TW"/>
        </w:rPr>
        <w:t>добав</w:t>
      </w:r>
      <w:r w:rsidR="0077024C">
        <w:rPr>
          <w:sz w:val="32"/>
          <w:szCs w:val="32"/>
          <w:lang w:eastAsia="zh-TW"/>
        </w:rPr>
        <w:t>им</w:t>
      </w:r>
      <w:r w:rsidR="00EA4FE5" w:rsidRPr="009D6515">
        <w:rPr>
          <w:sz w:val="32"/>
          <w:szCs w:val="32"/>
          <w:lang w:eastAsia="zh-TW"/>
        </w:rPr>
        <w:t xml:space="preserve"> нов</w:t>
      </w:r>
      <w:r w:rsidR="0077024C">
        <w:rPr>
          <w:sz w:val="32"/>
          <w:szCs w:val="32"/>
          <w:lang w:eastAsia="zh-TW"/>
        </w:rPr>
        <w:t>о</w:t>
      </w:r>
      <w:r w:rsidR="00EA4FE5" w:rsidRPr="009D6515">
        <w:rPr>
          <w:sz w:val="32"/>
          <w:szCs w:val="32"/>
          <w:lang w:eastAsia="zh-TW"/>
        </w:rPr>
        <w:t xml:space="preserve">е </w:t>
      </w:r>
      <w:r w:rsidR="000D4ED0">
        <w:rPr>
          <w:sz w:val="32"/>
          <w:szCs w:val="32"/>
          <w:lang w:eastAsia="zh-TW"/>
        </w:rPr>
        <w:t>фиктивн</w:t>
      </w:r>
      <w:r w:rsidR="0077024C">
        <w:rPr>
          <w:sz w:val="32"/>
          <w:szCs w:val="32"/>
          <w:lang w:eastAsia="zh-TW"/>
        </w:rPr>
        <w:t>о</w:t>
      </w:r>
      <w:r w:rsidR="000D4ED0">
        <w:rPr>
          <w:sz w:val="32"/>
          <w:szCs w:val="32"/>
          <w:lang w:eastAsia="zh-TW"/>
        </w:rPr>
        <w:t xml:space="preserve">е </w:t>
      </w:r>
      <w:r w:rsidR="00EA4FE5" w:rsidRPr="009D6515">
        <w:rPr>
          <w:sz w:val="32"/>
          <w:szCs w:val="32"/>
          <w:lang w:eastAsia="zh-TW"/>
        </w:rPr>
        <w:t>действи</w:t>
      </w:r>
      <w:r w:rsidR="0077024C">
        <w:rPr>
          <w:sz w:val="32"/>
          <w:szCs w:val="32"/>
          <w:lang w:eastAsia="zh-TW"/>
        </w:rPr>
        <w:t>е</w:t>
      </w:r>
      <w:r w:rsidR="00EA4FE5">
        <w:rPr>
          <w:sz w:val="32"/>
          <w:szCs w:val="32"/>
          <w:lang w:eastAsia="zh-TW"/>
        </w:rPr>
        <w:t xml:space="preserve"> не из алфавита </w:t>
      </w:r>
      <w:r w:rsidR="00EA4FE5" w:rsidRPr="000C4172">
        <w:rPr>
          <w:b/>
          <w:sz w:val="32"/>
          <w:szCs w:val="32"/>
          <w:lang w:val="en-US" w:eastAsia="zh-TW"/>
        </w:rPr>
        <w:t>L</w:t>
      </w:r>
      <w:r w:rsidR="00EA4FE5">
        <w:rPr>
          <w:sz w:val="32"/>
          <w:szCs w:val="32"/>
          <w:lang w:eastAsia="zh-TW"/>
        </w:rPr>
        <w:t>,  которое наз</w:t>
      </w:r>
      <w:r w:rsidR="0077024C">
        <w:rPr>
          <w:sz w:val="32"/>
          <w:szCs w:val="32"/>
          <w:lang w:eastAsia="zh-TW"/>
        </w:rPr>
        <w:t>овем</w:t>
      </w:r>
      <w:r w:rsidR="00EA4FE5">
        <w:rPr>
          <w:sz w:val="32"/>
          <w:szCs w:val="32"/>
          <w:lang w:eastAsia="zh-TW"/>
        </w:rPr>
        <w:t xml:space="preserve"> </w:t>
      </w:r>
      <w:proofErr w:type="spellStart"/>
      <w:r w:rsidR="00EA4FE5">
        <w:rPr>
          <w:sz w:val="32"/>
          <w:szCs w:val="32"/>
          <w:lang w:eastAsia="zh-TW"/>
        </w:rPr>
        <w:t>не-отказом</w:t>
      </w:r>
      <w:proofErr w:type="spellEnd"/>
      <w:r w:rsidR="00EA4FE5">
        <w:rPr>
          <w:sz w:val="32"/>
          <w:szCs w:val="32"/>
          <w:lang w:eastAsia="zh-TW"/>
        </w:rPr>
        <w:t xml:space="preserve"> – не-</w:t>
      </w:r>
      <w:r w:rsidR="00EA4FE5">
        <w:rPr>
          <w:sz w:val="32"/>
          <w:szCs w:val="32"/>
          <w:lang w:val="en-US" w:eastAsia="zh-TW"/>
        </w:rPr>
        <w:t>P</w:t>
      </w:r>
      <w:r w:rsidR="00EA4FE5">
        <w:rPr>
          <w:sz w:val="32"/>
          <w:szCs w:val="32"/>
          <w:lang w:eastAsia="zh-TW"/>
        </w:rPr>
        <w:t xml:space="preserve"> и обознач</w:t>
      </w:r>
      <w:r w:rsidR="0077024C">
        <w:rPr>
          <w:sz w:val="32"/>
          <w:szCs w:val="32"/>
          <w:lang w:eastAsia="zh-TW"/>
        </w:rPr>
        <w:t>и</w:t>
      </w:r>
      <w:r w:rsidR="00EA4FE5">
        <w:rPr>
          <w:sz w:val="32"/>
          <w:szCs w:val="32"/>
          <w:lang w:eastAsia="zh-TW"/>
        </w:rPr>
        <w:t xml:space="preserve">м двойным зачёркиванием. </w:t>
      </w:r>
      <w:r w:rsidR="0077024C">
        <w:rPr>
          <w:sz w:val="32"/>
          <w:szCs w:val="32"/>
          <w:lang w:eastAsia="zh-TW"/>
        </w:rPr>
        <w:t xml:space="preserve">Для исходной </w:t>
      </w:r>
      <w:r w:rsidR="0077024C" w:rsidRPr="0077024C">
        <w:rPr>
          <w:b/>
          <w:sz w:val="32"/>
          <w:szCs w:val="32"/>
          <w:lang w:val="en-US" w:eastAsia="zh-TW"/>
        </w:rPr>
        <w:t>R</w:t>
      </w:r>
      <w:r w:rsidR="0077024C" w:rsidRPr="0077024C">
        <w:rPr>
          <w:sz w:val="32"/>
          <w:szCs w:val="32"/>
          <w:lang w:eastAsia="zh-TW"/>
        </w:rPr>
        <w:t>/</w:t>
      </w:r>
      <w:r w:rsidR="0077024C" w:rsidRPr="0077024C">
        <w:rPr>
          <w:b/>
          <w:sz w:val="32"/>
          <w:szCs w:val="32"/>
          <w:lang w:val="en-US" w:eastAsia="zh-TW"/>
        </w:rPr>
        <w:t>Q</w:t>
      </w:r>
      <w:r w:rsidR="0077024C" w:rsidRPr="0077024C">
        <w:rPr>
          <w:sz w:val="32"/>
          <w:szCs w:val="32"/>
          <w:lang w:eastAsia="zh-TW"/>
        </w:rPr>
        <w:t>-</w:t>
      </w:r>
      <w:r w:rsidR="0077024C">
        <w:rPr>
          <w:sz w:val="32"/>
          <w:szCs w:val="32"/>
          <w:lang w:eastAsia="zh-TW"/>
        </w:rPr>
        <w:t xml:space="preserve">семантики такую расширенную семантику будем обозначать </w:t>
      </w:r>
      <w:r w:rsidR="0077024C" w:rsidRPr="0077024C">
        <w:rPr>
          <w:b/>
          <w:sz w:val="32"/>
          <w:szCs w:val="32"/>
          <w:lang w:val="en-US" w:eastAsia="zh-TW"/>
        </w:rPr>
        <w:t>R</w:t>
      </w:r>
      <w:r w:rsidR="0077024C" w:rsidRPr="0077024C">
        <w:rPr>
          <w:b/>
          <w:sz w:val="32"/>
          <w:szCs w:val="32"/>
          <w:vertAlign w:val="superscript"/>
          <w:lang w:eastAsia="zh-TW"/>
        </w:rPr>
        <w:t>#</w:t>
      </w:r>
      <w:r w:rsidR="0077024C" w:rsidRPr="0077024C">
        <w:rPr>
          <w:sz w:val="32"/>
          <w:szCs w:val="32"/>
          <w:lang w:eastAsia="zh-TW"/>
        </w:rPr>
        <w:t>/</w:t>
      </w:r>
      <w:r w:rsidR="0077024C" w:rsidRPr="0077024C">
        <w:rPr>
          <w:b/>
          <w:sz w:val="32"/>
          <w:szCs w:val="32"/>
          <w:lang w:val="en-US" w:eastAsia="zh-TW"/>
        </w:rPr>
        <w:t>Q</w:t>
      </w:r>
      <w:r w:rsidR="0077024C" w:rsidRPr="0077024C">
        <w:rPr>
          <w:b/>
          <w:sz w:val="32"/>
          <w:szCs w:val="32"/>
          <w:vertAlign w:val="superscript"/>
          <w:lang w:eastAsia="zh-TW"/>
        </w:rPr>
        <w:t>#</w:t>
      </w:r>
      <w:r w:rsidR="0077024C">
        <w:rPr>
          <w:sz w:val="32"/>
          <w:szCs w:val="32"/>
          <w:lang w:eastAsia="zh-TW"/>
        </w:rPr>
        <w:t xml:space="preserve"> и называть решётчатой семантикой</w:t>
      </w:r>
      <w:r w:rsidR="00831B53">
        <w:rPr>
          <w:sz w:val="32"/>
          <w:szCs w:val="32"/>
          <w:lang w:eastAsia="zh-TW"/>
        </w:rPr>
        <w:t>.</w:t>
      </w:r>
    </w:p>
    <w:p w:rsidR="00EA4FE5" w:rsidRPr="000D4ED0" w:rsidRDefault="00EA4FE5" w:rsidP="00EA4FE5">
      <w:pPr>
        <w:spacing w:after="120"/>
        <w:ind w:firstLine="709"/>
        <w:rPr>
          <w:sz w:val="32"/>
          <w:szCs w:val="32"/>
        </w:rPr>
      </w:pPr>
      <w:r>
        <w:rPr>
          <w:sz w:val="32"/>
          <w:szCs w:val="32"/>
        </w:rPr>
        <w:t xml:space="preserve">Для спецификации </w:t>
      </w:r>
      <w:r w:rsidRPr="000C4172">
        <w:rPr>
          <w:b/>
          <w:sz w:val="32"/>
          <w:szCs w:val="32"/>
          <w:lang w:val="en-US"/>
        </w:rPr>
        <w:t>S</w:t>
      </w:r>
      <w:r w:rsidR="00FF43C7">
        <w:rPr>
          <w:sz w:val="32"/>
          <w:szCs w:val="32"/>
          <w:vertAlign w:val="subscript"/>
        </w:rPr>
        <w:t>5</w:t>
      </w:r>
      <w:r>
        <w:rPr>
          <w:sz w:val="32"/>
          <w:szCs w:val="32"/>
        </w:rPr>
        <w:t xml:space="preserve"> на слайде справа изображено её пополнение в </w:t>
      </w:r>
      <w:r w:rsidR="0077024C">
        <w:rPr>
          <w:sz w:val="32"/>
          <w:szCs w:val="32"/>
        </w:rPr>
        <w:t>решётчатой</w:t>
      </w:r>
      <w:r>
        <w:rPr>
          <w:sz w:val="32"/>
          <w:szCs w:val="32"/>
        </w:rPr>
        <w:t xml:space="preserve"> семантике. </w:t>
      </w:r>
      <w:r w:rsidR="00FF43C7">
        <w:rPr>
          <w:sz w:val="32"/>
          <w:szCs w:val="32"/>
        </w:rPr>
        <w:t>Вместо</w:t>
      </w:r>
      <w:r w:rsidR="000D4ED0">
        <w:rPr>
          <w:sz w:val="32"/>
          <w:szCs w:val="32"/>
        </w:rPr>
        <w:t xml:space="preserve"> </w:t>
      </w:r>
      <w:proofErr w:type="spellStart"/>
      <w:r w:rsidR="000D4ED0">
        <w:rPr>
          <w:sz w:val="32"/>
          <w:szCs w:val="32"/>
        </w:rPr>
        <w:t>неконформн</w:t>
      </w:r>
      <w:r w:rsidR="00FF43C7">
        <w:rPr>
          <w:sz w:val="32"/>
          <w:szCs w:val="32"/>
        </w:rPr>
        <w:t>ого</w:t>
      </w:r>
      <w:proofErr w:type="spellEnd"/>
      <w:r w:rsidR="000D4ED0">
        <w:rPr>
          <w:sz w:val="32"/>
          <w:szCs w:val="32"/>
        </w:rPr>
        <w:t xml:space="preserve"> переход</w:t>
      </w:r>
      <w:r w:rsidR="00FF43C7">
        <w:rPr>
          <w:sz w:val="32"/>
          <w:szCs w:val="32"/>
        </w:rPr>
        <w:t>а</w:t>
      </w:r>
      <w:r w:rsidR="000D4ED0">
        <w:rPr>
          <w:sz w:val="32"/>
          <w:szCs w:val="32"/>
        </w:rPr>
        <w:t xml:space="preserve"> по реакции </w:t>
      </w:r>
      <w:r w:rsidR="001E4B41">
        <w:rPr>
          <w:i/>
          <w:sz w:val="32"/>
          <w:szCs w:val="32"/>
          <w:lang w:val="en-US"/>
        </w:rPr>
        <w:t>a</w:t>
      </w:r>
      <w:r w:rsidR="00FF43C7">
        <w:rPr>
          <w:i/>
          <w:sz w:val="32"/>
          <w:szCs w:val="32"/>
        </w:rPr>
        <w:t xml:space="preserve"> </w:t>
      </w:r>
      <w:r w:rsidR="00FF43C7">
        <w:rPr>
          <w:sz w:val="32"/>
          <w:szCs w:val="32"/>
        </w:rPr>
        <w:t>мы проводим</w:t>
      </w:r>
      <w:r w:rsidR="000D4ED0">
        <w:rPr>
          <w:sz w:val="32"/>
          <w:szCs w:val="32"/>
        </w:rPr>
        <w:t xml:space="preserve"> переход по фиктивной реакции </w:t>
      </w:r>
      <w:proofErr w:type="spellStart"/>
      <w:r w:rsidR="000D4ED0">
        <w:rPr>
          <w:sz w:val="32"/>
          <w:szCs w:val="32"/>
        </w:rPr>
        <w:t>не-дельта</w:t>
      </w:r>
      <w:proofErr w:type="spellEnd"/>
      <w:r w:rsidR="00FF43C7">
        <w:rPr>
          <w:sz w:val="32"/>
          <w:szCs w:val="32"/>
        </w:rPr>
        <w:t xml:space="preserve">, поэтому не возникает лишнего отказа </w:t>
      </w:r>
      <w:r w:rsidR="00FF43C7" w:rsidRPr="00483336">
        <w:rPr>
          <w:sz w:val="32"/>
          <w:szCs w:val="32"/>
        </w:rPr>
        <w:sym w:font="Symbol" w:char="F064"/>
      </w:r>
      <w:r w:rsidR="00FF43C7">
        <w:rPr>
          <w:sz w:val="32"/>
          <w:szCs w:val="32"/>
        </w:rPr>
        <w:t>.</w:t>
      </w:r>
    </w:p>
    <w:p w:rsidR="00831B53" w:rsidRDefault="00831B53" w:rsidP="00831B53">
      <w:pPr>
        <w:spacing w:after="120"/>
        <w:ind w:firstLine="709"/>
        <w:rPr>
          <w:sz w:val="32"/>
          <w:szCs w:val="32"/>
        </w:rPr>
      </w:pPr>
    </w:p>
    <w:p w:rsidR="00C20D29" w:rsidRPr="008A01A2" w:rsidRDefault="00440635" w:rsidP="008A01A2">
      <w:pPr>
        <w:keepNext/>
        <w:numPr>
          <w:ilvl w:val="0"/>
          <w:numId w:val="26"/>
        </w:numPr>
        <w:spacing w:after="120"/>
        <w:ind w:left="0" w:firstLine="0"/>
        <w:rPr>
          <w:color w:val="000000"/>
          <w:sz w:val="32"/>
          <w:szCs w:val="32"/>
          <w:u w:val="single"/>
        </w:rPr>
      </w:pPr>
      <w:r w:rsidRPr="008A01A2">
        <w:rPr>
          <w:sz w:val="32"/>
          <w:szCs w:val="32"/>
          <w:u w:val="single"/>
        </w:rPr>
        <w:t>Удаление неконформных трасс</w:t>
      </w:r>
      <w:r w:rsidR="00831B53" w:rsidRPr="008A01A2">
        <w:rPr>
          <w:color w:val="000000"/>
          <w:sz w:val="32"/>
          <w:szCs w:val="32"/>
          <w:u w:val="single"/>
        </w:rPr>
        <w:t>.</w:t>
      </w:r>
      <w:r w:rsidR="008A01A2">
        <w:rPr>
          <w:color w:val="000000"/>
          <w:sz w:val="32"/>
          <w:szCs w:val="32"/>
          <w:u w:val="single"/>
        </w:rPr>
        <w:t xml:space="preserve"> </w:t>
      </w:r>
      <w:r w:rsidR="00C20D29" w:rsidRPr="008A01A2">
        <w:rPr>
          <w:i/>
          <w:color w:val="000000"/>
          <w:sz w:val="32"/>
          <w:szCs w:val="32"/>
          <w:u w:val="single"/>
        </w:rPr>
        <w:t>Определение в общем случае</w:t>
      </w:r>
    </w:p>
    <w:p w:rsidR="00BB786A" w:rsidRDefault="00BB786A" w:rsidP="00BB786A">
      <w:pPr>
        <w:spacing w:after="120"/>
        <w:ind w:firstLine="709"/>
        <w:rPr>
          <w:sz w:val="32"/>
          <w:szCs w:val="32"/>
        </w:rPr>
      </w:pPr>
      <w:r>
        <w:rPr>
          <w:sz w:val="32"/>
          <w:szCs w:val="32"/>
        </w:rPr>
        <w:t>Теперь определим строго, что такое пополнение в решётчатой семантике.</w:t>
      </w:r>
    </w:p>
    <w:p w:rsidR="00BB786A" w:rsidRDefault="00BB786A" w:rsidP="00BB786A">
      <w:pPr>
        <w:spacing w:after="120"/>
        <w:ind w:firstLine="709"/>
        <w:rPr>
          <w:sz w:val="32"/>
          <w:szCs w:val="32"/>
        </w:rPr>
      </w:pPr>
      <w:r>
        <w:rPr>
          <w:sz w:val="32"/>
          <w:szCs w:val="32"/>
        </w:rPr>
        <w:t xml:space="preserve">Будем считать, что исходная </w:t>
      </w:r>
      <w:r w:rsidRPr="003946DA">
        <w:rPr>
          <w:sz w:val="32"/>
          <w:szCs w:val="32"/>
        </w:rPr>
        <w:t xml:space="preserve">спецификация задаётся </w:t>
      </w:r>
      <w:r>
        <w:rPr>
          <w:i/>
          <w:iCs/>
          <w:sz w:val="32"/>
          <w:szCs w:val="32"/>
        </w:rPr>
        <w:t>пар</w:t>
      </w:r>
      <w:r w:rsidRPr="003946DA">
        <w:rPr>
          <w:i/>
          <w:iCs/>
          <w:sz w:val="32"/>
          <w:szCs w:val="32"/>
        </w:rPr>
        <w:t>ой</w:t>
      </w:r>
      <w:r>
        <w:rPr>
          <w:sz w:val="32"/>
          <w:szCs w:val="32"/>
        </w:rPr>
        <w:t xml:space="preserve">:  </w:t>
      </w:r>
      <w:r w:rsidRPr="003946DA">
        <w:rPr>
          <w:b/>
          <w:bCs/>
          <w:sz w:val="32"/>
          <w:szCs w:val="32"/>
          <w:lang w:val="en-US"/>
        </w:rPr>
        <w:t>R</w:t>
      </w:r>
      <w:r w:rsidRPr="003946DA">
        <w:rPr>
          <w:b/>
          <w:bCs/>
          <w:sz w:val="32"/>
          <w:szCs w:val="32"/>
        </w:rPr>
        <w:t>/</w:t>
      </w:r>
      <w:r w:rsidRPr="003946DA">
        <w:rPr>
          <w:b/>
          <w:bCs/>
          <w:sz w:val="32"/>
          <w:szCs w:val="32"/>
          <w:lang w:val="en-US"/>
        </w:rPr>
        <w:t>Q</w:t>
      </w:r>
      <w:r w:rsidRPr="003946DA">
        <w:rPr>
          <w:sz w:val="32"/>
          <w:szCs w:val="32"/>
        </w:rPr>
        <w:t>-семантика</w:t>
      </w:r>
      <w:r>
        <w:rPr>
          <w:sz w:val="32"/>
          <w:szCs w:val="32"/>
        </w:rPr>
        <w:t xml:space="preserve"> и финальная </w:t>
      </w:r>
      <w:r>
        <w:rPr>
          <w:sz w:val="32"/>
          <w:szCs w:val="32"/>
          <w:lang w:val="en-US"/>
        </w:rPr>
        <w:t>RTS</w:t>
      </w:r>
      <w:r w:rsidRPr="003946DA">
        <w:rPr>
          <w:sz w:val="32"/>
          <w:szCs w:val="32"/>
        </w:rPr>
        <w:t xml:space="preserve"> </w:t>
      </w:r>
      <w:r w:rsidRPr="003946DA">
        <w:rPr>
          <w:b/>
          <w:bCs/>
          <w:sz w:val="32"/>
          <w:szCs w:val="32"/>
          <w:lang w:val="en-US"/>
        </w:rPr>
        <w:t>S</w:t>
      </w:r>
      <w:r w:rsidRPr="003946DA">
        <w:rPr>
          <w:sz w:val="32"/>
          <w:szCs w:val="32"/>
        </w:rPr>
        <w:t xml:space="preserve">. </w:t>
      </w:r>
      <w:r>
        <w:rPr>
          <w:sz w:val="32"/>
          <w:szCs w:val="32"/>
        </w:rPr>
        <w:t>Пополнение задаётся решётчатой парой  (</w:t>
      </w:r>
      <w:r w:rsidRPr="003946DA">
        <w:rPr>
          <w:b/>
          <w:bCs/>
          <w:sz w:val="32"/>
          <w:szCs w:val="32"/>
          <w:lang w:val="en-US"/>
        </w:rPr>
        <w:t>R</w:t>
      </w:r>
      <w:r w:rsidRPr="000A3341">
        <w:rPr>
          <w:b/>
          <w:bCs/>
          <w:sz w:val="32"/>
          <w:szCs w:val="32"/>
          <w:vertAlign w:val="superscript"/>
        </w:rPr>
        <w:t>#</w:t>
      </w:r>
      <w:r w:rsidRPr="003946DA">
        <w:rPr>
          <w:b/>
          <w:bCs/>
          <w:sz w:val="32"/>
          <w:szCs w:val="32"/>
        </w:rPr>
        <w:t>/</w:t>
      </w:r>
      <w:r w:rsidRPr="003946DA">
        <w:rPr>
          <w:b/>
          <w:bCs/>
          <w:sz w:val="32"/>
          <w:szCs w:val="32"/>
          <w:lang w:val="en-US"/>
        </w:rPr>
        <w:t>Q</w:t>
      </w:r>
      <w:r w:rsidRPr="000A3341">
        <w:rPr>
          <w:b/>
          <w:bCs/>
          <w:sz w:val="32"/>
          <w:szCs w:val="32"/>
          <w:vertAlign w:val="superscript"/>
        </w:rPr>
        <w:t>#</w:t>
      </w:r>
      <w:r>
        <w:rPr>
          <w:sz w:val="32"/>
          <w:szCs w:val="32"/>
        </w:rPr>
        <w:t>,</w:t>
      </w:r>
      <w:r w:rsidRPr="003946DA">
        <w:rPr>
          <w:sz w:val="32"/>
          <w:szCs w:val="32"/>
        </w:rPr>
        <w:t xml:space="preserve"> </w:t>
      </w:r>
      <w:r w:rsidRPr="003946DA">
        <w:rPr>
          <w:b/>
          <w:bCs/>
          <w:sz w:val="32"/>
          <w:szCs w:val="32"/>
          <w:lang w:val="en-US"/>
        </w:rPr>
        <w:t>S</w:t>
      </w:r>
      <w:r w:rsidRPr="000A3341">
        <w:rPr>
          <w:b/>
          <w:bCs/>
          <w:sz w:val="32"/>
          <w:szCs w:val="32"/>
          <w:vertAlign w:val="superscript"/>
        </w:rPr>
        <w:t>#</w:t>
      </w:r>
      <w:r>
        <w:rPr>
          <w:sz w:val="32"/>
          <w:szCs w:val="32"/>
        </w:rPr>
        <w:t>).</w:t>
      </w:r>
    </w:p>
    <w:p w:rsidR="00BB786A" w:rsidRPr="003946DA" w:rsidRDefault="00BB786A" w:rsidP="00BB786A">
      <w:pPr>
        <w:spacing w:after="120"/>
        <w:ind w:firstLine="709"/>
        <w:rPr>
          <w:sz w:val="32"/>
          <w:szCs w:val="32"/>
        </w:rPr>
      </w:pPr>
      <w:r>
        <w:rPr>
          <w:sz w:val="32"/>
        </w:rPr>
        <w:t xml:space="preserve">«Решётчатая» семантика эквивалентна исходной для реализаций в алфавите </w:t>
      </w:r>
      <w:r w:rsidRPr="003946DA">
        <w:rPr>
          <w:b/>
          <w:sz w:val="32"/>
          <w:lang w:val="en-US"/>
        </w:rPr>
        <w:t>L</w:t>
      </w:r>
      <w:r>
        <w:rPr>
          <w:sz w:val="32"/>
        </w:rPr>
        <w:t xml:space="preserve">. </w:t>
      </w:r>
      <w:r>
        <w:rPr>
          <w:sz w:val="32"/>
          <w:szCs w:val="32"/>
          <w:lang w:eastAsia="zh-TW"/>
        </w:rPr>
        <w:t xml:space="preserve">Если в машину тестирования поместить такую реализацию, то поскольку она не содержит </w:t>
      </w:r>
      <w:proofErr w:type="spellStart"/>
      <w:r>
        <w:rPr>
          <w:sz w:val="32"/>
          <w:szCs w:val="32"/>
          <w:lang w:eastAsia="zh-TW"/>
        </w:rPr>
        <w:t>не-отказов</w:t>
      </w:r>
      <w:proofErr w:type="spellEnd"/>
      <w:r>
        <w:rPr>
          <w:sz w:val="32"/>
          <w:szCs w:val="32"/>
          <w:lang w:eastAsia="zh-TW"/>
        </w:rPr>
        <w:t xml:space="preserve">, нажатие кнопки на </w:t>
      </w:r>
      <w:r w:rsidRPr="00495579">
        <w:rPr>
          <w:b/>
          <w:sz w:val="32"/>
          <w:szCs w:val="32"/>
          <w:lang w:val="en-US" w:eastAsia="zh-TW"/>
        </w:rPr>
        <w:t>R</w:t>
      </w:r>
      <w:r w:rsidRPr="000A3341">
        <w:rPr>
          <w:b/>
          <w:bCs/>
          <w:sz w:val="32"/>
          <w:szCs w:val="32"/>
          <w:vertAlign w:val="superscript"/>
        </w:rPr>
        <w:t>#</w:t>
      </w:r>
      <w:r>
        <w:rPr>
          <w:sz w:val="32"/>
          <w:szCs w:val="32"/>
          <w:lang w:eastAsia="zh-TW"/>
        </w:rPr>
        <w:t>/</w:t>
      </w:r>
      <w:r w:rsidRPr="00495579">
        <w:rPr>
          <w:b/>
          <w:sz w:val="32"/>
          <w:szCs w:val="32"/>
          <w:lang w:val="en-US" w:eastAsia="zh-TW"/>
        </w:rPr>
        <w:t>Q</w:t>
      </w:r>
      <w:r w:rsidRPr="000A3341">
        <w:rPr>
          <w:b/>
          <w:bCs/>
          <w:sz w:val="32"/>
          <w:szCs w:val="32"/>
          <w:vertAlign w:val="superscript"/>
        </w:rPr>
        <w:t>#</w:t>
      </w:r>
      <w:r>
        <w:rPr>
          <w:sz w:val="32"/>
          <w:szCs w:val="32"/>
          <w:lang w:eastAsia="zh-TW"/>
        </w:rPr>
        <w:t xml:space="preserve">-машине тестирования вызывает тот же эффект, что нажатие соответствующей кнопки на </w:t>
      </w:r>
      <w:r w:rsidRPr="00495579">
        <w:rPr>
          <w:b/>
          <w:sz w:val="32"/>
          <w:szCs w:val="32"/>
          <w:lang w:val="en-US" w:eastAsia="zh-TW"/>
        </w:rPr>
        <w:t>R</w:t>
      </w:r>
      <w:r>
        <w:rPr>
          <w:sz w:val="32"/>
          <w:szCs w:val="32"/>
          <w:lang w:eastAsia="zh-TW"/>
        </w:rPr>
        <w:t>/</w:t>
      </w:r>
      <w:r w:rsidRPr="00495579">
        <w:rPr>
          <w:b/>
          <w:sz w:val="32"/>
          <w:szCs w:val="32"/>
          <w:lang w:val="en-US" w:eastAsia="zh-TW"/>
        </w:rPr>
        <w:t>Q</w:t>
      </w:r>
      <w:r>
        <w:rPr>
          <w:sz w:val="32"/>
          <w:szCs w:val="32"/>
          <w:lang w:eastAsia="zh-TW"/>
        </w:rPr>
        <w:t>-машине.</w:t>
      </w:r>
    </w:p>
    <w:p w:rsidR="00671F89" w:rsidRDefault="00671F89" w:rsidP="00671F89">
      <w:pPr>
        <w:spacing w:after="120"/>
        <w:ind w:firstLine="709"/>
        <w:rPr>
          <w:sz w:val="32"/>
          <w:szCs w:val="32"/>
          <w:lang w:eastAsia="zh-TW"/>
        </w:rPr>
      </w:pPr>
      <w:r w:rsidRPr="008362F5">
        <w:rPr>
          <w:sz w:val="32"/>
          <w:szCs w:val="32"/>
        </w:rPr>
        <w:t xml:space="preserve">Будем говорить, что </w:t>
      </w:r>
      <w:r>
        <w:rPr>
          <w:sz w:val="32"/>
          <w:szCs w:val="32"/>
        </w:rPr>
        <w:t>исходная пара</w:t>
      </w:r>
      <w:r w:rsidRPr="008362F5">
        <w:rPr>
          <w:sz w:val="32"/>
          <w:szCs w:val="32"/>
        </w:rPr>
        <w:t xml:space="preserve"> </w:t>
      </w:r>
      <w:r w:rsidRPr="008362F5">
        <w:rPr>
          <w:b/>
          <w:sz w:val="32"/>
          <w:szCs w:val="32"/>
          <w:lang w:val="en-US"/>
        </w:rPr>
        <w:t>L</w:t>
      </w:r>
      <w:r>
        <w:rPr>
          <w:sz w:val="32"/>
          <w:szCs w:val="32"/>
        </w:rPr>
        <w:t>-вложена в</w:t>
      </w:r>
      <w:r w:rsidRPr="008362F5">
        <w:rPr>
          <w:sz w:val="32"/>
          <w:szCs w:val="32"/>
        </w:rPr>
        <w:t xml:space="preserve"> </w:t>
      </w:r>
      <w:r>
        <w:rPr>
          <w:sz w:val="32"/>
          <w:szCs w:val="32"/>
        </w:rPr>
        <w:t>решётчатую пару</w:t>
      </w:r>
      <w:r w:rsidRPr="008362F5">
        <w:rPr>
          <w:sz w:val="32"/>
          <w:szCs w:val="32"/>
        </w:rPr>
        <w:t>, если</w:t>
      </w:r>
      <w:r w:rsidRPr="009D6515">
        <w:rPr>
          <w:sz w:val="32"/>
          <w:szCs w:val="32"/>
          <w:lang w:eastAsia="zh-TW"/>
        </w:rPr>
        <w:t xml:space="preserve"> </w:t>
      </w:r>
      <w:r>
        <w:rPr>
          <w:sz w:val="32"/>
          <w:szCs w:val="32"/>
          <w:lang w:eastAsia="zh-TW"/>
        </w:rPr>
        <w:t xml:space="preserve">при переходе от исходной пары к решётчатой паре все </w:t>
      </w:r>
      <w:r w:rsidR="00803E98">
        <w:rPr>
          <w:sz w:val="32"/>
          <w:szCs w:val="32"/>
          <w:lang w:eastAsia="zh-TW"/>
        </w:rPr>
        <w:t xml:space="preserve">старые </w:t>
      </w:r>
      <w:r>
        <w:rPr>
          <w:sz w:val="32"/>
          <w:szCs w:val="32"/>
          <w:lang w:eastAsia="zh-TW"/>
        </w:rPr>
        <w:t>безопасные реализации остаются безопасными</w:t>
      </w:r>
      <w:r w:rsidR="00803E98">
        <w:rPr>
          <w:sz w:val="32"/>
          <w:szCs w:val="32"/>
          <w:lang w:eastAsia="zh-TW"/>
        </w:rPr>
        <w:t xml:space="preserve">, </w:t>
      </w:r>
      <w:r>
        <w:rPr>
          <w:sz w:val="32"/>
          <w:szCs w:val="32"/>
          <w:lang w:eastAsia="zh-TW"/>
        </w:rPr>
        <w:t>а конформными будут те и только те из них, которые были конформны раньше.</w:t>
      </w:r>
    </w:p>
    <w:p w:rsidR="00BB786A" w:rsidRDefault="00BB786A" w:rsidP="00BB786A">
      <w:pPr>
        <w:spacing w:after="120"/>
        <w:ind w:firstLine="709"/>
        <w:rPr>
          <w:sz w:val="32"/>
        </w:rPr>
      </w:pPr>
      <w:r>
        <w:rPr>
          <w:sz w:val="32"/>
        </w:rPr>
        <w:t xml:space="preserve">Это значит, что решётчатую пару можно использовать вместо исходной пары. </w:t>
      </w:r>
    </w:p>
    <w:p w:rsidR="00BB786A" w:rsidRPr="00A02EA9" w:rsidRDefault="00BB786A" w:rsidP="00BB786A">
      <w:pPr>
        <w:spacing w:after="120"/>
        <w:ind w:firstLine="709"/>
        <w:rPr>
          <w:sz w:val="32"/>
        </w:rPr>
      </w:pPr>
      <w:r>
        <w:rPr>
          <w:sz w:val="32"/>
        </w:rPr>
        <w:t xml:space="preserve">Пополнение в решётчатой семантике – это такая решётчатая пара, в которую </w:t>
      </w:r>
      <w:r w:rsidRPr="00A02EA9">
        <w:rPr>
          <w:b/>
          <w:sz w:val="32"/>
          <w:lang w:val="en-US"/>
        </w:rPr>
        <w:t>L</w:t>
      </w:r>
      <w:r>
        <w:rPr>
          <w:sz w:val="32"/>
        </w:rPr>
        <w:t>-вложена исходная пара и которая не содержит неконформных трасс.</w:t>
      </w:r>
    </w:p>
    <w:p w:rsidR="00C20D29" w:rsidRDefault="00C20D29" w:rsidP="00C20D29">
      <w:pPr>
        <w:spacing w:after="120"/>
        <w:ind w:firstLine="709"/>
        <w:rPr>
          <w:sz w:val="32"/>
          <w:szCs w:val="32"/>
        </w:rPr>
      </w:pPr>
    </w:p>
    <w:p w:rsidR="00C20D29" w:rsidRPr="00A2248E" w:rsidRDefault="00440635" w:rsidP="00A2248E">
      <w:pPr>
        <w:keepNext/>
        <w:numPr>
          <w:ilvl w:val="0"/>
          <w:numId w:val="26"/>
        </w:numPr>
        <w:spacing w:after="120"/>
        <w:ind w:left="0" w:firstLine="0"/>
        <w:rPr>
          <w:color w:val="000000"/>
          <w:sz w:val="32"/>
          <w:szCs w:val="32"/>
          <w:u w:val="single"/>
        </w:rPr>
      </w:pPr>
      <w:r w:rsidRPr="00A2248E">
        <w:rPr>
          <w:sz w:val="32"/>
          <w:szCs w:val="32"/>
          <w:u w:val="single"/>
        </w:rPr>
        <w:lastRenderedPageBreak/>
        <w:t>Удаление неконформных трасс</w:t>
      </w:r>
      <w:r w:rsidR="00C20D29" w:rsidRPr="00A2248E">
        <w:rPr>
          <w:color w:val="000000"/>
          <w:sz w:val="32"/>
          <w:szCs w:val="32"/>
          <w:u w:val="single"/>
        </w:rPr>
        <w:t>.</w:t>
      </w:r>
      <w:r w:rsidR="00A2248E">
        <w:rPr>
          <w:color w:val="000000"/>
          <w:sz w:val="32"/>
          <w:szCs w:val="32"/>
          <w:u w:val="single"/>
        </w:rPr>
        <w:t xml:space="preserve"> </w:t>
      </w:r>
      <w:r w:rsidR="00C20D29" w:rsidRPr="00A2248E">
        <w:rPr>
          <w:i/>
          <w:color w:val="000000"/>
          <w:sz w:val="32"/>
          <w:szCs w:val="32"/>
          <w:u w:val="single"/>
        </w:rPr>
        <w:t>Условия конечности</w:t>
      </w:r>
    </w:p>
    <w:p w:rsidR="00831B53" w:rsidRPr="00C20D29" w:rsidRDefault="00C20D29" w:rsidP="00C20D29">
      <w:pPr>
        <w:spacing w:after="120"/>
        <w:ind w:firstLine="709"/>
        <w:rPr>
          <w:sz w:val="32"/>
          <w:szCs w:val="32"/>
        </w:rPr>
      </w:pPr>
      <w:r>
        <w:rPr>
          <w:sz w:val="32"/>
          <w:szCs w:val="32"/>
        </w:rPr>
        <w:t xml:space="preserve">С помощью </w:t>
      </w:r>
      <w:proofErr w:type="spellStart"/>
      <w:r>
        <w:rPr>
          <w:sz w:val="32"/>
          <w:szCs w:val="32"/>
        </w:rPr>
        <w:t>не-отказов</w:t>
      </w:r>
      <w:proofErr w:type="spellEnd"/>
      <w:r>
        <w:rPr>
          <w:sz w:val="32"/>
          <w:szCs w:val="32"/>
        </w:rPr>
        <w:t xml:space="preserve"> удаётся построить пополнение для любой исходной спецификации в любой семантике с любым отношением </w:t>
      </w:r>
      <w:r w:rsidRPr="00C20D29">
        <w:rPr>
          <w:b/>
          <w:i/>
          <w:sz w:val="32"/>
          <w:szCs w:val="32"/>
          <w:lang w:val="en-US"/>
        </w:rPr>
        <w:t>safe by</w:t>
      </w:r>
      <w:r>
        <w:rPr>
          <w:sz w:val="32"/>
          <w:szCs w:val="32"/>
        </w:rPr>
        <w:t>.</w:t>
      </w:r>
    </w:p>
    <w:p w:rsidR="00EA4FE5" w:rsidRDefault="00C20D29" w:rsidP="00EA4FE5">
      <w:pPr>
        <w:spacing w:after="120"/>
        <w:ind w:firstLine="709"/>
        <w:rPr>
          <w:sz w:val="32"/>
          <w:szCs w:val="32"/>
        </w:rPr>
      </w:pPr>
      <w:r>
        <w:rPr>
          <w:sz w:val="32"/>
          <w:szCs w:val="32"/>
        </w:rPr>
        <w:t>Когда такое пополнение мож</w:t>
      </w:r>
      <w:r w:rsidR="008C07F3">
        <w:rPr>
          <w:sz w:val="32"/>
          <w:szCs w:val="32"/>
        </w:rPr>
        <w:t xml:space="preserve">но </w:t>
      </w:r>
      <w:r>
        <w:rPr>
          <w:sz w:val="32"/>
          <w:szCs w:val="32"/>
        </w:rPr>
        <w:t xml:space="preserve">быть конечным, например, заданным в виде конечной финальной </w:t>
      </w:r>
      <w:r>
        <w:rPr>
          <w:sz w:val="32"/>
          <w:szCs w:val="32"/>
          <w:lang w:val="en-US"/>
        </w:rPr>
        <w:t>RTS</w:t>
      </w:r>
      <w:r>
        <w:rPr>
          <w:sz w:val="32"/>
          <w:szCs w:val="32"/>
        </w:rPr>
        <w:t>?</w:t>
      </w:r>
      <w:r w:rsidR="008C07F3">
        <w:rPr>
          <w:sz w:val="32"/>
          <w:szCs w:val="32"/>
        </w:rPr>
        <w:t xml:space="preserve"> И когда его можно построить алгоритмически?</w:t>
      </w:r>
    </w:p>
    <w:p w:rsidR="00C20D29" w:rsidRDefault="00C20D29" w:rsidP="00EA4FE5">
      <w:pPr>
        <w:spacing w:after="120"/>
        <w:ind w:firstLine="709"/>
        <w:rPr>
          <w:sz w:val="32"/>
          <w:szCs w:val="32"/>
        </w:rPr>
      </w:pPr>
      <w:r>
        <w:rPr>
          <w:sz w:val="32"/>
          <w:szCs w:val="32"/>
        </w:rPr>
        <w:t>Достаточные условия следующие:</w:t>
      </w:r>
    </w:p>
    <w:p w:rsidR="00C20D29" w:rsidRDefault="00C20D29" w:rsidP="00C20D29">
      <w:pPr>
        <w:numPr>
          <w:ilvl w:val="0"/>
          <w:numId w:val="42"/>
        </w:numPr>
        <w:spacing w:after="120"/>
        <w:rPr>
          <w:sz w:val="32"/>
          <w:szCs w:val="32"/>
        </w:rPr>
      </w:pPr>
      <w:r>
        <w:rPr>
          <w:sz w:val="32"/>
          <w:szCs w:val="32"/>
        </w:rPr>
        <w:t>Конечность алфавита внешних действий.</w:t>
      </w:r>
    </w:p>
    <w:p w:rsidR="00C20D29" w:rsidRDefault="00C20D29" w:rsidP="00C20D29">
      <w:pPr>
        <w:numPr>
          <w:ilvl w:val="0"/>
          <w:numId w:val="42"/>
        </w:numPr>
        <w:spacing w:after="120"/>
        <w:rPr>
          <w:sz w:val="32"/>
          <w:szCs w:val="32"/>
        </w:rPr>
      </w:pPr>
      <w:r>
        <w:rPr>
          <w:sz w:val="32"/>
          <w:szCs w:val="32"/>
        </w:rPr>
        <w:t xml:space="preserve">Конечность финальной </w:t>
      </w:r>
      <w:r>
        <w:rPr>
          <w:sz w:val="32"/>
          <w:szCs w:val="32"/>
          <w:lang w:val="en-US"/>
        </w:rPr>
        <w:t>RTS</w:t>
      </w:r>
      <w:r>
        <w:rPr>
          <w:sz w:val="32"/>
          <w:szCs w:val="32"/>
        </w:rPr>
        <w:t>-модели исходной спецификации.</w:t>
      </w:r>
    </w:p>
    <w:p w:rsidR="00C20D29" w:rsidRPr="00C20D29" w:rsidRDefault="00C20D29" w:rsidP="008C07F3">
      <w:pPr>
        <w:spacing w:after="120"/>
        <w:ind w:firstLine="709"/>
        <w:rPr>
          <w:sz w:val="32"/>
          <w:szCs w:val="32"/>
        </w:rPr>
      </w:pPr>
      <w:r>
        <w:rPr>
          <w:sz w:val="32"/>
          <w:szCs w:val="32"/>
        </w:rPr>
        <w:t xml:space="preserve">Мы уже знаем, что конечную финальную </w:t>
      </w:r>
      <w:r>
        <w:rPr>
          <w:sz w:val="32"/>
          <w:szCs w:val="32"/>
          <w:lang w:val="en-US"/>
        </w:rPr>
        <w:t>RTS</w:t>
      </w:r>
      <w:r>
        <w:rPr>
          <w:sz w:val="32"/>
          <w:szCs w:val="32"/>
        </w:rPr>
        <w:t xml:space="preserve"> можно построить из конечной </w:t>
      </w:r>
      <w:r>
        <w:rPr>
          <w:sz w:val="32"/>
          <w:szCs w:val="32"/>
          <w:lang w:val="en-US"/>
        </w:rPr>
        <w:t>LTS</w:t>
      </w:r>
      <w:r>
        <w:rPr>
          <w:sz w:val="32"/>
          <w:szCs w:val="32"/>
        </w:rPr>
        <w:t xml:space="preserve">, если конечна семантика и регулярно отношение </w:t>
      </w:r>
      <w:r w:rsidRPr="00C20D29">
        <w:rPr>
          <w:b/>
          <w:i/>
          <w:sz w:val="32"/>
          <w:szCs w:val="32"/>
          <w:lang w:val="en-US"/>
        </w:rPr>
        <w:t>safe by</w:t>
      </w:r>
      <w:r>
        <w:rPr>
          <w:sz w:val="32"/>
          <w:szCs w:val="32"/>
        </w:rPr>
        <w:t>.</w:t>
      </w:r>
    </w:p>
    <w:p w:rsidR="008C07F3" w:rsidRDefault="008C07F3" w:rsidP="00C20D29">
      <w:pPr>
        <w:spacing w:after="120"/>
        <w:ind w:firstLine="709"/>
        <w:rPr>
          <w:sz w:val="32"/>
          <w:szCs w:val="32"/>
        </w:rPr>
      </w:pPr>
    </w:p>
    <w:p w:rsidR="00C20D29" w:rsidRPr="00A2248E" w:rsidRDefault="00440635" w:rsidP="00A2248E">
      <w:pPr>
        <w:keepNext/>
        <w:numPr>
          <w:ilvl w:val="0"/>
          <w:numId w:val="26"/>
        </w:numPr>
        <w:spacing w:after="120"/>
        <w:ind w:left="0" w:firstLine="0"/>
        <w:rPr>
          <w:i/>
          <w:color w:val="000000"/>
          <w:sz w:val="32"/>
          <w:szCs w:val="32"/>
          <w:u w:val="single"/>
        </w:rPr>
      </w:pPr>
      <w:r w:rsidRPr="00A2248E">
        <w:rPr>
          <w:sz w:val="32"/>
          <w:szCs w:val="32"/>
          <w:u w:val="single"/>
        </w:rPr>
        <w:t>Удаление неконформных трасс</w:t>
      </w:r>
      <w:r w:rsidR="00C20D29" w:rsidRPr="00A2248E">
        <w:rPr>
          <w:color w:val="000000"/>
          <w:sz w:val="32"/>
          <w:szCs w:val="32"/>
          <w:u w:val="single"/>
        </w:rPr>
        <w:t>.</w:t>
      </w:r>
      <w:r w:rsidR="00A2248E">
        <w:rPr>
          <w:color w:val="000000"/>
          <w:sz w:val="32"/>
          <w:szCs w:val="32"/>
          <w:u w:val="single"/>
        </w:rPr>
        <w:t xml:space="preserve"> </w:t>
      </w:r>
      <w:r w:rsidR="008C07F3" w:rsidRPr="008C07F3">
        <w:rPr>
          <w:i/>
          <w:sz w:val="32"/>
          <w:szCs w:val="32"/>
        </w:rPr>
        <w:sym w:font="Symbol" w:char="F0D1"/>
      </w:r>
      <w:r w:rsidR="008C07F3" w:rsidRPr="00A2248E">
        <w:rPr>
          <w:i/>
          <w:sz w:val="32"/>
          <w:szCs w:val="32"/>
        </w:rPr>
        <w:t xml:space="preserve">-финальная </w:t>
      </w:r>
      <w:r w:rsidR="008C07F3" w:rsidRPr="00A2248E">
        <w:rPr>
          <w:i/>
          <w:sz w:val="32"/>
          <w:szCs w:val="32"/>
          <w:lang w:val="en-US"/>
        </w:rPr>
        <w:t>RTS</w:t>
      </w:r>
    </w:p>
    <w:p w:rsidR="008C07F3" w:rsidRDefault="008C07F3" w:rsidP="00C20D29">
      <w:pPr>
        <w:spacing w:after="120"/>
        <w:ind w:firstLine="709"/>
        <w:rPr>
          <w:sz w:val="32"/>
          <w:szCs w:val="32"/>
        </w:rPr>
      </w:pPr>
      <w:r>
        <w:rPr>
          <w:sz w:val="32"/>
          <w:szCs w:val="32"/>
        </w:rPr>
        <w:t xml:space="preserve">Вообще говоря, для данной спецификации может быть много разных пополнений, в том числе в виде финальных </w:t>
      </w:r>
      <w:r>
        <w:rPr>
          <w:sz w:val="32"/>
          <w:szCs w:val="32"/>
          <w:lang w:val="en-US"/>
        </w:rPr>
        <w:t>RTS</w:t>
      </w:r>
      <w:r>
        <w:rPr>
          <w:sz w:val="32"/>
          <w:szCs w:val="32"/>
        </w:rPr>
        <w:t xml:space="preserve">. </w:t>
      </w:r>
    </w:p>
    <w:p w:rsidR="008C07F3" w:rsidRDefault="008C07F3" w:rsidP="008C07F3">
      <w:pPr>
        <w:spacing w:after="120"/>
        <w:ind w:firstLine="709"/>
        <w:rPr>
          <w:sz w:val="32"/>
          <w:szCs w:val="32"/>
        </w:rPr>
      </w:pPr>
      <w:r>
        <w:rPr>
          <w:sz w:val="32"/>
          <w:szCs w:val="32"/>
        </w:rPr>
        <w:t xml:space="preserve">В нашей работе, ссылка на которую находится на слайде, предложен алгоритм построения пополнения в виде финальной </w:t>
      </w:r>
      <w:r>
        <w:rPr>
          <w:sz w:val="32"/>
          <w:szCs w:val="32"/>
          <w:lang w:val="en-US"/>
        </w:rPr>
        <w:t>RTS</w:t>
      </w:r>
      <w:r>
        <w:rPr>
          <w:sz w:val="32"/>
          <w:szCs w:val="32"/>
        </w:rPr>
        <w:t xml:space="preserve">, </w:t>
      </w:r>
      <w:r w:rsidRPr="008C07F3">
        <w:rPr>
          <w:sz w:val="32"/>
          <w:szCs w:val="32"/>
        </w:rPr>
        <w:t xml:space="preserve">которую мы назвали </w:t>
      </w:r>
      <w:r w:rsidRPr="008C07F3">
        <w:rPr>
          <w:sz w:val="32"/>
          <w:szCs w:val="32"/>
        </w:rPr>
        <w:sym w:font="Symbol" w:char="F0D1"/>
      </w:r>
      <w:r w:rsidRPr="008C07F3">
        <w:rPr>
          <w:sz w:val="32"/>
          <w:szCs w:val="32"/>
        </w:rPr>
        <w:t>-финальн</w:t>
      </w:r>
      <w:r>
        <w:rPr>
          <w:sz w:val="32"/>
          <w:szCs w:val="32"/>
        </w:rPr>
        <w:t>ой</w:t>
      </w:r>
      <w:r w:rsidRPr="008C07F3">
        <w:rPr>
          <w:sz w:val="32"/>
          <w:szCs w:val="32"/>
        </w:rPr>
        <w:t xml:space="preserve"> </w:t>
      </w:r>
      <w:r w:rsidRPr="008C07F3">
        <w:rPr>
          <w:sz w:val="32"/>
          <w:szCs w:val="32"/>
          <w:lang w:val="en-US"/>
        </w:rPr>
        <w:t>RTS</w:t>
      </w:r>
      <w:r>
        <w:rPr>
          <w:sz w:val="32"/>
          <w:szCs w:val="32"/>
        </w:rPr>
        <w:t>.</w:t>
      </w:r>
    </w:p>
    <w:p w:rsidR="008C07F3" w:rsidRDefault="008C07F3" w:rsidP="008C07F3">
      <w:pPr>
        <w:spacing w:after="120"/>
        <w:ind w:firstLine="709"/>
        <w:rPr>
          <w:color w:val="000000"/>
          <w:sz w:val="32"/>
          <w:szCs w:val="32"/>
        </w:rPr>
      </w:pPr>
      <w:r>
        <w:rPr>
          <w:color w:val="000000"/>
          <w:sz w:val="32"/>
          <w:szCs w:val="32"/>
        </w:rPr>
        <w:t xml:space="preserve">В </w:t>
      </w:r>
      <w:r w:rsidR="00020088">
        <w:rPr>
          <w:color w:val="000000"/>
          <w:sz w:val="32"/>
          <w:szCs w:val="32"/>
        </w:rPr>
        <w:t xml:space="preserve">этой </w:t>
      </w:r>
      <w:r w:rsidR="00020088">
        <w:rPr>
          <w:color w:val="000000"/>
          <w:sz w:val="32"/>
          <w:szCs w:val="32"/>
          <w:lang w:val="en-US"/>
        </w:rPr>
        <w:t>RTS</w:t>
      </w:r>
      <w:r w:rsidR="00F95278">
        <w:rPr>
          <w:color w:val="000000"/>
          <w:sz w:val="32"/>
          <w:szCs w:val="32"/>
        </w:rPr>
        <w:t>, кроме состояний</w:t>
      </w:r>
      <w:r w:rsidR="00F95278" w:rsidRPr="00A8127F">
        <w:rPr>
          <w:color w:val="000000"/>
          <w:sz w:val="32"/>
          <w:szCs w:val="32"/>
        </w:rPr>
        <w:t xml:space="preserve">  </w:t>
      </w:r>
      <w:r w:rsidR="00F95278" w:rsidRPr="00A8127F">
        <w:rPr>
          <w:color w:val="000000"/>
          <w:sz w:val="32"/>
          <w:szCs w:val="32"/>
        </w:rPr>
        <w:sym w:font="Symbol" w:char="0067"/>
      </w:r>
      <w:r w:rsidR="00F95278">
        <w:rPr>
          <w:color w:val="000000"/>
          <w:sz w:val="32"/>
          <w:szCs w:val="32"/>
        </w:rPr>
        <w:t xml:space="preserve"> и</w:t>
      </w:r>
      <w:r w:rsidR="00F95278" w:rsidRPr="00A8127F">
        <w:rPr>
          <w:color w:val="000000"/>
          <w:sz w:val="32"/>
          <w:szCs w:val="32"/>
        </w:rPr>
        <w:t xml:space="preserve"> </w:t>
      </w:r>
      <w:r w:rsidR="00F95278" w:rsidRPr="00A8127F">
        <w:rPr>
          <w:color w:val="000000"/>
          <w:sz w:val="32"/>
          <w:szCs w:val="32"/>
        </w:rPr>
        <w:sym w:font="Symbol" w:char="0076"/>
      </w:r>
      <w:r w:rsidR="00F95278">
        <w:rPr>
          <w:color w:val="000000"/>
          <w:sz w:val="32"/>
          <w:szCs w:val="32"/>
        </w:rPr>
        <w:t>,</w:t>
      </w:r>
      <w:r w:rsidR="00020088">
        <w:rPr>
          <w:color w:val="000000"/>
          <w:sz w:val="32"/>
          <w:szCs w:val="32"/>
        </w:rPr>
        <w:t xml:space="preserve"> </w:t>
      </w:r>
      <w:r>
        <w:rPr>
          <w:color w:val="000000"/>
          <w:sz w:val="32"/>
          <w:szCs w:val="32"/>
        </w:rPr>
        <w:t>в</w:t>
      </w:r>
      <w:r w:rsidRPr="00A8127F">
        <w:rPr>
          <w:color w:val="000000"/>
          <w:sz w:val="32"/>
          <w:szCs w:val="32"/>
        </w:rPr>
        <w:t>ыделены</w:t>
      </w:r>
      <w:r w:rsidR="00F95278">
        <w:rPr>
          <w:color w:val="000000"/>
          <w:sz w:val="32"/>
          <w:szCs w:val="32"/>
        </w:rPr>
        <w:t xml:space="preserve"> ещё два</w:t>
      </w:r>
      <w:r>
        <w:rPr>
          <w:color w:val="000000"/>
          <w:sz w:val="32"/>
          <w:szCs w:val="32"/>
        </w:rPr>
        <w:t xml:space="preserve"> </w:t>
      </w:r>
      <w:r w:rsidRPr="00A8127F">
        <w:rPr>
          <w:color w:val="000000"/>
          <w:sz w:val="32"/>
          <w:szCs w:val="32"/>
        </w:rPr>
        <w:t xml:space="preserve">состояния:  </w:t>
      </w:r>
      <w:r w:rsidRPr="00A8127F">
        <w:rPr>
          <w:color w:val="000000"/>
          <w:sz w:val="32"/>
          <w:szCs w:val="32"/>
        </w:rPr>
        <w:sym w:font="Symbol" w:char="0044"/>
      </w:r>
      <w:r w:rsidR="00F95278">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p>
    <w:p w:rsidR="008C07F3" w:rsidRDefault="008C07F3" w:rsidP="008C07F3">
      <w:pPr>
        <w:spacing w:after="120"/>
        <w:ind w:firstLine="709"/>
        <w:rPr>
          <w:color w:val="000000"/>
          <w:sz w:val="32"/>
          <w:szCs w:val="32"/>
        </w:rPr>
      </w:pPr>
      <w:r>
        <w:rPr>
          <w:color w:val="000000"/>
          <w:sz w:val="32"/>
          <w:szCs w:val="32"/>
        </w:rPr>
        <w:t xml:space="preserve">Переходы по </w:t>
      </w:r>
      <w:proofErr w:type="spellStart"/>
      <w:r>
        <w:rPr>
          <w:color w:val="000000"/>
          <w:sz w:val="32"/>
          <w:szCs w:val="32"/>
        </w:rPr>
        <w:t>не-отказам</w:t>
      </w:r>
      <w:proofErr w:type="spellEnd"/>
      <w:r>
        <w:rPr>
          <w:color w:val="000000"/>
          <w:sz w:val="32"/>
          <w:szCs w:val="32"/>
        </w:rPr>
        <w:t xml:space="preserve"> заканчиваются только в состояниях</w:t>
      </w:r>
      <w:r w:rsidRPr="00A8127F">
        <w:rPr>
          <w:color w:val="000000"/>
          <w:sz w:val="32"/>
          <w:szCs w:val="32"/>
        </w:rPr>
        <w:t xml:space="preserve">  </w:t>
      </w:r>
      <w:r w:rsidRPr="00A8127F">
        <w:rPr>
          <w:color w:val="000000"/>
          <w:sz w:val="32"/>
          <w:szCs w:val="32"/>
        </w:rPr>
        <w:sym w:font="Symbol" w:char="0067"/>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а другие переходы здесь не заканчиваются.</w:t>
      </w:r>
    </w:p>
    <w:p w:rsidR="00020088" w:rsidRDefault="00C00D76" w:rsidP="00020088">
      <w:pPr>
        <w:spacing w:after="120"/>
        <w:ind w:firstLine="709"/>
        <w:rPr>
          <w:sz w:val="32"/>
          <w:szCs w:val="32"/>
        </w:rPr>
      </w:pPr>
      <w:r w:rsidRPr="008C07F3">
        <w:rPr>
          <w:sz w:val="32"/>
          <w:szCs w:val="32"/>
        </w:rPr>
        <w:sym w:font="Symbol" w:char="F0D1"/>
      </w:r>
      <w:r w:rsidRPr="008C07F3">
        <w:rPr>
          <w:sz w:val="32"/>
          <w:szCs w:val="32"/>
        </w:rPr>
        <w:t>-</w:t>
      </w:r>
      <w:r w:rsidR="00020088">
        <w:rPr>
          <w:sz w:val="32"/>
          <w:szCs w:val="32"/>
        </w:rPr>
        <w:t xml:space="preserve">финальная </w:t>
      </w:r>
      <w:r w:rsidR="00020088">
        <w:rPr>
          <w:sz w:val="32"/>
          <w:szCs w:val="32"/>
          <w:lang w:val="en-US"/>
        </w:rPr>
        <w:t>RTS</w:t>
      </w:r>
      <w:r w:rsidR="00020088">
        <w:rPr>
          <w:sz w:val="32"/>
          <w:szCs w:val="32"/>
        </w:rPr>
        <w:t xml:space="preserve"> обладает целым рядом полезных свойств.</w:t>
      </w:r>
    </w:p>
    <w:p w:rsidR="00067899" w:rsidRPr="000D3117" w:rsidRDefault="00020088" w:rsidP="00067899">
      <w:pPr>
        <w:spacing w:after="120"/>
        <w:ind w:firstLine="709"/>
        <w:rPr>
          <w:sz w:val="32"/>
          <w:szCs w:val="32"/>
        </w:rPr>
      </w:pPr>
      <w:r>
        <w:rPr>
          <w:b/>
          <w:sz w:val="32"/>
          <w:szCs w:val="32"/>
        </w:rPr>
        <w:t>1</w:t>
      </w:r>
      <w:r w:rsidR="00067899" w:rsidRPr="00067899">
        <w:rPr>
          <w:b/>
          <w:sz w:val="32"/>
          <w:szCs w:val="32"/>
        </w:rPr>
        <w:t xml:space="preserve">. </w:t>
      </w:r>
      <w:r w:rsidR="00067899" w:rsidRPr="000D3117">
        <w:rPr>
          <w:b/>
          <w:sz w:val="32"/>
          <w:szCs w:val="32"/>
          <w:u w:val="single"/>
        </w:rPr>
        <w:t>Рефлексивность</w:t>
      </w:r>
      <w:r w:rsidR="00067899">
        <w:rPr>
          <w:sz w:val="32"/>
          <w:szCs w:val="32"/>
        </w:rPr>
        <w:t xml:space="preserve">. </w:t>
      </w:r>
      <w:r w:rsidR="004F5564">
        <w:rPr>
          <w:sz w:val="32"/>
          <w:szCs w:val="32"/>
        </w:rPr>
        <w:t>О</w:t>
      </w:r>
      <w:r>
        <w:rPr>
          <w:sz w:val="32"/>
          <w:szCs w:val="32"/>
        </w:rPr>
        <w:t>на</w:t>
      </w:r>
      <w:r w:rsidR="00067899">
        <w:rPr>
          <w:sz w:val="32"/>
          <w:szCs w:val="32"/>
        </w:rPr>
        <w:t xml:space="preserve"> конформна сама себе, тем самым решается проблема нерефлексивности конформности. Более строго: по </w:t>
      </w:r>
      <w:r w:rsidR="00067899" w:rsidRPr="008C07F3">
        <w:rPr>
          <w:sz w:val="32"/>
          <w:szCs w:val="32"/>
        </w:rPr>
        <w:sym w:font="Symbol" w:char="F0D1"/>
      </w:r>
      <w:r w:rsidR="00067899" w:rsidRPr="008C07F3">
        <w:rPr>
          <w:sz w:val="32"/>
          <w:szCs w:val="32"/>
        </w:rPr>
        <w:t>-</w:t>
      </w:r>
      <w:r w:rsidR="00067899">
        <w:rPr>
          <w:sz w:val="32"/>
          <w:szCs w:val="32"/>
        </w:rPr>
        <w:t xml:space="preserve">финальной </w:t>
      </w:r>
      <w:r w:rsidR="00067899">
        <w:rPr>
          <w:sz w:val="32"/>
          <w:szCs w:val="32"/>
          <w:lang w:val="en-US"/>
        </w:rPr>
        <w:t>RTS</w:t>
      </w:r>
      <w:r w:rsidR="00067899">
        <w:rPr>
          <w:sz w:val="32"/>
          <w:szCs w:val="32"/>
        </w:rPr>
        <w:t xml:space="preserve"> можно построить </w:t>
      </w:r>
      <w:r w:rsidR="00067899">
        <w:rPr>
          <w:sz w:val="32"/>
          <w:szCs w:val="32"/>
          <w:lang w:val="en-US"/>
        </w:rPr>
        <w:t>LTS</w:t>
      </w:r>
      <w:r w:rsidR="00067899">
        <w:rPr>
          <w:sz w:val="32"/>
          <w:szCs w:val="32"/>
        </w:rPr>
        <w:t xml:space="preserve"> с тем же множеством финальных трасс, которую можно рассматривать как конформную реализацию.</w:t>
      </w:r>
    </w:p>
    <w:p w:rsidR="008C07F3" w:rsidRPr="009533EF" w:rsidRDefault="00020088" w:rsidP="008C07F3">
      <w:pPr>
        <w:spacing w:after="120"/>
        <w:ind w:firstLine="709"/>
        <w:rPr>
          <w:color w:val="000000"/>
          <w:sz w:val="32"/>
          <w:szCs w:val="32"/>
        </w:rPr>
      </w:pPr>
      <w:r w:rsidRPr="00020088">
        <w:rPr>
          <w:b/>
          <w:color w:val="000000"/>
          <w:sz w:val="32"/>
          <w:szCs w:val="32"/>
        </w:rPr>
        <w:t>2</w:t>
      </w:r>
      <w:r w:rsidR="00653568" w:rsidRPr="00020088">
        <w:rPr>
          <w:b/>
          <w:color w:val="000000"/>
          <w:sz w:val="32"/>
          <w:szCs w:val="32"/>
        </w:rPr>
        <w:t xml:space="preserve">. </w:t>
      </w:r>
      <w:r w:rsidR="008C07F3" w:rsidRPr="008C07F3">
        <w:rPr>
          <w:b/>
          <w:color w:val="000000"/>
          <w:sz w:val="32"/>
          <w:szCs w:val="32"/>
          <w:u w:val="single"/>
        </w:rPr>
        <w:t>Детерминированность</w:t>
      </w:r>
      <w:r w:rsidR="008C07F3">
        <w:rPr>
          <w:color w:val="000000"/>
          <w:sz w:val="32"/>
          <w:szCs w:val="32"/>
        </w:rPr>
        <w:t xml:space="preserve"> </w:t>
      </w:r>
      <w:r w:rsidR="007C7861">
        <w:rPr>
          <w:color w:val="000000"/>
          <w:sz w:val="32"/>
          <w:szCs w:val="32"/>
        </w:rPr>
        <w:t xml:space="preserve">как в любой финальной </w:t>
      </w:r>
      <w:r w:rsidR="008C07F3">
        <w:rPr>
          <w:color w:val="000000"/>
          <w:sz w:val="32"/>
          <w:szCs w:val="32"/>
          <w:lang w:val="en-US"/>
        </w:rPr>
        <w:t>RTS</w:t>
      </w:r>
      <w:r w:rsidR="008C07F3">
        <w:rPr>
          <w:color w:val="000000"/>
          <w:sz w:val="32"/>
          <w:szCs w:val="32"/>
        </w:rPr>
        <w:t xml:space="preserve">. </w:t>
      </w:r>
    </w:p>
    <w:p w:rsidR="008C07F3" w:rsidRPr="001230CC" w:rsidRDefault="00020088" w:rsidP="008C07F3">
      <w:pPr>
        <w:spacing w:after="120"/>
        <w:ind w:firstLine="709"/>
        <w:rPr>
          <w:b/>
          <w:color w:val="000000"/>
          <w:sz w:val="32"/>
          <w:szCs w:val="32"/>
          <w:u w:val="single"/>
        </w:rPr>
      </w:pPr>
      <w:r w:rsidRPr="00020088">
        <w:rPr>
          <w:b/>
          <w:color w:val="000000"/>
          <w:sz w:val="32"/>
          <w:szCs w:val="32"/>
        </w:rPr>
        <w:t>3</w:t>
      </w:r>
      <w:r w:rsidR="00653568" w:rsidRPr="007C7861">
        <w:rPr>
          <w:b/>
          <w:color w:val="000000"/>
          <w:sz w:val="32"/>
          <w:szCs w:val="32"/>
        </w:rPr>
        <w:t xml:space="preserve">. </w:t>
      </w:r>
      <w:r w:rsidR="008C07F3" w:rsidRPr="001230CC">
        <w:rPr>
          <w:b/>
          <w:color w:val="000000"/>
          <w:sz w:val="32"/>
          <w:szCs w:val="32"/>
          <w:u w:val="single"/>
        </w:rPr>
        <w:t>Безопасные трассы.</w:t>
      </w:r>
    </w:p>
    <w:p w:rsidR="008C07F3" w:rsidRPr="009533EF" w:rsidRDefault="007C7861" w:rsidP="007C7861">
      <w:pPr>
        <w:spacing w:after="120"/>
        <w:ind w:firstLine="709"/>
        <w:rPr>
          <w:color w:val="000000"/>
          <w:sz w:val="32"/>
          <w:szCs w:val="32"/>
        </w:rPr>
      </w:pPr>
      <w:r>
        <w:rPr>
          <w:color w:val="000000"/>
          <w:sz w:val="32"/>
          <w:szCs w:val="32"/>
        </w:rPr>
        <w:lastRenderedPageBreak/>
        <w:t xml:space="preserve">Все безопасные трассы без </w:t>
      </w:r>
      <w:proofErr w:type="spellStart"/>
      <w:r>
        <w:rPr>
          <w:color w:val="000000"/>
          <w:sz w:val="32"/>
          <w:szCs w:val="32"/>
        </w:rPr>
        <w:t>не-отказов</w:t>
      </w:r>
      <w:proofErr w:type="spellEnd"/>
      <w:r>
        <w:rPr>
          <w:color w:val="000000"/>
          <w:sz w:val="32"/>
          <w:szCs w:val="32"/>
        </w:rPr>
        <w:t xml:space="preserve"> конформны. Это те и только те трассы, которые не</w:t>
      </w:r>
      <w:r w:rsidR="008C07F3">
        <w:rPr>
          <w:color w:val="000000"/>
          <w:sz w:val="32"/>
          <w:szCs w:val="32"/>
        </w:rPr>
        <w:t xml:space="preserve"> заканчиваю</w:t>
      </w:r>
      <w:r>
        <w:rPr>
          <w:color w:val="000000"/>
          <w:sz w:val="32"/>
          <w:szCs w:val="32"/>
        </w:rPr>
        <w:t>тся</w:t>
      </w:r>
      <w:r w:rsidR="008C07F3">
        <w:rPr>
          <w:color w:val="000000"/>
          <w:sz w:val="32"/>
          <w:szCs w:val="32"/>
        </w:rPr>
        <w:t xml:space="preserve"> в</w:t>
      </w:r>
      <w:r>
        <w:rPr>
          <w:color w:val="000000"/>
          <w:sz w:val="32"/>
          <w:szCs w:val="32"/>
        </w:rPr>
        <w:t xml:space="preserve"> четырёх</w:t>
      </w:r>
      <w:r w:rsidR="008C07F3">
        <w:rPr>
          <w:color w:val="000000"/>
          <w:sz w:val="32"/>
          <w:szCs w:val="32"/>
        </w:rPr>
        <w:t xml:space="preserve"> выделенных состояниях. </w:t>
      </w:r>
    </w:p>
    <w:p w:rsidR="00020088" w:rsidRDefault="00020088" w:rsidP="00020088">
      <w:pPr>
        <w:spacing w:after="120"/>
        <w:ind w:firstLine="709"/>
        <w:rPr>
          <w:sz w:val="32"/>
          <w:szCs w:val="32"/>
        </w:rPr>
      </w:pPr>
    </w:p>
    <w:p w:rsidR="00020088" w:rsidRPr="00A2248E" w:rsidRDefault="00440635" w:rsidP="00A2248E">
      <w:pPr>
        <w:keepNext/>
        <w:numPr>
          <w:ilvl w:val="0"/>
          <w:numId w:val="26"/>
        </w:numPr>
        <w:spacing w:after="120"/>
        <w:ind w:left="0" w:firstLine="0"/>
        <w:rPr>
          <w:i/>
          <w:color w:val="000000"/>
          <w:sz w:val="32"/>
          <w:szCs w:val="32"/>
          <w:u w:val="single"/>
        </w:rPr>
      </w:pPr>
      <w:r w:rsidRPr="00A2248E">
        <w:rPr>
          <w:sz w:val="32"/>
          <w:szCs w:val="32"/>
          <w:u w:val="single"/>
        </w:rPr>
        <w:t>Удаление неконформных трасс</w:t>
      </w:r>
      <w:r w:rsidR="00020088" w:rsidRPr="00A2248E">
        <w:rPr>
          <w:color w:val="000000"/>
          <w:sz w:val="32"/>
          <w:szCs w:val="32"/>
          <w:u w:val="single"/>
        </w:rPr>
        <w:t>.</w:t>
      </w:r>
      <w:r w:rsidR="00A2248E">
        <w:rPr>
          <w:color w:val="000000"/>
          <w:sz w:val="32"/>
          <w:szCs w:val="32"/>
          <w:u w:val="single"/>
        </w:rPr>
        <w:t xml:space="preserve"> </w:t>
      </w:r>
      <w:r w:rsidR="00020088" w:rsidRPr="008C07F3">
        <w:rPr>
          <w:i/>
          <w:sz w:val="32"/>
          <w:szCs w:val="32"/>
        </w:rPr>
        <w:sym w:font="Symbol" w:char="F0D1"/>
      </w:r>
      <w:r w:rsidR="00020088" w:rsidRPr="00A2248E">
        <w:rPr>
          <w:i/>
          <w:sz w:val="32"/>
          <w:szCs w:val="32"/>
        </w:rPr>
        <w:t xml:space="preserve">-финальная </w:t>
      </w:r>
      <w:r w:rsidR="00020088" w:rsidRPr="00A2248E">
        <w:rPr>
          <w:i/>
          <w:sz w:val="32"/>
          <w:szCs w:val="32"/>
          <w:lang w:val="en-US"/>
        </w:rPr>
        <w:t>RTS</w:t>
      </w:r>
    </w:p>
    <w:p w:rsidR="008C07F3" w:rsidRPr="009533EF" w:rsidRDefault="00020088" w:rsidP="00020088">
      <w:pPr>
        <w:spacing w:after="120"/>
        <w:ind w:left="709" w:firstLine="0"/>
        <w:rPr>
          <w:b/>
          <w:color w:val="000000"/>
          <w:sz w:val="32"/>
          <w:szCs w:val="32"/>
          <w:u w:val="single"/>
        </w:rPr>
      </w:pPr>
      <w:r w:rsidRPr="00020088">
        <w:rPr>
          <w:b/>
          <w:color w:val="000000"/>
          <w:sz w:val="32"/>
          <w:szCs w:val="32"/>
        </w:rPr>
        <w:t xml:space="preserve">4. </w:t>
      </w:r>
      <w:r w:rsidR="008C07F3" w:rsidRPr="009533EF">
        <w:rPr>
          <w:b/>
          <w:color w:val="000000"/>
          <w:sz w:val="32"/>
          <w:szCs w:val="32"/>
          <w:u w:val="single"/>
        </w:rPr>
        <w:t xml:space="preserve">Безопасные </w:t>
      </w:r>
      <w:r w:rsidR="008C07F3">
        <w:rPr>
          <w:b/>
          <w:color w:val="000000"/>
          <w:sz w:val="32"/>
          <w:szCs w:val="32"/>
          <w:u w:val="single"/>
        </w:rPr>
        <w:t>кнопки</w:t>
      </w:r>
      <w:r w:rsidR="008C07F3" w:rsidRPr="009533EF">
        <w:rPr>
          <w:b/>
          <w:color w:val="000000"/>
          <w:sz w:val="32"/>
          <w:szCs w:val="32"/>
          <w:u w:val="single"/>
        </w:rPr>
        <w:t>.</w:t>
      </w:r>
    </w:p>
    <w:p w:rsidR="008C07F3" w:rsidRDefault="007C7861" w:rsidP="008C07F3">
      <w:pPr>
        <w:spacing w:after="120"/>
        <w:ind w:firstLine="709"/>
        <w:rPr>
          <w:color w:val="000000"/>
          <w:sz w:val="32"/>
          <w:szCs w:val="32"/>
        </w:rPr>
      </w:pPr>
      <w:r>
        <w:rPr>
          <w:color w:val="000000"/>
          <w:sz w:val="32"/>
          <w:szCs w:val="32"/>
        </w:rPr>
        <w:t xml:space="preserve">Как в любой финальной </w:t>
      </w:r>
      <w:r>
        <w:rPr>
          <w:color w:val="000000"/>
          <w:sz w:val="32"/>
          <w:szCs w:val="32"/>
          <w:lang w:val="en-US"/>
        </w:rPr>
        <w:t>RTS</w:t>
      </w:r>
      <w:r>
        <w:rPr>
          <w:color w:val="000000"/>
          <w:sz w:val="32"/>
          <w:szCs w:val="32"/>
        </w:rPr>
        <w:t xml:space="preserve"> б</w:t>
      </w:r>
      <w:r w:rsidR="008C07F3">
        <w:rPr>
          <w:color w:val="000000"/>
          <w:sz w:val="32"/>
          <w:szCs w:val="32"/>
        </w:rPr>
        <w:t>езопасность кнопок после трасс</w:t>
      </w:r>
      <w:r>
        <w:rPr>
          <w:color w:val="000000"/>
          <w:sz w:val="32"/>
          <w:szCs w:val="32"/>
        </w:rPr>
        <w:t>ы определяется конечным состоянием трассы</w:t>
      </w:r>
      <w:r w:rsidR="008C07F3">
        <w:rPr>
          <w:color w:val="000000"/>
          <w:sz w:val="32"/>
          <w:szCs w:val="32"/>
        </w:rPr>
        <w:t xml:space="preserve">. Если из состояния переход по </w:t>
      </w:r>
      <w:proofErr w:type="spellStart"/>
      <w:r w:rsidR="008C07F3">
        <w:rPr>
          <w:color w:val="000000"/>
          <w:sz w:val="32"/>
          <w:szCs w:val="32"/>
        </w:rPr>
        <w:t>не-отказу</w:t>
      </w:r>
      <w:proofErr w:type="spellEnd"/>
      <w:r w:rsidR="008C07F3">
        <w:rPr>
          <w:color w:val="000000"/>
          <w:sz w:val="32"/>
          <w:szCs w:val="32"/>
        </w:rPr>
        <w:t xml:space="preserve"> ведёт в состояние </w:t>
      </w:r>
      <w:r w:rsidR="008C07F3" w:rsidRPr="00A8127F">
        <w:rPr>
          <w:color w:val="000000"/>
          <w:sz w:val="32"/>
          <w:szCs w:val="32"/>
        </w:rPr>
        <w:sym w:font="Symbol" w:char="0067"/>
      </w:r>
      <w:r w:rsidR="008C07F3">
        <w:rPr>
          <w:color w:val="000000"/>
          <w:sz w:val="32"/>
          <w:szCs w:val="32"/>
        </w:rPr>
        <w:t>, то соответствующая кнопка опасна. В противном случае она безопасна.</w:t>
      </w:r>
    </w:p>
    <w:p w:rsidR="008C07F3" w:rsidRPr="009533EF" w:rsidRDefault="00020088" w:rsidP="00020088">
      <w:pPr>
        <w:spacing w:after="120"/>
        <w:ind w:left="709" w:firstLine="0"/>
        <w:rPr>
          <w:b/>
          <w:color w:val="000000"/>
          <w:sz w:val="32"/>
          <w:szCs w:val="32"/>
          <w:u w:val="single"/>
        </w:rPr>
      </w:pPr>
      <w:r w:rsidRPr="00020088">
        <w:rPr>
          <w:b/>
          <w:color w:val="000000"/>
          <w:sz w:val="32"/>
          <w:szCs w:val="32"/>
        </w:rPr>
        <w:t xml:space="preserve">5. </w:t>
      </w:r>
      <w:r w:rsidR="008C07F3">
        <w:rPr>
          <w:b/>
          <w:color w:val="000000"/>
          <w:sz w:val="32"/>
          <w:szCs w:val="32"/>
          <w:u w:val="single"/>
        </w:rPr>
        <w:t>Актуальные наблюдения</w:t>
      </w:r>
      <w:r w:rsidR="008C07F3" w:rsidRPr="009533EF">
        <w:rPr>
          <w:b/>
          <w:color w:val="000000"/>
          <w:sz w:val="32"/>
          <w:szCs w:val="32"/>
          <w:u w:val="single"/>
        </w:rPr>
        <w:t>.</w:t>
      </w:r>
    </w:p>
    <w:p w:rsidR="00B033FD" w:rsidRDefault="00653568" w:rsidP="007C7861">
      <w:pPr>
        <w:spacing w:after="120"/>
        <w:ind w:firstLine="709"/>
        <w:rPr>
          <w:color w:val="000000"/>
          <w:sz w:val="32"/>
          <w:szCs w:val="32"/>
        </w:rPr>
      </w:pPr>
      <w:r>
        <w:rPr>
          <w:color w:val="000000"/>
          <w:sz w:val="32"/>
          <w:szCs w:val="32"/>
        </w:rPr>
        <w:t>В</w:t>
      </w:r>
      <w:r w:rsidR="00E40D94">
        <w:rPr>
          <w:color w:val="000000"/>
          <w:sz w:val="32"/>
          <w:szCs w:val="32"/>
        </w:rPr>
        <w:t xml:space="preserve"> тесте после нажатия кнопки нужно обрабатывать только актуальные наблюдения</w:t>
      </w:r>
      <w:r>
        <w:rPr>
          <w:color w:val="000000"/>
          <w:sz w:val="32"/>
          <w:szCs w:val="32"/>
        </w:rPr>
        <w:t xml:space="preserve">, то есть </w:t>
      </w:r>
      <w:r w:rsidR="007C7861">
        <w:rPr>
          <w:color w:val="000000"/>
          <w:sz w:val="32"/>
          <w:szCs w:val="32"/>
        </w:rPr>
        <w:t xml:space="preserve">те, которые </w:t>
      </w:r>
      <w:r>
        <w:rPr>
          <w:color w:val="000000"/>
          <w:sz w:val="32"/>
          <w:szCs w:val="32"/>
        </w:rPr>
        <w:t>встречаю</w:t>
      </w:r>
      <w:r w:rsidR="007C7861">
        <w:rPr>
          <w:color w:val="000000"/>
          <w:sz w:val="32"/>
          <w:szCs w:val="32"/>
        </w:rPr>
        <w:t>тся</w:t>
      </w:r>
      <w:r>
        <w:rPr>
          <w:color w:val="000000"/>
          <w:sz w:val="32"/>
          <w:szCs w:val="32"/>
        </w:rPr>
        <w:t xml:space="preserve"> в безопасных реализациях</w:t>
      </w:r>
      <w:r w:rsidR="00E40D94">
        <w:rPr>
          <w:color w:val="000000"/>
          <w:sz w:val="32"/>
          <w:szCs w:val="32"/>
        </w:rPr>
        <w:t xml:space="preserve">. </w:t>
      </w:r>
      <w:r w:rsidR="00F1647A">
        <w:rPr>
          <w:color w:val="000000"/>
          <w:sz w:val="32"/>
          <w:szCs w:val="32"/>
        </w:rPr>
        <w:t>Если наблюдение есть в спецификации, то оно не только актуально, но и конформно, поскольку все трассы конформны. Поэтому речь идёт только об отсутствующих в спецификации безопасных наблюдениях.</w:t>
      </w:r>
    </w:p>
    <w:p w:rsidR="00B033FD" w:rsidRDefault="00B033FD" w:rsidP="00B033FD">
      <w:pPr>
        <w:spacing w:after="120"/>
        <w:ind w:firstLine="709"/>
        <w:rPr>
          <w:color w:val="000000"/>
          <w:sz w:val="32"/>
          <w:szCs w:val="32"/>
        </w:rPr>
      </w:pPr>
      <w:r>
        <w:rPr>
          <w:color w:val="000000"/>
          <w:sz w:val="32"/>
          <w:szCs w:val="32"/>
        </w:rPr>
        <w:t>Безопасное действие актуально в состоянии, если оно не принадлежит отказам, которыми помечены переходы-петли в этом состоянии.</w:t>
      </w:r>
    </w:p>
    <w:p w:rsidR="008C07F3" w:rsidRDefault="00B033FD" w:rsidP="008C07F3">
      <w:pPr>
        <w:spacing w:after="120"/>
        <w:ind w:firstLine="709"/>
        <w:rPr>
          <w:color w:val="000000"/>
          <w:sz w:val="32"/>
          <w:szCs w:val="32"/>
        </w:rPr>
      </w:pPr>
      <w:r>
        <w:rPr>
          <w:color w:val="000000"/>
          <w:sz w:val="32"/>
          <w:szCs w:val="32"/>
        </w:rPr>
        <w:t xml:space="preserve">А для определения актуальности безопасного </w:t>
      </w:r>
      <w:r w:rsidRPr="00B033FD">
        <w:rPr>
          <w:b/>
          <w:color w:val="000000"/>
          <w:sz w:val="32"/>
          <w:szCs w:val="32"/>
          <w:lang w:val="en-US"/>
        </w:rPr>
        <w:t>R</w:t>
      </w:r>
      <w:r>
        <w:rPr>
          <w:color w:val="000000"/>
          <w:sz w:val="32"/>
          <w:szCs w:val="32"/>
        </w:rPr>
        <w:t>-отказа используются</w:t>
      </w:r>
      <w:r w:rsidR="007C7861">
        <w:rPr>
          <w:color w:val="000000"/>
          <w:sz w:val="32"/>
          <w:szCs w:val="32"/>
        </w:rPr>
        <w:t xml:space="preserve"> с</w:t>
      </w:r>
      <w:r w:rsidR="008C07F3">
        <w:rPr>
          <w:color w:val="000000"/>
          <w:sz w:val="32"/>
          <w:szCs w:val="32"/>
        </w:rPr>
        <w:t>остояния</w:t>
      </w:r>
      <w:r w:rsidR="008C07F3" w:rsidRPr="00A8127F">
        <w:rPr>
          <w:color w:val="000000"/>
          <w:sz w:val="32"/>
          <w:szCs w:val="32"/>
        </w:rPr>
        <w:t xml:space="preserve"> </w:t>
      </w:r>
      <w:r w:rsidR="008C07F3" w:rsidRPr="00A8127F">
        <w:rPr>
          <w:color w:val="000000"/>
          <w:sz w:val="32"/>
          <w:szCs w:val="32"/>
        </w:rPr>
        <w:sym w:font="Symbol" w:char="0044"/>
      </w:r>
      <w:r w:rsidR="008C07F3">
        <w:rPr>
          <w:color w:val="000000"/>
          <w:sz w:val="32"/>
          <w:szCs w:val="32"/>
        </w:rPr>
        <w:t xml:space="preserve"> и</w:t>
      </w:r>
      <w:r w:rsidR="008C07F3" w:rsidRPr="00A8127F">
        <w:rPr>
          <w:color w:val="000000"/>
          <w:sz w:val="32"/>
          <w:szCs w:val="32"/>
        </w:rPr>
        <w:t xml:space="preserve"> </w:t>
      </w:r>
      <w:r w:rsidR="008C07F3" w:rsidRPr="00A8127F">
        <w:rPr>
          <w:color w:val="000000"/>
          <w:sz w:val="32"/>
          <w:szCs w:val="32"/>
        </w:rPr>
        <w:sym w:font="Symbol" w:char="0044"/>
      </w:r>
      <w:r w:rsidR="008C07F3" w:rsidRPr="00A8127F">
        <w:rPr>
          <w:color w:val="000000"/>
          <w:sz w:val="32"/>
          <w:szCs w:val="32"/>
        </w:rPr>
        <w:t>`</w:t>
      </w:r>
      <w:r w:rsidR="008C07F3">
        <w:rPr>
          <w:color w:val="000000"/>
          <w:sz w:val="32"/>
          <w:szCs w:val="32"/>
        </w:rPr>
        <w:t>.</w:t>
      </w:r>
      <w:r>
        <w:rPr>
          <w:color w:val="000000"/>
          <w:sz w:val="32"/>
          <w:szCs w:val="32"/>
        </w:rPr>
        <w:t xml:space="preserve"> Такой отказ</w:t>
      </w:r>
      <w:r w:rsidR="008C07F3">
        <w:rPr>
          <w:color w:val="000000"/>
          <w:sz w:val="32"/>
          <w:szCs w:val="32"/>
        </w:rPr>
        <w:t xml:space="preserve"> актуален в состоянии, если в этом состоянии нет перехода по соответствующему </w:t>
      </w:r>
      <w:proofErr w:type="spellStart"/>
      <w:r w:rsidR="008C07F3">
        <w:rPr>
          <w:color w:val="000000"/>
          <w:sz w:val="32"/>
          <w:szCs w:val="32"/>
        </w:rPr>
        <w:t>не-отказу</w:t>
      </w:r>
      <w:proofErr w:type="spellEnd"/>
      <w:r w:rsidR="008C07F3">
        <w:rPr>
          <w:color w:val="000000"/>
          <w:sz w:val="32"/>
          <w:szCs w:val="32"/>
        </w:rPr>
        <w:t xml:space="preserve"> в состояние </w:t>
      </w:r>
      <w:r w:rsidR="008C07F3" w:rsidRPr="00A8127F">
        <w:rPr>
          <w:color w:val="000000"/>
          <w:sz w:val="32"/>
          <w:szCs w:val="32"/>
        </w:rPr>
        <w:t xml:space="preserve"> </w:t>
      </w:r>
      <w:r w:rsidR="008C07F3" w:rsidRPr="00A8127F">
        <w:rPr>
          <w:color w:val="000000"/>
          <w:sz w:val="32"/>
          <w:szCs w:val="32"/>
        </w:rPr>
        <w:sym w:font="Symbol" w:char="0044"/>
      </w:r>
      <w:r w:rsidR="008C07F3" w:rsidRPr="00A8127F">
        <w:rPr>
          <w:color w:val="000000"/>
          <w:sz w:val="32"/>
          <w:szCs w:val="32"/>
        </w:rPr>
        <w:t>`</w:t>
      </w:r>
      <w:r w:rsidR="008C07F3">
        <w:rPr>
          <w:color w:val="000000"/>
          <w:sz w:val="32"/>
          <w:szCs w:val="32"/>
        </w:rPr>
        <w:t xml:space="preserve">. </w:t>
      </w:r>
    </w:p>
    <w:sectPr w:rsidR="008C07F3" w:rsidSect="00643779">
      <w:footerReference w:type="even" r:id="rId7"/>
      <w:footerReference w:type="default" r:id="rId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68E" w:rsidRDefault="005A468E">
      <w:r>
        <w:separator/>
      </w:r>
    </w:p>
  </w:endnote>
  <w:endnote w:type="continuationSeparator" w:id="0">
    <w:p w:rsidR="005A468E" w:rsidRDefault="005A46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embedRegular r:id="rId1" w:fontKey="{B6125ACA-EE5F-4A51-8F24-6B536B97BACB}"/>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0DD15642-C71B-44D4-98C3-8C323A6BE242}"/>
  </w:font>
  <w:font w:name="Tahoma">
    <w:panose1 w:val="020B0604030504040204"/>
    <w:charset w:val="CC"/>
    <w:family w:val="swiss"/>
    <w:pitch w:val="variable"/>
    <w:sig w:usb0="E1002EFF" w:usb1="C000605B" w:usb2="00000029" w:usb3="00000000" w:csb0="000101FF" w:csb1="00000000"/>
    <w:embedRegular r:id="rId3" w:fontKey="{CF30AC87-E07A-42D1-9580-EC45B7FF3A3E}"/>
  </w:font>
  <w:font w:name="Wingdings 3">
    <w:panose1 w:val="05040102010807070707"/>
    <w:charset w:val="02"/>
    <w:family w:val="roman"/>
    <w:pitch w:val="variable"/>
    <w:sig w:usb0="00000000" w:usb1="10000000" w:usb2="00000000" w:usb3="00000000" w:csb0="80000000" w:csb1="00000000"/>
    <w:embedRegular r:id="rId4" w:fontKey="{56FBFAD6-0524-4F82-B066-B4F5BB8A0133}"/>
  </w:font>
  <w:font w:name="Euclid Symbol">
    <w:panose1 w:val="02050102010706020507"/>
    <w:charset w:val="02"/>
    <w:family w:val="roman"/>
    <w:pitch w:val="variable"/>
    <w:sig w:usb0="80000083" w:usb1="10000000" w:usb2="00000000" w:usb3="00000000" w:csb0="80000009" w:csb1="00000000"/>
    <w:embedRegular r:id="rId5" w:fontKey="{87525235-AB1F-40C5-99F1-33304377B0CE}"/>
  </w:font>
  <w:font w:name="Cambria">
    <w:panose1 w:val="02040503050406030204"/>
    <w:charset w:val="CC"/>
    <w:family w:val="roman"/>
    <w:pitch w:val="variable"/>
    <w:sig w:usb0="E00002FF" w:usb1="400004FF" w:usb2="00000000" w:usb3="00000000" w:csb0="0000019F" w:csb1="00000000"/>
    <w:embedRegular r:id="rId6" w:fontKey="{9E8B604A-5291-4F1C-9C3B-AEFAA2C48C11}"/>
  </w:font>
  <w:font w:name="Calibri">
    <w:panose1 w:val="020F0502020204030204"/>
    <w:charset w:val="CC"/>
    <w:family w:val="swiss"/>
    <w:pitch w:val="variable"/>
    <w:sig w:usb0="E00002FF" w:usb1="4000ACFF" w:usb2="00000001" w:usb3="00000000" w:csb0="0000019F" w:csb1="00000000"/>
    <w:embedRegular r:id="rId7" w:fontKey="{8BEC0DE4-9DEE-419B-BC89-7E7AE4D263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341" w:rsidRDefault="00E70388" w:rsidP="003C4728">
    <w:pPr>
      <w:pStyle w:val="a8"/>
      <w:framePr w:wrap="around" w:vAnchor="text" w:hAnchor="margin" w:xAlign="right" w:y="1"/>
      <w:rPr>
        <w:rStyle w:val="aa"/>
      </w:rPr>
    </w:pPr>
    <w:r>
      <w:rPr>
        <w:rStyle w:val="aa"/>
      </w:rPr>
      <w:fldChar w:fldCharType="begin"/>
    </w:r>
    <w:r w:rsidR="000A3341">
      <w:rPr>
        <w:rStyle w:val="aa"/>
      </w:rPr>
      <w:instrText xml:space="preserve">PAGE  </w:instrText>
    </w:r>
    <w:r>
      <w:rPr>
        <w:rStyle w:val="aa"/>
      </w:rPr>
      <w:fldChar w:fldCharType="end"/>
    </w:r>
  </w:p>
  <w:p w:rsidR="000A3341" w:rsidRDefault="000A3341"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341" w:rsidRDefault="00E70388" w:rsidP="003C4728">
    <w:pPr>
      <w:pStyle w:val="a8"/>
      <w:framePr w:wrap="around" w:vAnchor="text" w:hAnchor="margin" w:xAlign="right" w:y="1"/>
      <w:rPr>
        <w:rStyle w:val="aa"/>
      </w:rPr>
    </w:pPr>
    <w:r>
      <w:rPr>
        <w:rStyle w:val="aa"/>
      </w:rPr>
      <w:fldChar w:fldCharType="begin"/>
    </w:r>
    <w:r w:rsidR="000A3341">
      <w:rPr>
        <w:rStyle w:val="aa"/>
      </w:rPr>
      <w:instrText xml:space="preserve">PAGE  </w:instrText>
    </w:r>
    <w:r>
      <w:rPr>
        <w:rStyle w:val="aa"/>
      </w:rPr>
      <w:fldChar w:fldCharType="separate"/>
    </w:r>
    <w:r w:rsidR="00A03E89">
      <w:rPr>
        <w:rStyle w:val="aa"/>
        <w:noProof/>
      </w:rPr>
      <w:t>15</w:t>
    </w:r>
    <w:r>
      <w:rPr>
        <w:rStyle w:val="aa"/>
      </w:rPr>
      <w:fldChar w:fldCharType="end"/>
    </w:r>
  </w:p>
  <w:p w:rsidR="000A3341" w:rsidRDefault="000A3341"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68E" w:rsidRDefault="005A468E">
      <w:r>
        <w:separator/>
      </w:r>
    </w:p>
  </w:footnote>
  <w:footnote w:type="continuationSeparator" w:id="0">
    <w:p w:rsidR="005A468E" w:rsidRDefault="005A46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340BA6"/>
    <w:multiLevelType w:val="hybridMultilevel"/>
    <w:tmpl w:val="93662114"/>
    <w:lvl w:ilvl="0" w:tplc="423A0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4C295F"/>
    <w:multiLevelType w:val="hybridMultilevel"/>
    <w:tmpl w:val="9C1A4010"/>
    <w:lvl w:ilvl="0" w:tplc="31E45BF4">
      <w:start w:val="1"/>
      <w:numFmt w:val="bullet"/>
      <w:lvlText w:val="•"/>
      <w:lvlJc w:val="left"/>
      <w:pPr>
        <w:tabs>
          <w:tab w:val="num" w:pos="720"/>
        </w:tabs>
        <w:ind w:left="720" w:hanging="360"/>
      </w:pPr>
      <w:rPr>
        <w:rFonts w:ascii="Arial" w:hAnsi="Arial" w:hint="default"/>
      </w:rPr>
    </w:lvl>
    <w:lvl w:ilvl="1" w:tplc="3590314E" w:tentative="1">
      <w:start w:val="1"/>
      <w:numFmt w:val="bullet"/>
      <w:lvlText w:val="•"/>
      <w:lvlJc w:val="left"/>
      <w:pPr>
        <w:tabs>
          <w:tab w:val="num" w:pos="1440"/>
        </w:tabs>
        <w:ind w:left="1440" w:hanging="360"/>
      </w:pPr>
      <w:rPr>
        <w:rFonts w:ascii="Arial" w:hAnsi="Arial" w:hint="default"/>
      </w:rPr>
    </w:lvl>
    <w:lvl w:ilvl="2" w:tplc="D4428B2E" w:tentative="1">
      <w:start w:val="1"/>
      <w:numFmt w:val="bullet"/>
      <w:lvlText w:val="•"/>
      <w:lvlJc w:val="left"/>
      <w:pPr>
        <w:tabs>
          <w:tab w:val="num" w:pos="2160"/>
        </w:tabs>
        <w:ind w:left="2160" w:hanging="360"/>
      </w:pPr>
      <w:rPr>
        <w:rFonts w:ascii="Arial" w:hAnsi="Arial" w:hint="default"/>
      </w:rPr>
    </w:lvl>
    <w:lvl w:ilvl="3" w:tplc="E6B0A90C" w:tentative="1">
      <w:start w:val="1"/>
      <w:numFmt w:val="bullet"/>
      <w:lvlText w:val="•"/>
      <w:lvlJc w:val="left"/>
      <w:pPr>
        <w:tabs>
          <w:tab w:val="num" w:pos="2880"/>
        </w:tabs>
        <w:ind w:left="2880" w:hanging="360"/>
      </w:pPr>
      <w:rPr>
        <w:rFonts w:ascii="Arial" w:hAnsi="Arial" w:hint="default"/>
      </w:rPr>
    </w:lvl>
    <w:lvl w:ilvl="4" w:tplc="CD3E6360" w:tentative="1">
      <w:start w:val="1"/>
      <w:numFmt w:val="bullet"/>
      <w:lvlText w:val="•"/>
      <w:lvlJc w:val="left"/>
      <w:pPr>
        <w:tabs>
          <w:tab w:val="num" w:pos="3600"/>
        </w:tabs>
        <w:ind w:left="3600" w:hanging="360"/>
      </w:pPr>
      <w:rPr>
        <w:rFonts w:ascii="Arial" w:hAnsi="Arial" w:hint="default"/>
      </w:rPr>
    </w:lvl>
    <w:lvl w:ilvl="5" w:tplc="DA268CB8" w:tentative="1">
      <w:start w:val="1"/>
      <w:numFmt w:val="bullet"/>
      <w:lvlText w:val="•"/>
      <w:lvlJc w:val="left"/>
      <w:pPr>
        <w:tabs>
          <w:tab w:val="num" w:pos="4320"/>
        </w:tabs>
        <w:ind w:left="4320" w:hanging="360"/>
      </w:pPr>
      <w:rPr>
        <w:rFonts w:ascii="Arial" w:hAnsi="Arial" w:hint="default"/>
      </w:rPr>
    </w:lvl>
    <w:lvl w:ilvl="6" w:tplc="FF808BD2" w:tentative="1">
      <w:start w:val="1"/>
      <w:numFmt w:val="bullet"/>
      <w:lvlText w:val="•"/>
      <w:lvlJc w:val="left"/>
      <w:pPr>
        <w:tabs>
          <w:tab w:val="num" w:pos="5040"/>
        </w:tabs>
        <w:ind w:left="5040" w:hanging="360"/>
      </w:pPr>
      <w:rPr>
        <w:rFonts w:ascii="Arial" w:hAnsi="Arial" w:hint="default"/>
      </w:rPr>
    </w:lvl>
    <w:lvl w:ilvl="7" w:tplc="83D4E29A" w:tentative="1">
      <w:start w:val="1"/>
      <w:numFmt w:val="bullet"/>
      <w:lvlText w:val="•"/>
      <w:lvlJc w:val="left"/>
      <w:pPr>
        <w:tabs>
          <w:tab w:val="num" w:pos="5760"/>
        </w:tabs>
        <w:ind w:left="5760" w:hanging="360"/>
      </w:pPr>
      <w:rPr>
        <w:rFonts w:ascii="Arial" w:hAnsi="Arial" w:hint="default"/>
      </w:rPr>
    </w:lvl>
    <w:lvl w:ilvl="8" w:tplc="CEAE9CC2" w:tentative="1">
      <w:start w:val="1"/>
      <w:numFmt w:val="bullet"/>
      <w:lvlText w:val="•"/>
      <w:lvlJc w:val="left"/>
      <w:pPr>
        <w:tabs>
          <w:tab w:val="num" w:pos="6480"/>
        </w:tabs>
        <w:ind w:left="6480" w:hanging="360"/>
      </w:pPr>
      <w:rPr>
        <w:rFonts w:ascii="Arial" w:hAnsi="Arial" w:hint="default"/>
      </w:rPr>
    </w:lvl>
  </w:abstractNum>
  <w:abstractNum w:abstractNumId="4">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611471"/>
    <w:multiLevelType w:val="hybridMultilevel"/>
    <w:tmpl w:val="F1FABC80"/>
    <w:lvl w:ilvl="0" w:tplc="4D08816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BD36E1"/>
    <w:multiLevelType w:val="hybridMultilevel"/>
    <w:tmpl w:val="0F58FB4E"/>
    <w:lvl w:ilvl="0" w:tplc="BFF83A86">
      <w:start w:val="1"/>
      <w:numFmt w:val="decimal"/>
      <w:lvlText w:val="%1)"/>
      <w:lvlJc w:val="left"/>
      <w:pPr>
        <w:tabs>
          <w:tab w:val="num" w:pos="1069"/>
        </w:tabs>
        <w:ind w:left="1352" w:hanging="283"/>
      </w:pPr>
      <w:rPr>
        <w:rFonts w:hint="default"/>
        <w:b w:val="0"/>
        <w:i w:val="0"/>
        <w:sz w:val="32"/>
        <w:szCs w:val="3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820532"/>
    <w:multiLevelType w:val="hybridMultilevel"/>
    <w:tmpl w:val="06148090"/>
    <w:lvl w:ilvl="0" w:tplc="A1282DAE">
      <w:start w:val="1"/>
      <w:numFmt w:val="bullet"/>
      <w:lvlText w:val="•"/>
      <w:lvlJc w:val="left"/>
      <w:pPr>
        <w:tabs>
          <w:tab w:val="num" w:pos="720"/>
        </w:tabs>
        <w:ind w:left="720" w:hanging="360"/>
      </w:pPr>
      <w:rPr>
        <w:rFonts w:ascii="Arial" w:hAnsi="Arial" w:hint="default"/>
      </w:rPr>
    </w:lvl>
    <w:lvl w:ilvl="1" w:tplc="E08AA2EC" w:tentative="1">
      <w:start w:val="1"/>
      <w:numFmt w:val="bullet"/>
      <w:lvlText w:val="•"/>
      <w:lvlJc w:val="left"/>
      <w:pPr>
        <w:tabs>
          <w:tab w:val="num" w:pos="1440"/>
        </w:tabs>
        <w:ind w:left="1440" w:hanging="360"/>
      </w:pPr>
      <w:rPr>
        <w:rFonts w:ascii="Arial" w:hAnsi="Arial" w:hint="default"/>
      </w:rPr>
    </w:lvl>
    <w:lvl w:ilvl="2" w:tplc="DB8ACFDA" w:tentative="1">
      <w:start w:val="1"/>
      <w:numFmt w:val="bullet"/>
      <w:lvlText w:val="•"/>
      <w:lvlJc w:val="left"/>
      <w:pPr>
        <w:tabs>
          <w:tab w:val="num" w:pos="2160"/>
        </w:tabs>
        <w:ind w:left="2160" w:hanging="360"/>
      </w:pPr>
      <w:rPr>
        <w:rFonts w:ascii="Arial" w:hAnsi="Arial" w:hint="default"/>
      </w:rPr>
    </w:lvl>
    <w:lvl w:ilvl="3" w:tplc="68EC8E7C" w:tentative="1">
      <w:start w:val="1"/>
      <w:numFmt w:val="bullet"/>
      <w:lvlText w:val="•"/>
      <w:lvlJc w:val="left"/>
      <w:pPr>
        <w:tabs>
          <w:tab w:val="num" w:pos="2880"/>
        </w:tabs>
        <w:ind w:left="2880" w:hanging="360"/>
      </w:pPr>
      <w:rPr>
        <w:rFonts w:ascii="Arial" w:hAnsi="Arial" w:hint="default"/>
      </w:rPr>
    </w:lvl>
    <w:lvl w:ilvl="4" w:tplc="AD425E54" w:tentative="1">
      <w:start w:val="1"/>
      <w:numFmt w:val="bullet"/>
      <w:lvlText w:val="•"/>
      <w:lvlJc w:val="left"/>
      <w:pPr>
        <w:tabs>
          <w:tab w:val="num" w:pos="3600"/>
        </w:tabs>
        <w:ind w:left="3600" w:hanging="360"/>
      </w:pPr>
      <w:rPr>
        <w:rFonts w:ascii="Arial" w:hAnsi="Arial" w:hint="default"/>
      </w:rPr>
    </w:lvl>
    <w:lvl w:ilvl="5" w:tplc="3048A11E" w:tentative="1">
      <w:start w:val="1"/>
      <w:numFmt w:val="bullet"/>
      <w:lvlText w:val="•"/>
      <w:lvlJc w:val="left"/>
      <w:pPr>
        <w:tabs>
          <w:tab w:val="num" w:pos="4320"/>
        </w:tabs>
        <w:ind w:left="4320" w:hanging="360"/>
      </w:pPr>
      <w:rPr>
        <w:rFonts w:ascii="Arial" w:hAnsi="Arial" w:hint="default"/>
      </w:rPr>
    </w:lvl>
    <w:lvl w:ilvl="6" w:tplc="909052DE" w:tentative="1">
      <w:start w:val="1"/>
      <w:numFmt w:val="bullet"/>
      <w:lvlText w:val="•"/>
      <w:lvlJc w:val="left"/>
      <w:pPr>
        <w:tabs>
          <w:tab w:val="num" w:pos="5040"/>
        </w:tabs>
        <w:ind w:left="5040" w:hanging="360"/>
      </w:pPr>
      <w:rPr>
        <w:rFonts w:ascii="Arial" w:hAnsi="Arial" w:hint="default"/>
      </w:rPr>
    </w:lvl>
    <w:lvl w:ilvl="7" w:tplc="7646D152" w:tentative="1">
      <w:start w:val="1"/>
      <w:numFmt w:val="bullet"/>
      <w:lvlText w:val="•"/>
      <w:lvlJc w:val="left"/>
      <w:pPr>
        <w:tabs>
          <w:tab w:val="num" w:pos="5760"/>
        </w:tabs>
        <w:ind w:left="5760" w:hanging="360"/>
      </w:pPr>
      <w:rPr>
        <w:rFonts w:ascii="Arial" w:hAnsi="Arial" w:hint="default"/>
      </w:rPr>
    </w:lvl>
    <w:lvl w:ilvl="8" w:tplc="E7229848" w:tentative="1">
      <w:start w:val="1"/>
      <w:numFmt w:val="bullet"/>
      <w:lvlText w:val="•"/>
      <w:lvlJc w:val="left"/>
      <w:pPr>
        <w:tabs>
          <w:tab w:val="num" w:pos="6480"/>
        </w:tabs>
        <w:ind w:left="6480" w:hanging="360"/>
      </w:pPr>
      <w:rPr>
        <w:rFonts w:ascii="Arial" w:hAnsi="Arial" w:hint="default"/>
      </w:rPr>
    </w:lvl>
  </w:abstractNum>
  <w:abstractNum w:abstractNumId="11">
    <w:nsid w:val="2317675E"/>
    <w:multiLevelType w:val="hybridMultilevel"/>
    <w:tmpl w:val="F9B081FC"/>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005474"/>
    <w:multiLevelType w:val="multilevel"/>
    <w:tmpl w:val="6F42D454"/>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567"/>
        </w:tabs>
        <w:ind w:left="567" w:hanging="567"/>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43731B"/>
    <w:multiLevelType w:val="hybridMultilevel"/>
    <w:tmpl w:val="8E6C36C4"/>
    <w:lvl w:ilvl="0" w:tplc="9FA27A4E">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7AF44918">
      <w:start w:val="111"/>
      <w:numFmt w:val="bullet"/>
      <w:lvlText w:val="·"/>
      <w:lvlJc w:val="left"/>
      <w:pPr>
        <w:tabs>
          <w:tab w:val="num" w:pos="284"/>
        </w:tabs>
        <w:ind w:left="284" w:hanging="284"/>
      </w:pPr>
      <w:rPr>
        <w:rFonts w:ascii="Times New Roman" w:hAnsi="Times New Roman" w:cs="Times New Roman" w:hint="default"/>
        <w:u w:val="none"/>
      </w:rPr>
    </w:lvl>
    <w:lvl w:ilvl="2" w:tplc="85C2F40E" w:tentative="1">
      <w:start w:val="1"/>
      <w:numFmt w:val="lowerRoman"/>
      <w:lvlText w:val="%3."/>
      <w:lvlJc w:val="right"/>
      <w:pPr>
        <w:tabs>
          <w:tab w:val="num" w:pos="2160"/>
        </w:tabs>
        <w:ind w:left="2160" w:hanging="180"/>
      </w:pPr>
    </w:lvl>
    <w:lvl w:ilvl="3" w:tplc="41165760" w:tentative="1">
      <w:start w:val="1"/>
      <w:numFmt w:val="decimal"/>
      <w:lvlText w:val="%4."/>
      <w:lvlJc w:val="left"/>
      <w:pPr>
        <w:tabs>
          <w:tab w:val="num" w:pos="2880"/>
        </w:tabs>
        <w:ind w:left="2880" w:hanging="360"/>
      </w:pPr>
    </w:lvl>
    <w:lvl w:ilvl="4" w:tplc="8FDC58B0" w:tentative="1">
      <w:start w:val="1"/>
      <w:numFmt w:val="lowerLetter"/>
      <w:lvlText w:val="%5."/>
      <w:lvlJc w:val="left"/>
      <w:pPr>
        <w:tabs>
          <w:tab w:val="num" w:pos="3600"/>
        </w:tabs>
        <w:ind w:left="3600" w:hanging="360"/>
      </w:pPr>
    </w:lvl>
    <w:lvl w:ilvl="5" w:tplc="CBC4C7F4" w:tentative="1">
      <w:start w:val="1"/>
      <w:numFmt w:val="lowerRoman"/>
      <w:lvlText w:val="%6."/>
      <w:lvlJc w:val="right"/>
      <w:pPr>
        <w:tabs>
          <w:tab w:val="num" w:pos="4320"/>
        </w:tabs>
        <w:ind w:left="4320" w:hanging="180"/>
      </w:pPr>
    </w:lvl>
    <w:lvl w:ilvl="6" w:tplc="8870A2EE" w:tentative="1">
      <w:start w:val="1"/>
      <w:numFmt w:val="decimal"/>
      <w:lvlText w:val="%7."/>
      <w:lvlJc w:val="left"/>
      <w:pPr>
        <w:tabs>
          <w:tab w:val="num" w:pos="5040"/>
        </w:tabs>
        <w:ind w:left="5040" w:hanging="360"/>
      </w:pPr>
    </w:lvl>
    <w:lvl w:ilvl="7" w:tplc="34644916" w:tentative="1">
      <w:start w:val="1"/>
      <w:numFmt w:val="lowerLetter"/>
      <w:lvlText w:val="%8."/>
      <w:lvlJc w:val="left"/>
      <w:pPr>
        <w:tabs>
          <w:tab w:val="num" w:pos="5760"/>
        </w:tabs>
        <w:ind w:left="5760" w:hanging="360"/>
      </w:pPr>
    </w:lvl>
    <w:lvl w:ilvl="8" w:tplc="27E02DAE" w:tentative="1">
      <w:start w:val="1"/>
      <w:numFmt w:val="lowerRoman"/>
      <w:lvlText w:val="%9."/>
      <w:lvlJc w:val="right"/>
      <w:pPr>
        <w:tabs>
          <w:tab w:val="num" w:pos="6480"/>
        </w:tabs>
        <w:ind w:left="6480" w:hanging="180"/>
      </w:pPr>
    </w:lvl>
  </w:abstractNum>
  <w:abstractNum w:abstractNumId="16">
    <w:nsid w:val="42904BA6"/>
    <w:multiLevelType w:val="singleLevel"/>
    <w:tmpl w:val="E9E8F55A"/>
    <w:lvl w:ilvl="0">
      <w:start w:val="1"/>
      <w:numFmt w:val="decimal"/>
      <w:pStyle w:val="1"/>
      <w:lvlText w:val="%1."/>
      <w:lvlJc w:val="left"/>
      <w:pPr>
        <w:tabs>
          <w:tab w:val="num" w:pos="360"/>
        </w:tabs>
        <w:ind w:left="360" w:hanging="360"/>
      </w:pPr>
      <w:rPr>
        <w:rFonts w:ascii="Times New Roman" w:hAnsi="Times New Roman" w:cs="Times New Roman" w:hint="default"/>
        <w:spacing w:val="0"/>
        <w:effect w:val="none"/>
      </w:rPr>
    </w:lvl>
  </w:abstractNum>
  <w:abstractNum w:abstractNumId="17">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4E1128AD"/>
    <w:multiLevelType w:val="multilevel"/>
    <w:tmpl w:val="E028EF96"/>
    <w:lvl w:ilvl="0">
      <w:start w:val="1"/>
      <w:numFmt w:val="decimal"/>
      <w:lvlText w:val="%1."/>
      <w:lvlJc w:val="left"/>
      <w:pPr>
        <w:tabs>
          <w:tab w:val="num" w:pos="6238"/>
        </w:tabs>
        <w:ind w:left="6238"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6521"/>
        </w:tabs>
        <w:ind w:left="6521" w:hanging="567"/>
      </w:pPr>
      <w:rPr>
        <w:rFonts w:ascii="Times New Roman" w:hAnsi="Times New Roman" w:hint="default"/>
        <w:b/>
        <w:i w:val="0"/>
      </w:rPr>
    </w:lvl>
    <w:lvl w:ilvl="2">
      <w:start w:val="1"/>
      <w:numFmt w:val="decimal"/>
      <w:pStyle w:val="30"/>
      <w:lvlText w:val="%1.%2.%3."/>
      <w:lvlJc w:val="left"/>
      <w:pPr>
        <w:tabs>
          <w:tab w:val="num" w:pos="6805"/>
        </w:tabs>
        <w:ind w:left="6805" w:hanging="851"/>
      </w:pPr>
      <w:rPr>
        <w:rFonts w:ascii="Times New Roman" w:hAnsi="Times New Roman" w:hint="default"/>
        <w:b/>
        <w:i w:val="0"/>
      </w:rPr>
    </w:lvl>
    <w:lvl w:ilvl="3">
      <w:start w:val="1"/>
      <w:numFmt w:val="decimal"/>
      <w:lvlText w:val="%1.%2.%3.%4."/>
      <w:lvlJc w:val="left"/>
      <w:pPr>
        <w:tabs>
          <w:tab w:val="num" w:pos="7088"/>
        </w:tabs>
        <w:ind w:left="7088" w:hanging="1134"/>
      </w:pPr>
      <w:rPr>
        <w:rFonts w:hint="default"/>
        <w:b/>
        <w:i w:val="0"/>
      </w:rPr>
    </w:lvl>
    <w:lvl w:ilvl="4">
      <w:start w:val="1"/>
      <w:numFmt w:val="decimal"/>
      <w:lvlText w:val="%1.%2.%3.%4.%5."/>
      <w:lvlJc w:val="left"/>
      <w:pPr>
        <w:tabs>
          <w:tab w:val="num" w:pos="8471"/>
        </w:tabs>
        <w:ind w:left="8183" w:hanging="792"/>
      </w:pPr>
      <w:rPr>
        <w:rFonts w:hint="default"/>
      </w:rPr>
    </w:lvl>
    <w:lvl w:ilvl="5">
      <w:start w:val="1"/>
      <w:numFmt w:val="decimal"/>
      <w:lvlText w:val="%1.%2.%3.%4.%5.%6."/>
      <w:lvlJc w:val="left"/>
      <w:pPr>
        <w:tabs>
          <w:tab w:val="num" w:pos="8831"/>
        </w:tabs>
        <w:ind w:left="8687" w:hanging="936"/>
      </w:pPr>
      <w:rPr>
        <w:rFonts w:hint="default"/>
      </w:rPr>
    </w:lvl>
    <w:lvl w:ilvl="6">
      <w:start w:val="1"/>
      <w:numFmt w:val="decimal"/>
      <w:lvlText w:val="%1.%2.%3.%4.%5.%6.%7."/>
      <w:lvlJc w:val="left"/>
      <w:pPr>
        <w:tabs>
          <w:tab w:val="num" w:pos="9551"/>
        </w:tabs>
        <w:ind w:left="9191" w:hanging="1080"/>
      </w:pPr>
      <w:rPr>
        <w:rFonts w:hint="default"/>
      </w:rPr>
    </w:lvl>
    <w:lvl w:ilvl="7">
      <w:start w:val="1"/>
      <w:numFmt w:val="decimal"/>
      <w:lvlText w:val="%1.%2.%3.%4.%5.%6.%7.%8."/>
      <w:lvlJc w:val="left"/>
      <w:pPr>
        <w:tabs>
          <w:tab w:val="num" w:pos="9911"/>
        </w:tabs>
        <w:ind w:left="9695" w:hanging="1224"/>
      </w:pPr>
      <w:rPr>
        <w:rFonts w:hint="default"/>
      </w:rPr>
    </w:lvl>
    <w:lvl w:ilvl="8">
      <w:start w:val="1"/>
      <w:numFmt w:val="decimal"/>
      <w:lvlText w:val="%1.%2.%3.%4.%5.%6.%7.%8.%9."/>
      <w:lvlJc w:val="left"/>
      <w:pPr>
        <w:tabs>
          <w:tab w:val="num" w:pos="10631"/>
        </w:tabs>
        <w:ind w:left="10271" w:hanging="1440"/>
      </w:pPr>
      <w:rPr>
        <w:rFonts w:hint="default"/>
      </w:rPr>
    </w:lvl>
  </w:abstractNum>
  <w:abstractNum w:abstractNumId="19">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0">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681ED5"/>
    <w:multiLevelType w:val="hybridMultilevel"/>
    <w:tmpl w:val="5E5EA07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6D27F9B"/>
    <w:multiLevelType w:val="hybridMultilevel"/>
    <w:tmpl w:val="E1B0E310"/>
    <w:lvl w:ilvl="0" w:tplc="38906618">
      <w:start w:val="1"/>
      <w:numFmt w:val="decimal"/>
      <w:pStyle w:val="10"/>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9973095"/>
    <w:multiLevelType w:val="hybridMultilevel"/>
    <w:tmpl w:val="1826C606"/>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0C33A2D"/>
    <w:multiLevelType w:val="hybridMultilevel"/>
    <w:tmpl w:val="25B29B36"/>
    <w:lvl w:ilvl="0" w:tplc="7068E44C">
      <w:start w:val="3"/>
      <w:numFmt w:val="decimal"/>
      <w:lvlText w:val="Слайд %1."/>
      <w:lvlJc w:val="left"/>
      <w:pPr>
        <w:tabs>
          <w:tab w:val="num" w:pos="-643"/>
        </w:tabs>
        <w:ind w:left="77" w:hanging="360"/>
      </w:pPr>
      <w:rPr>
        <w:rFonts w:ascii="Times New Roman" w:hAnsi="Times New Roman"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3">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1FA5036"/>
    <w:multiLevelType w:val="hybridMultilevel"/>
    <w:tmpl w:val="F7EA7DEE"/>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5A0728"/>
    <w:multiLevelType w:val="hybridMultilevel"/>
    <w:tmpl w:val="3D7E7B9A"/>
    <w:lvl w:ilvl="0" w:tplc="93FE195C">
      <w:start w:val="1"/>
      <w:numFmt w:val="decimal"/>
      <w:lvlText w:val="Слайд %1."/>
      <w:lvlJc w:val="left"/>
      <w:pPr>
        <w:ind w:left="720" w:hanging="360"/>
      </w:pPr>
      <w:rPr>
        <w:rFonts w:ascii="Times New Roman" w:hAnsi="Times New Roman" w:hint="default"/>
        <w:b/>
        <w:i w:val="0"/>
        <w:u w:val="thick"/>
      </w:rPr>
    </w:lvl>
    <w:lvl w:ilvl="1" w:tplc="A4FCD606">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97017B"/>
    <w:multiLevelType w:val="hybridMultilevel"/>
    <w:tmpl w:val="74787A52"/>
    <w:lvl w:ilvl="0" w:tplc="BFF83A86">
      <w:start w:val="1"/>
      <w:numFmt w:val="decimal"/>
      <w:lvlText w:val="%1)"/>
      <w:lvlJc w:val="left"/>
      <w:pPr>
        <w:tabs>
          <w:tab w:val="num" w:pos="284"/>
        </w:tabs>
        <w:ind w:left="567" w:hanging="283"/>
      </w:pPr>
      <w:rPr>
        <w:rFonts w:hint="default"/>
        <w:b w:val="0"/>
        <w:i w:val="0"/>
        <w:sz w:val="32"/>
        <w:szCs w:val="30"/>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6C62F6"/>
    <w:multiLevelType w:val="hybridMultilevel"/>
    <w:tmpl w:val="66AC3736"/>
    <w:lvl w:ilvl="0" w:tplc="A4FCD606">
      <w:start w:val="1"/>
      <w:numFmt w:val="decimal"/>
      <w:lvlText w:val="%1."/>
      <w:lvlJc w:val="left"/>
      <w:pPr>
        <w:tabs>
          <w:tab w:val="num" w:pos="567"/>
        </w:tabs>
        <w:ind w:left="567" w:hanging="567"/>
      </w:pPr>
      <w:rPr>
        <w:rFonts w:hint="default"/>
        <w:b/>
        <w:i w:val="0"/>
        <w:caps w:val="0"/>
        <w:strike w:val="0"/>
        <w:dstrike w:val="0"/>
        <w:shadow w:val="0"/>
        <w:emboss w:val="0"/>
        <w:imprint w:val="0"/>
        <w:vanish w:val="0"/>
        <w:sz w:val="30"/>
        <w:szCs w:val="30"/>
        <w:u w:val="none"/>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C7A1F4C"/>
    <w:multiLevelType w:val="hybridMultilevel"/>
    <w:tmpl w:val="AEFEC0F8"/>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EA01A11"/>
    <w:multiLevelType w:val="multilevel"/>
    <w:tmpl w:val="9D428EE8"/>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1440"/>
        </w:tabs>
        <w:ind w:left="1440" w:hanging="360"/>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4"/>
  </w:num>
  <w:num w:numId="2">
    <w:abstractNumId w:val="18"/>
  </w:num>
  <w:num w:numId="3">
    <w:abstractNumId w:val="8"/>
  </w:num>
  <w:num w:numId="4">
    <w:abstractNumId w:val="19"/>
  </w:num>
  <w:num w:numId="5">
    <w:abstractNumId w:val="14"/>
  </w:num>
  <w:num w:numId="6">
    <w:abstractNumId w:val="9"/>
  </w:num>
  <w:num w:numId="7">
    <w:abstractNumId w:val="4"/>
  </w:num>
  <w:num w:numId="8">
    <w:abstractNumId w:val="29"/>
  </w:num>
  <w:num w:numId="9">
    <w:abstractNumId w:val="28"/>
  </w:num>
  <w:num w:numId="10">
    <w:abstractNumId w:val="21"/>
  </w:num>
  <w:num w:numId="11">
    <w:abstractNumId w:val="22"/>
  </w:num>
  <w:num w:numId="12">
    <w:abstractNumId w:val="17"/>
  </w:num>
  <w:num w:numId="13">
    <w:abstractNumId w:val="26"/>
  </w:num>
  <w:num w:numId="14">
    <w:abstractNumId w:val="15"/>
  </w:num>
  <w:num w:numId="15">
    <w:abstractNumId w:val="25"/>
  </w:num>
  <w:num w:numId="16">
    <w:abstractNumId w:val="1"/>
  </w:num>
  <w:num w:numId="17">
    <w:abstractNumId w:val="38"/>
  </w:num>
  <w:num w:numId="18">
    <w:abstractNumId w:val="7"/>
  </w:num>
  <w:num w:numId="19">
    <w:abstractNumId w:val="32"/>
  </w:num>
  <w:num w:numId="20">
    <w:abstractNumId w:val="41"/>
  </w:num>
  <w:num w:numId="21">
    <w:abstractNumId w:val="33"/>
  </w:num>
  <w:num w:numId="22">
    <w:abstractNumId w:val="12"/>
  </w:num>
  <w:num w:numId="23">
    <w:abstractNumId w:val="20"/>
  </w:num>
  <w:num w:numId="24">
    <w:abstractNumId w:val="0"/>
  </w:num>
  <w:num w:numId="25">
    <w:abstractNumId w:val="30"/>
  </w:num>
  <w:num w:numId="26">
    <w:abstractNumId w:val="35"/>
  </w:num>
  <w:num w:numId="27">
    <w:abstractNumId w:val="16"/>
  </w:num>
  <w:num w:numId="28">
    <w:abstractNumId w:val="36"/>
  </w:num>
  <w:num w:numId="29">
    <w:abstractNumId w:val="6"/>
  </w:num>
  <w:num w:numId="30">
    <w:abstractNumId w:val="11"/>
  </w:num>
  <w:num w:numId="31">
    <w:abstractNumId w:val="34"/>
  </w:num>
  <w:num w:numId="32">
    <w:abstractNumId w:val="10"/>
  </w:num>
  <w:num w:numId="33">
    <w:abstractNumId w:val="3"/>
  </w:num>
  <w:num w:numId="34">
    <w:abstractNumId w:val="5"/>
  </w:num>
  <w:num w:numId="35">
    <w:abstractNumId w:val="27"/>
  </w:num>
  <w:num w:numId="36">
    <w:abstractNumId w:val="40"/>
  </w:num>
  <w:num w:numId="37">
    <w:abstractNumId w:val="13"/>
  </w:num>
  <w:num w:numId="38">
    <w:abstractNumId w:val="39"/>
  </w:num>
  <w:num w:numId="39">
    <w:abstractNumId w:val="37"/>
  </w:num>
  <w:num w:numId="40">
    <w:abstractNumId w:val="23"/>
  </w:num>
  <w:num w:numId="41">
    <w:abstractNumId w:val="31"/>
  </w:num>
  <w:num w:numId="42">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2977"/>
    <w:rsid w:val="00002B35"/>
    <w:rsid w:val="00003DEB"/>
    <w:rsid w:val="00014A87"/>
    <w:rsid w:val="000159B2"/>
    <w:rsid w:val="00020088"/>
    <w:rsid w:val="00020D3C"/>
    <w:rsid w:val="00024047"/>
    <w:rsid w:val="00024DD8"/>
    <w:rsid w:val="00030D30"/>
    <w:rsid w:val="00032109"/>
    <w:rsid w:val="00032B13"/>
    <w:rsid w:val="00035FC0"/>
    <w:rsid w:val="00044E9F"/>
    <w:rsid w:val="000458CB"/>
    <w:rsid w:val="000503C2"/>
    <w:rsid w:val="000521CD"/>
    <w:rsid w:val="00065A03"/>
    <w:rsid w:val="000670F8"/>
    <w:rsid w:val="00067294"/>
    <w:rsid w:val="00067899"/>
    <w:rsid w:val="00072610"/>
    <w:rsid w:val="00086F82"/>
    <w:rsid w:val="00092214"/>
    <w:rsid w:val="00092D8C"/>
    <w:rsid w:val="00093209"/>
    <w:rsid w:val="00093C3B"/>
    <w:rsid w:val="000945BB"/>
    <w:rsid w:val="00094EDD"/>
    <w:rsid w:val="000963CB"/>
    <w:rsid w:val="000A138D"/>
    <w:rsid w:val="000A21B6"/>
    <w:rsid w:val="000A3341"/>
    <w:rsid w:val="000A3BA1"/>
    <w:rsid w:val="000A4590"/>
    <w:rsid w:val="000A7617"/>
    <w:rsid w:val="000A7DD5"/>
    <w:rsid w:val="000B2C18"/>
    <w:rsid w:val="000B57CB"/>
    <w:rsid w:val="000B6029"/>
    <w:rsid w:val="000B606B"/>
    <w:rsid w:val="000B6DB6"/>
    <w:rsid w:val="000C02C2"/>
    <w:rsid w:val="000C4034"/>
    <w:rsid w:val="000C4172"/>
    <w:rsid w:val="000C5661"/>
    <w:rsid w:val="000C6048"/>
    <w:rsid w:val="000C700C"/>
    <w:rsid w:val="000C78CE"/>
    <w:rsid w:val="000D0F13"/>
    <w:rsid w:val="000D129E"/>
    <w:rsid w:val="000D17F4"/>
    <w:rsid w:val="000D22F7"/>
    <w:rsid w:val="000D3117"/>
    <w:rsid w:val="000D374F"/>
    <w:rsid w:val="000D4ED0"/>
    <w:rsid w:val="000D798D"/>
    <w:rsid w:val="000E70DF"/>
    <w:rsid w:val="000F15A1"/>
    <w:rsid w:val="000F3769"/>
    <w:rsid w:val="000F3793"/>
    <w:rsid w:val="000F77CB"/>
    <w:rsid w:val="000F7906"/>
    <w:rsid w:val="000F7DDB"/>
    <w:rsid w:val="001042DC"/>
    <w:rsid w:val="00105C6B"/>
    <w:rsid w:val="001126AA"/>
    <w:rsid w:val="0011504C"/>
    <w:rsid w:val="001207CB"/>
    <w:rsid w:val="001228E8"/>
    <w:rsid w:val="001230CC"/>
    <w:rsid w:val="00124F31"/>
    <w:rsid w:val="00127F1C"/>
    <w:rsid w:val="00130931"/>
    <w:rsid w:val="001314A4"/>
    <w:rsid w:val="00131E15"/>
    <w:rsid w:val="00135EAE"/>
    <w:rsid w:val="001360D2"/>
    <w:rsid w:val="001436A7"/>
    <w:rsid w:val="00144E7B"/>
    <w:rsid w:val="00151E8F"/>
    <w:rsid w:val="00154C69"/>
    <w:rsid w:val="001562D5"/>
    <w:rsid w:val="00157827"/>
    <w:rsid w:val="00157959"/>
    <w:rsid w:val="0016131E"/>
    <w:rsid w:val="00165B7B"/>
    <w:rsid w:val="00170461"/>
    <w:rsid w:val="00172CDC"/>
    <w:rsid w:val="00174677"/>
    <w:rsid w:val="00174C11"/>
    <w:rsid w:val="001816B6"/>
    <w:rsid w:val="0018402D"/>
    <w:rsid w:val="00185C56"/>
    <w:rsid w:val="0018734D"/>
    <w:rsid w:val="00192AC9"/>
    <w:rsid w:val="001943C8"/>
    <w:rsid w:val="001A78F3"/>
    <w:rsid w:val="001B1B53"/>
    <w:rsid w:val="001B4471"/>
    <w:rsid w:val="001B7E28"/>
    <w:rsid w:val="001C00A6"/>
    <w:rsid w:val="001C1FF3"/>
    <w:rsid w:val="001C3D10"/>
    <w:rsid w:val="001D2B8E"/>
    <w:rsid w:val="001D5356"/>
    <w:rsid w:val="001E1932"/>
    <w:rsid w:val="001E36F0"/>
    <w:rsid w:val="001E4B41"/>
    <w:rsid w:val="001E5768"/>
    <w:rsid w:val="001F26EB"/>
    <w:rsid w:val="0020433A"/>
    <w:rsid w:val="00210F98"/>
    <w:rsid w:val="00211797"/>
    <w:rsid w:val="0021242F"/>
    <w:rsid w:val="00214555"/>
    <w:rsid w:val="00214CEB"/>
    <w:rsid w:val="002212F2"/>
    <w:rsid w:val="00224FC5"/>
    <w:rsid w:val="00225243"/>
    <w:rsid w:val="002265FA"/>
    <w:rsid w:val="002270E8"/>
    <w:rsid w:val="00233967"/>
    <w:rsid w:val="00235DEC"/>
    <w:rsid w:val="00241540"/>
    <w:rsid w:val="00243F36"/>
    <w:rsid w:val="00245951"/>
    <w:rsid w:val="00254956"/>
    <w:rsid w:val="00254B98"/>
    <w:rsid w:val="002760DF"/>
    <w:rsid w:val="0027692E"/>
    <w:rsid w:val="002834B2"/>
    <w:rsid w:val="002861DB"/>
    <w:rsid w:val="00287129"/>
    <w:rsid w:val="00292318"/>
    <w:rsid w:val="00292F78"/>
    <w:rsid w:val="002A1B7C"/>
    <w:rsid w:val="002A1DFD"/>
    <w:rsid w:val="002B03A9"/>
    <w:rsid w:val="002B50A2"/>
    <w:rsid w:val="002B7279"/>
    <w:rsid w:val="002B7CC1"/>
    <w:rsid w:val="002C173C"/>
    <w:rsid w:val="002C3381"/>
    <w:rsid w:val="002C4276"/>
    <w:rsid w:val="002C55BB"/>
    <w:rsid w:val="002D4D58"/>
    <w:rsid w:val="002D5549"/>
    <w:rsid w:val="002D78C8"/>
    <w:rsid w:val="002E217E"/>
    <w:rsid w:val="002E52E8"/>
    <w:rsid w:val="002E57EE"/>
    <w:rsid w:val="002E78FE"/>
    <w:rsid w:val="002F0448"/>
    <w:rsid w:val="002F0D22"/>
    <w:rsid w:val="002F18EC"/>
    <w:rsid w:val="002F2B82"/>
    <w:rsid w:val="002F44EB"/>
    <w:rsid w:val="002F5359"/>
    <w:rsid w:val="002F5BA3"/>
    <w:rsid w:val="003027DD"/>
    <w:rsid w:val="00303A52"/>
    <w:rsid w:val="00303F71"/>
    <w:rsid w:val="00304CD1"/>
    <w:rsid w:val="00310B28"/>
    <w:rsid w:val="00311F09"/>
    <w:rsid w:val="00313361"/>
    <w:rsid w:val="00315DD5"/>
    <w:rsid w:val="00316247"/>
    <w:rsid w:val="00317B60"/>
    <w:rsid w:val="00322895"/>
    <w:rsid w:val="0032490D"/>
    <w:rsid w:val="00334D94"/>
    <w:rsid w:val="0034620D"/>
    <w:rsid w:val="003466F5"/>
    <w:rsid w:val="00351DF0"/>
    <w:rsid w:val="00354DE8"/>
    <w:rsid w:val="00355A08"/>
    <w:rsid w:val="00356D19"/>
    <w:rsid w:val="00360DD2"/>
    <w:rsid w:val="00371074"/>
    <w:rsid w:val="0037371B"/>
    <w:rsid w:val="003751FC"/>
    <w:rsid w:val="00375C9C"/>
    <w:rsid w:val="003763E6"/>
    <w:rsid w:val="0038005D"/>
    <w:rsid w:val="0038431F"/>
    <w:rsid w:val="0038662A"/>
    <w:rsid w:val="00392F4D"/>
    <w:rsid w:val="003940B2"/>
    <w:rsid w:val="003946DA"/>
    <w:rsid w:val="0039725B"/>
    <w:rsid w:val="003A0BA5"/>
    <w:rsid w:val="003A4C83"/>
    <w:rsid w:val="003A7614"/>
    <w:rsid w:val="003A7C33"/>
    <w:rsid w:val="003C1B33"/>
    <w:rsid w:val="003C2283"/>
    <w:rsid w:val="003C2FED"/>
    <w:rsid w:val="003C3851"/>
    <w:rsid w:val="003C4728"/>
    <w:rsid w:val="003C5729"/>
    <w:rsid w:val="003C5F4D"/>
    <w:rsid w:val="003C6CFF"/>
    <w:rsid w:val="003C7048"/>
    <w:rsid w:val="003D0104"/>
    <w:rsid w:val="003D1E0A"/>
    <w:rsid w:val="003D32C4"/>
    <w:rsid w:val="003E3744"/>
    <w:rsid w:val="003E7579"/>
    <w:rsid w:val="003F0318"/>
    <w:rsid w:val="003F5047"/>
    <w:rsid w:val="0040199F"/>
    <w:rsid w:val="00404C7C"/>
    <w:rsid w:val="00405A64"/>
    <w:rsid w:val="00421C26"/>
    <w:rsid w:val="00426778"/>
    <w:rsid w:val="0043008B"/>
    <w:rsid w:val="004334E7"/>
    <w:rsid w:val="0043434E"/>
    <w:rsid w:val="00440635"/>
    <w:rsid w:val="00441192"/>
    <w:rsid w:val="00441C50"/>
    <w:rsid w:val="00454D22"/>
    <w:rsid w:val="00456C38"/>
    <w:rsid w:val="0045783E"/>
    <w:rsid w:val="00457AC6"/>
    <w:rsid w:val="00457C1D"/>
    <w:rsid w:val="00463496"/>
    <w:rsid w:val="00465256"/>
    <w:rsid w:val="00470ECB"/>
    <w:rsid w:val="004717B0"/>
    <w:rsid w:val="00474921"/>
    <w:rsid w:val="00480BAA"/>
    <w:rsid w:val="00481E59"/>
    <w:rsid w:val="00483336"/>
    <w:rsid w:val="00483F1E"/>
    <w:rsid w:val="004846E9"/>
    <w:rsid w:val="00484D3E"/>
    <w:rsid w:val="00485315"/>
    <w:rsid w:val="00490E2E"/>
    <w:rsid w:val="004932FF"/>
    <w:rsid w:val="00494F18"/>
    <w:rsid w:val="00495579"/>
    <w:rsid w:val="004975BD"/>
    <w:rsid w:val="004A05A9"/>
    <w:rsid w:val="004A05EF"/>
    <w:rsid w:val="004A39A5"/>
    <w:rsid w:val="004A4260"/>
    <w:rsid w:val="004A45FA"/>
    <w:rsid w:val="004A46EE"/>
    <w:rsid w:val="004A5740"/>
    <w:rsid w:val="004A7F39"/>
    <w:rsid w:val="004B282E"/>
    <w:rsid w:val="004B7AAD"/>
    <w:rsid w:val="004C3AC6"/>
    <w:rsid w:val="004C4181"/>
    <w:rsid w:val="004C4324"/>
    <w:rsid w:val="004C50D3"/>
    <w:rsid w:val="004C7A4D"/>
    <w:rsid w:val="004D081B"/>
    <w:rsid w:val="004D2616"/>
    <w:rsid w:val="004D419E"/>
    <w:rsid w:val="004D4EAC"/>
    <w:rsid w:val="004E0490"/>
    <w:rsid w:val="004E0D7F"/>
    <w:rsid w:val="004E291D"/>
    <w:rsid w:val="004E33F6"/>
    <w:rsid w:val="004E4C7D"/>
    <w:rsid w:val="004E4D0B"/>
    <w:rsid w:val="004E57AD"/>
    <w:rsid w:val="004E5969"/>
    <w:rsid w:val="004E5D11"/>
    <w:rsid w:val="004F5564"/>
    <w:rsid w:val="005005C4"/>
    <w:rsid w:val="00501511"/>
    <w:rsid w:val="00502F87"/>
    <w:rsid w:val="00505010"/>
    <w:rsid w:val="00505B71"/>
    <w:rsid w:val="00506E35"/>
    <w:rsid w:val="0051766B"/>
    <w:rsid w:val="00523ED9"/>
    <w:rsid w:val="00524AF4"/>
    <w:rsid w:val="0052640B"/>
    <w:rsid w:val="00530C46"/>
    <w:rsid w:val="00532F67"/>
    <w:rsid w:val="00533876"/>
    <w:rsid w:val="005353EF"/>
    <w:rsid w:val="0053724E"/>
    <w:rsid w:val="00543DDA"/>
    <w:rsid w:val="00543F22"/>
    <w:rsid w:val="0054618B"/>
    <w:rsid w:val="005476FD"/>
    <w:rsid w:val="00555FFE"/>
    <w:rsid w:val="00556465"/>
    <w:rsid w:val="005607D8"/>
    <w:rsid w:val="005642D7"/>
    <w:rsid w:val="00564A6E"/>
    <w:rsid w:val="00566350"/>
    <w:rsid w:val="005667E2"/>
    <w:rsid w:val="00566E62"/>
    <w:rsid w:val="00567C11"/>
    <w:rsid w:val="00571071"/>
    <w:rsid w:val="00572C4B"/>
    <w:rsid w:val="00573C80"/>
    <w:rsid w:val="00577C8B"/>
    <w:rsid w:val="005812AA"/>
    <w:rsid w:val="005912C4"/>
    <w:rsid w:val="005919C8"/>
    <w:rsid w:val="00592485"/>
    <w:rsid w:val="005954F2"/>
    <w:rsid w:val="005A15F6"/>
    <w:rsid w:val="005A335F"/>
    <w:rsid w:val="005A468E"/>
    <w:rsid w:val="005B141D"/>
    <w:rsid w:val="005B631E"/>
    <w:rsid w:val="005C5E3E"/>
    <w:rsid w:val="005C6BCA"/>
    <w:rsid w:val="005D39C4"/>
    <w:rsid w:val="005D4DAF"/>
    <w:rsid w:val="005D502C"/>
    <w:rsid w:val="005D6831"/>
    <w:rsid w:val="005E3752"/>
    <w:rsid w:val="005F00A1"/>
    <w:rsid w:val="005F0CA8"/>
    <w:rsid w:val="005F2EF0"/>
    <w:rsid w:val="00600A71"/>
    <w:rsid w:val="00601A0E"/>
    <w:rsid w:val="006100AD"/>
    <w:rsid w:val="006118EB"/>
    <w:rsid w:val="00617C10"/>
    <w:rsid w:val="00621F93"/>
    <w:rsid w:val="00623509"/>
    <w:rsid w:val="0062431F"/>
    <w:rsid w:val="006311FA"/>
    <w:rsid w:val="0063155B"/>
    <w:rsid w:val="006344E0"/>
    <w:rsid w:val="00635199"/>
    <w:rsid w:val="00637448"/>
    <w:rsid w:val="00640A66"/>
    <w:rsid w:val="00642A50"/>
    <w:rsid w:val="00643779"/>
    <w:rsid w:val="00653568"/>
    <w:rsid w:val="006538FC"/>
    <w:rsid w:val="006544E3"/>
    <w:rsid w:val="0065491D"/>
    <w:rsid w:val="006600FF"/>
    <w:rsid w:val="006611E6"/>
    <w:rsid w:val="00667221"/>
    <w:rsid w:val="00671EBD"/>
    <w:rsid w:val="00671F89"/>
    <w:rsid w:val="006749FA"/>
    <w:rsid w:val="00676388"/>
    <w:rsid w:val="006800AB"/>
    <w:rsid w:val="0068314A"/>
    <w:rsid w:val="00683B73"/>
    <w:rsid w:val="006859EC"/>
    <w:rsid w:val="00686961"/>
    <w:rsid w:val="00686E30"/>
    <w:rsid w:val="00690C8D"/>
    <w:rsid w:val="00690DD0"/>
    <w:rsid w:val="006970BD"/>
    <w:rsid w:val="006A2411"/>
    <w:rsid w:val="006A3D85"/>
    <w:rsid w:val="006A6307"/>
    <w:rsid w:val="006A7639"/>
    <w:rsid w:val="006B0660"/>
    <w:rsid w:val="006B06E1"/>
    <w:rsid w:val="006B258E"/>
    <w:rsid w:val="006B2F81"/>
    <w:rsid w:val="006B3B7C"/>
    <w:rsid w:val="006B3BE3"/>
    <w:rsid w:val="006C1D94"/>
    <w:rsid w:val="006C1EB8"/>
    <w:rsid w:val="006C3642"/>
    <w:rsid w:val="006C38C5"/>
    <w:rsid w:val="006C4470"/>
    <w:rsid w:val="006D0544"/>
    <w:rsid w:val="006D0A23"/>
    <w:rsid w:val="006D0CD0"/>
    <w:rsid w:val="006D5A83"/>
    <w:rsid w:val="006E25C4"/>
    <w:rsid w:val="006E5996"/>
    <w:rsid w:val="006F15A2"/>
    <w:rsid w:val="006F1D66"/>
    <w:rsid w:val="006F3C9A"/>
    <w:rsid w:val="006F73C3"/>
    <w:rsid w:val="00704604"/>
    <w:rsid w:val="00715382"/>
    <w:rsid w:val="00716CE7"/>
    <w:rsid w:val="00717279"/>
    <w:rsid w:val="00720CDA"/>
    <w:rsid w:val="00722621"/>
    <w:rsid w:val="00727F78"/>
    <w:rsid w:val="00732B5D"/>
    <w:rsid w:val="00733469"/>
    <w:rsid w:val="00737918"/>
    <w:rsid w:val="00740ACB"/>
    <w:rsid w:val="007421E6"/>
    <w:rsid w:val="00744CD8"/>
    <w:rsid w:val="00747D6F"/>
    <w:rsid w:val="00750545"/>
    <w:rsid w:val="00752517"/>
    <w:rsid w:val="0075325B"/>
    <w:rsid w:val="00753DDA"/>
    <w:rsid w:val="00756699"/>
    <w:rsid w:val="007579A1"/>
    <w:rsid w:val="00764025"/>
    <w:rsid w:val="00764D9A"/>
    <w:rsid w:val="00765977"/>
    <w:rsid w:val="0077024C"/>
    <w:rsid w:val="007720E9"/>
    <w:rsid w:val="00774A5C"/>
    <w:rsid w:val="00776C4E"/>
    <w:rsid w:val="00781485"/>
    <w:rsid w:val="00782982"/>
    <w:rsid w:val="00783BF3"/>
    <w:rsid w:val="0079086E"/>
    <w:rsid w:val="00793396"/>
    <w:rsid w:val="00794DC8"/>
    <w:rsid w:val="007974D7"/>
    <w:rsid w:val="007A4A15"/>
    <w:rsid w:val="007A7F02"/>
    <w:rsid w:val="007C1578"/>
    <w:rsid w:val="007C4C08"/>
    <w:rsid w:val="007C7861"/>
    <w:rsid w:val="007D4792"/>
    <w:rsid w:val="007D6233"/>
    <w:rsid w:val="007E0D82"/>
    <w:rsid w:val="007E19ED"/>
    <w:rsid w:val="007E2B07"/>
    <w:rsid w:val="007E2C73"/>
    <w:rsid w:val="007E407E"/>
    <w:rsid w:val="007E541A"/>
    <w:rsid w:val="007F0625"/>
    <w:rsid w:val="007F266C"/>
    <w:rsid w:val="007F378E"/>
    <w:rsid w:val="007F6096"/>
    <w:rsid w:val="007F6FE2"/>
    <w:rsid w:val="007F7A6B"/>
    <w:rsid w:val="008001F2"/>
    <w:rsid w:val="00803E98"/>
    <w:rsid w:val="00806440"/>
    <w:rsid w:val="00814E5F"/>
    <w:rsid w:val="00817177"/>
    <w:rsid w:val="00817331"/>
    <w:rsid w:val="00817E83"/>
    <w:rsid w:val="00823C4E"/>
    <w:rsid w:val="00825FD5"/>
    <w:rsid w:val="00831B53"/>
    <w:rsid w:val="00831DBB"/>
    <w:rsid w:val="00832CDD"/>
    <w:rsid w:val="00833F7E"/>
    <w:rsid w:val="00834301"/>
    <w:rsid w:val="00835F2C"/>
    <w:rsid w:val="008362F5"/>
    <w:rsid w:val="00840A8F"/>
    <w:rsid w:val="00841577"/>
    <w:rsid w:val="00842C51"/>
    <w:rsid w:val="00842EF6"/>
    <w:rsid w:val="008440B5"/>
    <w:rsid w:val="0084694C"/>
    <w:rsid w:val="00846EA7"/>
    <w:rsid w:val="00847130"/>
    <w:rsid w:val="00855A78"/>
    <w:rsid w:val="008572A2"/>
    <w:rsid w:val="00860125"/>
    <w:rsid w:val="008613C7"/>
    <w:rsid w:val="0086295A"/>
    <w:rsid w:val="00863312"/>
    <w:rsid w:val="008642BA"/>
    <w:rsid w:val="00865164"/>
    <w:rsid w:val="0086619B"/>
    <w:rsid w:val="00870ECC"/>
    <w:rsid w:val="0087351F"/>
    <w:rsid w:val="00875CF9"/>
    <w:rsid w:val="008763A4"/>
    <w:rsid w:val="008908A5"/>
    <w:rsid w:val="008919D6"/>
    <w:rsid w:val="0089210E"/>
    <w:rsid w:val="00894A9C"/>
    <w:rsid w:val="008967C0"/>
    <w:rsid w:val="00897331"/>
    <w:rsid w:val="00897450"/>
    <w:rsid w:val="008A01A2"/>
    <w:rsid w:val="008A09F6"/>
    <w:rsid w:val="008A12B3"/>
    <w:rsid w:val="008B1187"/>
    <w:rsid w:val="008B443C"/>
    <w:rsid w:val="008B5B89"/>
    <w:rsid w:val="008B65F4"/>
    <w:rsid w:val="008C07F3"/>
    <w:rsid w:val="008C2B12"/>
    <w:rsid w:val="008C2C31"/>
    <w:rsid w:val="008C32F8"/>
    <w:rsid w:val="008C34C5"/>
    <w:rsid w:val="008C4E8F"/>
    <w:rsid w:val="008C61B0"/>
    <w:rsid w:val="008C6CDE"/>
    <w:rsid w:val="008D17EA"/>
    <w:rsid w:val="008D5B0D"/>
    <w:rsid w:val="008D5CDA"/>
    <w:rsid w:val="008D62B6"/>
    <w:rsid w:val="008D6D6C"/>
    <w:rsid w:val="008E15C3"/>
    <w:rsid w:val="008E47A0"/>
    <w:rsid w:val="008E6587"/>
    <w:rsid w:val="008E7F24"/>
    <w:rsid w:val="008F0E67"/>
    <w:rsid w:val="008F4CBB"/>
    <w:rsid w:val="008F69FA"/>
    <w:rsid w:val="008F796C"/>
    <w:rsid w:val="008F7A24"/>
    <w:rsid w:val="009025E4"/>
    <w:rsid w:val="009026B7"/>
    <w:rsid w:val="00903825"/>
    <w:rsid w:val="00904B1B"/>
    <w:rsid w:val="00920D90"/>
    <w:rsid w:val="00925BD2"/>
    <w:rsid w:val="00927B6E"/>
    <w:rsid w:val="00931581"/>
    <w:rsid w:val="0093761C"/>
    <w:rsid w:val="0093782D"/>
    <w:rsid w:val="0094107F"/>
    <w:rsid w:val="009437A9"/>
    <w:rsid w:val="009439A6"/>
    <w:rsid w:val="009439E9"/>
    <w:rsid w:val="009473D5"/>
    <w:rsid w:val="009509BF"/>
    <w:rsid w:val="00952C6A"/>
    <w:rsid w:val="009533EF"/>
    <w:rsid w:val="00954ECF"/>
    <w:rsid w:val="009576C7"/>
    <w:rsid w:val="009579EC"/>
    <w:rsid w:val="00960F4B"/>
    <w:rsid w:val="00963B95"/>
    <w:rsid w:val="0096433F"/>
    <w:rsid w:val="00964555"/>
    <w:rsid w:val="00982143"/>
    <w:rsid w:val="00991E38"/>
    <w:rsid w:val="00996BB1"/>
    <w:rsid w:val="009A2D63"/>
    <w:rsid w:val="009A74F6"/>
    <w:rsid w:val="009A7D3A"/>
    <w:rsid w:val="009B07FD"/>
    <w:rsid w:val="009B1145"/>
    <w:rsid w:val="009B528E"/>
    <w:rsid w:val="009B6000"/>
    <w:rsid w:val="009B7FEF"/>
    <w:rsid w:val="009C2052"/>
    <w:rsid w:val="009C4B6F"/>
    <w:rsid w:val="009D025C"/>
    <w:rsid w:val="009D0C0E"/>
    <w:rsid w:val="009D2AFE"/>
    <w:rsid w:val="009D5EC3"/>
    <w:rsid w:val="009D6515"/>
    <w:rsid w:val="009D732A"/>
    <w:rsid w:val="009D7827"/>
    <w:rsid w:val="009E0962"/>
    <w:rsid w:val="009E7D9B"/>
    <w:rsid w:val="009F31B1"/>
    <w:rsid w:val="009F408F"/>
    <w:rsid w:val="00A01ED7"/>
    <w:rsid w:val="00A02EA9"/>
    <w:rsid w:val="00A03E89"/>
    <w:rsid w:val="00A10240"/>
    <w:rsid w:val="00A103BC"/>
    <w:rsid w:val="00A11114"/>
    <w:rsid w:val="00A11E5A"/>
    <w:rsid w:val="00A1577A"/>
    <w:rsid w:val="00A165A2"/>
    <w:rsid w:val="00A16AC8"/>
    <w:rsid w:val="00A17223"/>
    <w:rsid w:val="00A17562"/>
    <w:rsid w:val="00A2248E"/>
    <w:rsid w:val="00A307B8"/>
    <w:rsid w:val="00A30CB7"/>
    <w:rsid w:val="00A329AE"/>
    <w:rsid w:val="00A41BB7"/>
    <w:rsid w:val="00A42017"/>
    <w:rsid w:val="00A43096"/>
    <w:rsid w:val="00A47249"/>
    <w:rsid w:val="00A47EA9"/>
    <w:rsid w:val="00A51BD8"/>
    <w:rsid w:val="00A55556"/>
    <w:rsid w:val="00A6060A"/>
    <w:rsid w:val="00A6132F"/>
    <w:rsid w:val="00A64B44"/>
    <w:rsid w:val="00A70C27"/>
    <w:rsid w:val="00A72033"/>
    <w:rsid w:val="00A72529"/>
    <w:rsid w:val="00A74CD5"/>
    <w:rsid w:val="00A7674E"/>
    <w:rsid w:val="00A77755"/>
    <w:rsid w:val="00A80266"/>
    <w:rsid w:val="00A80541"/>
    <w:rsid w:val="00A8127F"/>
    <w:rsid w:val="00A81B37"/>
    <w:rsid w:val="00A860BB"/>
    <w:rsid w:val="00A876ED"/>
    <w:rsid w:val="00A87956"/>
    <w:rsid w:val="00A913B5"/>
    <w:rsid w:val="00A92EE8"/>
    <w:rsid w:val="00A96164"/>
    <w:rsid w:val="00A96FCB"/>
    <w:rsid w:val="00AA436D"/>
    <w:rsid w:val="00AB1450"/>
    <w:rsid w:val="00AB4372"/>
    <w:rsid w:val="00AB648D"/>
    <w:rsid w:val="00AB7765"/>
    <w:rsid w:val="00AC49DE"/>
    <w:rsid w:val="00AC6B74"/>
    <w:rsid w:val="00AD0205"/>
    <w:rsid w:val="00AD0926"/>
    <w:rsid w:val="00AD1E17"/>
    <w:rsid w:val="00AD668F"/>
    <w:rsid w:val="00AD7DD7"/>
    <w:rsid w:val="00AE21B7"/>
    <w:rsid w:val="00AE22E8"/>
    <w:rsid w:val="00AE2E4B"/>
    <w:rsid w:val="00AE47B3"/>
    <w:rsid w:val="00AF005E"/>
    <w:rsid w:val="00AF29C8"/>
    <w:rsid w:val="00AF3A8F"/>
    <w:rsid w:val="00AF533B"/>
    <w:rsid w:val="00AF5EE6"/>
    <w:rsid w:val="00AF6F11"/>
    <w:rsid w:val="00AF7E15"/>
    <w:rsid w:val="00B00B09"/>
    <w:rsid w:val="00B033FD"/>
    <w:rsid w:val="00B117E6"/>
    <w:rsid w:val="00B13F6A"/>
    <w:rsid w:val="00B16030"/>
    <w:rsid w:val="00B2169D"/>
    <w:rsid w:val="00B238E3"/>
    <w:rsid w:val="00B26B9E"/>
    <w:rsid w:val="00B272F7"/>
    <w:rsid w:val="00B373CC"/>
    <w:rsid w:val="00B42DC5"/>
    <w:rsid w:val="00B43729"/>
    <w:rsid w:val="00B449C9"/>
    <w:rsid w:val="00B44E0B"/>
    <w:rsid w:val="00B509A6"/>
    <w:rsid w:val="00B54ABD"/>
    <w:rsid w:val="00B5549D"/>
    <w:rsid w:val="00B576DE"/>
    <w:rsid w:val="00B60177"/>
    <w:rsid w:val="00B64A5C"/>
    <w:rsid w:val="00B67E9F"/>
    <w:rsid w:val="00B73E99"/>
    <w:rsid w:val="00B763F2"/>
    <w:rsid w:val="00B770AE"/>
    <w:rsid w:val="00B81255"/>
    <w:rsid w:val="00B8244E"/>
    <w:rsid w:val="00B87803"/>
    <w:rsid w:val="00B91E59"/>
    <w:rsid w:val="00B93424"/>
    <w:rsid w:val="00B9472D"/>
    <w:rsid w:val="00B96D06"/>
    <w:rsid w:val="00BB05EC"/>
    <w:rsid w:val="00BB1C73"/>
    <w:rsid w:val="00BB2802"/>
    <w:rsid w:val="00BB3FD7"/>
    <w:rsid w:val="00BB786A"/>
    <w:rsid w:val="00BC0C85"/>
    <w:rsid w:val="00BC3521"/>
    <w:rsid w:val="00BC6E21"/>
    <w:rsid w:val="00BC70D6"/>
    <w:rsid w:val="00BD1174"/>
    <w:rsid w:val="00BE10B2"/>
    <w:rsid w:val="00BE22A1"/>
    <w:rsid w:val="00BF074A"/>
    <w:rsid w:val="00BF49F9"/>
    <w:rsid w:val="00BF51B2"/>
    <w:rsid w:val="00BF7BB1"/>
    <w:rsid w:val="00C00593"/>
    <w:rsid w:val="00C00D76"/>
    <w:rsid w:val="00C01C3D"/>
    <w:rsid w:val="00C0473F"/>
    <w:rsid w:val="00C049CC"/>
    <w:rsid w:val="00C0658C"/>
    <w:rsid w:val="00C14532"/>
    <w:rsid w:val="00C15622"/>
    <w:rsid w:val="00C156E3"/>
    <w:rsid w:val="00C1789D"/>
    <w:rsid w:val="00C17A71"/>
    <w:rsid w:val="00C20D29"/>
    <w:rsid w:val="00C21095"/>
    <w:rsid w:val="00C22438"/>
    <w:rsid w:val="00C242C0"/>
    <w:rsid w:val="00C30410"/>
    <w:rsid w:val="00C3064B"/>
    <w:rsid w:val="00C31E42"/>
    <w:rsid w:val="00C32DF0"/>
    <w:rsid w:val="00C3612E"/>
    <w:rsid w:val="00C3778C"/>
    <w:rsid w:val="00C4099C"/>
    <w:rsid w:val="00C40FB8"/>
    <w:rsid w:val="00C418A4"/>
    <w:rsid w:val="00C435B4"/>
    <w:rsid w:val="00C51870"/>
    <w:rsid w:val="00C52290"/>
    <w:rsid w:val="00C52FB8"/>
    <w:rsid w:val="00C56485"/>
    <w:rsid w:val="00C605C4"/>
    <w:rsid w:val="00C64906"/>
    <w:rsid w:val="00C65178"/>
    <w:rsid w:val="00C653E9"/>
    <w:rsid w:val="00C6718F"/>
    <w:rsid w:val="00C73295"/>
    <w:rsid w:val="00C75C01"/>
    <w:rsid w:val="00C75CE1"/>
    <w:rsid w:val="00C76A64"/>
    <w:rsid w:val="00C8284C"/>
    <w:rsid w:val="00C85419"/>
    <w:rsid w:val="00C877E8"/>
    <w:rsid w:val="00C90CBC"/>
    <w:rsid w:val="00C91007"/>
    <w:rsid w:val="00C911C3"/>
    <w:rsid w:val="00C94D0C"/>
    <w:rsid w:val="00C97AF4"/>
    <w:rsid w:val="00CA0981"/>
    <w:rsid w:val="00CA5195"/>
    <w:rsid w:val="00CB2F46"/>
    <w:rsid w:val="00CB3599"/>
    <w:rsid w:val="00CB403F"/>
    <w:rsid w:val="00CB4494"/>
    <w:rsid w:val="00CB4A81"/>
    <w:rsid w:val="00CB5B78"/>
    <w:rsid w:val="00CC08A4"/>
    <w:rsid w:val="00CC08FF"/>
    <w:rsid w:val="00CC1616"/>
    <w:rsid w:val="00CC7F74"/>
    <w:rsid w:val="00CD19E1"/>
    <w:rsid w:val="00CD329C"/>
    <w:rsid w:val="00CD68CD"/>
    <w:rsid w:val="00CD7E3E"/>
    <w:rsid w:val="00CE1113"/>
    <w:rsid w:val="00CE3E18"/>
    <w:rsid w:val="00CE4C45"/>
    <w:rsid w:val="00CE5A28"/>
    <w:rsid w:val="00CE5AD9"/>
    <w:rsid w:val="00CE7159"/>
    <w:rsid w:val="00CE7CCC"/>
    <w:rsid w:val="00CF11BC"/>
    <w:rsid w:val="00CF2E10"/>
    <w:rsid w:val="00CF5042"/>
    <w:rsid w:val="00CF7FE3"/>
    <w:rsid w:val="00D0301C"/>
    <w:rsid w:val="00D06610"/>
    <w:rsid w:val="00D11AAB"/>
    <w:rsid w:val="00D1457D"/>
    <w:rsid w:val="00D1502B"/>
    <w:rsid w:val="00D1783F"/>
    <w:rsid w:val="00D215B4"/>
    <w:rsid w:val="00D22D29"/>
    <w:rsid w:val="00D23023"/>
    <w:rsid w:val="00D2339E"/>
    <w:rsid w:val="00D31EB1"/>
    <w:rsid w:val="00D32568"/>
    <w:rsid w:val="00D34E1A"/>
    <w:rsid w:val="00D367A1"/>
    <w:rsid w:val="00D37FBC"/>
    <w:rsid w:val="00D43D56"/>
    <w:rsid w:val="00D443F0"/>
    <w:rsid w:val="00D45408"/>
    <w:rsid w:val="00D45608"/>
    <w:rsid w:val="00D50393"/>
    <w:rsid w:val="00D5082D"/>
    <w:rsid w:val="00D50C55"/>
    <w:rsid w:val="00D51E0D"/>
    <w:rsid w:val="00D53E4B"/>
    <w:rsid w:val="00D54701"/>
    <w:rsid w:val="00D54BEE"/>
    <w:rsid w:val="00D60F4C"/>
    <w:rsid w:val="00D66D37"/>
    <w:rsid w:val="00D70533"/>
    <w:rsid w:val="00D73998"/>
    <w:rsid w:val="00D744F6"/>
    <w:rsid w:val="00D800C3"/>
    <w:rsid w:val="00D816F9"/>
    <w:rsid w:val="00D83FB3"/>
    <w:rsid w:val="00D85042"/>
    <w:rsid w:val="00D85D8B"/>
    <w:rsid w:val="00D86841"/>
    <w:rsid w:val="00D904AE"/>
    <w:rsid w:val="00D91F5C"/>
    <w:rsid w:val="00D96A6B"/>
    <w:rsid w:val="00DA2402"/>
    <w:rsid w:val="00DA4DFB"/>
    <w:rsid w:val="00DB36ED"/>
    <w:rsid w:val="00DB4518"/>
    <w:rsid w:val="00DB54F5"/>
    <w:rsid w:val="00DC212C"/>
    <w:rsid w:val="00DD0C3D"/>
    <w:rsid w:val="00DD2409"/>
    <w:rsid w:val="00DD2A2A"/>
    <w:rsid w:val="00DD2B71"/>
    <w:rsid w:val="00DD5394"/>
    <w:rsid w:val="00DD5ADD"/>
    <w:rsid w:val="00DD5CE2"/>
    <w:rsid w:val="00DE061E"/>
    <w:rsid w:val="00DE208E"/>
    <w:rsid w:val="00DE4A00"/>
    <w:rsid w:val="00DE4A90"/>
    <w:rsid w:val="00DE4CFB"/>
    <w:rsid w:val="00DE66AB"/>
    <w:rsid w:val="00DE7ECE"/>
    <w:rsid w:val="00DF00FE"/>
    <w:rsid w:val="00DF0217"/>
    <w:rsid w:val="00DF2507"/>
    <w:rsid w:val="00DF5B5F"/>
    <w:rsid w:val="00E02825"/>
    <w:rsid w:val="00E074B3"/>
    <w:rsid w:val="00E126CA"/>
    <w:rsid w:val="00E127C3"/>
    <w:rsid w:val="00E16A06"/>
    <w:rsid w:val="00E20E28"/>
    <w:rsid w:val="00E212B3"/>
    <w:rsid w:val="00E27FF7"/>
    <w:rsid w:val="00E3239A"/>
    <w:rsid w:val="00E3354F"/>
    <w:rsid w:val="00E40671"/>
    <w:rsid w:val="00E40D94"/>
    <w:rsid w:val="00E42466"/>
    <w:rsid w:val="00E44FF3"/>
    <w:rsid w:val="00E45577"/>
    <w:rsid w:val="00E5249E"/>
    <w:rsid w:val="00E53840"/>
    <w:rsid w:val="00E609AF"/>
    <w:rsid w:val="00E6151C"/>
    <w:rsid w:val="00E641B0"/>
    <w:rsid w:val="00E67458"/>
    <w:rsid w:val="00E67C8C"/>
    <w:rsid w:val="00E70388"/>
    <w:rsid w:val="00E71461"/>
    <w:rsid w:val="00E71DE0"/>
    <w:rsid w:val="00E77108"/>
    <w:rsid w:val="00E77B2C"/>
    <w:rsid w:val="00E82E32"/>
    <w:rsid w:val="00E879EC"/>
    <w:rsid w:val="00E91E59"/>
    <w:rsid w:val="00E94638"/>
    <w:rsid w:val="00E94754"/>
    <w:rsid w:val="00E95C1E"/>
    <w:rsid w:val="00E97CFB"/>
    <w:rsid w:val="00EA3DDB"/>
    <w:rsid w:val="00EA4FE5"/>
    <w:rsid w:val="00EB0AE1"/>
    <w:rsid w:val="00EB1B8B"/>
    <w:rsid w:val="00EB2BB5"/>
    <w:rsid w:val="00EB6B7E"/>
    <w:rsid w:val="00EC037C"/>
    <w:rsid w:val="00EC2729"/>
    <w:rsid w:val="00EC2BCF"/>
    <w:rsid w:val="00EC45FD"/>
    <w:rsid w:val="00EC6DCF"/>
    <w:rsid w:val="00EC7FC6"/>
    <w:rsid w:val="00ED1A08"/>
    <w:rsid w:val="00ED31BC"/>
    <w:rsid w:val="00ED65DA"/>
    <w:rsid w:val="00EE104B"/>
    <w:rsid w:val="00EE313A"/>
    <w:rsid w:val="00EE5643"/>
    <w:rsid w:val="00EE6D70"/>
    <w:rsid w:val="00EF69BC"/>
    <w:rsid w:val="00EF7821"/>
    <w:rsid w:val="00EF7C53"/>
    <w:rsid w:val="00F017DE"/>
    <w:rsid w:val="00F0224D"/>
    <w:rsid w:val="00F04B41"/>
    <w:rsid w:val="00F062AF"/>
    <w:rsid w:val="00F11A04"/>
    <w:rsid w:val="00F13089"/>
    <w:rsid w:val="00F1647A"/>
    <w:rsid w:val="00F172E3"/>
    <w:rsid w:val="00F21A31"/>
    <w:rsid w:val="00F22AE9"/>
    <w:rsid w:val="00F24555"/>
    <w:rsid w:val="00F27336"/>
    <w:rsid w:val="00F30266"/>
    <w:rsid w:val="00F325DD"/>
    <w:rsid w:val="00F35B0A"/>
    <w:rsid w:val="00F36DC1"/>
    <w:rsid w:val="00F4164C"/>
    <w:rsid w:val="00F43914"/>
    <w:rsid w:val="00F467A1"/>
    <w:rsid w:val="00F503C9"/>
    <w:rsid w:val="00F50D03"/>
    <w:rsid w:val="00F544B6"/>
    <w:rsid w:val="00F6222A"/>
    <w:rsid w:val="00F6273C"/>
    <w:rsid w:val="00F627B5"/>
    <w:rsid w:val="00F6391D"/>
    <w:rsid w:val="00F65781"/>
    <w:rsid w:val="00F667E5"/>
    <w:rsid w:val="00F707BA"/>
    <w:rsid w:val="00F733AC"/>
    <w:rsid w:val="00F74F75"/>
    <w:rsid w:val="00F75DA6"/>
    <w:rsid w:val="00F807C3"/>
    <w:rsid w:val="00F80C70"/>
    <w:rsid w:val="00F81B25"/>
    <w:rsid w:val="00F81E6C"/>
    <w:rsid w:val="00F85DCA"/>
    <w:rsid w:val="00F86781"/>
    <w:rsid w:val="00F91211"/>
    <w:rsid w:val="00F93D70"/>
    <w:rsid w:val="00F94729"/>
    <w:rsid w:val="00F95278"/>
    <w:rsid w:val="00F96EC4"/>
    <w:rsid w:val="00FA03C8"/>
    <w:rsid w:val="00FA0B82"/>
    <w:rsid w:val="00FA3244"/>
    <w:rsid w:val="00FA46AE"/>
    <w:rsid w:val="00FA56B7"/>
    <w:rsid w:val="00FA6BB8"/>
    <w:rsid w:val="00FA75BC"/>
    <w:rsid w:val="00FB4166"/>
    <w:rsid w:val="00FB4FC5"/>
    <w:rsid w:val="00FB5844"/>
    <w:rsid w:val="00FC1AAD"/>
    <w:rsid w:val="00FC2B5D"/>
    <w:rsid w:val="00FC44C7"/>
    <w:rsid w:val="00FC7933"/>
    <w:rsid w:val="00FD1071"/>
    <w:rsid w:val="00FD2C4C"/>
    <w:rsid w:val="00FD3495"/>
    <w:rsid w:val="00FD488E"/>
    <w:rsid w:val="00FE0E0C"/>
    <w:rsid w:val="00FE1284"/>
    <w:rsid w:val="00FE43F5"/>
    <w:rsid w:val="00FE59F6"/>
    <w:rsid w:val="00FF43C7"/>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0">
    <w:name w:val="heading 1"/>
    <w:basedOn w:val="a2"/>
    <w:next w:val="a2"/>
    <w:qFormat/>
    <w:rsid w:val="00744CD8"/>
    <w:pPr>
      <w:keepNext/>
      <w:numPr>
        <w:numId w:val="1"/>
      </w:numPr>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5"/>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6"/>
      </w:numPr>
    </w:pPr>
    <w:rPr>
      <w:sz w:val="28"/>
      <w:lang w:val="en-US" w:eastAsia="en-US"/>
    </w:rPr>
  </w:style>
  <w:style w:type="paragraph" w:customStyle="1" w:styleId="Def4">
    <w:name w:val="Def4"/>
    <w:basedOn w:val="a2"/>
    <w:rsid w:val="003C1B33"/>
    <w:pPr>
      <w:numPr>
        <w:numId w:val="7"/>
      </w:numPr>
    </w:pPr>
    <w:rPr>
      <w:sz w:val="28"/>
      <w:lang w:val="en-US" w:eastAsia="en-US"/>
    </w:rPr>
  </w:style>
  <w:style w:type="paragraph" w:customStyle="1" w:styleId="Def5">
    <w:name w:val="Def5"/>
    <w:basedOn w:val="a8"/>
    <w:rsid w:val="003C1B33"/>
    <w:pPr>
      <w:numPr>
        <w:numId w:val="8"/>
      </w:numPr>
      <w:tabs>
        <w:tab w:val="clear" w:pos="4677"/>
        <w:tab w:val="clear" w:pos="9355"/>
      </w:tabs>
    </w:pPr>
    <w:rPr>
      <w:rFonts w:eastAsia="Times New Roman"/>
      <w:lang w:val="ru-RU" w:eastAsia="en-US"/>
    </w:rPr>
  </w:style>
  <w:style w:type="paragraph" w:customStyle="1" w:styleId="Def6">
    <w:name w:val="Def6"/>
    <w:basedOn w:val="a8"/>
    <w:rsid w:val="003C1B33"/>
    <w:pPr>
      <w:numPr>
        <w:numId w:val="9"/>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0"/>
      </w:numPr>
      <w:autoSpaceDE w:val="0"/>
      <w:autoSpaceDN w:val="0"/>
      <w:adjustRightInd w:val="0"/>
    </w:pPr>
    <w:rPr>
      <w:sz w:val="28"/>
      <w:lang w:val="en-US" w:eastAsia="en-US"/>
    </w:rPr>
  </w:style>
  <w:style w:type="paragraph" w:customStyle="1" w:styleId="Def8">
    <w:name w:val="Def8"/>
    <w:basedOn w:val="a2"/>
    <w:rsid w:val="003C1B33"/>
    <w:pPr>
      <w:numPr>
        <w:numId w:val="11"/>
      </w:numPr>
    </w:pPr>
    <w:rPr>
      <w:sz w:val="28"/>
      <w:lang w:eastAsia="en-US"/>
    </w:rPr>
  </w:style>
  <w:style w:type="paragraph" w:customStyle="1" w:styleId="Def9">
    <w:name w:val="Def9"/>
    <w:basedOn w:val="a2"/>
    <w:autoRedefine/>
    <w:rsid w:val="003C1B33"/>
    <w:pPr>
      <w:numPr>
        <w:numId w:val="12"/>
      </w:numPr>
      <w:autoSpaceDE w:val="0"/>
      <w:autoSpaceDN w:val="0"/>
      <w:adjustRightInd w:val="0"/>
    </w:pPr>
    <w:rPr>
      <w:sz w:val="28"/>
      <w:lang w:eastAsia="en-US"/>
    </w:rPr>
  </w:style>
  <w:style w:type="paragraph" w:customStyle="1" w:styleId="Def10">
    <w:name w:val="Def10"/>
    <w:basedOn w:val="a2"/>
    <w:rsid w:val="003C1B33"/>
    <w:pPr>
      <w:numPr>
        <w:numId w:val="13"/>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4"/>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uiPriority w:val="99"/>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6"/>
      </w:numPr>
      <w:tabs>
        <w:tab w:val="clear" w:pos="2160"/>
      </w:tabs>
    </w:pPr>
    <w:rPr>
      <w:sz w:val="30"/>
      <w:lang w:eastAsia="en-US"/>
    </w:rPr>
  </w:style>
  <w:style w:type="paragraph" w:customStyle="1" w:styleId="Prop2">
    <w:name w:val="Prop2"/>
    <w:basedOn w:val="a2"/>
    <w:rsid w:val="003C1B33"/>
    <w:pPr>
      <w:numPr>
        <w:numId w:val="15"/>
      </w:numPr>
      <w:tabs>
        <w:tab w:val="clear" w:pos="2160"/>
      </w:tabs>
    </w:pPr>
    <w:rPr>
      <w:sz w:val="28"/>
      <w:lang w:val="en-US" w:eastAsia="en-US"/>
    </w:rPr>
  </w:style>
  <w:style w:type="paragraph" w:customStyle="1" w:styleId="Theorem">
    <w:name w:val="Theorem"/>
    <w:basedOn w:val="a2"/>
    <w:next w:val="a2"/>
    <w:rsid w:val="003C1B33"/>
    <w:pPr>
      <w:numPr>
        <w:numId w:val="17"/>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1">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link w:val="af0"/>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4"/>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8"/>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2">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2"/>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19"/>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0"/>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1"/>
      </w:numPr>
      <w:spacing w:before="240" w:after="240"/>
      <w:outlineLvl w:val="2"/>
    </w:pPr>
    <w:rPr>
      <w:b/>
      <w:sz w:val="32"/>
      <w:szCs w:val="32"/>
      <w:lang w:val="en-US" w:eastAsia="en-US"/>
    </w:rPr>
  </w:style>
  <w:style w:type="paragraph" w:customStyle="1" w:styleId="Preface">
    <w:name w:val="Preface"/>
    <w:basedOn w:val="10"/>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2"/>
      </w:numPr>
      <w:spacing w:before="240" w:after="240"/>
      <w:outlineLvl w:val="3"/>
    </w:pPr>
    <w:rPr>
      <w:b/>
      <w:sz w:val="32"/>
      <w:szCs w:val="32"/>
      <w:lang w:val="en-US" w:eastAsia="en-US"/>
    </w:rPr>
  </w:style>
  <w:style w:type="paragraph" w:customStyle="1" w:styleId="a1">
    <w:name w:val="Лемма"/>
    <w:basedOn w:val="a2"/>
    <w:next w:val="a2"/>
    <w:rsid w:val="003C1B33"/>
    <w:pPr>
      <w:numPr>
        <w:numId w:val="23"/>
      </w:numPr>
    </w:pPr>
    <w:rPr>
      <w:sz w:val="28"/>
      <w:lang w:eastAsia="en-US"/>
    </w:rPr>
  </w:style>
  <w:style w:type="paragraph" w:styleId="3">
    <w:name w:val="List Number 3"/>
    <w:basedOn w:val="a2"/>
    <w:rsid w:val="003C1B33"/>
    <w:pPr>
      <w:numPr>
        <w:numId w:val="24"/>
      </w:numPr>
    </w:pPr>
    <w:rPr>
      <w:sz w:val="28"/>
      <w:lang w:val="en-US" w:eastAsia="en-US"/>
    </w:rPr>
  </w:style>
  <w:style w:type="paragraph" w:customStyle="1" w:styleId="DefinitionY">
    <w:name w:val="DefinitionY"/>
    <w:basedOn w:val="DefinitionX"/>
    <w:next w:val="a2"/>
    <w:rsid w:val="003C1B33"/>
    <w:pPr>
      <w:keepNext/>
      <w:numPr>
        <w:numId w:val="25"/>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paragraph" w:customStyle="1" w:styleId="1">
    <w:name w:val="ном1"/>
    <w:basedOn w:val="a2"/>
    <w:rsid w:val="00AD0205"/>
    <w:pPr>
      <w:numPr>
        <w:numId w:val="27"/>
      </w:numPr>
      <w:spacing w:before="30" w:after="30"/>
    </w:pPr>
    <w:rPr>
      <w:color w:val="000000"/>
      <w:szCs w:val="20"/>
    </w:rPr>
  </w:style>
  <w:style w:type="character" w:customStyle="1" w:styleId="af0">
    <w:name w:val="Текст сноски Знак"/>
    <w:link w:val="af"/>
    <w:semiHidden/>
    <w:rsid w:val="00AD0205"/>
    <w:rPr>
      <w:sz w:val="24"/>
      <w:lang w:val="en-US" w:eastAsia="en-US"/>
    </w:rPr>
  </w:style>
  <w:style w:type="paragraph" w:styleId="afb">
    <w:name w:val="List Paragraph"/>
    <w:basedOn w:val="a2"/>
    <w:uiPriority w:val="34"/>
    <w:qFormat/>
    <w:rsid w:val="00643779"/>
    <w:pPr>
      <w:ind w:left="708"/>
    </w:pPr>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2701">
      <w:bodyDiv w:val="1"/>
      <w:marLeft w:val="0"/>
      <w:marRight w:val="0"/>
      <w:marTop w:val="0"/>
      <w:marBottom w:val="0"/>
      <w:divBdr>
        <w:top w:val="none" w:sz="0" w:space="0" w:color="auto"/>
        <w:left w:val="none" w:sz="0" w:space="0" w:color="auto"/>
        <w:bottom w:val="none" w:sz="0" w:space="0" w:color="auto"/>
        <w:right w:val="none" w:sz="0" w:space="0" w:color="auto"/>
      </w:divBdr>
    </w:div>
    <w:div w:id="181675349">
      <w:bodyDiv w:val="1"/>
      <w:marLeft w:val="0"/>
      <w:marRight w:val="0"/>
      <w:marTop w:val="0"/>
      <w:marBottom w:val="0"/>
      <w:divBdr>
        <w:top w:val="none" w:sz="0" w:space="0" w:color="auto"/>
        <w:left w:val="none" w:sz="0" w:space="0" w:color="auto"/>
        <w:bottom w:val="none" w:sz="0" w:space="0" w:color="auto"/>
        <w:right w:val="none" w:sz="0" w:space="0" w:color="auto"/>
      </w:divBdr>
    </w:div>
    <w:div w:id="204408347">
      <w:bodyDiv w:val="1"/>
      <w:marLeft w:val="0"/>
      <w:marRight w:val="0"/>
      <w:marTop w:val="0"/>
      <w:marBottom w:val="0"/>
      <w:divBdr>
        <w:top w:val="none" w:sz="0" w:space="0" w:color="auto"/>
        <w:left w:val="none" w:sz="0" w:space="0" w:color="auto"/>
        <w:bottom w:val="none" w:sz="0" w:space="0" w:color="auto"/>
        <w:right w:val="none" w:sz="0" w:space="0" w:color="auto"/>
      </w:divBdr>
    </w:div>
    <w:div w:id="247008394">
      <w:bodyDiv w:val="1"/>
      <w:marLeft w:val="0"/>
      <w:marRight w:val="0"/>
      <w:marTop w:val="0"/>
      <w:marBottom w:val="0"/>
      <w:divBdr>
        <w:top w:val="none" w:sz="0" w:space="0" w:color="auto"/>
        <w:left w:val="none" w:sz="0" w:space="0" w:color="auto"/>
        <w:bottom w:val="none" w:sz="0" w:space="0" w:color="auto"/>
        <w:right w:val="none" w:sz="0" w:space="0" w:color="auto"/>
      </w:divBdr>
      <w:divsChild>
        <w:div w:id="1392459096">
          <w:marLeft w:val="720"/>
          <w:marRight w:val="0"/>
          <w:marTop w:val="120"/>
          <w:marBottom w:val="0"/>
          <w:divBdr>
            <w:top w:val="none" w:sz="0" w:space="0" w:color="auto"/>
            <w:left w:val="none" w:sz="0" w:space="0" w:color="auto"/>
            <w:bottom w:val="none" w:sz="0" w:space="0" w:color="auto"/>
            <w:right w:val="none" w:sz="0" w:space="0" w:color="auto"/>
          </w:divBdr>
        </w:div>
        <w:div w:id="1510096275">
          <w:marLeft w:val="720"/>
          <w:marRight w:val="0"/>
          <w:marTop w:val="120"/>
          <w:marBottom w:val="0"/>
          <w:divBdr>
            <w:top w:val="none" w:sz="0" w:space="0" w:color="auto"/>
            <w:left w:val="none" w:sz="0" w:space="0" w:color="auto"/>
            <w:bottom w:val="none" w:sz="0" w:space="0" w:color="auto"/>
            <w:right w:val="none" w:sz="0" w:space="0" w:color="auto"/>
          </w:divBdr>
        </w:div>
        <w:div w:id="1915384490">
          <w:marLeft w:val="720"/>
          <w:marRight w:val="0"/>
          <w:marTop w:val="120"/>
          <w:marBottom w:val="0"/>
          <w:divBdr>
            <w:top w:val="none" w:sz="0" w:space="0" w:color="auto"/>
            <w:left w:val="none" w:sz="0" w:space="0" w:color="auto"/>
            <w:bottom w:val="none" w:sz="0" w:space="0" w:color="auto"/>
            <w:right w:val="none" w:sz="0" w:space="0" w:color="auto"/>
          </w:divBdr>
        </w:div>
        <w:div w:id="2122798302">
          <w:marLeft w:val="720"/>
          <w:marRight w:val="0"/>
          <w:marTop w:val="120"/>
          <w:marBottom w:val="0"/>
          <w:divBdr>
            <w:top w:val="none" w:sz="0" w:space="0" w:color="auto"/>
            <w:left w:val="none" w:sz="0" w:space="0" w:color="auto"/>
            <w:bottom w:val="none" w:sz="0" w:space="0" w:color="auto"/>
            <w:right w:val="none" w:sz="0" w:space="0" w:color="auto"/>
          </w:divBdr>
        </w:div>
      </w:divsChild>
    </w:div>
    <w:div w:id="279729791">
      <w:bodyDiv w:val="1"/>
      <w:marLeft w:val="0"/>
      <w:marRight w:val="0"/>
      <w:marTop w:val="0"/>
      <w:marBottom w:val="0"/>
      <w:divBdr>
        <w:top w:val="none" w:sz="0" w:space="0" w:color="auto"/>
        <w:left w:val="none" w:sz="0" w:space="0" w:color="auto"/>
        <w:bottom w:val="none" w:sz="0" w:space="0" w:color="auto"/>
        <w:right w:val="none" w:sz="0" w:space="0" w:color="auto"/>
      </w:divBdr>
    </w:div>
    <w:div w:id="325090639">
      <w:bodyDiv w:val="1"/>
      <w:marLeft w:val="0"/>
      <w:marRight w:val="0"/>
      <w:marTop w:val="0"/>
      <w:marBottom w:val="0"/>
      <w:divBdr>
        <w:top w:val="none" w:sz="0" w:space="0" w:color="auto"/>
        <w:left w:val="none" w:sz="0" w:space="0" w:color="auto"/>
        <w:bottom w:val="none" w:sz="0" w:space="0" w:color="auto"/>
        <w:right w:val="none" w:sz="0" w:space="0" w:color="auto"/>
      </w:divBdr>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97">
      <w:bodyDiv w:val="1"/>
      <w:marLeft w:val="0"/>
      <w:marRight w:val="0"/>
      <w:marTop w:val="0"/>
      <w:marBottom w:val="0"/>
      <w:divBdr>
        <w:top w:val="none" w:sz="0" w:space="0" w:color="auto"/>
        <w:left w:val="none" w:sz="0" w:space="0" w:color="auto"/>
        <w:bottom w:val="none" w:sz="0" w:space="0" w:color="auto"/>
        <w:right w:val="none" w:sz="0" w:space="0" w:color="auto"/>
      </w:divBdr>
    </w:div>
    <w:div w:id="666830786">
      <w:bodyDiv w:val="1"/>
      <w:marLeft w:val="0"/>
      <w:marRight w:val="0"/>
      <w:marTop w:val="0"/>
      <w:marBottom w:val="0"/>
      <w:divBdr>
        <w:top w:val="none" w:sz="0" w:space="0" w:color="auto"/>
        <w:left w:val="none" w:sz="0" w:space="0" w:color="auto"/>
        <w:bottom w:val="none" w:sz="0" w:space="0" w:color="auto"/>
        <w:right w:val="none" w:sz="0" w:space="0" w:color="auto"/>
      </w:divBdr>
    </w:div>
    <w:div w:id="687607612">
      <w:bodyDiv w:val="1"/>
      <w:marLeft w:val="0"/>
      <w:marRight w:val="0"/>
      <w:marTop w:val="0"/>
      <w:marBottom w:val="0"/>
      <w:divBdr>
        <w:top w:val="none" w:sz="0" w:space="0" w:color="auto"/>
        <w:left w:val="none" w:sz="0" w:space="0" w:color="auto"/>
        <w:bottom w:val="none" w:sz="0" w:space="0" w:color="auto"/>
        <w:right w:val="none" w:sz="0" w:space="0" w:color="auto"/>
      </w:divBdr>
      <w:divsChild>
        <w:div w:id="203098988">
          <w:marLeft w:val="562"/>
          <w:marRight w:val="0"/>
          <w:marTop w:val="120"/>
          <w:marBottom w:val="0"/>
          <w:divBdr>
            <w:top w:val="none" w:sz="0" w:space="0" w:color="auto"/>
            <w:left w:val="none" w:sz="0" w:space="0" w:color="auto"/>
            <w:bottom w:val="none" w:sz="0" w:space="0" w:color="auto"/>
            <w:right w:val="none" w:sz="0" w:space="0" w:color="auto"/>
          </w:divBdr>
        </w:div>
        <w:div w:id="1167482817">
          <w:marLeft w:val="562"/>
          <w:marRight w:val="0"/>
          <w:marTop w:val="120"/>
          <w:marBottom w:val="0"/>
          <w:divBdr>
            <w:top w:val="none" w:sz="0" w:space="0" w:color="auto"/>
            <w:left w:val="none" w:sz="0" w:space="0" w:color="auto"/>
            <w:bottom w:val="none" w:sz="0" w:space="0" w:color="auto"/>
            <w:right w:val="none" w:sz="0" w:space="0" w:color="auto"/>
          </w:divBdr>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787624212">
      <w:bodyDiv w:val="1"/>
      <w:marLeft w:val="0"/>
      <w:marRight w:val="0"/>
      <w:marTop w:val="0"/>
      <w:marBottom w:val="0"/>
      <w:divBdr>
        <w:top w:val="none" w:sz="0" w:space="0" w:color="auto"/>
        <w:left w:val="none" w:sz="0" w:space="0" w:color="auto"/>
        <w:bottom w:val="none" w:sz="0" w:space="0" w:color="auto"/>
        <w:right w:val="none" w:sz="0" w:space="0" w:color="auto"/>
      </w:divBdr>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2368">
      <w:bodyDiv w:val="1"/>
      <w:marLeft w:val="0"/>
      <w:marRight w:val="0"/>
      <w:marTop w:val="0"/>
      <w:marBottom w:val="0"/>
      <w:divBdr>
        <w:top w:val="none" w:sz="0" w:space="0" w:color="auto"/>
        <w:left w:val="none" w:sz="0" w:space="0" w:color="auto"/>
        <w:bottom w:val="none" w:sz="0" w:space="0" w:color="auto"/>
        <w:right w:val="none" w:sz="0" w:space="0" w:color="auto"/>
      </w:divBdr>
    </w:div>
    <w:div w:id="884289331">
      <w:bodyDiv w:val="1"/>
      <w:marLeft w:val="0"/>
      <w:marRight w:val="0"/>
      <w:marTop w:val="0"/>
      <w:marBottom w:val="0"/>
      <w:divBdr>
        <w:top w:val="none" w:sz="0" w:space="0" w:color="auto"/>
        <w:left w:val="none" w:sz="0" w:space="0" w:color="auto"/>
        <w:bottom w:val="none" w:sz="0" w:space="0" w:color="auto"/>
        <w:right w:val="none" w:sz="0" w:space="0" w:color="auto"/>
      </w:divBdr>
      <w:divsChild>
        <w:div w:id="786119719">
          <w:marLeft w:val="547"/>
          <w:marRight w:val="0"/>
          <w:marTop w:val="144"/>
          <w:marBottom w:val="0"/>
          <w:divBdr>
            <w:top w:val="none" w:sz="0" w:space="0" w:color="auto"/>
            <w:left w:val="none" w:sz="0" w:space="0" w:color="auto"/>
            <w:bottom w:val="none" w:sz="0" w:space="0" w:color="auto"/>
            <w:right w:val="none" w:sz="0" w:space="0" w:color="auto"/>
          </w:divBdr>
        </w:div>
      </w:divsChild>
    </w:div>
    <w:div w:id="912199471">
      <w:bodyDiv w:val="1"/>
      <w:marLeft w:val="0"/>
      <w:marRight w:val="0"/>
      <w:marTop w:val="0"/>
      <w:marBottom w:val="0"/>
      <w:divBdr>
        <w:top w:val="none" w:sz="0" w:space="0" w:color="auto"/>
        <w:left w:val="none" w:sz="0" w:space="0" w:color="auto"/>
        <w:bottom w:val="none" w:sz="0" w:space="0" w:color="auto"/>
        <w:right w:val="none" w:sz="0" w:space="0" w:color="auto"/>
      </w:divBdr>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1839">
      <w:bodyDiv w:val="1"/>
      <w:marLeft w:val="0"/>
      <w:marRight w:val="0"/>
      <w:marTop w:val="0"/>
      <w:marBottom w:val="0"/>
      <w:divBdr>
        <w:top w:val="none" w:sz="0" w:space="0" w:color="auto"/>
        <w:left w:val="none" w:sz="0" w:space="0" w:color="auto"/>
        <w:bottom w:val="none" w:sz="0" w:space="0" w:color="auto"/>
        <w:right w:val="none" w:sz="0" w:space="0" w:color="auto"/>
      </w:divBdr>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414">
      <w:bodyDiv w:val="1"/>
      <w:marLeft w:val="0"/>
      <w:marRight w:val="0"/>
      <w:marTop w:val="0"/>
      <w:marBottom w:val="0"/>
      <w:divBdr>
        <w:top w:val="none" w:sz="0" w:space="0" w:color="auto"/>
        <w:left w:val="none" w:sz="0" w:space="0" w:color="auto"/>
        <w:bottom w:val="none" w:sz="0" w:space="0" w:color="auto"/>
        <w:right w:val="none" w:sz="0" w:space="0" w:color="auto"/>
      </w:divBdr>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483">
      <w:bodyDiv w:val="1"/>
      <w:marLeft w:val="0"/>
      <w:marRight w:val="0"/>
      <w:marTop w:val="0"/>
      <w:marBottom w:val="0"/>
      <w:divBdr>
        <w:top w:val="none" w:sz="0" w:space="0" w:color="auto"/>
        <w:left w:val="none" w:sz="0" w:space="0" w:color="auto"/>
        <w:bottom w:val="none" w:sz="0" w:space="0" w:color="auto"/>
        <w:right w:val="none" w:sz="0" w:space="0" w:color="auto"/>
      </w:divBdr>
      <w:divsChild>
        <w:div w:id="284237229">
          <w:marLeft w:val="547"/>
          <w:marRight w:val="0"/>
          <w:marTop w:val="120"/>
          <w:marBottom w:val="0"/>
          <w:divBdr>
            <w:top w:val="none" w:sz="0" w:space="0" w:color="auto"/>
            <w:left w:val="none" w:sz="0" w:space="0" w:color="auto"/>
            <w:bottom w:val="none" w:sz="0" w:space="0" w:color="auto"/>
            <w:right w:val="none" w:sz="0" w:space="0" w:color="auto"/>
          </w:divBdr>
        </w:div>
        <w:div w:id="624233906">
          <w:marLeft w:val="1267"/>
          <w:marRight w:val="0"/>
          <w:marTop w:val="0"/>
          <w:marBottom w:val="0"/>
          <w:divBdr>
            <w:top w:val="none" w:sz="0" w:space="0" w:color="auto"/>
            <w:left w:val="none" w:sz="0" w:space="0" w:color="auto"/>
            <w:bottom w:val="none" w:sz="0" w:space="0" w:color="auto"/>
            <w:right w:val="none" w:sz="0" w:space="0" w:color="auto"/>
          </w:divBdr>
        </w:div>
        <w:div w:id="1064373414">
          <w:marLeft w:val="1267"/>
          <w:marRight w:val="0"/>
          <w:marTop w:val="0"/>
          <w:marBottom w:val="0"/>
          <w:divBdr>
            <w:top w:val="none" w:sz="0" w:space="0" w:color="auto"/>
            <w:left w:val="none" w:sz="0" w:space="0" w:color="auto"/>
            <w:bottom w:val="none" w:sz="0" w:space="0" w:color="auto"/>
            <w:right w:val="none" w:sz="0" w:space="0" w:color="auto"/>
          </w:divBdr>
        </w:div>
        <w:div w:id="1101417275">
          <w:marLeft w:val="1267"/>
          <w:marRight w:val="0"/>
          <w:marTop w:val="0"/>
          <w:marBottom w:val="0"/>
          <w:divBdr>
            <w:top w:val="none" w:sz="0" w:space="0" w:color="auto"/>
            <w:left w:val="none" w:sz="0" w:space="0" w:color="auto"/>
            <w:bottom w:val="none" w:sz="0" w:space="0" w:color="auto"/>
            <w:right w:val="none" w:sz="0" w:space="0" w:color="auto"/>
          </w:divBdr>
        </w:div>
        <w:div w:id="1694182519">
          <w:marLeft w:val="1267"/>
          <w:marRight w:val="0"/>
          <w:marTop w:val="0"/>
          <w:marBottom w:val="0"/>
          <w:divBdr>
            <w:top w:val="none" w:sz="0" w:space="0" w:color="auto"/>
            <w:left w:val="none" w:sz="0" w:space="0" w:color="auto"/>
            <w:bottom w:val="none" w:sz="0" w:space="0" w:color="auto"/>
            <w:right w:val="none" w:sz="0" w:space="0" w:color="auto"/>
          </w:divBdr>
        </w:div>
        <w:div w:id="1738089715">
          <w:marLeft w:val="547"/>
          <w:marRight w:val="0"/>
          <w:marTop w:val="120"/>
          <w:marBottom w:val="0"/>
          <w:divBdr>
            <w:top w:val="none" w:sz="0" w:space="0" w:color="auto"/>
            <w:left w:val="none" w:sz="0" w:space="0" w:color="auto"/>
            <w:bottom w:val="none" w:sz="0" w:space="0" w:color="auto"/>
            <w:right w:val="none" w:sz="0" w:space="0" w:color="auto"/>
          </w:divBdr>
        </w:div>
        <w:div w:id="1791782982">
          <w:marLeft w:val="1267"/>
          <w:marRight w:val="0"/>
          <w:marTop w:val="0"/>
          <w:marBottom w:val="0"/>
          <w:divBdr>
            <w:top w:val="none" w:sz="0" w:space="0" w:color="auto"/>
            <w:left w:val="none" w:sz="0" w:space="0" w:color="auto"/>
            <w:bottom w:val="none" w:sz="0" w:space="0" w:color="auto"/>
            <w:right w:val="none" w:sz="0" w:space="0" w:color="auto"/>
          </w:divBdr>
        </w:div>
        <w:div w:id="1949385558">
          <w:marLeft w:val="547"/>
          <w:marRight w:val="0"/>
          <w:marTop w:val="120"/>
          <w:marBottom w:val="0"/>
          <w:divBdr>
            <w:top w:val="none" w:sz="0" w:space="0" w:color="auto"/>
            <w:left w:val="none" w:sz="0" w:space="0" w:color="auto"/>
            <w:bottom w:val="none" w:sz="0" w:space="0" w:color="auto"/>
            <w:right w:val="none" w:sz="0" w:space="0" w:color="auto"/>
          </w:divBdr>
        </w:div>
        <w:div w:id="2010478426">
          <w:marLeft w:val="547"/>
          <w:marRight w:val="0"/>
          <w:marTop w:val="120"/>
          <w:marBottom w:val="0"/>
          <w:divBdr>
            <w:top w:val="none" w:sz="0" w:space="0" w:color="auto"/>
            <w:left w:val="none" w:sz="0" w:space="0" w:color="auto"/>
            <w:bottom w:val="none" w:sz="0" w:space="0" w:color="auto"/>
            <w:right w:val="none" w:sz="0" w:space="0" w:color="auto"/>
          </w:divBdr>
        </w:div>
      </w:divsChild>
    </w:div>
    <w:div w:id="1215435430">
      <w:bodyDiv w:val="1"/>
      <w:marLeft w:val="0"/>
      <w:marRight w:val="0"/>
      <w:marTop w:val="0"/>
      <w:marBottom w:val="0"/>
      <w:divBdr>
        <w:top w:val="none" w:sz="0" w:space="0" w:color="auto"/>
        <w:left w:val="none" w:sz="0" w:space="0" w:color="auto"/>
        <w:bottom w:val="none" w:sz="0" w:space="0" w:color="auto"/>
        <w:right w:val="none" w:sz="0" w:space="0" w:color="auto"/>
      </w:divBdr>
    </w:div>
    <w:div w:id="1219241909">
      <w:bodyDiv w:val="1"/>
      <w:marLeft w:val="0"/>
      <w:marRight w:val="0"/>
      <w:marTop w:val="0"/>
      <w:marBottom w:val="0"/>
      <w:divBdr>
        <w:top w:val="none" w:sz="0" w:space="0" w:color="auto"/>
        <w:left w:val="none" w:sz="0" w:space="0" w:color="auto"/>
        <w:bottom w:val="none" w:sz="0" w:space="0" w:color="auto"/>
        <w:right w:val="none" w:sz="0" w:space="0" w:color="auto"/>
      </w:divBdr>
    </w:div>
    <w:div w:id="1219316375">
      <w:bodyDiv w:val="1"/>
      <w:marLeft w:val="0"/>
      <w:marRight w:val="0"/>
      <w:marTop w:val="0"/>
      <w:marBottom w:val="0"/>
      <w:divBdr>
        <w:top w:val="none" w:sz="0" w:space="0" w:color="auto"/>
        <w:left w:val="none" w:sz="0" w:space="0" w:color="auto"/>
        <w:bottom w:val="none" w:sz="0" w:space="0" w:color="auto"/>
        <w:right w:val="none" w:sz="0" w:space="0" w:color="auto"/>
      </w:divBdr>
      <w:divsChild>
        <w:div w:id="540367613">
          <w:marLeft w:val="547"/>
          <w:marRight w:val="0"/>
          <w:marTop w:val="0"/>
          <w:marBottom w:val="0"/>
          <w:divBdr>
            <w:top w:val="none" w:sz="0" w:space="0" w:color="auto"/>
            <w:left w:val="none" w:sz="0" w:space="0" w:color="auto"/>
            <w:bottom w:val="none" w:sz="0" w:space="0" w:color="auto"/>
            <w:right w:val="none" w:sz="0" w:space="0" w:color="auto"/>
          </w:divBdr>
        </w:div>
        <w:div w:id="825128560">
          <w:marLeft w:val="547"/>
          <w:marRight w:val="0"/>
          <w:marTop w:val="0"/>
          <w:marBottom w:val="0"/>
          <w:divBdr>
            <w:top w:val="none" w:sz="0" w:space="0" w:color="auto"/>
            <w:left w:val="none" w:sz="0" w:space="0" w:color="auto"/>
            <w:bottom w:val="none" w:sz="0" w:space="0" w:color="auto"/>
            <w:right w:val="none" w:sz="0" w:space="0" w:color="auto"/>
          </w:divBdr>
        </w:div>
        <w:div w:id="1055664335">
          <w:marLeft w:val="547"/>
          <w:marRight w:val="0"/>
          <w:marTop w:val="0"/>
          <w:marBottom w:val="0"/>
          <w:divBdr>
            <w:top w:val="none" w:sz="0" w:space="0" w:color="auto"/>
            <w:left w:val="none" w:sz="0" w:space="0" w:color="auto"/>
            <w:bottom w:val="none" w:sz="0" w:space="0" w:color="auto"/>
            <w:right w:val="none" w:sz="0" w:space="0" w:color="auto"/>
          </w:divBdr>
        </w:div>
      </w:divsChild>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05892955">
      <w:bodyDiv w:val="1"/>
      <w:marLeft w:val="0"/>
      <w:marRight w:val="0"/>
      <w:marTop w:val="0"/>
      <w:marBottom w:val="0"/>
      <w:divBdr>
        <w:top w:val="none" w:sz="0" w:space="0" w:color="auto"/>
        <w:left w:val="none" w:sz="0" w:space="0" w:color="auto"/>
        <w:bottom w:val="none" w:sz="0" w:space="0" w:color="auto"/>
        <w:right w:val="none" w:sz="0" w:space="0" w:color="auto"/>
      </w:divBdr>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5584">
      <w:bodyDiv w:val="1"/>
      <w:marLeft w:val="0"/>
      <w:marRight w:val="0"/>
      <w:marTop w:val="0"/>
      <w:marBottom w:val="0"/>
      <w:divBdr>
        <w:top w:val="none" w:sz="0" w:space="0" w:color="auto"/>
        <w:left w:val="none" w:sz="0" w:space="0" w:color="auto"/>
        <w:bottom w:val="none" w:sz="0" w:space="0" w:color="auto"/>
        <w:right w:val="none" w:sz="0" w:space="0" w:color="auto"/>
      </w:divBdr>
    </w:div>
    <w:div w:id="1713115833">
      <w:bodyDiv w:val="1"/>
      <w:marLeft w:val="0"/>
      <w:marRight w:val="0"/>
      <w:marTop w:val="0"/>
      <w:marBottom w:val="0"/>
      <w:divBdr>
        <w:top w:val="none" w:sz="0" w:space="0" w:color="auto"/>
        <w:left w:val="none" w:sz="0" w:space="0" w:color="auto"/>
        <w:bottom w:val="none" w:sz="0" w:space="0" w:color="auto"/>
        <w:right w:val="none" w:sz="0" w:space="0" w:color="auto"/>
      </w:divBdr>
    </w:div>
    <w:div w:id="1801142670">
      <w:bodyDiv w:val="1"/>
      <w:marLeft w:val="0"/>
      <w:marRight w:val="0"/>
      <w:marTop w:val="0"/>
      <w:marBottom w:val="0"/>
      <w:divBdr>
        <w:top w:val="none" w:sz="0" w:space="0" w:color="auto"/>
        <w:left w:val="none" w:sz="0" w:space="0" w:color="auto"/>
        <w:bottom w:val="none" w:sz="0" w:space="0" w:color="auto"/>
        <w:right w:val="none" w:sz="0" w:space="0" w:color="auto"/>
      </w:divBdr>
    </w:div>
    <w:div w:id="1821073661">
      <w:bodyDiv w:val="1"/>
      <w:marLeft w:val="0"/>
      <w:marRight w:val="0"/>
      <w:marTop w:val="0"/>
      <w:marBottom w:val="0"/>
      <w:divBdr>
        <w:top w:val="none" w:sz="0" w:space="0" w:color="auto"/>
        <w:left w:val="none" w:sz="0" w:space="0" w:color="auto"/>
        <w:bottom w:val="none" w:sz="0" w:space="0" w:color="auto"/>
        <w:right w:val="none" w:sz="0" w:space="0" w:color="auto"/>
      </w:divBdr>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4833">
      <w:bodyDiv w:val="1"/>
      <w:marLeft w:val="0"/>
      <w:marRight w:val="0"/>
      <w:marTop w:val="0"/>
      <w:marBottom w:val="0"/>
      <w:divBdr>
        <w:top w:val="none" w:sz="0" w:space="0" w:color="auto"/>
        <w:left w:val="none" w:sz="0" w:space="0" w:color="auto"/>
        <w:bottom w:val="none" w:sz="0" w:space="0" w:color="auto"/>
        <w:right w:val="none" w:sz="0" w:space="0" w:color="auto"/>
      </w:divBdr>
      <w:divsChild>
        <w:div w:id="2004310335">
          <w:marLeft w:val="547"/>
          <w:marRight w:val="0"/>
          <w:marTop w:val="0"/>
          <w:marBottom w:val="0"/>
          <w:divBdr>
            <w:top w:val="none" w:sz="0" w:space="0" w:color="auto"/>
            <w:left w:val="none" w:sz="0" w:space="0" w:color="auto"/>
            <w:bottom w:val="none" w:sz="0" w:space="0" w:color="auto"/>
            <w:right w:val="none" w:sz="0" w:space="0" w:color="auto"/>
          </w:divBdr>
        </w:div>
      </w:divsChild>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3533</Words>
  <Characters>20142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23628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3</cp:revision>
  <cp:lastPrinted>2010-09-28T09:05:00Z</cp:lastPrinted>
  <dcterms:created xsi:type="dcterms:W3CDTF">2016-03-16T13:47:00Z</dcterms:created>
  <dcterms:modified xsi:type="dcterms:W3CDTF">2016-03-16T16:34:00Z</dcterms:modified>
</cp:coreProperties>
</file>