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400" w:rsidRPr="00080400" w:rsidRDefault="00080400" w:rsidP="00BF6799">
      <w:pPr>
        <w:jc w:val="center"/>
        <w:rPr>
          <w:b/>
          <w:lang w:val="ru-RU"/>
        </w:rPr>
      </w:pPr>
      <w:r w:rsidRPr="00080400">
        <w:rPr>
          <w:b/>
          <w:lang w:val="ru-RU"/>
        </w:rPr>
        <w:t>Бурдонов И.Б., Косачев А.С.</w:t>
      </w:r>
    </w:p>
    <w:p w:rsidR="00080400" w:rsidRPr="00080400" w:rsidRDefault="00080400" w:rsidP="00BF6799">
      <w:pPr>
        <w:rPr>
          <w:lang w:val="ru-RU"/>
        </w:rPr>
      </w:pPr>
    </w:p>
    <w:p w:rsidR="00080400" w:rsidRPr="00E863AC" w:rsidRDefault="00080400" w:rsidP="00BF6799">
      <w:pPr>
        <w:jc w:val="center"/>
        <w:rPr>
          <w:lang w:val="ru-RU"/>
        </w:rPr>
      </w:pPr>
    </w:p>
    <w:p w:rsidR="00080400" w:rsidRPr="00B27B77" w:rsidRDefault="00080400" w:rsidP="00BF6799">
      <w:pPr>
        <w:jc w:val="center"/>
        <w:rPr>
          <w:b/>
          <w:sz w:val="40"/>
          <w:szCs w:val="40"/>
          <w:lang w:val="ru-RU"/>
        </w:rPr>
      </w:pPr>
      <w:r w:rsidRPr="00B27B77">
        <w:rPr>
          <w:b/>
          <w:sz w:val="40"/>
          <w:szCs w:val="40"/>
          <w:lang w:val="ru-RU"/>
        </w:rPr>
        <w:t>Системы с приоритетами:</w:t>
      </w:r>
      <w:r w:rsidRPr="00B27B77">
        <w:rPr>
          <w:b/>
          <w:sz w:val="40"/>
          <w:szCs w:val="40"/>
          <w:lang w:val="ru-RU"/>
        </w:rPr>
        <w:br/>
        <w:t>конформность, тестирование, композиция</w:t>
      </w:r>
    </w:p>
    <w:p w:rsidR="00080400" w:rsidRDefault="00080400" w:rsidP="00BF6799">
      <w:pPr>
        <w:rPr>
          <w:lang w:val="ru-RU"/>
        </w:rPr>
      </w:pPr>
    </w:p>
    <w:p w:rsidR="0034579C" w:rsidRPr="00080400" w:rsidRDefault="0034579C" w:rsidP="0034579C">
      <w:pPr>
        <w:rPr>
          <w:lang w:val="ru-RU"/>
        </w:rPr>
      </w:pPr>
      <w:r w:rsidRPr="0034579C">
        <w:rPr>
          <w:b/>
          <w:lang w:val="ru-RU"/>
        </w:rPr>
        <w:t>Аннотация</w:t>
      </w:r>
      <w:r w:rsidRPr="0034579C">
        <w:rPr>
          <w:lang w:val="ru-RU"/>
        </w:rPr>
        <w:t>.</w:t>
      </w:r>
      <w:r>
        <w:rPr>
          <w:lang w:val="ru-RU"/>
        </w:rPr>
        <w:t xml:space="preserve"> </w:t>
      </w:r>
      <w:r w:rsidRPr="0034579C">
        <w:rPr>
          <w:lang w:val="ru-RU"/>
        </w:rPr>
        <w:t>В</w:t>
      </w:r>
      <w:r>
        <w:rPr>
          <w:lang w:val="ru-RU"/>
        </w:rPr>
        <w:t xml:space="preserve"> </w:t>
      </w:r>
      <w:r w:rsidRPr="0034579C">
        <w:rPr>
          <w:lang w:val="ru-RU"/>
        </w:rPr>
        <w:t>статье</w:t>
      </w:r>
      <w:r>
        <w:rPr>
          <w:lang w:val="ru-RU"/>
        </w:rPr>
        <w:t xml:space="preserve"> </w:t>
      </w:r>
      <w:r w:rsidRPr="0034579C">
        <w:rPr>
          <w:lang w:val="ru-RU"/>
        </w:rPr>
        <w:t>представлен</w:t>
      </w:r>
      <w:r>
        <w:rPr>
          <w:lang w:val="ru-RU"/>
        </w:rPr>
        <w:t xml:space="preserve"> </w:t>
      </w:r>
      <w:r w:rsidRPr="0034579C">
        <w:rPr>
          <w:lang w:val="ru-RU"/>
        </w:rPr>
        <w:t>подход</w:t>
      </w:r>
      <w:r>
        <w:rPr>
          <w:lang w:val="ru-RU"/>
        </w:rPr>
        <w:t xml:space="preserve"> </w:t>
      </w:r>
      <w:r w:rsidRPr="0034579C">
        <w:rPr>
          <w:lang w:val="ru-RU"/>
        </w:rPr>
        <w:t>к</w:t>
      </w:r>
      <w:r>
        <w:rPr>
          <w:lang w:val="ru-RU"/>
        </w:rPr>
        <w:t xml:space="preserve"> </w:t>
      </w:r>
      <w:r w:rsidRPr="0034579C">
        <w:rPr>
          <w:lang w:val="ru-RU"/>
        </w:rPr>
        <w:t>моделированию</w:t>
      </w:r>
      <w:r>
        <w:rPr>
          <w:lang w:val="ru-RU"/>
        </w:rPr>
        <w:t xml:space="preserve"> </w:t>
      </w:r>
      <w:r w:rsidRPr="0034579C">
        <w:rPr>
          <w:lang w:val="ru-RU"/>
        </w:rPr>
        <w:t>компонентов</w:t>
      </w:r>
      <w:r>
        <w:rPr>
          <w:lang w:val="ru-RU"/>
        </w:rPr>
        <w:t xml:space="preserve"> </w:t>
      </w:r>
      <w:r w:rsidRPr="0034579C">
        <w:rPr>
          <w:lang w:val="ru-RU"/>
        </w:rPr>
        <w:t>распределенных</w:t>
      </w:r>
      <w:r>
        <w:rPr>
          <w:lang w:val="ru-RU"/>
        </w:rPr>
        <w:t xml:space="preserve"> </w:t>
      </w:r>
      <w:r w:rsidRPr="0034579C">
        <w:rPr>
          <w:lang w:val="ru-RU"/>
        </w:rPr>
        <w:t>систем, взаимодействие</w:t>
      </w:r>
      <w:r>
        <w:rPr>
          <w:lang w:val="ru-RU"/>
        </w:rPr>
        <w:t xml:space="preserve"> </w:t>
      </w:r>
      <w:r w:rsidRPr="0034579C">
        <w:rPr>
          <w:lang w:val="ru-RU"/>
        </w:rPr>
        <w:t>которых</w:t>
      </w:r>
      <w:r>
        <w:rPr>
          <w:lang w:val="ru-RU"/>
        </w:rPr>
        <w:t xml:space="preserve"> </w:t>
      </w:r>
      <w:r w:rsidRPr="0034579C">
        <w:rPr>
          <w:lang w:val="ru-RU"/>
        </w:rPr>
        <w:t>построено</w:t>
      </w:r>
      <w:r>
        <w:rPr>
          <w:lang w:val="ru-RU"/>
        </w:rPr>
        <w:t xml:space="preserve"> </w:t>
      </w:r>
      <w:r w:rsidRPr="0034579C">
        <w:rPr>
          <w:lang w:val="ru-RU"/>
        </w:rPr>
        <w:t>на</w:t>
      </w:r>
      <w:r>
        <w:rPr>
          <w:lang w:val="ru-RU"/>
        </w:rPr>
        <w:t xml:space="preserve"> </w:t>
      </w:r>
      <w:r w:rsidRPr="0034579C">
        <w:rPr>
          <w:lang w:val="ru-RU"/>
        </w:rPr>
        <w:t>обработке</w:t>
      </w:r>
      <w:r>
        <w:rPr>
          <w:lang w:val="ru-RU"/>
        </w:rPr>
        <w:t xml:space="preserve"> </w:t>
      </w:r>
      <w:r w:rsidRPr="0034579C">
        <w:rPr>
          <w:lang w:val="ru-RU"/>
        </w:rPr>
        <w:t>событий</w:t>
      </w:r>
      <w:r>
        <w:rPr>
          <w:lang w:val="ru-RU"/>
        </w:rPr>
        <w:t xml:space="preserve"> </w:t>
      </w:r>
      <w:r w:rsidRPr="0034579C">
        <w:rPr>
          <w:lang w:val="ru-RU"/>
        </w:rPr>
        <w:t>с</w:t>
      </w:r>
      <w:r>
        <w:rPr>
          <w:lang w:val="ru-RU"/>
        </w:rPr>
        <w:t xml:space="preserve"> </w:t>
      </w:r>
      <w:r w:rsidRPr="0034579C">
        <w:rPr>
          <w:lang w:val="ru-RU"/>
        </w:rPr>
        <w:t>учетом</w:t>
      </w:r>
      <w:r>
        <w:rPr>
          <w:lang w:val="ru-RU"/>
        </w:rPr>
        <w:t xml:space="preserve"> </w:t>
      </w:r>
      <w:r w:rsidRPr="0034579C">
        <w:rPr>
          <w:lang w:val="ru-RU"/>
        </w:rPr>
        <w:t>их</w:t>
      </w:r>
      <w:r>
        <w:rPr>
          <w:lang w:val="ru-RU"/>
        </w:rPr>
        <w:t xml:space="preserve"> </w:t>
      </w:r>
      <w:r w:rsidRPr="0034579C">
        <w:rPr>
          <w:lang w:val="ru-RU"/>
        </w:rPr>
        <w:t>приоритетов. Несмотря</w:t>
      </w:r>
      <w:r>
        <w:rPr>
          <w:lang w:val="ru-RU"/>
        </w:rPr>
        <w:t xml:space="preserve"> </w:t>
      </w:r>
      <w:r w:rsidRPr="0034579C">
        <w:rPr>
          <w:lang w:val="ru-RU"/>
        </w:rPr>
        <w:t>на</w:t>
      </w:r>
      <w:r>
        <w:rPr>
          <w:lang w:val="ru-RU"/>
        </w:rPr>
        <w:t xml:space="preserve"> </w:t>
      </w:r>
      <w:r w:rsidRPr="0034579C">
        <w:rPr>
          <w:lang w:val="ru-RU"/>
        </w:rPr>
        <w:t>широкое</w:t>
      </w:r>
      <w:r>
        <w:rPr>
          <w:lang w:val="ru-RU"/>
        </w:rPr>
        <w:t xml:space="preserve"> </w:t>
      </w:r>
      <w:r w:rsidRPr="0034579C">
        <w:rPr>
          <w:lang w:val="ru-RU"/>
        </w:rPr>
        <w:t>использование</w:t>
      </w:r>
      <w:r>
        <w:rPr>
          <w:lang w:val="ru-RU"/>
        </w:rPr>
        <w:t xml:space="preserve"> </w:t>
      </w:r>
      <w:r w:rsidRPr="0034579C">
        <w:rPr>
          <w:lang w:val="ru-RU"/>
        </w:rPr>
        <w:t>на</w:t>
      </w:r>
      <w:r>
        <w:rPr>
          <w:lang w:val="ru-RU"/>
        </w:rPr>
        <w:t xml:space="preserve"> </w:t>
      </w:r>
      <w:r w:rsidRPr="0034579C">
        <w:rPr>
          <w:lang w:val="ru-RU"/>
        </w:rPr>
        <w:t>практике</w:t>
      </w:r>
      <w:r>
        <w:rPr>
          <w:lang w:val="ru-RU"/>
        </w:rPr>
        <w:t xml:space="preserve"> </w:t>
      </w:r>
      <w:r w:rsidRPr="0034579C">
        <w:rPr>
          <w:lang w:val="ru-RU"/>
        </w:rPr>
        <w:t>приоритетной</w:t>
      </w:r>
      <w:r>
        <w:rPr>
          <w:lang w:val="ru-RU"/>
        </w:rPr>
        <w:t xml:space="preserve"> </w:t>
      </w:r>
      <w:r w:rsidRPr="0034579C">
        <w:rPr>
          <w:lang w:val="ru-RU"/>
        </w:rPr>
        <w:t>обработки</w:t>
      </w:r>
      <w:r>
        <w:rPr>
          <w:lang w:val="ru-RU"/>
        </w:rPr>
        <w:t xml:space="preserve"> </w:t>
      </w:r>
      <w:r w:rsidRPr="0034579C">
        <w:rPr>
          <w:lang w:val="ru-RU"/>
        </w:rPr>
        <w:t>запросов</w:t>
      </w:r>
      <w:r>
        <w:rPr>
          <w:lang w:val="ru-RU"/>
        </w:rPr>
        <w:t xml:space="preserve"> </w:t>
      </w:r>
      <w:r w:rsidRPr="0034579C">
        <w:rPr>
          <w:lang w:val="ru-RU"/>
        </w:rPr>
        <w:t>или</w:t>
      </w:r>
      <w:r>
        <w:rPr>
          <w:lang w:val="ru-RU"/>
        </w:rPr>
        <w:t xml:space="preserve"> </w:t>
      </w:r>
      <w:r w:rsidRPr="0034579C">
        <w:rPr>
          <w:lang w:val="ru-RU"/>
        </w:rPr>
        <w:t>сообщений, математические</w:t>
      </w:r>
      <w:r>
        <w:rPr>
          <w:lang w:val="ru-RU"/>
        </w:rPr>
        <w:t xml:space="preserve"> </w:t>
      </w:r>
      <w:r w:rsidRPr="0034579C">
        <w:rPr>
          <w:lang w:val="ru-RU"/>
        </w:rPr>
        <w:t>модели</w:t>
      </w:r>
      <w:r>
        <w:rPr>
          <w:lang w:val="ru-RU"/>
        </w:rPr>
        <w:t xml:space="preserve"> </w:t>
      </w:r>
      <w:r w:rsidRPr="0034579C">
        <w:rPr>
          <w:lang w:val="ru-RU"/>
        </w:rPr>
        <w:t>взаимодействия</w:t>
      </w:r>
      <w:r>
        <w:rPr>
          <w:lang w:val="ru-RU"/>
        </w:rPr>
        <w:t xml:space="preserve"> </w:t>
      </w:r>
      <w:r w:rsidRPr="0034579C">
        <w:rPr>
          <w:lang w:val="ru-RU"/>
        </w:rPr>
        <w:t>таких</w:t>
      </w:r>
      <w:r>
        <w:rPr>
          <w:lang w:val="ru-RU"/>
        </w:rPr>
        <w:t xml:space="preserve"> </w:t>
      </w:r>
      <w:r w:rsidRPr="0034579C">
        <w:rPr>
          <w:lang w:val="ru-RU"/>
        </w:rPr>
        <w:t>программ</w:t>
      </w:r>
      <w:r>
        <w:rPr>
          <w:lang w:val="ru-RU"/>
        </w:rPr>
        <w:t xml:space="preserve"> </w:t>
      </w:r>
      <w:r w:rsidRPr="0034579C">
        <w:rPr>
          <w:lang w:val="ru-RU"/>
        </w:rPr>
        <w:t>чаще</w:t>
      </w:r>
      <w:r>
        <w:rPr>
          <w:lang w:val="ru-RU"/>
        </w:rPr>
        <w:t xml:space="preserve"> </w:t>
      </w:r>
      <w:r w:rsidRPr="0034579C">
        <w:rPr>
          <w:lang w:val="ru-RU"/>
        </w:rPr>
        <w:t>всего</w:t>
      </w:r>
      <w:r>
        <w:rPr>
          <w:lang w:val="ru-RU"/>
        </w:rPr>
        <w:t xml:space="preserve"> </w:t>
      </w:r>
      <w:r w:rsidRPr="0034579C">
        <w:rPr>
          <w:lang w:val="ru-RU"/>
        </w:rPr>
        <w:t>абстрагируются</w:t>
      </w:r>
      <w:r>
        <w:rPr>
          <w:lang w:val="ru-RU"/>
        </w:rPr>
        <w:t xml:space="preserve"> </w:t>
      </w:r>
      <w:r w:rsidRPr="0034579C">
        <w:rPr>
          <w:lang w:val="ru-RU"/>
        </w:rPr>
        <w:t>от</w:t>
      </w:r>
      <w:r>
        <w:rPr>
          <w:lang w:val="ru-RU"/>
        </w:rPr>
        <w:t xml:space="preserve"> </w:t>
      </w:r>
      <w:r w:rsidRPr="0034579C">
        <w:rPr>
          <w:lang w:val="ru-RU"/>
        </w:rPr>
        <w:t>приоритетов, вводя</w:t>
      </w:r>
      <w:r>
        <w:rPr>
          <w:lang w:val="ru-RU"/>
        </w:rPr>
        <w:t xml:space="preserve"> </w:t>
      </w:r>
      <w:r w:rsidRPr="0034579C">
        <w:rPr>
          <w:lang w:val="ru-RU"/>
        </w:rPr>
        <w:t>излишний</w:t>
      </w:r>
      <w:r>
        <w:rPr>
          <w:lang w:val="ru-RU"/>
        </w:rPr>
        <w:t xml:space="preserve"> </w:t>
      </w:r>
      <w:r w:rsidRPr="0034579C">
        <w:rPr>
          <w:lang w:val="ru-RU"/>
        </w:rPr>
        <w:t>недетерминизм</w:t>
      </w:r>
      <w:r>
        <w:rPr>
          <w:lang w:val="ru-RU"/>
        </w:rPr>
        <w:t xml:space="preserve"> </w:t>
      </w:r>
      <w:r w:rsidRPr="0034579C">
        <w:rPr>
          <w:lang w:val="ru-RU"/>
        </w:rPr>
        <w:t>в</w:t>
      </w:r>
      <w:r>
        <w:rPr>
          <w:lang w:val="ru-RU"/>
        </w:rPr>
        <w:t xml:space="preserve"> </w:t>
      </w:r>
      <w:r w:rsidRPr="0034579C">
        <w:rPr>
          <w:lang w:val="ru-RU"/>
        </w:rPr>
        <w:t>описание</w:t>
      </w:r>
      <w:r>
        <w:rPr>
          <w:lang w:val="ru-RU"/>
        </w:rPr>
        <w:t xml:space="preserve"> </w:t>
      </w:r>
      <w:r w:rsidRPr="0034579C">
        <w:rPr>
          <w:lang w:val="ru-RU"/>
        </w:rPr>
        <w:t>их</w:t>
      </w:r>
      <w:r>
        <w:rPr>
          <w:lang w:val="ru-RU"/>
        </w:rPr>
        <w:t xml:space="preserve"> </w:t>
      </w:r>
      <w:r w:rsidRPr="0034579C">
        <w:rPr>
          <w:lang w:val="ru-RU"/>
        </w:rPr>
        <w:t>поведения. Предложенный</w:t>
      </w:r>
      <w:r>
        <w:rPr>
          <w:lang w:val="ru-RU"/>
        </w:rPr>
        <w:t xml:space="preserve"> </w:t>
      </w:r>
      <w:r w:rsidRPr="0034579C">
        <w:rPr>
          <w:lang w:val="ru-RU"/>
        </w:rPr>
        <w:t>подход</w:t>
      </w:r>
      <w:r>
        <w:rPr>
          <w:lang w:val="ru-RU"/>
        </w:rPr>
        <w:t xml:space="preserve"> </w:t>
      </w:r>
      <w:r w:rsidRPr="0034579C">
        <w:rPr>
          <w:lang w:val="ru-RU"/>
        </w:rPr>
        <w:t>пытается</w:t>
      </w:r>
      <w:r>
        <w:rPr>
          <w:lang w:val="ru-RU"/>
        </w:rPr>
        <w:t xml:space="preserve"> </w:t>
      </w:r>
      <w:r w:rsidRPr="0034579C">
        <w:rPr>
          <w:lang w:val="ru-RU"/>
        </w:rPr>
        <w:t>избежать</w:t>
      </w:r>
      <w:r>
        <w:rPr>
          <w:lang w:val="ru-RU"/>
        </w:rPr>
        <w:t xml:space="preserve"> </w:t>
      </w:r>
      <w:r w:rsidRPr="0034579C">
        <w:rPr>
          <w:lang w:val="ru-RU"/>
        </w:rPr>
        <w:t>этого</w:t>
      </w:r>
      <w:r>
        <w:rPr>
          <w:lang w:val="ru-RU"/>
        </w:rPr>
        <w:t xml:space="preserve"> </w:t>
      </w:r>
      <w:r w:rsidRPr="0034579C">
        <w:rPr>
          <w:lang w:val="ru-RU"/>
        </w:rPr>
        <w:t>недостатка</w:t>
      </w:r>
      <w:r>
        <w:rPr>
          <w:lang w:val="ru-RU"/>
        </w:rPr>
        <w:t xml:space="preserve"> </w:t>
      </w:r>
      <w:r w:rsidRPr="0034579C">
        <w:rPr>
          <w:lang w:val="ru-RU"/>
        </w:rPr>
        <w:t>за</w:t>
      </w:r>
      <w:r>
        <w:rPr>
          <w:lang w:val="ru-RU"/>
        </w:rPr>
        <w:t xml:space="preserve"> </w:t>
      </w:r>
      <w:r w:rsidRPr="0034579C">
        <w:rPr>
          <w:lang w:val="ru-RU"/>
        </w:rPr>
        <w:t>счет</w:t>
      </w:r>
      <w:r>
        <w:rPr>
          <w:lang w:val="ru-RU"/>
        </w:rPr>
        <w:t xml:space="preserve"> </w:t>
      </w:r>
      <w:r w:rsidRPr="0034579C">
        <w:rPr>
          <w:lang w:val="ru-RU"/>
        </w:rPr>
        <w:t>определения</w:t>
      </w:r>
      <w:r>
        <w:rPr>
          <w:lang w:val="ru-RU"/>
        </w:rPr>
        <w:t xml:space="preserve"> </w:t>
      </w:r>
      <w:r w:rsidRPr="0034579C">
        <w:rPr>
          <w:lang w:val="ru-RU"/>
        </w:rPr>
        <w:t>параллельной</w:t>
      </w:r>
      <w:r>
        <w:rPr>
          <w:lang w:val="ru-RU"/>
        </w:rPr>
        <w:t xml:space="preserve"> </w:t>
      </w:r>
      <w:r w:rsidRPr="0034579C">
        <w:rPr>
          <w:lang w:val="ru-RU"/>
        </w:rPr>
        <w:t>композиции, моделирующей</w:t>
      </w:r>
      <w:r>
        <w:rPr>
          <w:lang w:val="ru-RU"/>
        </w:rPr>
        <w:t xml:space="preserve"> </w:t>
      </w:r>
      <w:r w:rsidRPr="0034579C">
        <w:rPr>
          <w:lang w:val="ru-RU"/>
        </w:rPr>
        <w:t>взаимодействие</w:t>
      </w:r>
      <w:r>
        <w:rPr>
          <w:lang w:val="ru-RU"/>
        </w:rPr>
        <w:t xml:space="preserve"> </w:t>
      </w:r>
      <w:r w:rsidRPr="0034579C">
        <w:rPr>
          <w:lang w:val="ru-RU"/>
        </w:rPr>
        <w:t>такого</w:t>
      </w:r>
      <w:r>
        <w:rPr>
          <w:lang w:val="ru-RU"/>
        </w:rPr>
        <w:t xml:space="preserve"> </w:t>
      </w:r>
      <w:r w:rsidRPr="0034579C">
        <w:rPr>
          <w:lang w:val="ru-RU"/>
        </w:rPr>
        <w:t>рода. Основное</w:t>
      </w:r>
      <w:r>
        <w:rPr>
          <w:lang w:val="ru-RU"/>
        </w:rPr>
        <w:t xml:space="preserve"> </w:t>
      </w:r>
      <w:r w:rsidRPr="0034579C">
        <w:rPr>
          <w:lang w:val="ru-RU"/>
        </w:rPr>
        <w:t>содержание</w:t>
      </w:r>
      <w:r>
        <w:rPr>
          <w:lang w:val="ru-RU"/>
        </w:rPr>
        <w:t xml:space="preserve"> </w:t>
      </w:r>
      <w:r w:rsidRPr="0034579C">
        <w:rPr>
          <w:lang w:val="ru-RU"/>
        </w:rPr>
        <w:t>статьи</w:t>
      </w:r>
      <w:r>
        <w:rPr>
          <w:lang w:val="ru-RU"/>
        </w:rPr>
        <w:t xml:space="preserve"> – </w:t>
      </w:r>
      <w:r w:rsidRPr="0034579C">
        <w:rPr>
          <w:lang w:val="ru-RU"/>
        </w:rPr>
        <w:t>построение</w:t>
      </w:r>
      <w:r>
        <w:rPr>
          <w:lang w:val="ru-RU"/>
        </w:rPr>
        <w:t xml:space="preserve"> </w:t>
      </w:r>
      <w:r w:rsidRPr="0034579C">
        <w:rPr>
          <w:lang w:val="ru-RU"/>
        </w:rPr>
        <w:t>теории</w:t>
      </w:r>
      <w:r>
        <w:rPr>
          <w:lang w:val="ru-RU"/>
        </w:rPr>
        <w:t xml:space="preserve"> </w:t>
      </w:r>
      <w:r w:rsidRPr="0034579C">
        <w:rPr>
          <w:lang w:val="ru-RU"/>
        </w:rPr>
        <w:t>формального</w:t>
      </w:r>
      <w:r>
        <w:rPr>
          <w:lang w:val="ru-RU"/>
        </w:rPr>
        <w:t xml:space="preserve"> </w:t>
      </w:r>
      <w:r w:rsidRPr="0034579C">
        <w:rPr>
          <w:lang w:val="ru-RU"/>
        </w:rPr>
        <w:t>тестирования</w:t>
      </w:r>
      <w:r>
        <w:rPr>
          <w:lang w:val="ru-RU"/>
        </w:rPr>
        <w:t xml:space="preserve"> </w:t>
      </w:r>
      <w:r w:rsidRPr="0034579C">
        <w:rPr>
          <w:lang w:val="ru-RU"/>
        </w:rPr>
        <w:t>компонентов, использующих</w:t>
      </w:r>
      <w:r>
        <w:rPr>
          <w:lang w:val="ru-RU"/>
        </w:rPr>
        <w:t xml:space="preserve"> </w:t>
      </w:r>
      <w:r w:rsidRPr="0034579C">
        <w:rPr>
          <w:lang w:val="ru-RU"/>
        </w:rPr>
        <w:t>приоритеты. В</w:t>
      </w:r>
      <w:r>
        <w:rPr>
          <w:lang w:val="ru-RU"/>
        </w:rPr>
        <w:t xml:space="preserve"> </w:t>
      </w:r>
      <w:r w:rsidRPr="0034579C">
        <w:rPr>
          <w:lang w:val="ru-RU"/>
        </w:rPr>
        <w:t>рамках</w:t>
      </w:r>
      <w:r>
        <w:rPr>
          <w:lang w:val="ru-RU"/>
        </w:rPr>
        <w:t xml:space="preserve"> </w:t>
      </w:r>
      <w:r w:rsidRPr="0034579C">
        <w:rPr>
          <w:lang w:val="ru-RU"/>
        </w:rPr>
        <w:t>этой</w:t>
      </w:r>
      <w:r>
        <w:rPr>
          <w:lang w:val="ru-RU"/>
        </w:rPr>
        <w:t xml:space="preserve"> </w:t>
      </w:r>
      <w:r w:rsidRPr="0034579C">
        <w:rPr>
          <w:lang w:val="ru-RU"/>
        </w:rPr>
        <w:t>теории</w:t>
      </w:r>
      <w:r>
        <w:rPr>
          <w:lang w:val="ru-RU"/>
        </w:rPr>
        <w:t xml:space="preserve"> </w:t>
      </w:r>
      <w:r w:rsidRPr="0034579C">
        <w:rPr>
          <w:lang w:val="ru-RU"/>
        </w:rPr>
        <w:t>вводятся</w:t>
      </w:r>
      <w:r>
        <w:rPr>
          <w:lang w:val="ru-RU"/>
        </w:rPr>
        <w:t xml:space="preserve"> </w:t>
      </w:r>
      <w:r w:rsidRPr="0034579C">
        <w:rPr>
          <w:lang w:val="ru-RU"/>
        </w:rPr>
        <w:t>понятие</w:t>
      </w:r>
      <w:r>
        <w:rPr>
          <w:lang w:val="ru-RU"/>
        </w:rPr>
        <w:t xml:space="preserve"> </w:t>
      </w:r>
      <w:r w:rsidRPr="0034579C">
        <w:rPr>
          <w:lang w:val="ru-RU"/>
        </w:rPr>
        <w:t>безопасного</w:t>
      </w:r>
      <w:r>
        <w:rPr>
          <w:lang w:val="ru-RU"/>
        </w:rPr>
        <w:t xml:space="preserve"> </w:t>
      </w:r>
      <w:r w:rsidRPr="0034579C">
        <w:rPr>
          <w:lang w:val="ru-RU"/>
        </w:rPr>
        <w:t>выполнения</w:t>
      </w:r>
      <w:r>
        <w:rPr>
          <w:lang w:val="ru-RU"/>
        </w:rPr>
        <w:t xml:space="preserve"> </w:t>
      </w:r>
      <w:r w:rsidRPr="0034579C">
        <w:rPr>
          <w:lang w:val="ru-RU"/>
        </w:rPr>
        <w:t>модели</w:t>
      </w:r>
      <w:r>
        <w:rPr>
          <w:lang w:val="ru-RU"/>
        </w:rPr>
        <w:t xml:space="preserve"> </w:t>
      </w:r>
      <w:r w:rsidRPr="0034579C">
        <w:rPr>
          <w:lang w:val="ru-RU"/>
        </w:rPr>
        <w:t>и</w:t>
      </w:r>
      <w:r>
        <w:rPr>
          <w:lang w:val="ru-RU"/>
        </w:rPr>
        <w:t xml:space="preserve"> </w:t>
      </w:r>
      <w:r w:rsidRPr="0034579C">
        <w:rPr>
          <w:lang w:val="ru-RU"/>
        </w:rPr>
        <w:t>отношение</w:t>
      </w:r>
      <w:r>
        <w:rPr>
          <w:lang w:val="ru-RU"/>
        </w:rPr>
        <w:t xml:space="preserve"> </w:t>
      </w:r>
      <w:r w:rsidRPr="0034579C">
        <w:rPr>
          <w:lang w:val="ru-RU"/>
        </w:rPr>
        <w:t>конформности</w:t>
      </w:r>
      <w:r>
        <w:rPr>
          <w:lang w:val="ru-RU"/>
        </w:rPr>
        <w:t xml:space="preserve"> </w:t>
      </w:r>
      <w:r w:rsidRPr="0034579C">
        <w:rPr>
          <w:lang w:val="ru-RU"/>
        </w:rPr>
        <w:t>между</w:t>
      </w:r>
      <w:r>
        <w:rPr>
          <w:lang w:val="ru-RU"/>
        </w:rPr>
        <w:t xml:space="preserve"> </w:t>
      </w:r>
      <w:r w:rsidRPr="0034579C">
        <w:rPr>
          <w:lang w:val="ru-RU"/>
        </w:rPr>
        <w:t>моделями, а</w:t>
      </w:r>
      <w:r>
        <w:rPr>
          <w:lang w:val="ru-RU"/>
        </w:rPr>
        <w:t xml:space="preserve"> </w:t>
      </w:r>
      <w:r w:rsidRPr="0034579C">
        <w:rPr>
          <w:lang w:val="ru-RU"/>
        </w:rPr>
        <w:t>также</w:t>
      </w:r>
      <w:r>
        <w:rPr>
          <w:lang w:val="ru-RU"/>
        </w:rPr>
        <w:t xml:space="preserve"> </w:t>
      </w:r>
      <w:r w:rsidRPr="0034579C">
        <w:rPr>
          <w:lang w:val="ru-RU"/>
        </w:rPr>
        <w:t>рассматриваются</w:t>
      </w:r>
      <w:r>
        <w:rPr>
          <w:lang w:val="ru-RU"/>
        </w:rPr>
        <w:t xml:space="preserve"> </w:t>
      </w:r>
      <w:r w:rsidRPr="0034579C">
        <w:rPr>
          <w:lang w:val="ru-RU"/>
        </w:rPr>
        <w:t>вопросы</w:t>
      </w:r>
      <w:r>
        <w:rPr>
          <w:lang w:val="ru-RU"/>
        </w:rPr>
        <w:t xml:space="preserve"> </w:t>
      </w:r>
      <w:r w:rsidRPr="0034579C">
        <w:rPr>
          <w:lang w:val="ru-RU"/>
        </w:rPr>
        <w:t>построения</w:t>
      </w:r>
      <w:r>
        <w:rPr>
          <w:lang w:val="ru-RU"/>
        </w:rPr>
        <w:t xml:space="preserve"> </w:t>
      </w:r>
      <w:r w:rsidRPr="0034579C">
        <w:rPr>
          <w:lang w:val="ru-RU"/>
        </w:rPr>
        <w:t>наборов</w:t>
      </w:r>
      <w:r>
        <w:rPr>
          <w:lang w:val="ru-RU"/>
        </w:rPr>
        <w:t xml:space="preserve"> </w:t>
      </w:r>
      <w:r w:rsidRPr="0034579C">
        <w:rPr>
          <w:lang w:val="ru-RU"/>
        </w:rPr>
        <w:t>тестов, проверяющих</w:t>
      </w:r>
      <w:r>
        <w:rPr>
          <w:lang w:val="ru-RU"/>
        </w:rPr>
        <w:t xml:space="preserve"> </w:t>
      </w:r>
      <w:r w:rsidRPr="0034579C">
        <w:rPr>
          <w:lang w:val="ru-RU"/>
        </w:rPr>
        <w:t>конформность.</w:t>
      </w:r>
    </w:p>
    <w:p w:rsidR="00080400" w:rsidRPr="00080400" w:rsidRDefault="00080400" w:rsidP="00BF6799">
      <w:pPr>
        <w:rPr>
          <w:lang w:val="ru-RU"/>
        </w:rPr>
      </w:pPr>
    </w:p>
    <w:p w:rsidR="00212EEE" w:rsidRPr="00F9559E" w:rsidRDefault="00212EEE" w:rsidP="00BF6799">
      <w:pPr>
        <w:ind w:left="2840"/>
        <w:rPr>
          <w:szCs w:val="28"/>
          <w:lang w:val="ru-RU"/>
        </w:rPr>
      </w:pPr>
      <w:r w:rsidRPr="00F9559E">
        <w:rPr>
          <w:szCs w:val="28"/>
          <w:lang w:val="ru-RU"/>
        </w:rPr>
        <w:t>«Если воняет, то это химия, когда ничего не работает</w:t>
      </w:r>
      <w:r w:rsidRPr="00F9559E">
        <w:rPr>
          <w:szCs w:val="28"/>
        </w:rPr>
        <w:t> </w:t>
      </w:r>
      <w:r>
        <w:rPr>
          <w:szCs w:val="28"/>
          <w:lang w:val="ru-RU"/>
        </w:rPr>
        <w:t>–</w:t>
      </w:r>
      <w:r w:rsidRPr="00F9559E">
        <w:rPr>
          <w:szCs w:val="28"/>
          <w:lang w:val="ru-RU"/>
        </w:rPr>
        <w:t xml:space="preserve"> физика, а если понять нельзя ни слова</w:t>
      </w:r>
      <w:r w:rsidRPr="00F9559E">
        <w:rPr>
          <w:szCs w:val="28"/>
        </w:rPr>
        <w:t> </w:t>
      </w:r>
      <w:r>
        <w:rPr>
          <w:szCs w:val="28"/>
          <w:lang w:val="ru-RU"/>
        </w:rPr>
        <w:t>–</w:t>
      </w:r>
      <w:r w:rsidRPr="00F9559E">
        <w:rPr>
          <w:szCs w:val="28"/>
          <w:lang w:val="ru-RU"/>
        </w:rPr>
        <w:t xml:space="preserve"> математика».</w:t>
      </w:r>
    </w:p>
    <w:p w:rsidR="00212EEE" w:rsidRPr="00F9559E" w:rsidRDefault="00212EEE" w:rsidP="00BF6799">
      <w:pPr>
        <w:ind w:left="3124"/>
        <w:rPr>
          <w:i/>
          <w:color w:val="000000"/>
          <w:sz w:val="24"/>
          <w:lang w:val="ru-RU"/>
        </w:rPr>
      </w:pPr>
      <w:r w:rsidRPr="00F9559E">
        <w:rPr>
          <w:i/>
          <w:sz w:val="24"/>
          <w:lang w:val="ru-RU"/>
        </w:rPr>
        <w:t>Из «Законов Мэрфи», цит. по публичной лекции В.И.Арнольда «Сложность конечных последовательностей нулей и единиц и геометрия конечных функциональных пространств</w:t>
      </w:r>
      <w:r w:rsidRPr="00F9559E">
        <w:rPr>
          <w:i/>
          <w:color w:val="000000"/>
          <w:sz w:val="24"/>
          <w:lang w:val="ru-RU"/>
        </w:rPr>
        <w:t>».</w:t>
      </w:r>
    </w:p>
    <w:p w:rsidR="00212EEE" w:rsidRPr="00BC0765" w:rsidRDefault="00212EEE" w:rsidP="00BF6799">
      <w:pPr>
        <w:spacing w:before="240" w:after="240"/>
        <w:rPr>
          <w:b/>
          <w:sz w:val="36"/>
          <w:szCs w:val="36"/>
          <w:lang w:val="ru-RU"/>
        </w:rPr>
      </w:pPr>
      <w:r>
        <w:rPr>
          <w:b/>
          <w:sz w:val="36"/>
          <w:szCs w:val="36"/>
          <w:lang w:val="ru-RU"/>
        </w:rPr>
        <w:t>Введение</w:t>
      </w:r>
    </w:p>
    <w:p w:rsidR="00212EEE" w:rsidRDefault="00212EEE" w:rsidP="00BF6799">
      <w:pPr>
        <w:rPr>
          <w:lang w:val="ru-RU"/>
        </w:rPr>
      </w:pPr>
      <w:r w:rsidRPr="00080400">
        <w:rPr>
          <w:lang w:val="ru-RU"/>
        </w:rPr>
        <w:t>В существующих теориях тестирования конформности (</w:t>
      </w:r>
      <w:r>
        <w:t>conformance</w:t>
      </w:r>
      <w:r w:rsidRPr="00080400">
        <w:rPr>
          <w:lang w:val="ru-RU"/>
        </w:rPr>
        <w:t xml:space="preserve"> </w:t>
      </w:r>
      <w:r>
        <w:t>testing</w:t>
      </w:r>
      <w:r w:rsidRPr="00080400">
        <w:rPr>
          <w:lang w:val="ru-RU"/>
        </w:rPr>
        <w:t>) подразумевается отсутствие приоритетов между действиями, которые тестируемая система может выполнять в данной ситуации [</w:t>
      </w:r>
      <w:r>
        <w:rPr>
          <w:lang w:val="ru-RU"/>
        </w:rPr>
        <w:fldChar w:fldCharType="begin"/>
      </w:r>
      <w:r>
        <w:rPr>
          <w:lang w:val="ru-RU"/>
        </w:rPr>
        <w:instrText xml:space="preserve"> REF _Ref184643207 \r \h </w:instrText>
      </w:r>
      <w:r w:rsidRPr="006B1423">
        <w:rPr>
          <w:lang w:val="ru-RU"/>
        </w:rPr>
      </w:r>
      <w:r>
        <w:rPr>
          <w:lang w:val="ru-RU"/>
        </w:rPr>
        <w:fldChar w:fldCharType="separate"/>
      </w:r>
      <w:r w:rsidR="00BF6799">
        <w:rPr>
          <w:lang w:val="ru-RU"/>
        </w:rPr>
        <w:t>23</w:t>
      </w:r>
      <w:r>
        <w:rPr>
          <w:lang w:val="ru-RU"/>
        </w:rPr>
        <w:fldChar w:fldCharType="end"/>
      </w:r>
      <w:r w:rsidRPr="00080400">
        <w:rPr>
          <w:lang w:val="ru-RU"/>
        </w:rPr>
        <w:t>]. Это называется правилом недетерминированного выбора на выполнение одного из таких действий. В то же время для реальных программных и аппаратных систем это правило не всегда адекватно отражает требуемое поведение системы.</w:t>
      </w:r>
      <w:r>
        <w:rPr>
          <w:lang w:val="ru-RU"/>
        </w:rPr>
        <w:t xml:space="preserve"> Рассмотрим несколько примеров.</w:t>
      </w:r>
    </w:p>
    <w:p w:rsidR="00212EEE" w:rsidRDefault="00212EEE" w:rsidP="00BF6799">
      <w:pPr>
        <w:rPr>
          <w:lang w:val="ru-RU"/>
        </w:rPr>
      </w:pPr>
    </w:p>
    <w:p w:rsidR="00212EEE" w:rsidRDefault="00212EEE" w:rsidP="00BF6799">
      <w:pPr>
        <w:rPr>
          <w:lang w:val="ru-RU"/>
        </w:rPr>
      </w:pPr>
      <w:r w:rsidRPr="002A52B6">
        <w:rPr>
          <w:u w:val="single"/>
          <w:lang w:val="ru-RU"/>
        </w:rPr>
        <w:t>Выход из дивергенции</w:t>
      </w:r>
      <w:r>
        <w:rPr>
          <w:lang w:val="ru-RU"/>
        </w:rPr>
        <w:t xml:space="preserve">. Под дивергенцией понимается бесконечная внутренняя активность («зацикливание») системы. Запрос, поступающий извне, может бесконечно долго игнорироваться системой, если он имеет тот же приоритет, что внутренняя активность. Заметим, что внутренняя активность может быть инициирована предыдущим запросом. Если речь идёт о составной системе, собранной из нескольких компонентов, то такая внутренняя активность может </w:t>
      </w:r>
      <w:r>
        <w:rPr>
          <w:lang w:val="ru-RU"/>
        </w:rPr>
        <w:lastRenderedPageBreak/>
        <w:t>быть естественным результатом взаимодействия компонентов между собой. И в этом случае для обработки запроса, поступающего в систему (в один из её компонентов) извне, он должен иметь больший приоритет, чем внутреннее взаимодействие.</w:t>
      </w:r>
    </w:p>
    <w:p w:rsidR="00212EEE" w:rsidRDefault="00212EEE" w:rsidP="00BF6799">
      <w:pPr>
        <w:rPr>
          <w:lang w:val="ru-RU"/>
        </w:rPr>
      </w:pPr>
    </w:p>
    <w:p w:rsidR="00212EEE" w:rsidRDefault="00212EEE" w:rsidP="00BF6799">
      <w:pPr>
        <w:rPr>
          <w:lang w:val="ru-RU"/>
        </w:rPr>
      </w:pPr>
      <w:r w:rsidRPr="002A52B6">
        <w:rPr>
          <w:u w:val="single"/>
          <w:lang w:val="ru-RU"/>
        </w:rPr>
        <w:t>Выход из осцилляции</w:t>
      </w:r>
      <w:r>
        <w:rPr>
          <w:u w:val="single"/>
          <w:lang w:val="ru-RU"/>
        </w:rPr>
        <w:t xml:space="preserve"> (приоритет приёма над выдачей)</w:t>
      </w:r>
      <w:r>
        <w:rPr>
          <w:lang w:val="ru-RU"/>
        </w:rPr>
        <w:t>. Под осцилляцией понимается бесконечная цепочка выдачи сообщений системой. Для того, чтобы такую цепочку можно было прервать, заставив систему обрабатывать поступающий извне запрос, последний должен иметь больший приоритет, чем выдача сообщений.</w:t>
      </w:r>
    </w:p>
    <w:p w:rsidR="00212EEE" w:rsidRDefault="00212EEE" w:rsidP="00BF6799">
      <w:pPr>
        <w:rPr>
          <w:lang w:val="ru-RU"/>
        </w:rPr>
      </w:pPr>
    </w:p>
    <w:p w:rsidR="00212EEE" w:rsidRDefault="00212EEE" w:rsidP="00BF6799">
      <w:pPr>
        <w:rPr>
          <w:lang w:val="ru-RU"/>
        </w:rPr>
      </w:pPr>
      <w:r w:rsidRPr="00F955A0">
        <w:rPr>
          <w:u w:val="single"/>
          <w:lang w:val="ru-RU"/>
        </w:rPr>
        <w:t>Приоритет выдачи над приёмом</w:t>
      </w:r>
      <w:r>
        <w:rPr>
          <w:u w:val="single"/>
          <w:lang w:val="ru-RU"/>
        </w:rPr>
        <w:t xml:space="preserve"> в неограниченных очередях</w:t>
      </w:r>
      <w:r>
        <w:rPr>
          <w:lang w:val="ru-RU"/>
        </w:rPr>
        <w:t>. Этот обратный пример характерен для неограниченной очереди, используемой в качестве буфера между взаимодействующими системами, в частности, при асинхронном тестировании (тестировании в контексте). Здесь нужно, чтобы выборка из очереди была приоритетней постановки в очередь. В противном случае очередь имеет право только принимать сообщения и никогда их не выдавать. При асинхронном тестировании для входной очереди это означает, что все входные сообщения, посылаемые тестом, не доходят до реализации, бесконечно накапливаясь в очереди. Соответственно, для выходной очереди это означает, что тест может не получать никаких ответных сообщений от реализации, хотя она их выдаёт, поскольку они «оседают» в очереди.</w:t>
      </w:r>
    </w:p>
    <w:p w:rsidR="00212EEE" w:rsidRDefault="00212EEE" w:rsidP="00BF6799">
      <w:pPr>
        <w:rPr>
          <w:lang w:val="ru-RU"/>
        </w:rPr>
      </w:pPr>
    </w:p>
    <w:p w:rsidR="00212EEE" w:rsidRDefault="00212EEE" w:rsidP="00BF6799">
      <w:pPr>
        <w:rPr>
          <w:lang w:val="ru-RU"/>
        </w:rPr>
      </w:pPr>
      <w:r w:rsidRPr="00F955A0">
        <w:rPr>
          <w:u w:val="single"/>
          <w:lang w:val="ru-RU"/>
        </w:rPr>
        <w:t>Прерывание цепочки действий</w:t>
      </w:r>
      <w:r>
        <w:rPr>
          <w:lang w:val="ru-RU"/>
        </w:rPr>
        <w:t xml:space="preserve">. </w:t>
      </w:r>
      <w:r w:rsidRPr="00F955A0">
        <w:rPr>
          <w:lang w:val="ru-RU"/>
        </w:rPr>
        <w:t>Команда «отменить» (</w:t>
      </w:r>
      <w:r w:rsidRPr="00F955A0">
        <w:t>cancel</w:t>
      </w:r>
      <w:r w:rsidRPr="00F955A0">
        <w:rPr>
          <w:lang w:val="ru-RU"/>
        </w:rPr>
        <w:t>)</w:t>
      </w:r>
      <w:r w:rsidRPr="00080400">
        <w:rPr>
          <w:lang w:val="ru-RU"/>
        </w:rPr>
        <w:t xml:space="preserve"> должна останавливать выполнение последовательности действий, инициированной предыдущим запросом, и вызывать цепочку завершающих действий. При отсутствии приоритетов такая команда, даже если она выдана сразу после выдачи запроса, имеет право быть выполнена только после того, как вся обработка закончится, то есть, фактически, ничего «не отменяет». </w:t>
      </w:r>
    </w:p>
    <w:p w:rsidR="00212EEE" w:rsidRDefault="00212EEE" w:rsidP="00BF6799">
      <w:pPr>
        <w:rPr>
          <w:lang w:val="ru-RU"/>
        </w:rPr>
      </w:pPr>
    </w:p>
    <w:p w:rsidR="00212EEE" w:rsidRPr="00E57006" w:rsidRDefault="00212EEE" w:rsidP="00BF6799">
      <w:pPr>
        <w:rPr>
          <w:lang w:val="ru-RU"/>
        </w:rPr>
      </w:pPr>
      <w:r w:rsidRPr="00F955A0">
        <w:rPr>
          <w:u w:val="single"/>
          <w:lang w:val="ru-RU"/>
        </w:rPr>
        <w:t>Приоритетная обработка входных воздействий</w:t>
      </w:r>
      <w:r>
        <w:rPr>
          <w:lang w:val="ru-RU"/>
        </w:rPr>
        <w:t>. Если в систему поступает одновременно несколько запросов, то часто требуется их обработка в соответствии с некоторыми приоритетами между ними. Это часто реализуется в виде очереди запросов с приоритетами или в виде нескольких очередей запросов с приоритетами между очередями. К этому типу приоритетов относится и обработка аппаратных прерываний в операционной системе.</w:t>
      </w:r>
    </w:p>
    <w:p w:rsidR="00212EEE" w:rsidRPr="00E57006" w:rsidRDefault="00212EEE" w:rsidP="00BF6799">
      <w:pPr>
        <w:rPr>
          <w:lang w:val="ru-RU"/>
        </w:rPr>
      </w:pPr>
    </w:p>
    <w:p w:rsidR="00080400" w:rsidRPr="00080400" w:rsidRDefault="00212EEE" w:rsidP="00BF6799">
      <w:pPr>
        <w:rPr>
          <w:lang w:val="ru-RU"/>
        </w:rPr>
      </w:pPr>
      <w:r w:rsidRPr="00080400">
        <w:rPr>
          <w:lang w:val="ru-RU"/>
        </w:rPr>
        <w:t xml:space="preserve">Отсутствие приоритетов в моделях систем не даёт возможности проверять при тестировании выполнение тех требований к системе, которые могут быть выражены только в форме приоритетов. В данной статье предлагается способ введения приоритетов в теорию конформности: семантику взаимодействия и </w:t>
      </w:r>
      <w:r w:rsidRPr="00080400">
        <w:rPr>
          <w:lang w:val="ru-RU"/>
        </w:rPr>
        <w:lastRenderedPageBreak/>
        <w:t xml:space="preserve">модель системы, отношение конформности, методы генерации тестов и оператор композиции (сборки составной системы из взаимодействующих между собой компонентов).  Теория конформности без приоритетов </w:t>
      </w:r>
      <w:r>
        <w:rPr>
          <w:lang w:val="ru-RU"/>
        </w:rPr>
        <w:t xml:space="preserve">кратко </w:t>
      </w:r>
      <w:r w:rsidRPr="00080400">
        <w:rPr>
          <w:lang w:val="ru-RU"/>
        </w:rPr>
        <w:t>описана в нашей статье [</w:t>
      </w:r>
      <w:r>
        <w:fldChar w:fldCharType="begin"/>
      </w:r>
      <w:r w:rsidRPr="00080400">
        <w:rPr>
          <w:lang w:val="ru-RU"/>
        </w:rPr>
        <w:instrText xml:space="preserve"> </w:instrText>
      </w:r>
      <w:r>
        <w:instrText>REF</w:instrText>
      </w:r>
      <w:r w:rsidRPr="00080400">
        <w:rPr>
          <w:lang w:val="ru-RU"/>
        </w:rPr>
        <w:instrText xml:space="preserve"> _</w:instrText>
      </w:r>
      <w:r>
        <w:instrText>Ref</w:instrText>
      </w:r>
      <w:r w:rsidRPr="00080400">
        <w:rPr>
          <w:lang w:val="ru-RU"/>
        </w:rPr>
        <w:instrText>184565244 \</w:instrText>
      </w:r>
      <w:r>
        <w:instrText>r</w:instrText>
      </w:r>
      <w:r w:rsidRPr="00080400">
        <w:rPr>
          <w:lang w:val="ru-RU"/>
        </w:rPr>
        <w:instrText xml:space="preserve"> \</w:instrText>
      </w:r>
      <w:r>
        <w:instrText>h</w:instrText>
      </w:r>
      <w:r w:rsidRPr="00080400">
        <w:rPr>
          <w:lang w:val="ru-RU"/>
        </w:rPr>
        <w:instrText xml:space="preserve"> </w:instrText>
      </w:r>
      <w:r>
        <w:fldChar w:fldCharType="separate"/>
      </w:r>
      <w:r w:rsidR="00BF6799" w:rsidRPr="00BF6799">
        <w:rPr>
          <w:lang w:val="ru-RU"/>
        </w:rPr>
        <w:t>13</w:t>
      </w:r>
      <w:r>
        <w:fldChar w:fldCharType="end"/>
      </w:r>
      <w:r w:rsidRPr="00080400">
        <w:rPr>
          <w:lang w:val="ru-RU"/>
        </w:rPr>
        <w:t>]</w:t>
      </w:r>
      <w:r>
        <w:rPr>
          <w:lang w:val="ru-RU"/>
        </w:rPr>
        <w:t xml:space="preserve">, подробное изложение с доказательствами утверждений содержится в диссертации одного из авторов данной статьи </w:t>
      </w:r>
      <w:r w:rsidRPr="00966AD5">
        <w:rPr>
          <w:lang w:val="ru-RU"/>
        </w:rPr>
        <w:t>[</w:t>
      </w:r>
      <w:r>
        <w:rPr>
          <w:lang w:val="ru-RU"/>
        </w:rPr>
        <w:fldChar w:fldCharType="begin"/>
      </w:r>
      <w:r>
        <w:rPr>
          <w:lang w:val="ru-RU"/>
        </w:rPr>
        <w:instrText xml:space="preserve"> REF _Ref184738364 \r \h </w:instrText>
      </w:r>
      <w:r w:rsidRPr="00966AD5">
        <w:rPr>
          <w:lang w:val="ru-RU"/>
        </w:rPr>
      </w:r>
      <w:r>
        <w:rPr>
          <w:lang w:val="ru-RU"/>
        </w:rPr>
        <w:fldChar w:fldCharType="separate"/>
      </w:r>
      <w:r w:rsidR="00BF6799">
        <w:rPr>
          <w:lang w:val="ru-RU"/>
        </w:rPr>
        <w:t>16</w:t>
      </w:r>
      <w:r>
        <w:rPr>
          <w:lang w:val="ru-RU"/>
        </w:rPr>
        <w:fldChar w:fldCharType="end"/>
      </w:r>
      <w:r w:rsidRPr="00966AD5">
        <w:rPr>
          <w:lang w:val="ru-RU"/>
        </w:rPr>
        <w:t>]</w:t>
      </w:r>
      <w:r>
        <w:rPr>
          <w:lang w:val="ru-RU"/>
        </w:rPr>
        <w:t xml:space="preserve">, теория конформности для класса, так называемых </w:t>
      </w:r>
      <w:r w:rsidRPr="00966AD5">
        <w:rPr>
          <w:rFonts w:ascii="Courier New" w:hAnsi="Courier New" w:cs="Courier New"/>
          <w:lang w:val="ru-RU"/>
        </w:rPr>
        <w:sym w:font="Symbol" w:char="F062"/>
      </w:r>
      <w:r w:rsidRPr="00966AD5">
        <w:rPr>
          <w:rFonts w:ascii="Courier New" w:hAnsi="Courier New" w:cs="Courier New"/>
          <w:lang w:val="ru-RU"/>
        </w:rPr>
        <w:sym w:font="Symbol" w:char="F067"/>
      </w:r>
      <w:r w:rsidRPr="00966AD5">
        <w:rPr>
          <w:rFonts w:ascii="Courier New" w:hAnsi="Courier New" w:cs="Courier New"/>
          <w:lang w:val="ru-RU"/>
        </w:rPr>
        <w:sym w:font="Symbol" w:char="F064"/>
      </w:r>
      <w:r>
        <w:rPr>
          <w:lang w:val="ru-RU"/>
        </w:rPr>
        <w:t xml:space="preserve">-семантик излагается в книге </w:t>
      </w:r>
      <w:r w:rsidRPr="00966AD5">
        <w:rPr>
          <w:lang w:val="ru-RU"/>
        </w:rPr>
        <w:t>[</w:t>
      </w:r>
      <w:r>
        <w:rPr>
          <w:lang w:val="ru-RU"/>
        </w:rPr>
        <w:fldChar w:fldCharType="begin"/>
      </w:r>
      <w:r>
        <w:rPr>
          <w:lang w:val="ru-RU"/>
        </w:rPr>
        <w:instrText xml:space="preserve"> REF _Ref180394785 \r \h </w:instrText>
      </w:r>
      <w:r w:rsidRPr="00966AD5">
        <w:rPr>
          <w:lang w:val="ru-RU"/>
        </w:rPr>
      </w:r>
      <w:r>
        <w:rPr>
          <w:lang w:val="ru-RU"/>
        </w:rPr>
        <w:fldChar w:fldCharType="separate"/>
      </w:r>
      <w:r w:rsidR="00BF6799">
        <w:rPr>
          <w:lang w:val="ru-RU"/>
        </w:rPr>
        <w:t>15</w:t>
      </w:r>
      <w:r>
        <w:rPr>
          <w:lang w:val="ru-RU"/>
        </w:rPr>
        <w:fldChar w:fldCharType="end"/>
      </w:r>
      <w:r w:rsidRPr="00966AD5">
        <w:rPr>
          <w:lang w:val="ru-RU"/>
        </w:rPr>
        <w:t>]</w:t>
      </w:r>
      <w:r w:rsidRPr="00080400">
        <w:rPr>
          <w:lang w:val="ru-RU"/>
        </w:rPr>
        <w:t xml:space="preserve">. Здесь мы сначала повторим основные положения этой </w:t>
      </w:r>
      <w:r>
        <w:rPr>
          <w:lang w:val="ru-RU"/>
        </w:rPr>
        <w:t>теории</w:t>
      </w:r>
      <w:r w:rsidRPr="00080400">
        <w:rPr>
          <w:lang w:val="ru-RU"/>
        </w:rPr>
        <w:t>, а затем модифицируем их для случая приоритетов.</w:t>
      </w:r>
    </w:p>
    <w:p w:rsidR="00080400" w:rsidRDefault="00080400" w:rsidP="00BF6799">
      <w:pPr>
        <w:pStyle w:val="10"/>
      </w:pPr>
      <w:r>
        <w:t>Теория конформности без приоритетов</w:t>
      </w:r>
    </w:p>
    <w:p w:rsidR="00080400" w:rsidRDefault="00080400" w:rsidP="00BF6799">
      <w:pPr>
        <w:pStyle w:val="20"/>
        <w:spacing w:line="240" w:lineRule="auto"/>
      </w:pPr>
      <w:r>
        <w:t>Семантика взаимодействия и безопасное тестирование</w:t>
      </w:r>
    </w:p>
    <w:p w:rsidR="00212EEE" w:rsidRPr="00080400" w:rsidRDefault="00212EEE" w:rsidP="00BF6799">
      <w:pPr>
        <w:rPr>
          <w:lang w:val="ru-RU"/>
        </w:rPr>
      </w:pPr>
      <w:r w:rsidRPr="00080400">
        <w:rPr>
          <w:lang w:val="ru-RU"/>
        </w:rPr>
        <w:t xml:space="preserve">Верификация конформности понимается как проверка соответствия исследуемой системы заданным требованиям. В модельном мире система отображается в реализационную модель (реализацию), требования – в спецификационную модель (спецификацию), а их соответствие – в бинарное отношение конформности. Если требования выражены в терминах взаимодействия системы с окружающим миром, возможно тестирование как проверка конформности в процессе тестовых экспериментов, когда тест подменяет собой окружение системы. Само отношение конформности и его тестирование основаны на той или иной модели взаимодействия. </w:t>
      </w:r>
    </w:p>
    <w:p w:rsidR="00212EEE" w:rsidRPr="00080400" w:rsidRDefault="00212EEE" w:rsidP="00BF6799">
      <w:pPr>
        <w:rPr>
          <w:lang w:val="ru-RU"/>
        </w:rPr>
      </w:pPr>
    </w:p>
    <w:p w:rsidR="00212EEE" w:rsidRPr="00080400" w:rsidRDefault="00212EEE" w:rsidP="00BF6799">
      <w:pPr>
        <w:rPr>
          <w:szCs w:val="28"/>
          <w:lang w:val="ru-RU"/>
        </w:rPr>
      </w:pPr>
      <w:r w:rsidRPr="00080400">
        <w:rPr>
          <w:lang w:val="ru-RU"/>
        </w:rPr>
        <w:t xml:space="preserve">Мы будем рассматривать такие семантики взаимодействия, которые основаны только на внешнем, наблюдаемом поведении системы и не учитывают её внутреннее устройство, отображаемое на уровне модели в понятии </w:t>
      </w:r>
      <w:r w:rsidRPr="00080400">
        <w:rPr>
          <w:i/>
          <w:lang w:val="ru-RU"/>
        </w:rPr>
        <w:t>состояния</w:t>
      </w:r>
      <w:r w:rsidRPr="00080400">
        <w:rPr>
          <w:lang w:val="ru-RU"/>
        </w:rPr>
        <w:t>. В этом случае говорят о тестировании методом «чёрного ящика» или функциональном тестировании. М</w:t>
      </w:r>
      <w:r w:rsidRPr="00080400">
        <w:rPr>
          <w:szCs w:val="28"/>
          <w:lang w:val="ru-RU"/>
        </w:rPr>
        <w:t xml:space="preserve">ы можем наблюдать только такое поведение реализации, которое, во-первых, «спровоцировано» тестом (управление) и, во-вторых, наблюдаемо во внешнем взаимодействии. Такое взаимодействие может моделироваться с помощью, так называемой, машины тестирования </w:t>
      </w:r>
      <w:r w:rsidRPr="00080400">
        <w:rPr>
          <w:lang w:val="ru-RU"/>
        </w:rPr>
        <w:t>[</w:t>
      </w:r>
      <w:r>
        <w:rPr>
          <w:lang w:val="ru-RU"/>
        </w:rPr>
        <w:fldChar w:fldCharType="begin"/>
      </w:r>
      <w:r>
        <w:rPr>
          <w:lang w:val="ru-RU"/>
        </w:rPr>
        <w:instrText xml:space="preserve"> REF _Ref184565244 \r \h </w:instrText>
      </w:r>
      <w:r w:rsidRPr="00966AD5">
        <w:rPr>
          <w:lang w:val="ru-RU"/>
        </w:rPr>
      </w:r>
      <w:r>
        <w:rPr>
          <w:lang w:val="ru-RU"/>
        </w:rPr>
        <w:fldChar w:fldCharType="separate"/>
      </w:r>
      <w:r w:rsidR="00BF6799">
        <w:rPr>
          <w:lang w:val="ru-RU"/>
        </w:rPr>
        <w:t>13</w:t>
      </w:r>
      <w:r>
        <w:rPr>
          <w:lang w:val="ru-RU"/>
        </w:rPr>
        <w:fldChar w:fldCharType="end"/>
      </w:r>
      <w:r w:rsidRPr="00966AD5">
        <w:rPr>
          <w:lang w:val="ru-RU"/>
        </w:rPr>
        <w:t>,</w:t>
      </w:r>
      <w:r>
        <w:rPr>
          <w:lang w:val="ru-RU"/>
        </w:rPr>
        <w:fldChar w:fldCharType="begin"/>
      </w:r>
      <w:r>
        <w:rPr>
          <w:lang w:val="ru-RU"/>
        </w:rPr>
        <w:instrText xml:space="preserve"> REF _Ref180394785 \r \h </w:instrText>
      </w:r>
      <w:r w:rsidRPr="00966AD5">
        <w:rPr>
          <w:lang w:val="ru-RU"/>
        </w:rPr>
      </w:r>
      <w:r>
        <w:rPr>
          <w:lang w:val="ru-RU"/>
        </w:rPr>
        <w:fldChar w:fldCharType="separate"/>
      </w:r>
      <w:r w:rsidR="00BF6799">
        <w:rPr>
          <w:lang w:val="ru-RU"/>
        </w:rPr>
        <w:t>15</w:t>
      </w:r>
      <w:r>
        <w:rPr>
          <w:lang w:val="ru-RU"/>
        </w:rPr>
        <w:fldChar w:fldCharType="end"/>
      </w:r>
      <w:r w:rsidRPr="00966AD5">
        <w:rPr>
          <w:lang w:val="ru-RU"/>
        </w:rPr>
        <w:t>,</w:t>
      </w:r>
      <w:r>
        <w:rPr>
          <w:lang w:val="ru-RU"/>
        </w:rPr>
        <w:fldChar w:fldCharType="begin"/>
      </w:r>
      <w:r>
        <w:rPr>
          <w:lang w:val="ru-RU"/>
        </w:rPr>
        <w:instrText xml:space="preserve"> REF _Ref184738364 \r \h </w:instrText>
      </w:r>
      <w:r w:rsidRPr="00966AD5">
        <w:rPr>
          <w:lang w:val="ru-RU"/>
        </w:rPr>
      </w:r>
      <w:r>
        <w:rPr>
          <w:lang w:val="ru-RU"/>
        </w:rPr>
        <w:fldChar w:fldCharType="separate"/>
      </w:r>
      <w:r w:rsidR="00BF6799">
        <w:rPr>
          <w:lang w:val="ru-RU"/>
        </w:rPr>
        <w:t>16</w:t>
      </w:r>
      <w:r>
        <w:rPr>
          <w:lang w:val="ru-RU"/>
        </w:rPr>
        <w:fldChar w:fldCharType="end"/>
      </w:r>
      <w:r w:rsidRPr="00966AD5">
        <w:rPr>
          <w:lang w:val="ru-RU"/>
        </w:rPr>
        <w:t>,</w:t>
      </w:r>
      <w:r>
        <w:rPr>
          <w:rFonts w:eastAsia="PMingLiU"/>
          <w:color w:val="231F20"/>
          <w:lang w:val="ru-RU" w:eastAsia="zh-TW"/>
        </w:rPr>
        <w:fldChar w:fldCharType="begin"/>
      </w:r>
      <w:r>
        <w:rPr>
          <w:rFonts w:eastAsia="PMingLiU"/>
          <w:color w:val="231F20"/>
          <w:lang w:val="ru-RU" w:eastAsia="zh-TW"/>
        </w:rPr>
        <w:instrText xml:space="preserve"> REF _Ref180395029 \r \h </w:instrText>
      </w:r>
      <w:r w:rsidRPr="006B1423">
        <w:rPr>
          <w:rFonts w:eastAsia="PMingLiU"/>
          <w:color w:val="231F20"/>
          <w:lang w:val="ru-RU" w:eastAsia="zh-TW"/>
        </w:rPr>
      </w:r>
      <w:r>
        <w:rPr>
          <w:rFonts w:eastAsia="PMingLiU"/>
          <w:color w:val="231F20"/>
          <w:lang w:val="ru-RU" w:eastAsia="zh-TW"/>
        </w:rPr>
        <w:fldChar w:fldCharType="separate"/>
      </w:r>
      <w:r w:rsidR="00BF6799">
        <w:rPr>
          <w:rFonts w:eastAsia="PMingLiU"/>
          <w:color w:val="231F20"/>
          <w:lang w:val="ru-RU" w:eastAsia="zh-TW"/>
        </w:rPr>
        <w:t>22</w:t>
      </w:r>
      <w:r>
        <w:rPr>
          <w:rFonts w:eastAsia="PMingLiU"/>
          <w:color w:val="231F20"/>
          <w:lang w:val="ru-RU" w:eastAsia="zh-TW"/>
        </w:rPr>
        <w:fldChar w:fldCharType="end"/>
      </w:r>
      <w:r w:rsidRPr="006B1423">
        <w:rPr>
          <w:rFonts w:eastAsia="PMingLiU"/>
          <w:color w:val="231F20"/>
          <w:lang w:val="ru-RU" w:eastAsia="zh-TW"/>
        </w:rPr>
        <w:t>,</w:t>
      </w:r>
      <w:r>
        <w:rPr>
          <w:rFonts w:eastAsia="PMingLiU"/>
          <w:color w:val="231F20"/>
          <w:lang w:val="ru-RU" w:eastAsia="zh-TW"/>
        </w:rPr>
        <w:fldChar w:fldCharType="begin"/>
      </w:r>
      <w:r>
        <w:rPr>
          <w:rFonts w:eastAsia="PMingLiU"/>
          <w:color w:val="231F20"/>
          <w:lang w:val="ru-RU" w:eastAsia="zh-TW"/>
        </w:rPr>
        <w:instrText xml:space="preserve"> REF _Ref184643207 \r \h </w:instrText>
      </w:r>
      <w:r w:rsidRPr="006B1423">
        <w:rPr>
          <w:rFonts w:eastAsia="PMingLiU"/>
          <w:color w:val="231F20"/>
          <w:lang w:val="ru-RU" w:eastAsia="zh-TW"/>
        </w:rPr>
      </w:r>
      <w:r>
        <w:rPr>
          <w:rFonts w:eastAsia="PMingLiU"/>
          <w:color w:val="231F20"/>
          <w:lang w:val="ru-RU" w:eastAsia="zh-TW"/>
        </w:rPr>
        <w:fldChar w:fldCharType="separate"/>
      </w:r>
      <w:r w:rsidR="00BF6799">
        <w:rPr>
          <w:rFonts w:eastAsia="PMingLiU"/>
          <w:color w:val="231F20"/>
          <w:lang w:val="ru-RU" w:eastAsia="zh-TW"/>
        </w:rPr>
        <w:t>23</w:t>
      </w:r>
      <w:r>
        <w:rPr>
          <w:rFonts w:eastAsia="PMingLiU"/>
          <w:color w:val="231F20"/>
          <w:lang w:val="ru-RU" w:eastAsia="zh-TW"/>
        </w:rPr>
        <w:fldChar w:fldCharType="end"/>
      </w:r>
      <w:r w:rsidRPr="006B1423">
        <w:rPr>
          <w:rFonts w:eastAsia="PMingLiU"/>
          <w:color w:val="231F20"/>
          <w:lang w:val="ru-RU" w:eastAsia="zh-TW"/>
        </w:rPr>
        <w:t>,</w:t>
      </w:r>
      <w:r>
        <w:rPr>
          <w:lang w:val="ru-RU"/>
        </w:rPr>
        <w:fldChar w:fldCharType="begin"/>
      </w:r>
      <w:r>
        <w:rPr>
          <w:lang w:val="ru-RU"/>
        </w:rPr>
        <w:instrText xml:space="preserve"> REF _Ref184565613 \r \h </w:instrText>
      </w:r>
      <w:r w:rsidRPr="006B1423">
        <w:rPr>
          <w:lang w:val="ru-RU"/>
        </w:rPr>
      </w:r>
      <w:r>
        <w:rPr>
          <w:lang w:val="ru-RU"/>
        </w:rPr>
        <w:fldChar w:fldCharType="separate"/>
      </w:r>
      <w:r w:rsidR="00BF6799">
        <w:rPr>
          <w:lang w:val="ru-RU"/>
        </w:rPr>
        <w:t>33</w:t>
      </w:r>
      <w:r>
        <w:rPr>
          <w:lang w:val="ru-RU"/>
        </w:rPr>
        <w:fldChar w:fldCharType="end"/>
      </w:r>
      <w:r w:rsidRPr="00080400">
        <w:rPr>
          <w:lang w:val="ru-RU"/>
        </w:rPr>
        <w:t>]</w:t>
      </w:r>
      <w:r w:rsidRPr="00080400">
        <w:rPr>
          <w:szCs w:val="28"/>
          <w:lang w:val="ru-RU"/>
        </w:rPr>
        <w:t>. Она представляет собой «чёрн</w:t>
      </w:r>
      <w:r>
        <w:rPr>
          <w:szCs w:val="28"/>
          <w:lang w:val="ru-RU"/>
        </w:rPr>
        <w:t>ы</w:t>
      </w:r>
      <w:r w:rsidRPr="00080400">
        <w:rPr>
          <w:szCs w:val="28"/>
          <w:lang w:val="ru-RU"/>
        </w:rPr>
        <w:t>й ящик», внутри которого находится реализация (</w:t>
      </w:r>
      <w:r>
        <w:rPr>
          <w:szCs w:val="28"/>
        </w:rPr>
        <w:fldChar w:fldCharType="begin"/>
      </w:r>
      <w:r w:rsidRPr="00080400">
        <w:rPr>
          <w:szCs w:val="28"/>
          <w:lang w:val="ru-RU"/>
        </w:rPr>
        <w:instrText xml:space="preserve"> </w:instrText>
      </w:r>
      <w:r>
        <w:rPr>
          <w:szCs w:val="28"/>
        </w:rPr>
        <w:instrText>REF</w:instrText>
      </w:r>
      <w:r w:rsidRPr="00080400">
        <w:rPr>
          <w:szCs w:val="28"/>
          <w:lang w:val="ru-RU"/>
        </w:rPr>
        <w:instrText xml:space="preserve"> _</w:instrText>
      </w:r>
      <w:r>
        <w:rPr>
          <w:szCs w:val="28"/>
        </w:rPr>
        <w:instrText>Ref</w:instrText>
      </w:r>
      <w:r w:rsidRPr="00080400">
        <w:rPr>
          <w:szCs w:val="28"/>
          <w:lang w:val="ru-RU"/>
        </w:rPr>
        <w:instrText>159923092 \</w:instrText>
      </w:r>
      <w:r>
        <w:rPr>
          <w:szCs w:val="28"/>
        </w:rPr>
        <w:instrText>r</w:instrText>
      </w:r>
      <w:r w:rsidRPr="00080400">
        <w:rPr>
          <w:szCs w:val="28"/>
          <w:lang w:val="ru-RU"/>
        </w:rPr>
        <w:instrText xml:space="preserve"> \</w:instrText>
      </w:r>
      <w:r>
        <w:rPr>
          <w:szCs w:val="28"/>
        </w:rPr>
        <w:instrText>h</w:instrText>
      </w:r>
      <w:r w:rsidRPr="00080400">
        <w:rPr>
          <w:szCs w:val="28"/>
          <w:lang w:val="ru-RU"/>
        </w:rPr>
        <w:instrText xml:space="preserve"> </w:instrText>
      </w:r>
      <w:r w:rsidRPr="00107AAD">
        <w:rPr>
          <w:szCs w:val="28"/>
        </w:rPr>
      </w:r>
      <w:r>
        <w:rPr>
          <w:szCs w:val="28"/>
        </w:rPr>
        <w:fldChar w:fldCharType="separate"/>
      </w:r>
      <w:r w:rsidR="00BF6799" w:rsidRPr="00BF6799">
        <w:rPr>
          <w:szCs w:val="28"/>
          <w:lang w:val="ru-RU"/>
        </w:rPr>
        <w:t>Рис.1</w:t>
      </w:r>
      <w:r>
        <w:rPr>
          <w:szCs w:val="28"/>
        </w:rPr>
        <w:fldChar w:fldCharType="end"/>
      </w:r>
      <w:r w:rsidRPr="00080400">
        <w:rPr>
          <w:szCs w:val="28"/>
          <w:lang w:val="ru-RU"/>
        </w:rPr>
        <w:t xml:space="preserve">). Управление сводится к тому, что оператор машины, выполняя тест (понимаемый как инструкция оператору), нажимает какие-то кнопки на клавиатуре машины, «приказывая» или «разрешая» реализации выполнять те или иные действия, которые могут им наблюдаться. Наблюдения (на «дисплее» машины) бывают двух типов: наблюдение некоторого </w:t>
      </w:r>
      <w:r w:rsidRPr="00080400">
        <w:rPr>
          <w:i/>
          <w:szCs w:val="28"/>
          <w:lang w:val="ru-RU"/>
        </w:rPr>
        <w:t>действия</w:t>
      </w:r>
      <w:r w:rsidRPr="00080400">
        <w:rPr>
          <w:szCs w:val="28"/>
          <w:lang w:val="ru-RU"/>
        </w:rPr>
        <w:t xml:space="preserve">, разрешённого оператором и выполняемого реализацией, и наблюдение </w:t>
      </w:r>
      <w:r w:rsidRPr="00080400">
        <w:rPr>
          <w:i/>
          <w:szCs w:val="28"/>
          <w:lang w:val="ru-RU"/>
        </w:rPr>
        <w:t>отказа</w:t>
      </w:r>
      <w:r w:rsidRPr="00080400">
        <w:rPr>
          <w:szCs w:val="28"/>
          <w:lang w:val="ru-RU"/>
        </w:rPr>
        <w:t xml:space="preserve"> как отсутствия каких бы то ни было действий из числа тех, что разрешены нажатыми кнопками.</w:t>
      </w:r>
    </w:p>
    <w:p w:rsidR="00212EEE" w:rsidRPr="00E527A2" w:rsidRDefault="00212EEE" w:rsidP="00BF6799">
      <w:pPr>
        <w:jc w:val="left"/>
        <w:rPr>
          <w:lang w:val="ru-RU"/>
        </w:rPr>
      </w:pPr>
    </w:p>
    <w:tbl>
      <w:tblPr>
        <w:tblW w:w="0" w:type="auto"/>
        <w:jc w:val="center"/>
        <w:tblLook w:val="01E0"/>
      </w:tblPr>
      <w:tblGrid>
        <w:gridCol w:w="5722"/>
      </w:tblGrid>
      <w:tr w:rsidR="00212EEE" w:rsidRPr="009C5D26" w:rsidTr="00212EEE">
        <w:trPr>
          <w:cantSplit/>
          <w:jc w:val="center"/>
        </w:trPr>
        <w:tc>
          <w:tcPr>
            <w:tcW w:w="0" w:type="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49"/>
            </w:tblGrid>
            <w:tr w:rsidR="00212EEE" w:rsidRPr="00E527A2" w:rsidTr="00212EEE">
              <w:trPr>
                <w:jc w:val="center"/>
              </w:trPr>
              <w:tc>
                <w:tcPr>
                  <w:tcW w:w="0" w:type="auto"/>
                  <w:shd w:val="clear" w:color="auto" w:fill="auto"/>
                  <w:tcMar>
                    <w:top w:w="57" w:type="dxa"/>
                    <w:bottom w:w="57" w:type="dxa"/>
                  </w:tcMar>
                </w:tcPr>
                <w:p w:rsidR="00212EEE" w:rsidRPr="00AE773A" w:rsidRDefault="00212EEE" w:rsidP="00BF6799">
                  <w:pPr>
                    <w:jc w:val="center"/>
                    <w:rPr>
                      <w:rFonts w:ascii="Arial" w:hAnsi="Arial" w:cs="Arial"/>
                      <w:sz w:val="24"/>
                      <w:lang w:val="ru-RU"/>
                    </w:rPr>
                  </w:pPr>
                  <w:r>
                    <w:rPr>
                      <w:rFonts w:ascii="Arial" w:hAnsi="Arial" w:cs="Arial"/>
                      <w:sz w:val="24"/>
                    </w:rPr>
                    <w:lastRenderedPageBreak/>
                    <w:t>Машина тестирования</w:t>
                  </w:r>
                </w:p>
              </w:tc>
            </w:tr>
            <w:tr w:rsidR="00212EEE" w:rsidRPr="00E527A2" w:rsidTr="00212EEE">
              <w:trPr>
                <w:jc w:val="center"/>
              </w:trPr>
              <w:tc>
                <w:tcPr>
                  <w:tcW w:w="0" w:type="auto"/>
                  <w:tcBorders>
                    <w:bottom w:val="single" w:sz="4" w:space="0" w:color="auto"/>
                  </w:tcBorders>
                </w:tcPr>
                <w:p w:rsidR="00212EEE" w:rsidRPr="00E527A2" w:rsidRDefault="008D54A4" w:rsidP="00BF6799">
                  <w:pPr>
                    <w:jc w:val="center"/>
                    <w:rPr>
                      <w:lang w:val="ru-RU"/>
                    </w:rPr>
                  </w:pPr>
                  <w:r>
                    <w:rPr>
                      <w:noProof/>
                      <w:lang w:val="ru-RU" w:eastAsia="ru-RU"/>
                    </w:rPr>
                    <w:drawing>
                      <wp:inline distT="0" distB="0" distL="0" distR="0">
                        <wp:extent cx="3326130" cy="675640"/>
                        <wp:effectExtent l="19050" t="0" r="7620" b="0"/>
                        <wp:docPr id="1" name="Рисунок 1" descr="параметризованная ма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раметризованная машина"/>
                                <pic:cNvPicPr>
                                  <a:picLocks noChangeAspect="1" noChangeArrowheads="1"/>
                                </pic:cNvPicPr>
                              </pic:nvPicPr>
                              <pic:blipFill>
                                <a:blip r:embed="rId7" cstate="print"/>
                                <a:srcRect/>
                                <a:stretch>
                                  <a:fillRect/>
                                </a:stretch>
                              </pic:blipFill>
                              <pic:spPr bwMode="auto">
                                <a:xfrm>
                                  <a:off x="0" y="0"/>
                                  <a:ext cx="3326130" cy="675640"/>
                                </a:xfrm>
                                <a:prstGeom prst="rect">
                                  <a:avLst/>
                                </a:prstGeom>
                                <a:noFill/>
                                <a:ln w="9525">
                                  <a:noFill/>
                                  <a:miter lim="800000"/>
                                  <a:headEnd/>
                                  <a:tailEnd/>
                                </a:ln>
                              </pic:spPr>
                            </pic:pic>
                          </a:graphicData>
                        </a:graphic>
                      </wp:inline>
                    </w:drawing>
                  </w:r>
                </w:p>
              </w:tc>
            </w:tr>
            <w:tr w:rsidR="00212EEE" w:rsidRPr="00E527A2" w:rsidTr="00212EEE">
              <w:trPr>
                <w:jc w:val="center"/>
              </w:trPr>
              <w:tc>
                <w:tcPr>
                  <w:tcW w:w="0" w:type="auto"/>
                  <w:tcBorders>
                    <w:left w:val="nil"/>
                    <w:bottom w:val="nil"/>
                    <w:right w:val="nil"/>
                  </w:tcBorders>
                  <w:vAlign w:val="center"/>
                </w:tcPr>
                <w:p w:rsidR="00212EEE" w:rsidRPr="00E527A2" w:rsidRDefault="00212EEE" w:rsidP="00BF6799">
                  <w:pPr>
                    <w:pStyle w:val="a0"/>
                  </w:pPr>
                  <w:bookmarkStart w:id="0" w:name="_Ref159923092"/>
                </w:p>
              </w:tc>
              <w:bookmarkEnd w:id="0"/>
            </w:tr>
          </w:tbl>
          <w:p w:rsidR="00212EEE" w:rsidRPr="009C5D26" w:rsidRDefault="00212EEE" w:rsidP="00BF6799">
            <w:pPr>
              <w:rPr>
                <w:lang w:val="ru-RU"/>
              </w:rPr>
            </w:pPr>
          </w:p>
        </w:tc>
      </w:tr>
    </w:tbl>
    <w:p w:rsidR="00212EEE" w:rsidRPr="00080400" w:rsidRDefault="00212EEE" w:rsidP="00BF6799">
      <w:pPr>
        <w:rPr>
          <w:szCs w:val="28"/>
          <w:lang w:val="ru-RU"/>
        </w:rPr>
      </w:pPr>
      <w:r w:rsidRPr="00080400">
        <w:rPr>
          <w:szCs w:val="28"/>
          <w:lang w:val="ru-RU"/>
        </w:rPr>
        <w:t xml:space="preserve">Следует подчеркнуть, что при управлении оператор разрешает реализации выполнять именно множество действий, а не обязательно одно действие. Например, при тестировании реактивных систем, основанных на обмене стимулами и реакциями, посылка одного стимула из теста в реализацию может интерпретироваться как разрешение реализации выполнять только одно действие – приём этого стимула. Однако приём тестом ответной реакции должен означать разрешение реализации выдавать любую реакцию как раз для того, чтобы проверить, правильна эта реакция или нет. </w:t>
      </w:r>
      <w:r>
        <w:rPr>
          <w:szCs w:val="28"/>
          <w:lang w:val="ru-RU"/>
        </w:rPr>
        <w:t>Мы будем считать, что оператор нажимает одну кнопку, но на кнопке «написано», вообще говоря, не одно действие, а множество разрешаемых действий. Когда происходит наблюдение (действие или отказ) кнопка автоматически отжимается, и все внешние действия считаются запрещёнными. Далее оператор может нажимать другую (или ту же самую) кнопку.</w:t>
      </w:r>
    </w:p>
    <w:p w:rsidR="00212EEE" w:rsidRPr="00080400" w:rsidRDefault="00212EEE" w:rsidP="00BF6799">
      <w:pPr>
        <w:rPr>
          <w:szCs w:val="28"/>
          <w:lang w:val="ru-RU"/>
        </w:rPr>
      </w:pPr>
    </w:p>
    <w:p w:rsidR="00212EEE" w:rsidRPr="00080400" w:rsidRDefault="00212EEE" w:rsidP="00BF6799">
      <w:pPr>
        <w:rPr>
          <w:szCs w:val="28"/>
          <w:lang w:val="ru-RU"/>
        </w:rPr>
      </w:pPr>
      <w:r w:rsidRPr="00080400">
        <w:rPr>
          <w:szCs w:val="28"/>
          <w:lang w:val="ru-RU"/>
        </w:rPr>
        <w:t xml:space="preserve">В то же время </w:t>
      </w:r>
      <w:r>
        <w:rPr>
          <w:szCs w:val="28"/>
          <w:lang w:val="ru-RU"/>
        </w:rPr>
        <w:t>«кнопочное»</w:t>
      </w:r>
      <w:r w:rsidRPr="00080400">
        <w:rPr>
          <w:szCs w:val="28"/>
          <w:lang w:val="ru-RU"/>
        </w:rPr>
        <w:t xml:space="preserve"> множество – это, вообще говоря, не любое подмножество множества всех действий. В вопросе о том, какие множества действий могут разрешаться тестом, а какие нет, среди исследователей существует большое разнообразие точек зрения. Например, для реактивных систем обычно считается, что нельзя (или бессмысленно) смешивать посылку стимулов с приёмом реакций (Ян Тритманс). Но существует и прямо противоположный подход: нельзя «тормозить» выдачу реакций реализацией, поэтому, даже посылая стимул, тест должен быть готов к приёму любой реакции (А.Ф. Петренко</w:t>
      </w:r>
      <w:r w:rsidR="009B59DE">
        <w:rPr>
          <w:szCs w:val="28"/>
          <w:lang w:val="ru-RU"/>
        </w:rPr>
        <w:t xml:space="preserve"> в </w:t>
      </w:r>
      <w:r w:rsidR="009B59DE" w:rsidRPr="009B59DE">
        <w:rPr>
          <w:szCs w:val="28"/>
          <w:lang w:val="ru-RU"/>
        </w:rPr>
        <w:t>[</w:t>
      </w:r>
      <w:r w:rsidR="009B59DE">
        <w:rPr>
          <w:szCs w:val="28"/>
          <w:lang w:val="ru-RU"/>
        </w:rPr>
        <w:fldChar w:fldCharType="begin"/>
      </w:r>
      <w:r w:rsidR="009B59DE">
        <w:rPr>
          <w:szCs w:val="28"/>
          <w:lang w:val="ru-RU"/>
        </w:rPr>
        <w:instrText xml:space="preserve"> REF _Ref180395068 \r \h </w:instrText>
      </w:r>
      <w:r w:rsidR="00BF6C89" w:rsidRPr="009B59DE">
        <w:rPr>
          <w:szCs w:val="28"/>
          <w:lang w:val="ru-RU"/>
        </w:rPr>
      </w:r>
      <w:r w:rsidR="009B59DE">
        <w:rPr>
          <w:szCs w:val="28"/>
          <w:lang w:val="ru-RU"/>
        </w:rPr>
        <w:fldChar w:fldCharType="separate"/>
      </w:r>
      <w:r w:rsidR="009B59DE">
        <w:rPr>
          <w:szCs w:val="28"/>
          <w:lang w:val="ru-RU"/>
        </w:rPr>
        <w:t>36</w:t>
      </w:r>
      <w:r w:rsidR="009B59DE">
        <w:rPr>
          <w:szCs w:val="28"/>
          <w:lang w:val="ru-RU"/>
        </w:rPr>
        <w:fldChar w:fldCharType="end"/>
      </w:r>
      <w:r w:rsidR="009B59DE" w:rsidRPr="009B59DE">
        <w:rPr>
          <w:szCs w:val="28"/>
          <w:lang w:val="ru-RU"/>
        </w:rPr>
        <w:t>]</w:t>
      </w:r>
      <w:r w:rsidRPr="00080400">
        <w:rPr>
          <w:szCs w:val="28"/>
          <w:lang w:val="ru-RU"/>
        </w:rPr>
        <w:t>).</w:t>
      </w:r>
    </w:p>
    <w:p w:rsidR="00212EEE" w:rsidRPr="00080400" w:rsidRDefault="00212EEE" w:rsidP="00BF6799">
      <w:pPr>
        <w:rPr>
          <w:szCs w:val="28"/>
          <w:lang w:val="ru-RU"/>
        </w:rPr>
      </w:pPr>
    </w:p>
    <w:p w:rsidR="00212EEE" w:rsidRDefault="00212EEE" w:rsidP="00BF6799">
      <w:pPr>
        <w:rPr>
          <w:szCs w:val="28"/>
          <w:lang w:val="ru-RU"/>
        </w:rPr>
      </w:pPr>
      <w:r w:rsidRPr="00080400">
        <w:rPr>
          <w:szCs w:val="28"/>
          <w:lang w:val="ru-RU"/>
        </w:rPr>
        <w:t>Также следует подчеркнуть, что наблюдение отказа возможно не при любо</w:t>
      </w:r>
      <w:r>
        <w:rPr>
          <w:szCs w:val="28"/>
          <w:lang w:val="ru-RU"/>
        </w:rPr>
        <w:t>й кнопке</w:t>
      </w:r>
      <w:r w:rsidRPr="00080400">
        <w:rPr>
          <w:szCs w:val="28"/>
          <w:lang w:val="ru-RU"/>
        </w:rPr>
        <w:t>. И здесь разные исследователи опираются на разные предположения. Для тех же реактивных систем долгое время считалось, что тест может наблюдать отсутствие реакций (</w:t>
      </w:r>
      <w:r w:rsidRPr="00C17F24">
        <w:rPr>
          <w:rFonts w:eastAsia="PMingLiU" w:cs="CMTI10"/>
          <w:i/>
          <w:lang w:eastAsia="zh-TW"/>
        </w:rPr>
        <w:t>quiescence</w:t>
      </w:r>
      <w:r w:rsidRPr="00080400">
        <w:rPr>
          <w:szCs w:val="28"/>
          <w:lang w:val="ru-RU"/>
        </w:rPr>
        <w:t>, стационарность), например, по тайм-ауту, но не видит, принимает реализация посланный ей стимул или нет (</w:t>
      </w:r>
      <w:r w:rsidRPr="00FF4930">
        <w:rPr>
          <w:i/>
          <w:szCs w:val="28"/>
        </w:rPr>
        <w:t>inpu</w:t>
      </w:r>
      <w:r>
        <w:rPr>
          <w:i/>
          <w:szCs w:val="28"/>
        </w:rPr>
        <w:t>t</w:t>
      </w:r>
      <w:r w:rsidRPr="00080400">
        <w:rPr>
          <w:i/>
          <w:szCs w:val="28"/>
          <w:lang w:val="ru-RU"/>
        </w:rPr>
        <w:t xml:space="preserve"> </w:t>
      </w:r>
      <w:r w:rsidRPr="00FF4930">
        <w:rPr>
          <w:i/>
          <w:szCs w:val="28"/>
        </w:rPr>
        <w:t>refusal</w:t>
      </w:r>
      <w:r w:rsidRPr="00080400">
        <w:rPr>
          <w:szCs w:val="28"/>
          <w:lang w:val="ru-RU"/>
        </w:rPr>
        <w:t xml:space="preserve">, блокировка стимула). С другой стороны, в последние годы появляется всё больше и больше работ, в которых такие блокировки стимулов допускаются или допускаются частично </w:t>
      </w:r>
      <w:r w:rsidRPr="00080400">
        <w:rPr>
          <w:lang w:val="ru-RU"/>
        </w:rPr>
        <w:t>[</w:t>
      </w:r>
      <w:r>
        <w:rPr>
          <w:lang w:val="ru-RU"/>
        </w:rPr>
        <w:fldChar w:fldCharType="begin"/>
      </w:r>
      <w:r>
        <w:rPr>
          <w:lang w:val="ru-RU"/>
        </w:rPr>
        <w:instrText xml:space="preserve"> REF _Ref184705105 \r \h </w:instrText>
      </w:r>
      <w:r w:rsidRPr="00E26287">
        <w:rPr>
          <w:lang w:val="ru-RU"/>
        </w:rPr>
      </w:r>
      <w:r>
        <w:rPr>
          <w:lang w:val="ru-RU"/>
        </w:rPr>
        <w:fldChar w:fldCharType="separate"/>
      </w:r>
      <w:r w:rsidR="00BF6799">
        <w:rPr>
          <w:lang w:val="ru-RU"/>
        </w:rPr>
        <w:t>10</w:t>
      </w:r>
      <w:r>
        <w:rPr>
          <w:lang w:val="ru-RU"/>
        </w:rPr>
        <w:fldChar w:fldCharType="end"/>
      </w:r>
      <w:r w:rsidRPr="00BA6218">
        <w:rPr>
          <w:lang w:val="ru-RU"/>
        </w:rPr>
        <w:t>-</w:t>
      </w:r>
      <w:r>
        <w:fldChar w:fldCharType="begin"/>
      </w:r>
      <w:r w:rsidRPr="00080400">
        <w:rPr>
          <w:lang w:val="ru-RU"/>
        </w:rPr>
        <w:instrText xml:space="preserve"> </w:instrText>
      </w:r>
      <w:r>
        <w:instrText>REF</w:instrText>
      </w:r>
      <w:r w:rsidRPr="00080400">
        <w:rPr>
          <w:lang w:val="ru-RU"/>
        </w:rPr>
        <w:instrText xml:space="preserve"> _</w:instrText>
      </w:r>
      <w:r>
        <w:instrText>Ref</w:instrText>
      </w:r>
      <w:r w:rsidRPr="00080400">
        <w:rPr>
          <w:lang w:val="ru-RU"/>
        </w:rPr>
        <w:instrText>180394785 \</w:instrText>
      </w:r>
      <w:r>
        <w:instrText>r</w:instrText>
      </w:r>
      <w:r w:rsidRPr="00080400">
        <w:rPr>
          <w:lang w:val="ru-RU"/>
        </w:rPr>
        <w:instrText xml:space="preserve"> \</w:instrText>
      </w:r>
      <w:r>
        <w:instrText>h</w:instrText>
      </w:r>
      <w:r w:rsidRPr="00080400">
        <w:rPr>
          <w:lang w:val="ru-RU"/>
        </w:rPr>
        <w:instrText xml:space="preserve"> </w:instrText>
      </w:r>
      <w:r>
        <w:fldChar w:fldCharType="separate"/>
      </w:r>
      <w:r w:rsidR="00BF6799" w:rsidRPr="00BF6799">
        <w:rPr>
          <w:lang w:val="ru-RU"/>
        </w:rPr>
        <w:t>15</w:t>
      </w:r>
      <w:r>
        <w:fldChar w:fldCharType="end"/>
      </w:r>
      <w:r>
        <w:rPr>
          <w:lang w:val="ru-RU"/>
        </w:rPr>
        <w:t>,</w:t>
      </w:r>
      <w:r>
        <w:rPr>
          <w:lang w:val="ru-RU"/>
        </w:rPr>
        <w:fldChar w:fldCharType="begin"/>
      </w:r>
      <w:r>
        <w:rPr>
          <w:lang w:val="ru-RU"/>
        </w:rPr>
        <w:instrText xml:space="preserve"> REF _Ref184705233 \r \h </w:instrText>
      </w:r>
      <w:r w:rsidRPr="00E26287">
        <w:rPr>
          <w:lang w:val="ru-RU"/>
        </w:rPr>
      </w:r>
      <w:r>
        <w:rPr>
          <w:lang w:val="ru-RU"/>
        </w:rPr>
        <w:fldChar w:fldCharType="separate"/>
      </w:r>
      <w:r w:rsidR="00BF6799">
        <w:rPr>
          <w:lang w:val="ru-RU"/>
        </w:rPr>
        <w:t>26</w:t>
      </w:r>
      <w:r>
        <w:rPr>
          <w:lang w:val="ru-RU"/>
        </w:rPr>
        <w:fldChar w:fldCharType="end"/>
      </w:r>
      <w:r w:rsidRPr="00E26287">
        <w:rPr>
          <w:lang w:val="ru-RU"/>
        </w:rPr>
        <w:t>,</w:t>
      </w:r>
      <w:r>
        <w:rPr>
          <w:lang w:val="ru-RU"/>
        </w:rPr>
        <w:fldChar w:fldCharType="begin"/>
      </w:r>
      <w:r>
        <w:rPr>
          <w:lang w:val="ru-RU"/>
        </w:rPr>
        <w:instrText xml:space="preserve"> REF _Ref180397819 \r \h </w:instrText>
      </w:r>
      <w:r w:rsidRPr="00E26287">
        <w:rPr>
          <w:lang w:val="ru-RU"/>
        </w:rPr>
      </w:r>
      <w:r>
        <w:rPr>
          <w:lang w:val="ru-RU"/>
        </w:rPr>
        <w:fldChar w:fldCharType="separate"/>
      </w:r>
      <w:r w:rsidR="00BF6799">
        <w:rPr>
          <w:lang w:val="ru-RU"/>
        </w:rPr>
        <w:t>27</w:t>
      </w:r>
      <w:r>
        <w:rPr>
          <w:lang w:val="ru-RU"/>
        </w:rPr>
        <w:fldChar w:fldCharType="end"/>
      </w:r>
      <w:r w:rsidRPr="00E26287">
        <w:rPr>
          <w:lang w:val="ru-RU"/>
        </w:rPr>
        <w:t>,</w:t>
      </w:r>
      <w:r>
        <w:rPr>
          <w:lang w:val="ru-RU"/>
        </w:rPr>
        <w:fldChar w:fldCharType="begin"/>
      </w:r>
      <w:r>
        <w:rPr>
          <w:lang w:val="ru-RU"/>
        </w:rPr>
        <w:instrText xml:space="preserve"> REF _Ref180478017 \r \h </w:instrText>
      </w:r>
      <w:r w:rsidRPr="00E26287">
        <w:rPr>
          <w:lang w:val="ru-RU"/>
        </w:rPr>
      </w:r>
      <w:r>
        <w:rPr>
          <w:lang w:val="ru-RU"/>
        </w:rPr>
        <w:fldChar w:fldCharType="separate"/>
      </w:r>
      <w:r w:rsidR="00BF6799">
        <w:rPr>
          <w:lang w:val="ru-RU"/>
        </w:rPr>
        <w:t>31</w:t>
      </w:r>
      <w:r>
        <w:rPr>
          <w:lang w:val="ru-RU"/>
        </w:rPr>
        <w:fldChar w:fldCharType="end"/>
      </w:r>
      <w:r w:rsidRPr="00080400">
        <w:rPr>
          <w:lang w:val="ru-RU"/>
        </w:rPr>
        <w:t>]</w:t>
      </w:r>
      <w:r w:rsidRPr="00080400">
        <w:rPr>
          <w:szCs w:val="28"/>
          <w:lang w:val="ru-RU"/>
        </w:rPr>
        <w:t xml:space="preserve">. Также и реакции, если они принимаются тестом по разным «выходным каналам», можно принимать не все, а лишь те, которые относятся к одному или нескольким выбранным каналам </w:t>
      </w:r>
      <w:r w:rsidRPr="00080400">
        <w:rPr>
          <w:lang w:val="ru-RU"/>
        </w:rPr>
        <w:t>[</w:t>
      </w:r>
      <w:r>
        <w:rPr>
          <w:lang w:val="ru-RU"/>
        </w:rPr>
        <w:fldChar w:fldCharType="begin"/>
      </w:r>
      <w:r>
        <w:rPr>
          <w:lang w:val="ru-RU"/>
        </w:rPr>
        <w:instrText xml:space="preserve"> REF _Ref184705233 \r \h </w:instrText>
      </w:r>
      <w:r w:rsidRPr="00E26287">
        <w:rPr>
          <w:lang w:val="ru-RU"/>
        </w:rPr>
      </w:r>
      <w:r>
        <w:rPr>
          <w:lang w:val="ru-RU"/>
        </w:rPr>
        <w:fldChar w:fldCharType="separate"/>
      </w:r>
      <w:r w:rsidR="00BF6799">
        <w:rPr>
          <w:lang w:val="ru-RU"/>
        </w:rPr>
        <w:t>26</w:t>
      </w:r>
      <w:r>
        <w:rPr>
          <w:lang w:val="ru-RU"/>
        </w:rPr>
        <w:fldChar w:fldCharType="end"/>
      </w:r>
      <w:r w:rsidRPr="00E26287">
        <w:rPr>
          <w:lang w:val="ru-RU"/>
        </w:rPr>
        <w:t>,</w:t>
      </w:r>
      <w:r>
        <w:rPr>
          <w:lang w:val="ru-RU"/>
        </w:rPr>
        <w:fldChar w:fldCharType="begin"/>
      </w:r>
      <w:r>
        <w:rPr>
          <w:lang w:val="ru-RU"/>
        </w:rPr>
        <w:instrText xml:space="preserve"> REF _Ref180397819 \r \h </w:instrText>
      </w:r>
      <w:r w:rsidRPr="00E26287">
        <w:rPr>
          <w:lang w:val="ru-RU"/>
        </w:rPr>
      </w:r>
      <w:r>
        <w:rPr>
          <w:lang w:val="ru-RU"/>
        </w:rPr>
        <w:fldChar w:fldCharType="separate"/>
      </w:r>
      <w:r w:rsidR="00BF6799">
        <w:rPr>
          <w:lang w:val="ru-RU"/>
        </w:rPr>
        <w:t>27</w:t>
      </w:r>
      <w:r>
        <w:rPr>
          <w:lang w:val="ru-RU"/>
        </w:rPr>
        <w:fldChar w:fldCharType="end"/>
      </w:r>
      <w:r w:rsidRPr="00080400">
        <w:rPr>
          <w:lang w:val="ru-RU"/>
        </w:rPr>
        <w:t>]</w:t>
      </w:r>
      <w:r w:rsidRPr="00080400">
        <w:rPr>
          <w:szCs w:val="28"/>
          <w:lang w:val="ru-RU"/>
        </w:rPr>
        <w:t>.</w:t>
      </w:r>
      <w:r>
        <w:rPr>
          <w:szCs w:val="28"/>
          <w:lang w:val="ru-RU"/>
        </w:rPr>
        <w:t xml:space="preserve"> </w:t>
      </w:r>
    </w:p>
    <w:p w:rsidR="00212EEE" w:rsidRDefault="00212EEE" w:rsidP="00BF6799">
      <w:pPr>
        <w:rPr>
          <w:szCs w:val="28"/>
          <w:lang w:val="ru-RU"/>
        </w:rPr>
      </w:pPr>
    </w:p>
    <w:p w:rsidR="00212EEE" w:rsidRPr="00080400" w:rsidRDefault="00212EEE" w:rsidP="00BF6799">
      <w:pPr>
        <w:rPr>
          <w:lang w:val="ru-RU"/>
        </w:rPr>
      </w:pPr>
      <w:r w:rsidRPr="00080400">
        <w:rPr>
          <w:szCs w:val="28"/>
          <w:lang w:val="ru-RU"/>
        </w:rPr>
        <w:t>Итак, семантика взаимодействия определяется тем, какие (в принципе) существуют наблюдаемые действия – алфавит внешних действий</w:t>
      </w:r>
      <w:r w:rsidRPr="00080400">
        <w:rPr>
          <w:rFonts w:ascii="Courier New" w:hAnsi="Courier New" w:cs="Courier New"/>
          <w:szCs w:val="28"/>
          <w:lang w:val="ru-RU"/>
        </w:rPr>
        <w:t xml:space="preserve"> </w:t>
      </w:r>
      <w:r w:rsidRPr="00C063AA">
        <w:rPr>
          <w:rFonts w:ascii="Courier New" w:hAnsi="Courier New" w:cs="Courier New"/>
          <w:szCs w:val="28"/>
        </w:rPr>
        <w:t>L</w:t>
      </w:r>
      <w:r w:rsidRPr="00080400">
        <w:rPr>
          <w:szCs w:val="28"/>
          <w:lang w:val="ru-RU"/>
        </w:rPr>
        <w:t>, какие множества действий может разрешать тест – набор кнопок машины тестирования, и для каких из этих кнопок наблюдаемы соответствующие отказы – семейство</w:t>
      </w:r>
      <w:r w:rsidRPr="00080400">
        <w:rPr>
          <w:rFonts w:ascii="Courier New" w:hAnsi="Courier New" w:cs="Courier New"/>
          <w:lang w:val="ru-RU"/>
        </w:rPr>
        <w:t xml:space="preserve"> </w:t>
      </w:r>
      <w:r w:rsidRPr="00FF51D5">
        <w:rPr>
          <w:rFonts w:ascii="Euclid Fraktur" w:hAnsi="Euclid Fraktur" w:cs="Courier New"/>
          <w:b/>
        </w:rPr>
        <w:t>R</w:t>
      </w:r>
      <w:r>
        <w:rPr>
          <w:rFonts w:ascii="Courier New" w:hAnsi="Courier New" w:cs="Courier New"/>
        </w:rPr>
        <w:sym w:font="Symbol" w:char="F0CD"/>
      </w:r>
      <w:r w:rsidRPr="00DE0D3B">
        <w:rPr>
          <w:rFonts w:ascii="Euclid Math One" w:hAnsi="Euclid Math One" w:cs="Courier New"/>
        </w:rPr>
        <w:t></w:t>
      </w:r>
      <w:r w:rsidRPr="00080400">
        <w:rPr>
          <w:rFonts w:ascii="Courier New" w:hAnsi="Courier New" w:cs="Courier New"/>
          <w:lang w:val="ru-RU"/>
        </w:rPr>
        <w:t>(</w:t>
      </w:r>
      <w:r w:rsidRPr="003003D7">
        <w:rPr>
          <w:rFonts w:ascii="Courier New" w:hAnsi="Courier New" w:cs="Courier New"/>
        </w:rPr>
        <w:t>L</w:t>
      </w:r>
      <w:r w:rsidRPr="00080400">
        <w:rPr>
          <w:rFonts w:ascii="Courier New" w:hAnsi="Courier New" w:cs="Courier New"/>
          <w:lang w:val="ru-RU"/>
        </w:rPr>
        <w:t>)</w:t>
      </w:r>
      <w:r w:rsidRPr="00080400">
        <w:rPr>
          <w:szCs w:val="28"/>
          <w:lang w:val="ru-RU"/>
        </w:rPr>
        <w:t>, а для каких нет – семейство</w:t>
      </w:r>
      <w:r w:rsidRPr="00080400">
        <w:rPr>
          <w:rFonts w:ascii="Courier New" w:hAnsi="Courier New" w:cs="Courier New"/>
          <w:szCs w:val="28"/>
          <w:lang w:val="ru-RU"/>
        </w:rPr>
        <w:t xml:space="preserve"> </w:t>
      </w:r>
      <w:r>
        <w:rPr>
          <w:rFonts w:ascii="Euclid Fraktur" w:hAnsi="Euclid Fraktur" w:cs="Courier New"/>
          <w:b/>
          <w:szCs w:val="28"/>
        </w:rPr>
        <w:t>Q</w:t>
      </w:r>
      <w:r>
        <w:rPr>
          <w:rFonts w:ascii="Courier New" w:hAnsi="Courier New" w:cs="Courier New"/>
        </w:rPr>
        <w:sym w:font="Symbol" w:char="F0CD"/>
      </w:r>
      <w:r w:rsidRPr="00DE0D3B">
        <w:rPr>
          <w:rFonts w:ascii="Euclid Math One" w:hAnsi="Euclid Math One" w:cs="Courier New"/>
        </w:rPr>
        <w:t></w:t>
      </w:r>
      <w:r w:rsidRPr="00080400">
        <w:rPr>
          <w:rFonts w:ascii="Courier New" w:hAnsi="Courier New" w:cs="Courier New"/>
          <w:lang w:val="ru-RU"/>
        </w:rPr>
        <w:t>(</w:t>
      </w:r>
      <w:r w:rsidRPr="003003D7">
        <w:rPr>
          <w:rFonts w:ascii="Courier New" w:hAnsi="Courier New" w:cs="Courier New"/>
        </w:rPr>
        <w:t>L</w:t>
      </w:r>
      <w:r w:rsidRPr="00080400">
        <w:rPr>
          <w:rFonts w:ascii="Courier New" w:hAnsi="Courier New" w:cs="Courier New"/>
          <w:lang w:val="ru-RU"/>
        </w:rPr>
        <w:t>)</w:t>
      </w:r>
      <w:r w:rsidRPr="00080400">
        <w:rPr>
          <w:szCs w:val="28"/>
          <w:lang w:val="ru-RU"/>
        </w:rPr>
        <w:t>. Предполагается, что</w:t>
      </w:r>
      <w:r w:rsidRPr="00080400">
        <w:rPr>
          <w:rFonts w:ascii="Courier New" w:hAnsi="Courier New" w:cs="Courier New"/>
          <w:lang w:val="ru-RU"/>
        </w:rPr>
        <w:t xml:space="preserve"> </w:t>
      </w:r>
      <w:r w:rsidRPr="00FF51D5">
        <w:rPr>
          <w:rFonts w:ascii="Euclid Fraktur" w:hAnsi="Euclid Fraktur" w:cs="Courier New"/>
          <w:b/>
        </w:rPr>
        <w:t>R</w:t>
      </w:r>
      <w:r w:rsidRPr="008B7DA7">
        <w:rPr>
          <w:rFonts w:ascii="Courier New" w:hAnsi="Courier New" w:cs="Courier New"/>
        </w:rPr>
        <w:sym w:font="Symbol" w:char="F0C7"/>
      </w:r>
      <w:r>
        <w:rPr>
          <w:rFonts w:ascii="Euclid Fraktur" w:hAnsi="Euclid Fraktur" w:cs="Courier New"/>
          <w:b/>
        </w:rPr>
        <w:t>Q</w:t>
      </w:r>
      <w:r w:rsidRPr="00080400">
        <w:rPr>
          <w:rFonts w:ascii="Courier New" w:hAnsi="Courier New" w:cs="Courier New"/>
          <w:lang w:val="ru-RU" w:eastAsia="zh-TW"/>
        </w:rPr>
        <w:t>=</w:t>
      </w:r>
      <w:r>
        <w:rPr>
          <w:rFonts w:ascii="Courier New" w:hAnsi="Courier New" w:cs="Courier New"/>
        </w:rPr>
        <w:sym w:font="Symbol" w:char="F0C6"/>
      </w:r>
      <w:r w:rsidRPr="00080400">
        <w:rPr>
          <w:rFonts w:ascii="Courier New" w:hAnsi="Courier New" w:cs="Courier New"/>
          <w:lang w:val="ru-RU"/>
        </w:rPr>
        <w:t xml:space="preserve"> </w:t>
      </w:r>
      <w:r w:rsidRPr="00080400">
        <w:rPr>
          <w:szCs w:val="28"/>
          <w:lang w:val="ru-RU"/>
        </w:rPr>
        <w:t>и</w:t>
      </w:r>
      <w:r w:rsidRPr="00080400">
        <w:rPr>
          <w:rFonts w:ascii="Courier New" w:hAnsi="Courier New" w:cs="Courier New"/>
          <w:lang w:val="ru-RU"/>
        </w:rPr>
        <w:t xml:space="preserve"> </w:t>
      </w:r>
      <w:r>
        <w:rPr>
          <w:rFonts w:ascii="Courier New" w:hAnsi="Courier New" w:cs="Courier New"/>
        </w:rPr>
        <w:sym w:font="Symbol" w:char="F0C8"/>
      </w:r>
      <w:r w:rsidRPr="00845FBD">
        <w:rPr>
          <w:rFonts w:ascii="Euclid Fraktur" w:hAnsi="Euclid Fraktur" w:cs="Courier New"/>
          <w:b/>
        </w:rPr>
        <w:t>R</w:t>
      </w:r>
      <w:r>
        <w:rPr>
          <w:rFonts w:ascii="Courier New" w:hAnsi="Courier New" w:cs="Courier New"/>
        </w:rPr>
        <w:sym w:font="Symbol" w:char="F0C8"/>
      </w:r>
      <w:r>
        <w:rPr>
          <w:rFonts w:ascii="Courier New" w:hAnsi="Courier New" w:cs="Courier New"/>
        </w:rPr>
        <w:sym w:font="Symbol" w:char="F0C8"/>
      </w:r>
      <w:r>
        <w:rPr>
          <w:rFonts w:ascii="Euclid Fraktur" w:hAnsi="Euclid Fraktur" w:cs="Courier New"/>
          <w:b/>
        </w:rPr>
        <w:t>Q</w:t>
      </w:r>
      <w:r w:rsidRPr="00080400">
        <w:rPr>
          <w:rFonts w:ascii="Courier New" w:hAnsi="Courier New" w:cs="Courier New"/>
          <w:lang w:val="ru-RU"/>
        </w:rPr>
        <w:t>=</w:t>
      </w:r>
      <w:r>
        <w:rPr>
          <w:rFonts w:ascii="Courier New" w:hAnsi="Courier New" w:cs="Courier New"/>
        </w:rPr>
        <w:t>L</w:t>
      </w:r>
      <w:r w:rsidRPr="00080400">
        <w:rPr>
          <w:lang w:val="ru-RU"/>
        </w:rPr>
        <w:t xml:space="preserve">. Такую семантику мы называем </w:t>
      </w:r>
      <w:r>
        <w:rPr>
          <w:rFonts w:ascii="Euclid Fraktur" w:hAnsi="Euclid Fraktur" w:cs="Courier New"/>
          <w:b/>
        </w:rPr>
        <w:t>R</w:t>
      </w:r>
      <w:r w:rsidRPr="00080400">
        <w:rPr>
          <w:rFonts w:cs="Courier New"/>
          <w:lang w:val="ru-RU"/>
        </w:rPr>
        <w:t>/</w:t>
      </w:r>
      <w:r>
        <w:rPr>
          <w:rFonts w:ascii="Euclid Fraktur" w:hAnsi="Euclid Fraktur" w:cs="Courier New"/>
          <w:b/>
        </w:rPr>
        <w:t>Q</w:t>
      </w:r>
      <w:r w:rsidRPr="00080400">
        <w:rPr>
          <w:lang w:val="ru-RU"/>
        </w:rPr>
        <w:t>-семантикой.</w:t>
      </w:r>
    </w:p>
    <w:p w:rsidR="00212EEE" w:rsidRPr="00080400" w:rsidRDefault="00212EEE" w:rsidP="00BF6799">
      <w:pPr>
        <w:rPr>
          <w:lang w:val="ru-RU"/>
        </w:rPr>
      </w:pPr>
    </w:p>
    <w:p w:rsidR="00212EEE" w:rsidRPr="00080400" w:rsidRDefault="00212EEE" w:rsidP="00BF6799">
      <w:pPr>
        <w:rPr>
          <w:lang w:val="ru-RU"/>
        </w:rPr>
      </w:pPr>
      <w:r w:rsidRPr="00080400">
        <w:rPr>
          <w:lang w:val="ru-RU"/>
        </w:rPr>
        <w:t>Кроме внешних, наблюдаемых действий реализация может совершать внутренние, ненаблюдаемые (и, следовательно, неразличимые оператором) действия, которые обозначаются символом</w:t>
      </w:r>
      <w:r w:rsidRPr="00080400">
        <w:rPr>
          <w:rFonts w:ascii="Courier New" w:hAnsi="Courier New" w:cs="Courier New"/>
          <w:lang w:val="ru-RU"/>
        </w:rPr>
        <w:t xml:space="preserve"> </w:t>
      </w:r>
      <w:r w:rsidRPr="000F619D">
        <w:rPr>
          <w:rFonts w:ascii="Courier New" w:hAnsi="Courier New" w:cs="Courier New"/>
        </w:rPr>
        <w:sym w:font="Symbol" w:char="F074"/>
      </w:r>
      <w:r w:rsidRPr="00080400">
        <w:rPr>
          <w:lang w:val="ru-RU"/>
        </w:rPr>
        <w:t xml:space="preserve">. Выполнение таких действий не регулируется оператором – они всегда разрешены. Предполагается, что любая конечная последовательность любых действий совершается за конечное время, а бесконечная последовательность – за бесконечное время. Бесконечная последовательность </w:t>
      </w:r>
      <w:r w:rsidRPr="000F619D">
        <w:rPr>
          <w:rFonts w:ascii="Courier New" w:hAnsi="Courier New" w:cs="Courier New"/>
        </w:rPr>
        <w:sym w:font="Symbol" w:char="F074"/>
      </w:r>
      <w:r w:rsidRPr="00080400">
        <w:rPr>
          <w:lang w:val="ru-RU"/>
        </w:rPr>
        <w:t xml:space="preserve">-действий </w:t>
      </w:r>
      <w:r>
        <w:rPr>
          <w:lang w:val="ru-RU"/>
        </w:rPr>
        <w:t>(«зацикливание»)</w:t>
      </w:r>
      <w:r w:rsidRPr="00080400">
        <w:rPr>
          <w:lang w:val="ru-RU"/>
        </w:rPr>
        <w:t xml:space="preserve"> называется </w:t>
      </w:r>
      <w:r w:rsidRPr="00080400">
        <w:rPr>
          <w:i/>
          <w:lang w:val="ru-RU"/>
        </w:rPr>
        <w:t>дивергенцией</w:t>
      </w:r>
      <w:r>
        <w:rPr>
          <w:lang w:val="ru-RU"/>
        </w:rPr>
        <w:t xml:space="preserve"> </w:t>
      </w:r>
      <w:r w:rsidRPr="00080400">
        <w:rPr>
          <w:lang w:val="ru-RU"/>
        </w:rPr>
        <w:t>и обозначается символом</w:t>
      </w:r>
      <w:r w:rsidRPr="00080400">
        <w:rPr>
          <w:rFonts w:ascii="Courier New" w:hAnsi="Courier New" w:cs="Courier New"/>
          <w:lang w:val="ru-RU"/>
        </w:rPr>
        <w:t xml:space="preserve"> </w:t>
      </w:r>
      <w:r>
        <w:rPr>
          <w:rFonts w:ascii="Courier New" w:hAnsi="Courier New" w:cs="Courier New"/>
        </w:rPr>
        <w:sym w:font="Symbol" w:char="F044"/>
      </w:r>
      <w:r w:rsidRPr="00080400">
        <w:rPr>
          <w:lang w:val="ru-RU"/>
        </w:rPr>
        <w:t xml:space="preserve">. Кроме этого мы вводим специальное, не регулируемое кнопками, действие, которое называем </w:t>
      </w:r>
      <w:r w:rsidRPr="00080400">
        <w:rPr>
          <w:i/>
          <w:lang w:val="ru-RU"/>
        </w:rPr>
        <w:t>разрушением</w:t>
      </w:r>
      <w:r w:rsidRPr="00080400">
        <w:rPr>
          <w:lang w:val="ru-RU"/>
        </w:rPr>
        <w:t xml:space="preserve"> и обозначаем символом</w:t>
      </w:r>
      <w:r w:rsidRPr="00080400">
        <w:rPr>
          <w:rFonts w:ascii="Courier New" w:hAnsi="Courier New" w:cs="Courier New"/>
          <w:lang w:val="ru-RU"/>
        </w:rPr>
        <w:t xml:space="preserve"> </w:t>
      </w:r>
      <w:r>
        <w:rPr>
          <w:rFonts w:ascii="Courier New" w:hAnsi="Courier New" w:cs="Courier New"/>
        </w:rPr>
        <w:sym w:font="Symbol" w:char="F067"/>
      </w:r>
      <w:r w:rsidRPr="00080400">
        <w:rPr>
          <w:lang w:val="ru-RU"/>
        </w:rPr>
        <w:t>. Оно моделирует любое запрещённое или недекларированное поведение реализации. Например, в терминах пред- и постусловий, поведение программы определено (постусловием) только в том случае, когда выполнено предусловие обращения к ней. Если же предусловие нарушено, поведение программы считается полностью неопределённым. Семантика разрушения предполагает, в частности, что в результате такого поведения система может быть разрушена.</w:t>
      </w:r>
    </w:p>
    <w:p w:rsidR="00212EEE" w:rsidRPr="00080400" w:rsidRDefault="00212EEE" w:rsidP="00BF6799">
      <w:pPr>
        <w:rPr>
          <w:lang w:val="ru-RU"/>
        </w:rPr>
      </w:pPr>
    </w:p>
    <w:p w:rsidR="00212EEE" w:rsidRDefault="00212EEE" w:rsidP="00BF6799">
      <w:pPr>
        <w:rPr>
          <w:lang w:val="ru-RU"/>
        </w:rPr>
      </w:pPr>
      <w:r w:rsidRPr="00080400">
        <w:rPr>
          <w:lang w:val="ru-RU"/>
        </w:rPr>
        <w:t>При тестировании мы должны избегать возникновения ненаблюдаемых отказов (</w:t>
      </w:r>
      <w:r w:rsidRPr="005B3255">
        <w:rPr>
          <w:rFonts w:ascii="Euclid Fraktur" w:hAnsi="Euclid Fraktur"/>
          <w:b/>
        </w:rPr>
        <w:t>Q</w:t>
      </w:r>
      <w:r w:rsidRPr="00080400">
        <w:rPr>
          <w:lang w:val="ru-RU"/>
        </w:rPr>
        <w:t>-отказов), попыток выхода из дивергенции и разрушения. Такое тестирование называется безопасным. Опасность разрушения подразумевается его семантикой. Поясним остальные случаи. В целом их опасность означает, что после нажатия кнопки оператор может не получить никакого наблюдения, и, не зная об этом, не может ни продолжать тестирование, ни закончить его. Если после нажа</w:t>
      </w:r>
      <w:r w:rsidR="00166B28">
        <w:rPr>
          <w:lang w:val="ru-RU"/>
        </w:rPr>
        <w:t>тия кнопки</w:t>
      </w:r>
      <w:r w:rsidR="00166B28" w:rsidRPr="00166B28">
        <w:rPr>
          <w:rFonts w:ascii="Courier New" w:hAnsi="Courier New" w:cs="Courier New"/>
          <w:lang w:val="ru-RU"/>
        </w:rPr>
        <w:t xml:space="preserve"> </w:t>
      </w:r>
      <w:r w:rsidRPr="0027237A">
        <w:rPr>
          <w:rFonts w:ascii="Courier New" w:hAnsi="Courier New" w:cs="Courier New"/>
        </w:rPr>
        <w:t>P</w:t>
      </w:r>
      <w:r w:rsidR="00166B28" w:rsidRPr="00166B28">
        <w:rPr>
          <w:rFonts w:ascii="Courier New" w:hAnsi="Courier New" w:cs="Courier New"/>
          <w:lang w:val="ru-RU"/>
        </w:rPr>
        <w:t xml:space="preserve"> </w:t>
      </w:r>
      <w:r w:rsidRPr="00080400">
        <w:rPr>
          <w:lang w:val="ru-RU"/>
        </w:rPr>
        <w:t xml:space="preserve">возникает </w:t>
      </w:r>
      <w:r w:rsidRPr="005B3255">
        <w:rPr>
          <w:rFonts w:ascii="Euclid Fraktur" w:hAnsi="Euclid Fraktur"/>
          <w:b/>
        </w:rPr>
        <w:t>Q</w:t>
      </w:r>
      <w:r w:rsidRPr="00080400">
        <w:rPr>
          <w:lang w:val="ru-RU"/>
        </w:rPr>
        <w:t>-отказ</w:t>
      </w:r>
      <w:r w:rsidRPr="00080400">
        <w:rPr>
          <w:rFonts w:ascii="Courier New" w:hAnsi="Courier New" w:cs="Courier New"/>
          <w:lang w:val="ru-RU"/>
        </w:rPr>
        <w:t xml:space="preserve"> </w:t>
      </w:r>
      <w:r w:rsidRPr="0027237A">
        <w:rPr>
          <w:rFonts w:ascii="Courier New" w:hAnsi="Courier New" w:cs="Courier New"/>
        </w:rPr>
        <w:t>P</w:t>
      </w:r>
      <w:r w:rsidRPr="00080400">
        <w:rPr>
          <w:lang w:val="ru-RU"/>
        </w:rPr>
        <w:t>, оператор не знает, нужно ли ему продолжать ждать наблюдения внешнего действия, разрешённого нажатой кнопкой, или это бессмысленно, поскольку машина стоит. Однако, узнать об остановке машины оператор не может, поскольку это как раз означало бы наблюдение отказа</w:t>
      </w:r>
      <w:r w:rsidRPr="00080400">
        <w:rPr>
          <w:rFonts w:ascii="Courier New" w:hAnsi="Courier New" w:cs="Courier New"/>
          <w:lang w:val="ru-RU"/>
        </w:rPr>
        <w:t xml:space="preserve"> </w:t>
      </w:r>
      <w:r w:rsidRPr="007F6A2F">
        <w:rPr>
          <w:rFonts w:ascii="Courier New" w:hAnsi="Courier New" w:cs="Courier New"/>
        </w:rPr>
        <w:t>P</w:t>
      </w:r>
      <w:r w:rsidRPr="00080400">
        <w:rPr>
          <w:lang w:val="ru-RU"/>
        </w:rPr>
        <w:t xml:space="preserve">. Само по себе возникновение дивергенции не опасно, однако, нажимая после этого любую кнопку, оператор, не наблюдая </w:t>
      </w:r>
      <w:r w:rsidRPr="00080400">
        <w:rPr>
          <w:lang w:val="ru-RU"/>
        </w:rPr>
        <w:lastRenderedPageBreak/>
        <w:t xml:space="preserve">внешнего действия или </w:t>
      </w:r>
      <w:r>
        <w:rPr>
          <w:rFonts w:ascii="Euclid Fraktur" w:hAnsi="Euclid Fraktur"/>
          <w:b/>
        </w:rPr>
        <w:t>R</w:t>
      </w:r>
      <w:r w:rsidRPr="00080400">
        <w:rPr>
          <w:lang w:val="ru-RU"/>
        </w:rPr>
        <w:t xml:space="preserve">-отказа (если нажимается </w:t>
      </w:r>
      <w:r>
        <w:rPr>
          <w:rFonts w:ascii="Euclid Fraktur" w:hAnsi="Euclid Fraktur"/>
          <w:b/>
        </w:rPr>
        <w:t>R</w:t>
      </w:r>
      <w:r w:rsidRPr="00080400">
        <w:rPr>
          <w:lang w:val="ru-RU"/>
        </w:rPr>
        <w:t>-кнопка), не знает, случится ли такое наблюдение в будущем, или реализация так и будет бесконечно долго выполнять свои внутренние действия.</w:t>
      </w:r>
    </w:p>
    <w:p w:rsidR="00212EEE" w:rsidRDefault="00212EEE" w:rsidP="00BF6799">
      <w:pPr>
        <w:rPr>
          <w:lang w:val="ru-RU"/>
        </w:rPr>
      </w:pPr>
    </w:p>
    <w:p w:rsidR="00367591" w:rsidRDefault="00212EEE" w:rsidP="00BF6799">
      <w:pPr>
        <w:rPr>
          <w:szCs w:val="28"/>
          <w:lang w:val="ru-RU"/>
        </w:rPr>
      </w:pPr>
      <w:r>
        <w:rPr>
          <w:szCs w:val="28"/>
          <w:lang w:val="ru-RU"/>
        </w:rPr>
        <w:t xml:space="preserve">Можно также отметить, что из-за внутренних действий нажатие пустой </w:t>
      </w:r>
      <w:r>
        <w:rPr>
          <w:rFonts w:ascii="Euclid Fraktur" w:hAnsi="Euclid Fraktur"/>
          <w:b/>
        </w:rPr>
        <w:t>R</w:t>
      </w:r>
      <w:r w:rsidRPr="00080400">
        <w:rPr>
          <w:lang w:val="ru-RU"/>
        </w:rPr>
        <w:t>-</w:t>
      </w:r>
      <w:r>
        <w:rPr>
          <w:szCs w:val="28"/>
          <w:lang w:val="ru-RU"/>
        </w:rPr>
        <w:t>кнопки (кнопки с пустым множеством разрешаемых действий) не эквивалентно отсутствию нажатой кнопки. В обоих случаях все внешние действия запрещены, однако наблюдение отказа означает, что оператор узнаёт об остановке машины, когда она не может выполнять также и внутренние действия. Пустая</w:t>
      </w:r>
      <w:r w:rsidRPr="00253B4A">
        <w:rPr>
          <w:szCs w:val="28"/>
          <w:lang w:val="ru-RU"/>
        </w:rPr>
        <w:t xml:space="preserve"> </w:t>
      </w:r>
      <w:r>
        <w:rPr>
          <w:rFonts w:ascii="Euclid Fraktur" w:hAnsi="Euclid Fraktur"/>
          <w:b/>
        </w:rPr>
        <w:t>R</w:t>
      </w:r>
      <w:r w:rsidRPr="00080400">
        <w:rPr>
          <w:lang w:val="ru-RU"/>
        </w:rPr>
        <w:t>-</w:t>
      </w:r>
      <w:r>
        <w:rPr>
          <w:lang w:val="ru-RU"/>
        </w:rPr>
        <w:t xml:space="preserve">кнопка не может вызвать разрушение после действия (никакого действия быть не может), но она опасна, если есть дивергенция, как и любая другая кнопка. </w:t>
      </w:r>
      <w:r>
        <w:rPr>
          <w:szCs w:val="28"/>
          <w:lang w:val="ru-RU"/>
        </w:rPr>
        <w:t xml:space="preserve">Пустую </w:t>
      </w:r>
      <w:r>
        <w:rPr>
          <w:rFonts w:ascii="Euclid Fraktur" w:hAnsi="Euclid Fraktur"/>
          <w:b/>
        </w:rPr>
        <w:t>Q</w:t>
      </w:r>
      <w:r w:rsidRPr="00080400">
        <w:rPr>
          <w:lang w:val="ru-RU"/>
        </w:rPr>
        <w:t>-</w:t>
      </w:r>
      <w:r>
        <w:rPr>
          <w:szCs w:val="28"/>
          <w:lang w:val="ru-RU"/>
        </w:rPr>
        <w:t>кнопку вообще никогда нельзя нажимать, поскольку никакого наблюдения быть не может: все внешние действия запрещены, а отказ не наблюдаем. Поэтому можно считать, что</w:t>
      </w:r>
      <w:r w:rsidRPr="00367591">
        <w:rPr>
          <w:rFonts w:ascii="Courier New" w:hAnsi="Courier New" w:cs="Courier New"/>
          <w:szCs w:val="28"/>
          <w:lang w:val="ru-RU"/>
        </w:rPr>
        <w:t xml:space="preserve"> </w:t>
      </w:r>
      <w:r w:rsidRPr="00367591">
        <w:rPr>
          <w:rFonts w:ascii="Courier New" w:hAnsi="Courier New" w:cs="Courier New"/>
          <w:szCs w:val="28"/>
          <w:lang w:val="ru-RU"/>
        </w:rPr>
        <w:sym w:font="Symbol" w:char="F0C6"/>
      </w:r>
      <w:r w:rsidRPr="00367591">
        <w:rPr>
          <w:rFonts w:ascii="Courier New" w:hAnsi="Courier New" w:cs="Courier New"/>
          <w:szCs w:val="28"/>
          <w:lang w:val="ru-RU"/>
        </w:rPr>
        <w:sym w:font="Symbol" w:char="F0CF"/>
      </w:r>
      <w:r w:rsidRPr="00367591">
        <w:rPr>
          <w:rFonts w:ascii="Euclid Fraktur" w:hAnsi="Euclid Fraktur"/>
          <w:b/>
          <w:szCs w:val="28"/>
        </w:rPr>
        <w:t>Q</w:t>
      </w:r>
      <w:r>
        <w:rPr>
          <w:szCs w:val="28"/>
          <w:lang w:val="ru-RU"/>
        </w:rPr>
        <w:t>.</w:t>
      </w:r>
    </w:p>
    <w:p w:rsidR="00080400" w:rsidRDefault="00080400" w:rsidP="00BF6799">
      <w:pPr>
        <w:pStyle w:val="20"/>
        <w:spacing w:line="240" w:lineRule="auto"/>
      </w:pPr>
      <w:r>
        <w:rPr>
          <w:lang w:val="en-US"/>
        </w:rPr>
        <w:t>LTS</w:t>
      </w:r>
      <w:r>
        <w:t>-модель и трассовая модель</w:t>
      </w:r>
    </w:p>
    <w:p w:rsidR="00212EEE" w:rsidRPr="00080400" w:rsidRDefault="00212EEE" w:rsidP="00BF6799">
      <w:pPr>
        <w:rPr>
          <w:lang w:val="ru-RU"/>
        </w:rPr>
      </w:pPr>
      <w:r w:rsidRPr="00080400">
        <w:rPr>
          <w:lang w:val="ru-RU"/>
        </w:rPr>
        <w:t xml:space="preserve">В качестве модели реализации и спецификации мы используем </w:t>
      </w:r>
      <w:r w:rsidRPr="00080400">
        <w:rPr>
          <w:i/>
          <w:lang w:val="ru-RU"/>
        </w:rPr>
        <w:t>систему помеченных переходов</w:t>
      </w:r>
      <w:r w:rsidRPr="00080400">
        <w:rPr>
          <w:lang w:val="ru-RU"/>
        </w:rPr>
        <w:t xml:space="preserve"> (</w:t>
      </w:r>
      <w:r>
        <w:t>LTS</w:t>
      </w:r>
      <w:r w:rsidRPr="00080400">
        <w:rPr>
          <w:lang w:val="ru-RU"/>
        </w:rPr>
        <w:t xml:space="preserve"> – </w:t>
      </w:r>
      <w:r>
        <w:t>Labelled</w:t>
      </w:r>
      <w:r w:rsidRPr="00080400">
        <w:rPr>
          <w:lang w:val="ru-RU"/>
        </w:rPr>
        <w:t xml:space="preserve"> </w:t>
      </w:r>
      <w:r>
        <w:t>Transition</w:t>
      </w:r>
      <w:r w:rsidRPr="00080400">
        <w:rPr>
          <w:lang w:val="ru-RU"/>
        </w:rPr>
        <w:t xml:space="preserve"> </w:t>
      </w:r>
      <w:r>
        <w:t>System</w:t>
      </w:r>
      <w:r w:rsidRPr="00080400">
        <w:rPr>
          <w:lang w:val="ru-RU"/>
        </w:rPr>
        <w:t xml:space="preserve">). </w:t>
      </w:r>
      <w:r>
        <w:t>LTS</w:t>
      </w:r>
      <w:r w:rsidRPr="00080400">
        <w:rPr>
          <w:lang w:val="ru-RU"/>
        </w:rPr>
        <w:t xml:space="preserve"> </w:t>
      </w:r>
      <w:r w:rsidRPr="002A0986">
        <w:rPr>
          <w:lang w:val="ru-RU"/>
        </w:rPr>
        <w:t xml:space="preserve">– </w:t>
      </w:r>
      <w:r>
        <w:rPr>
          <w:lang w:val="ru-RU"/>
        </w:rPr>
        <w:t xml:space="preserve">это </w:t>
      </w:r>
      <w:r w:rsidRPr="00080400">
        <w:rPr>
          <w:lang w:val="ru-RU"/>
        </w:rPr>
        <w:t>ориентированный граф</w:t>
      </w:r>
      <w:r>
        <w:rPr>
          <w:lang w:val="ru-RU"/>
        </w:rPr>
        <w:t xml:space="preserve"> с выделенной начальной вершиной</w:t>
      </w:r>
      <w:r w:rsidRPr="00080400">
        <w:rPr>
          <w:lang w:val="ru-RU"/>
        </w:rPr>
        <w:t xml:space="preserve">, дуги </w:t>
      </w:r>
      <w:r>
        <w:rPr>
          <w:lang w:val="ru-RU"/>
        </w:rPr>
        <w:t xml:space="preserve">которого помечены некоторыми символами. Формально, </w:t>
      </w:r>
      <w:r>
        <w:t>LTS</w:t>
      </w:r>
      <w:r w:rsidRPr="00E21F3D">
        <w:rPr>
          <w:lang w:val="ru-RU"/>
        </w:rPr>
        <w:t xml:space="preserve"> – это совокупность</w:t>
      </w:r>
      <w:r w:rsidRPr="00E21F3D">
        <w:rPr>
          <w:rFonts w:ascii="Courier New" w:hAnsi="Courier New" w:cs="Courier New"/>
          <w:lang w:val="ru-RU"/>
        </w:rPr>
        <w:t xml:space="preserve"> </w:t>
      </w:r>
      <w:r w:rsidRPr="00E21F3D">
        <w:rPr>
          <w:rFonts w:ascii="Courier New" w:hAnsi="Courier New" w:cs="Courier New"/>
          <w:b/>
        </w:rPr>
        <w:t>S</w:t>
      </w:r>
      <w:r w:rsidRPr="00E21F3D">
        <w:rPr>
          <w:rFonts w:ascii="Courier New" w:hAnsi="Courier New" w:cs="Courier New"/>
          <w:lang w:val="ru-RU"/>
        </w:rPr>
        <w:t>=</w:t>
      </w:r>
      <w:r w:rsidRPr="00E21F3D">
        <w:rPr>
          <w:rFonts w:ascii="Courier New" w:hAnsi="Courier New" w:cs="Courier New"/>
        </w:rPr>
        <w:t>LTS</w:t>
      </w:r>
      <w:r w:rsidRPr="00E21F3D">
        <w:rPr>
          <w:rFonts w:ascii="Courier New" w:hAnsi="Courier New" w:cs="Courier New"/>
          <w:lang w:val="ru-RU"/>
        </w:rPr>
        <w:t>(</w:t>
      </w:r>
      <w:r w:rsidRPr="00E21F3D">
        <w:rPr>
          <w:rFonts w:ascii="Courier New" w:hAnsi="Courier New" w:cs="Courier New"/>
        </w:rPr>
        <w:t>V</w:t>
      </w:r>
      <w:r w:rsidRPr="00E21F3D">
        <w:rPr>
          <w:rFonts w:ascii="Courier New" w:hAnsi="Courier New" w:cs="Courier New"/>
          <w:b/>
          <w:bCs/>
          <w:vertAlign w:val="subscript"/>
        </w:rPr>
        <w:t>S</w:t>
      </w:r>
      <w:r w:rsidRPr="00E21F3D">
        <w:rPr>
          <w:rFonts w:ascii="Courier New" w:hAnsi="Courier New" w:cs="Courier New"/>
          <w:lang w:val="ru-RU"/>
        </w:rPr>
        <w:t>,</w:t>
      </w:r>
      <w:r w:rsidRPr="00E21F3D">
        <w:rPr>
          <w:rFonts w:ascii="Courier New" w:hAnsi="Courier New" w:cs="Courier New"/>
        </w:rPr>
        <w:t>L</w:t>
      </w:r>
      <w:r w:rsidRPr="00E21F3D">
        <w:rPr>
          <w:rFonts w:ascii="Courier New" w:hAnsi="Courier New" w:cs="Courier New"/>
          <w:lang w:val="ru-RU"/>
        </w:rPr>
        <w:t>,</w:t>
      </w:r>
      <w:r w:rsidRPr="00E21F3D">
        <w:rPr>
          <w:rFonts w:ascii="Courier New" w:hAnsi="Courier New" w:cs="Courier New"/>
        </w:rPr>
        <w:t>E</w:t>
      </w:r>
      <w:r w:rsidRPr="00E21F3D">
        <w:rPr>
          <w:rFonts w:ascii="Courier New" w:hAnsi="Courier New" w:cs="Courier New"/>
          <w:b/>
          <w:bCs/>
          <w:vertAlign w:val="subscript"/>
        </w:rPr>
        <w:t>S</w:t>
      </w:r>
      <w:r w:rsidRPr="00E21F3D">
        <w:rPr>
          <w:rFonts w:ascii="Courier New" w:hAnsi="Courier New" w:cs="Courier New"/>
          <w:lang w:val="ru-RU"/>
        </w:rPr>
        <w:t>,</w:t>
      </w:r>
      <w:r w:rsidRPr="00E21F3D">
        <w:rPr>
          <w:rFonts w:ascii="Courier New" w:hAnsi="Courier New" w:cs="Courier New"/>
        </w:rPr>
        <w:t>s</w:t>
      </w:r>
      <w:r w:rsidRPr="00E21F3D">
        <w:rPr>
          <w:rFonts w:ascii="Courier New" w:hAnsi="Courier New" w:cs="Courier New"/>
          <w:vertAlign w:val="subscript"/>
          <w:lang w:val="ru-RU"/>
        </w:rPr>
        <w:t>0</w:t>
      </w:r>
      <w:r w:rsidRPr="00E21F3D">
        <w:rPr>
          <w:rFonts w:ascii="Courier New" w:hAnsi="Courier New" w:cs="Courier New"/>
          <w:lang w:val="ru-RU"/>
        </w:rPr>
        <w:t>)</w:t>
      </w:r>
      <w:r w:rsidRPr="00E21F3D">
        <w:rPr>
          <w:lang w:val="ru-RU"/>
        </w:rPr>
        <w:t>, где</w:t>
      </w:r>
      <w:r w:rsidRPr="00E21F3D">
        <w:rPr>
          <w:rFonts w:ascii="Courier New" w:hAnsi="Courier New" w:cs="Courier New"/>
          <w:lang w:val="ru-RU"/>
        </w:rPr>
        <w:t xml:space="preserve"> </w:t>
      </w:r>
      <w:r w:rsidRPr="00E21F3D">
        <w:rPr>
          <w:rFonts w:ascii="Courier New" w:hAnsi="Courier New" w:cs="Courier New"/>
        </w:rPr>
        <w:t>V</w:t>
      </w:r>
      <w:r w:rsidRPr="00E21F3D">
        <w:rPr>
          <w:rFonts w:ascii="Courier New" w:hAnsi="Courier New" w:cs="Courier New"/>
          <w:b/>
          <w:bCs/>
          <w:vertAlign w:val="subscript"/>
        </w:rPr>
        <w:t>S</w:t>
      </w:r>
      <w:r w:rsidRPr="00E21F3D">
        <w:rPr>
          <w:rFonts w:ascii="Courier New" w:hAnsi="Courier New" w:cs="Courier New"/>
          <w:lang w:val="ru-RU"/>
        </w:rPr>
        <w:t xml:space="preserve"> </w:t>
      </w:r>
      <w:r w:rsidRPr="00E21F3D">
        <w:rPr>
          <w:lang w:val="ru-RU"/>
        </w:rPr>
        <w:t xml:space="preserve">– непустое множество </w:t>
      </w:r>
      <w:r w:rsidRPr="00E21F3D">
        <w:rPr>
          <w:iCs/>
          <w:lang w:val="ru-RU"/>
        </w:rPr>
        <w:t>состояний</w:t>
      </w:r>
      <w:r>
        <w:rPr>
          <w:iCs/>
          <w:lang w:val="ru-RU"/>
        </w:rPr>
        <w:t xml:space="preserve"> (вершин графа)</w:t>
      </w:r>
      <w:r w:rsidRPr="00E21F3D">
        <w:rPr>
          <w:lang w:val="ru-RU"/>
        </w:rPr>
        <w:t>,</w:t>
      </w:r>
      <w:r w:rsidRPr="00E21F3D">
        <w:rPr>
          <w:rFonts w:ascii="Courier New" w:hAnsi="Courier New" w:cs="Courier New"/>
          <w:lang w:val="ru-RU"/>
        </w:rPr>
        <w:t xml:space="preserve"> </w:t>
      </w:r>
      <w:r w:rsidRPr="00E21F3D">
        <w:rPr>
          <w:rFonts w:ascii="Courier New" w:hAnsi="Courier New" w:cs="Courier New"/>
        </w:rPr>
        <w:t>L</w:t>
      </w:r>
      <w:r w:rsidRPr="00E21F3D">
        <w:rPr>
          <w:rFonts w:ascii="Courier New" w:hAnsi="Courier New" w:cs="Courier New"/>
          <w:lang w:val="ru-RU"/>
        </w:rPr>
        <w:t xml:space="preserve"> </w:t>
      </w:r>
      <w:r w:rsidRPr="00E21F3D">
        <w:rPr>
          <w:lang w:val="ru-RU"/>
        </w:rPr>
        <w:t>– алфавит внешни</w:t>
      </w:r>
      <w:r>
        <w:rPr>
          <w:lang w:val="ru-RU"/>
        </w:rPr>
        <w:t>х</w:t>
      </w:r>
      <w:r w:rsidRPr="00E21F3D">
        <w:rPr>
          <w:lang w:val="ru-RU"/>
        </w:rPr>
        <w:t xml:space="preserve"> действи</w:t>
      </w:r>
      <w:r>
        <w:rPr>
          <w:lang w:val="ru-RU"/>
        </w:rPr>
        <w:t>й</w:t>
      </w:r>
      <w:r w:rsidRPr="00E21F3D">
        <w:rPr>
          <w:lang w:val="ru-RU"/>
        </w:rPr>
        <w:t>,</w:t>
      </w:r>
      <w:r w:rsidRPr="00E21F3D">
        <w:rPr>
          <w:rFonts w:ascii="Courier New" w:hAnsi="Courier New" w:cs="Courier New"/>
          <w:lang w:val="ru-RU"/>
        </w:rPr>
        <w:t xml:space="preserve"> </w:t>
      </w:r>
      <w:r w:rsidRPr="00E21F3D">
        <w:rPr>
          <w:rFonts w:ascii="Courier New" w:hAnsi="Courier New" w:cs="Courier New"/>
        </w:rPr>
        <w:sym w:font="Symbol" w:char="F074"/>
      </w:r>
      <w:r w:rsidRPr="00E21F3D">
        <w:rPr>
          <w:rFonts w:ascii="Courier New" w:hAnsi="Courier New" w:cs="Courier New"/>
          <w:lang w:val="ru-RU"/>
        </w:rPr>
        <w:t xml:space="preserve"> </w:t>
      </w:r>
      <w:r w:rsidRPr="00E21F3D">
        <w:rPr>
          <w:lang w:val="ru-RU"/>
        </w:rPr>
        <w:t>– символ внутренн</w:t>
      </w:r>
      <w:r>
        <w:rPr>
          <w:lang w:val="ru-RU"/>
        </w:rPr>
        <w:t>его</w:t>
      </w:r>
      <w:r w:rsidRPr="00E21F3D">
        <w:rPr>
          <w:lang w:val="ru-RU"/>
        </w:rPr>
        <w:t xml:space="preserve"> действи</w:t>
      </w:r>
      <w:r>
        <w:rPr>
          <w:lang w:val="ru-RU"/>
        </w:rPr>
        <w:t>я</w:t>
      </w:r>
      <w:r w:rsidRPr="00E21F3D">
        <w:rPr>
          <w:lang w:val="ru-RU"/>
        </w:rPr>
        <w:t>,</w:t>
      </w:r>
      <w:r w:rsidRPr="00E21F3D">
        <w:rPr>
          <w:rFonts w:ascii="Courier New" w:hAnsi="Courier New" w:cs="Courier New"/>
          <w:lang w:val="ru-RU"/>
        </w:rPr>
        <w:t xml:space="preserve"> </w:t>
      </w:r>
      <w:r>
        <w:rPr>
          <w:rFonts w:ascii="Courier New" w:hAnsi="Courier New" w:cs="Courier New"/>
        </w:rPr>
        <w:sym w:font="Symbol" w:char="F067"/>
      </w:r>
      <w:r w:rsidRPr="00E21F3D">
        <w:rPr>
          <w:rFonts w:ascii="Courier New" w:hAnsi="Courier New" w:cs="Courier New"/>
          <w:lang w:val="ru-RU"/>
        </w:rPr>
        <w:t xml:space="preserve"> </w:t>
      </w:r>
      <w:r w:rsidRPr="00E21F3D">
        <w:rPr>
          <w:lang w:val="ru-RU"/>
        </w:rPr>
        <w:t xml:space="preserve">– символ </w:t>
      </w:r>
      <w:r>
        <w:rPr>
          <w:lang w:val="ru-RU"/>
        </w:rPr>
        <w:t>разрешения</w:t>
      </w:r>
      <w:r w:rsidRPr="00E21F3D">
        <w:rPr>
          <w:lang w:val="ru-RU"/>
        </w:rPr>
        <w:t>,</w:t>
      </w:r>
      <w:r w:rsidRPr="00E21F3D">
        <w:rPr>
          <w:rFonts w:ascii="Courier New" w:hAnsi="Courier New" w:cs="Courier New"/>
          <w:lang w:val="ru-RU"/>
        </w:rPr>
        <w:t xml:space="preserve"> </w:t>
      </w:r>
      <w:r w:rsidRPr="00E21F3D">
        <w:rPr>
          <w:rFonts w:ascii="Courier New" w:hAnsi="Courier New" w:cs="Courier New"/>
        </w:rPr>
        <w:t>E</w:t>
      </w:r>
      <w:r w:rsidRPr="00E21F3D">
        <w:rPr>
          <w:rFonts w:ascii="Courier New" w:hAnsi="Courier New" w:cs="Courier New"/>
          <w:b/>
          <w:bCs/>
          <w:vertAlign w:val="subscript"/>
        </w:rPr>
        <w:t>S</w:t>
      </w:r>
      <w:r w:rsidRPr="00E21F3D">
        <w:rPr>
          <w:rFonts w:ascii="Courier New" w:hAnsi="Courier New" w:cs="Courier New"/>
        </w:rPr>
        <w:sym w:font="Symbol" w:char="F0CD"/>
      </w:r>
      <w:r w:rsidRPr="00E21F3D">
        <w:rPr>
          <w:rFonts w:ascii="Courier New" w:hAnsi="Courier New" w:cs="Courier New"/>
        </w:rPr>
        <w:t>V</w:t>
      </w:r>
      <w:r w:rsidRPr="00E21F3D">
        <w:rPr>
          <w:rFonts w:ascii="Courier New" w:hAnsi="Courier New" w:cs="Courier New"/>
          <w:b/>
          <w:bCs/>
          <w:vertAlign w:val="subscript"/>
        </w:rPr>
        <w:t>S</w:t>
      </w:r>
      <w:r w:rsidRPr="00E21F3D">
        <w:rPr>
          <w:rFonts w:ascii="Courier New" w:hAnsi="Courier New" w:cs="Courier New"/>
        </w:rPr>
        <w:sym w:font="Symbol" w:char="F0B4"/>
      </w:r>
      <w:r>
        <w:rPr>
          <w:rFonts w:ascii="Courier New" w:hAnsi="Courier New" w:cs="Courier New"/>
          <w:lang w:val="ru-RU"/>
        </w:rPr>
        <w:t>(</w:t>
      </w:r>
      <w:r w:rsidRPr="00E21F3D">
        <w:rPr>
          <w:rFonts w:ascii="Courier New" w:hAnsi="Courier New" w:cs="Courier New"/>
        </w:rPr>
        <w:t>L</w:t>
      </w:r>
      <w:r w:rsidRPr="00E21F3D">
        <w:rPr>
          <w:rFonts w:ascii="Courier New" w:hAnsi="Courier New" w:cs="Courier New"/>
        </w:rPr>
        <w:sym w:font="Symbol" w:char="F0C8"/>
      </w:r>
      <w:r w:rsidRPr="00E21F3D">
        <w:rPr>
          <w:rFonts w:ascii="Courier New" w:hAnsi="Courier New" w:cs="Courier New"/>
          <w:lang w:val="ru-RU"/>
        </w:rPr>
        <w:t>{</w:t>
      </w:r>
      <w:r w:rsidRPr="00E21F3D">
        <w:rPr>
          <w:rFonts w:ascii="Courier New" w:hAnsi="Courier New" w:cs="Courier New"/>
        </w:rPr>
        <w:sym w:font="Symbol" w:char="F074"/>
      </w:r>
      <w:r>
        <w:rPr>
          <w:rFonts w:ascii="Courier New" w:hAnsi="Courier New" w:cs="Courier New"/>
          <w:lang w:val="ru-RU"/>
        </w:rPr>
        <w:t>,</w:t>
      </w:r>
      <w:r>
        <w:rPr>
          <w:rFonts w:ascii="Courier New" w:hAnsi="Courier New" w:cs="Courier New"/>
        </w:rPr>
        <w:sym w:font="Symbol" w:char="F067"/>
      </w:r>
      <w:r w:rsidRPr="00E21F3D">
        <w:rPr>
          <w:rFonts w:ascii="Courier New" w:hAnsi="Courier New" w:cs="Courier New"/>
          <w:lang w:val="ru-RU"/>
        </w:rPr>
        <w:t>}</w:t>
      </w:r>
      <w:r>
        <w:rPr>
          <w:rFonts w:ascii="Courier New" w:hAnsi="Courier New" w:cs="Courier New"/>
          <w:lang w:val="ru-RU"/>
        </w:rPr>
        <w:t>)</w:t>
      </w:r>
      <w:r w:rsidRPr="00E21F3D">
        <w:rPr>
          <w:rFonts w:ascii="Courier New" w:hAnsi="Courier New" w:cs="Courier New"/>
        </w:rPr>
        <w:sym w:font="Symbol" w:char="F0B4"/>
      </w:r>
      <w:r w:rsidRPr="00E21F3D">
        <w:rPr>
          <w:rFonts w:ascii="Courier New" w:hAnsi="Courier New" w:cs="Courier New"/>
        </w:rPr>
        <w:t>V</w:t>
      </w:r>
      <w:r w:rsidRPr="00E21F3D">
        <w:rPr>
          <w:rFonts w:ascii="Courier New" w:hAnsi="Courier New" w:cs="Courier New"/>
          <w:b/>
          <w:vertAlign w:val="subscript"/>
        </w:rPr>
        <w:t>S</w:t>
      </w:r>
      <w:r w:rsidRPr="00E21F3D">
        <w:rPr>
          <w:rFonts w:ascii="Courier New" w:hAnsi="Courier New" w:cs="Courier New"/>
          <w:lang w:val="ru-RU"/>
        </w:rPr>
        <w:t xml:space="preserve"> </w:t>
      </w:r>
      <w:r w:rsidRPr="00E21F3D">
        <w:rPr>
          <w:lang w:val="ru-RU"/>
        </w:rPr>
        <w:t>– множество переходов</w:t>
      </w:r>
      <w:r>
        <w:rPr>
          <w:lang w:val="ru-RU"/>
        </w:rPr>
        <w:t xml:space="preserve"> (помеченных дуг графа)</w:t>
      </w:r>
      <w:r w:rsidRPr="00E21F3D">
        <w:rPr>
          <w:lang w:val="ru-RU"/>
        </w:rPr>
        <w:t>,</w:t>
      </w:r>
      <w:r w:rsidRPr="00E21F3D">
        <w:rPr>
          <w:rFonts w:ascii="Courier New" w:hAnsi="Courier New" w:cs="Courier New"/>
          <w:lang w:val="ru-RU"/>
        </w:rPr>
        <w:t xml:space="preserve"> </w:t>
      </w:r>
      <w:r w:rsidRPr="00E21F3D">
        <w:rPr>
          <w:rFonts w:ascii="Courier New" w:hAnsi="Courier New" w:cs="Courier New"/>
        </w:rPr>
        <w:t>s</w:t>
      </w:r>
      <w:r w:rsidRPr="00E21F3D">
        <w:rPr>
          <w:rFonts w:ascii="Courier New" w:hAnsi="Courier New" w:cs="Courier New"/>
          <w:vertAlign w:val="subscript"/>
          <w:lang w:val="ru-RU"/>
        </w:rPr>
        <w:t>0</w:t>
      </w:r>
      <w:r w:rsidRPr="00E21F3D">
        <w:rPr>
          <w:rFonts w:ascii="Courier New" w:hAnsi="Courier New" w:cs="Courier New"/>
        </w:rPr>
        <w:sym w:font="Symbol" w:char="F0CE"/>
      </w:r>
      <w:r w:rsidRPr="00E21F3D">
        <w:rPr>
          <w:rFonts w:ascii="Courier New" w:hAnsi="Courier New" w:cs="Courier New"/>
        </w:rPr>
        <w:t>V</w:t>
      </w:r>
      <w:r w:rsidRPr="00E21F3D">
        <w:rPr>
          <w:rFonts w:ascii="Courier New" w:hAnsi="Courier New" w:cs="Courier New"/>
          <w:b/>
          <w:vertAlign w:val="subscript"/>
        </w:rPr>
        <w:t>S</w:t>
      </w:r>
      <w:r w:rsidRPr="00E21F3D">
        <w:rPr>
          <w:rFonts w:ascii="Courier New" w:hAnsi="Courier New" w:cs="Courier New"/>
          <w:lang w:val="ru-RU"/>
        </w:rPr>
        <w:t xml:space="preserve"> </w:t>
      </w:r>
      <w:r w:rsidRPr="00E21F3D">
        <w:rPr>
          <w:lang w:val="ru-RU"/>
        </w:rPr>
        <w:t>– начальное состояние</w:t>
      </w:r>
      <w:r>
        <w:rPr>
          <w:lang w:val="ru-RU"/>
        </w:rPr>
        <w:t xml:space="preserve"> (начальная вершина графа)</w:t>
      </w:r>
      <w:r w:rsidRPr="00E21F3D">
        <w:rPr>
          <w:lang w:val="ru-RU"/>
        </w:rPr>
        <w:t>.</w:t>
      </w:r>
      <w:r>
        <w:rPr>
          <w:lang w:val="ru-RU"/>
        </w:rPr>
        <w:t xml:space="preserve"> Переход из состояния</w:t>
      </w:r>
      <w:r w:rsidRPr="0043725E">
        <w:rPr>
          <w:rFonts w:ascii="Courier New" w:hAnsi="Courier New" w:cs="Courier New"/>
          <w:lang w:val="ru-RU"/>
        </w:rPr>
        <w:t xml:space="preserve"> </w:t>
      </w:r>
      <w:r w:rsidRPr="0043725E">
        <w:rPr>
          <w:rFonts w:ascii="Courier New" w:hAnsi="Courier New" w:cs="Courier New"/>
        </w:rPr>
        <w:t>s</w:t>
      </w:r>
      <w:r w:rsidRPr="0043725E">
        <w:rPr>
          <w:rFonts w:ascii="Courier New" w:hAnsi="Courier New" w:cs="Courier New"/>
          <w:lang w:val="ru-RU"/>
        </w:rPr>
        <w:t xml:space="preserve"> </w:t>
      </w:r>
      <w:r>
        <w:rPr>
          <w:lang w:val="ru-RU"/>
        </w:rPr>
        <w:t>в состояние</w:t>
      </w:r>
      <w:r w:rsidRPr="0043725E">
        <w:rPr>
          <w:rFonts w:ascii="Courier New" w:hAnsi="Courier New" w:cs="Courier New"/>
          <w:lang w:val="ru-RU"/>
        </w:rPr>
        <w:t xml:space="preserve"> </w:t>
      </w:r>
      <w:r w:rsidRPr="0043725E">
        <w:rPr>
          <w:rFonts w:ascii="Courier New" w:hAnsi="Courier New" w:cs="Courier New"/>
        </w:rPr>
        <w:t>s</w:t>
      </w:r>
      <w:r w:rsidRPr="0043725E">
        <w:rPr>
          <w:rFonts w:ascii="Courier New" w:hAnsi="Courier New" w:cs="Courier New"/>
          <w:lang w:val="ru-RU"/>
        </w:rPr>
        <w:t xml:space="preserve">` </w:t>
      </w:r>
      <w:r>
        <w:rPr>
          <w:lang w:val="ru-RU"/>
        </w:rPr>
        <w:t>по действию</w:t>
      </w:r>
      <w:r w:rsidRPr="0043725E">
        <w:rPr>
          <w:rFonts w:ascii="Courier New" w:hAnsi="Courier New" w:cs="Courier New"/>
          <w:lang w:val="ru-RU"/>
        </w:rPr>
        <w:t xml:space="preserve"> </w:t>
      </w:r>
      <w:r>
        <w:rPr>
          <w:rFonts w:ascii="Courier New" w:hAnsi="Courier New" w:cs="Courier New"/>
        </w:rPr>
        <w:t>z</w:t>
      </w:r>
      <w:r w:rsidRPr="0043725E">
        <w:rPr>
          <w:rFonts w:ascii="Courier New" w:hAnsi="Courier New" w:cs="Courier New"/>
          <w:lang w:val="ru-RU"/>
        </w:rPr>
        <w:t xml:space="preserve"> </w:t>
      </w:r>
      <w:r>
        <w:rPr>
          <w:lang w:val="ru-RU"/>
        </w:rPr>
        <w:t>обозначается</w:t>
      </w:r>
      <w:r w:rsidRPr="002C0920">
        <w:rPr>
          <w:rFonts w:ascii="Courier New" w:hAnsi="Courier New" w:cs="Courier New"/>
          <w:lang w:val="ru-RU"/>
        </w:rPr>
        <w:t xml:space="preserve"> </w:t>
      </w:r>
      <w:r>
        <w:rPr>
          <w:rFonts w:ascii="Courier New" w:hAnsi="Courier New" w:cs="Courier New"/>
        </w:rPr>
        <w:t>s</w:t>
      </w:r>
      <w:r w:rsidRPr="008B7DA7">
        <w:rPr>
          <w:rFonts w:ascii="Courier New" w:hAnsi="Courier New" w:cs="Courier New"/>
        </w:rPr>
        <w:sym w:font="Euclid Symbol" w:char="F0BE"/>
      </w:r>
      <w:r>
        <w:rPr>
          <w:rFonts w:ascii="Courier New" w:hAnsi="Courier New" w:cs="Courier New"/>
        </w:rPr>
        <w:t>z</w:t>
      </w:r>
      <w:r w:rsidRPr="008B7DA7">
        <w:rPr>
          <w:rFonts w:ascii="Courier New" w:hAnsi="Courier New" w:cs="Courier New"/>
        </w:rPr>
        <w:sym w:font="Euclid Symbol" w:char="F0AE"/>
      </w:r>
      <w:r>
        <w:rPr>
          <w:rFonts w:ascii="Courier New" w:hAnsi="Courier New" w:cs="Courier New"/>
        </w:rPr>
        <w:t>s</w:t>
      </w:r>
      <w:r w:rsidRPr="0043725E">
        <w:rPr>
          <w:rFonts w:ascii="Courier New" w:hAnsi="Courier New" w:cs="Courier New"/>
          <w:lang w:val="ru-RU"/>
        </w:rPr>
        <w:t>`</w:t>
      </w:r>
      <w:r>
        <w:rPr>
          <w:lang w:val="ru-RU"/>
        </w:rPr>
        <w:t>. Обозначим</w:t>
      </w:r>
      <w:r w:rsidRPr="00060838">
        <w:rPr>
          <w:rFonts w:ascii="Courier New" w:hAnsi="Courier New" w:cs="Courier New"/>
          <w:lang w:val="ru-RU"/>
        </w:rPr>
        <w:t xml:space="preserve"> </w:t>
      </w:r>
      <w:r>
        <w:rPr>
          <w:rFonts w:ascii="Courier New" w:hAnsi="Courier New" w:cs="Courier New"/>
        </w:rPr>
        <w:t>s</w:t>
      </w:r>
      <w:r w:rsidRPr="008B7DA7">
        <w:rPr>
          <w:rFonts w:ascii="Courier New" w:hAnsi="Courier New" w:cs="Courier New"/>
        </w:rPr>
        <w:sym w:font="Euclid Symbol" w:char="F0BE"/>
      </w:r>
      <w:r w:rsidRPr="008B7DA7">
        <w:rPr>
          <w:rFonts w:ascii="Courier New" w:hAnsi="Courier New" w:cs="Courier New"/>
        </w:rPr>
        <w:t>z</w:t>
      </w:r>
      <w:r w:rsidRPr="00E527A2">
        <w:rPr>
          <w:rFonts w:ascii="Courier New" w:hAnsi="Courier New" w:cs="Courier New"/>
          <w:lang w:val="ru-RU"/>
        </w:rPr>
        <w:sym w:font="Euclid Math One" w:char="F0BD"/>
      </w:r>
      <w:r>
        <w:rPr>
          <w:rFonts w:ascii="Courier New" w:hAnsi="Courier New" w:cs="Courier New"/>
        </w:rPr>
        <w:t> </w:t>
      </w:r>
      <w:r>
        <w:rPr>
          <w:rFonts w:ascii="Courier New" w:hAnsi="Courier New" w:cs="Courier New"/>
          <w:lang w:val="ru-RU"/>
        </w:rPr>
        <w:t>=</w:t>
      </w:r>
      <w:r w:rsidRPr="00901048">
        <w:rPr>
          <w:rFonts w:cs="Courier New"/>
          <w:vertAlign w:val="subscript"/>
        </w:rPr>
        <w:t>def</w:t>
      </w:r>
      <w:r>
        <w:rPr>
          <w:rFonts w:ascii="Courier New" w:hAnsi="Courier New" w:cs="Courier New"/>
        </w:rPr>
        <w:t> </w:t>
      </w:r>
      <w:r>
        <w:rPr>
          <w:rFonts w:ascii="Courier New" w:hAnsi="Courier New" w:cs="Courier New"/>
        </w:rPr>
        <w:sym w:font="Euclid Math One" w:char="F0F3"/>
      </w:r>
      <w:r>
        <w:rPr>
          <w:rFonts w:ascii="Courier New" w:hAnsi="Courier New" w:cs="Courier New"/>
        </w:rPr>
        <w:t>s</w:t>
      </w:r>
      <w:r w:rsidRPr="0043725E">
        <w:rPr>
          <w:rFonts w:ascii="Courier New" w:hAnsi="Courier New" w:cs="Courier New"/>
          <w:lang w:val="ru-RU"/>
        </w:rPr>
        <w:t>`</w:t>
      </w:r>
      <w:r>
        <w:rPr>
          <w:rFonts w:ascii="Courier New" w:hAnsi="Courier New" w:cs="Courier New"/>
        </w:rPr>
        <w:t> s</w:t>
      </w:r>
      <w:r w:rsidRPr="008B7DA7">
        <w:rPr>
          <w:rFonts w:ascii="Courier New" w:hAnsi="Courier New" w:cs="Courier New"/>
        </w:rPr>
        <w:sym w:font="Euclid Symbol" w:char="F0BE"/>
      </w:r>
      <w:r>
        <w:rPr>
          <w:rFonts w:ascii="Courier New" w:hAnsi="Courier New" w:cs="Courier New"/>
        </w:rPr>
        <w:t>z</w:t>
      </w:r>
      <w:r w:rsidRPr="008B7DA7">
        <w:rPr>
          <w:rFonts w:ascii="Courier New" w:hAnsi="Courier New" w:cs="Courier New"/>
        </w:rPr>
        <w:sym w:font="Euclid Symbol" w:char="F0AE"/>
      </w:r>
      <w:r>
        <w:rPr>
          <w:rFonts w:ascii="Courier New" w:hAnsi="Courier New" w:cs="Courier New"/>
        </w:rPr>
        <w:t>s</w:t>
      </w:r>
      <w:r w:rsidRPr="0043725E">
        <w:rPr>
          <w:rFonts w:ascii="Courier New" w:hAnsi="Courier New" w:cs="Courier New"/>
          <w:lang w:val="ru-RU"/>
        </w:rPr>
        <w:t>`</w:t>
      </w:r>
      <w:r>
        <w:rPr>
          <w:lang w:val="ru-RU"/>
        </w:rPr>
        <w:t xml:space="preserve">. </w:t>
      </w:r>
      <w:r w:rsidRPr="00080400">
        <w:rPr>
          <w:lang w:val="ru-RU"/>
        </w:rPr>
        <w:t xml:space="preserve">Выполнение </w:t>
      </w:r>
      <w:r>
        <w:t>LTS</w:t>
      </w:r>
      <w:r w:rsidRPr="00080400">
        <w:rPr>
          <w:lang w:val="ru-RU"/>
        </w:rPr>
        <w:t>, помещённой в «чёрный ящик» машины тестирования, сводится к выполнению того или иного перехода, определённого в текущем состоянии и разрешаемого нажатой кнопкой (</w:t>
      </w:r>
      <w:r w:rsidRPr="000F619D">
        <w:rPr>
          <w:rFonts w:ascii="Courier New" w:hAnsi="Courier New" w:cs="Courier New"/>
        </w:rPr>
        <w:sym w:font="Symbol" w:char="F074"/>
      </w:r>
      <w:r w:rsidRPr="00080400">
        <w:rPr>
          <w:lang w:val="ru-RU"/>
        </w:rPr>
        <w:t xml:space="preserve">- и </w:t>
      </w:r>
      <w:r>
        <w:rPr>
          <w:rFonts w:ascii="Courier New" w:hAnsi="Courier New" w:cs="Courier New"/>
        </w:rPr>
        <w:sym w:font="Symbol" w:char="F067"/>
      </w:r>
      <w:r w:rsidRPr="00080400">
        <w:rPr>
          <w:lang w:val="ru-RU"/>
        </w:rPr>
        <w:t xml:space="preserve">-переходы разрешены при нажатии любой кнопки и при отсутствии нажатой кнопки). Состояние называется </w:t>
      </w:r>
      <w:r w:rsidRPr="00080400">
        <w:rPr>
          <w:i/>
          <w:lang w:val="ru-RU"/>
        </w:rPr>
        <w:t>стабильным</w:t>
      </w:r>
      <w:r w:rsidRPr="00080400">
        <w:rPr>
          <w:lang w:val="ru-RU"/>
        </w:rPr>
        <w:t xml:space="preserve">, если в нём не определены </w:t>
      </w:r>
      <w:r w:rsidRPr="000F619D">
        <w:rPr>
          <w:rFonts w:ascii="Courier New" w:hAnsi="Courier New" w:cs="Courier New"/>
        </w:rPr>
        <w:sym w:font="Symbol" w:char="F074"/>
      </w:r>
      <w:r w:rsidRPr="00080400">
        <w:rPr>
          <w:lang w:val="ru-RU"/>
        </w:rPr>
        <w:t xml:space="preserve">- и </w:t>
      </w:r>
      <w:r>
        <w:rPr>
          <w:rFonts w:ascii="Courier New" w:hAnsi="Courier New" w:cs="Courier New"/>
        </w:rPr>
        <w:sym w:font="Symbol" w:char="F067"/>
      </w:r>
      <w:r w:rsidRPr="00080400">
        <w:rPr>
          <w:lang w:val="ru-RU"/>
        </w:rPr>
        <w:t xml:space="preserve">-переходы, и </w:t>
      </w:r>
      <w:r w:rsidRPr="00080400">
        <w:rPr>
          <w:i/>
          <w:lang w:val="ru-RU"/>
        </w:rPr>
        <w:t>дивергентным</w:t>
      </w:r>
      <w:r w:rsidRPr="00080400">
        <w:rPr>
          <w:lang w:val="ru-RU"/>
        </w:rPr>
        <w:t xml:space="preserve">, если в нём начинается бесконечная цепочка </w:t>
      </w:r>
      <w:r w:rsidRPr="000F619D">
        <w:rPr>
          <w:rFonts w:ascii="Courier New" w:hAnsi="Courier New" w:cs="Courier New"/>
        </w:rPr>
        <w:sym w:font="Symbol" w:char="F074"/>
      </w:r>
      <w:r w:rsidRPr="00080400">
        <w:rPr>
          <w:lang w:val="ru-RU"/>
        </w:rPr>
        <w:t xml:space="preserve">-переходов (в частности, </w:t>
      </w:r>
      <w:r w:rsidRPr="000F619D">
        <w:rPr>
          <w:rFonts w:ascii="Courier New" w:hAnsi="Courier New" w:cs="Courier New"/>
        </w:rPr>
        <w:sym w:font="Symbol" w:char="F074"/>
      </w:r>
      <w:r w:rsidRPr="00080400">
        <w:rPr>
          <w:lang w:val="ru-RU"/>
        </w:rPr>
        <w:t xml:space="preserve">-цикл, в том числе, </w:t>
      </w:r>
      <w:r w:rsidRPr="000F619D">
        <w:rPr>
          <w:rFonts w:ascii="Courier New" w:hAnsi="Courier New" w:cs="Courier New"/>
        </w:rPr>
        <w:sym w:font="Symbol" w:char="F074"/>
      </w:r>
      <w:r w:rsidRPr="00080400">
        <w:rPr>
          <w:lang w:val="ru-RU"/>
        </w:rPr>
        <w:t>-петля). Отказ</w:t>
      </w:r>
      <w:r w:rsidRPr="00080400">
        <w:rPr>
          <w:rFonts w:ascii="Courier New" w:hAnsi="Courier New" w:cs="Courier New"/>
          <w:lang w:val="ru-RU"/>
        </w:rPr>
        <w:t xml:space="preserve"> </w:t>
      </w:r>
      <w:r w:rsidRPr="00F7738B">
        <w:rPr>
          <w:rFonts w:ascii="Courier New" w:hAnsi="Courier New" w:cs="Courier New"/>
        </w:rPr>
        <w:t>P</w:t>
      </w:r>
      <w:r w:rsidRPr="00080400">
        <w:rPr>
          <w:rFonts w:ascii="Courier New" w:hAnsi="Courier New" w:cs="Courier New"/>
          <w:lang w:val="ru-RU"/>
        </w:rPr>
        <w:t xml:space="preserve"> </w:t>
      </w:r>
      <w:r w:rsidRPr="00080400">
        <w:rPr>
          <w:lang w:val="ru-RU"/>
        </w:rPr>
        <w:t>порождается стабильным состоянием, в котором нет переходов по действиям из</w:t>
      </w:r>
      <w:r w:rsidRPr="00080400">
        <w:rPr>
          <w:rFonts w:ascii="Courier New" w:hAnsi="Courier New" w:cs="Courier New"/>
          <w:lang w:val="ru-RU"/>
        </w:rPr>
        <w:t xml:space="preserve"> </w:t>
      </w:r>
      <w:r w:rsidRPr="00F7738B">
        <w:rPr>
          <w:rFonts w:ascii="Courier New" w:hAnsi="Courier New" w:cs="Courier New"/>
        </w:rPr>
        <w:t>P</w:t>
      </w:r>
      <w:r w:rsidRPr="00080400">
        <w:rPr>
          <w:lang w:val="ru-RU"/>
        </w:rPr>
        <w:t xml:space="preserve">. </w:t>
      </w:r>
    </w:p>
    <w:p w:rsidR="00212EEE" w:rsidRPr="00080400" w:rsidRDefault="00212EEE" w:rsidP="00BF6799">
      <w:pPr>
        <w:rPr>
          <w:lang w:val="ru-RU"/>
        </w:rPr>
      </w:pPr>
    </w:p>
    <w:p w:rsidR="00080400" w:rsidRPr="00080400" w:rsidRDefault="00212EEE" w:rsidP="00BF6799">
      <w:pPr>
        <w:rPr>
          <w:lang w:val="ru-RU"/>
        </w:rPr>
      </w:pPr>
      <w:r w:rsidRPr="00080400">
        <w:rPr>
          <w:lang w:val="ru-RU"/>
        </w:rPr>
        <w:t xml:space="preserve">Для получения трасс </w:t>
      </w:r>
      <w:r>
        <w:t>LTS</w:t>
      </w:r>
      <w:r w:rsidRPr="00080400">
        <w:rPr>
          <w:lang w:val="ru-RU"/>
        </w:rPr>
        <w:t xml:space="preserve"> достаточно добавить в каждом стабильном состоянии виртуальные петли, помеченные порождаемыми состоянием отказами, а также </w:t>
      </w:r>
      <w:r w:rsidRPr="00080400">
        <w:rPr>
          <w:lang w:val="ru-RU"/>
        </w:rPr>
        <w:lastRenderedPageBreak/>
        <w:t xml:space="preserve">добавить </w:t>
      </w:r>
      <w:r>
        <w:rPr>
          <w:rFonts w:ascii="Courier New" w:hAnsi="Courier New" w:cs="Courier New"/>
        </w:rPr>
        <w:sym w:font="Symbol" w:char="F044"/>
      </w:r>
      <w:r w:rsidRPr="00080400">
        <w:rPr>
          <w:lang w:val="ru-RU"/>
        </w:rPr>
        <w:t xml:space="preserve">-переходы во всех дивергентных состояниях. После этого рассматриваются все конечные маршруты </w:t>
      </w:r>
      <w:r>
        <w:t>LTS</w:t>
      </w:r>
      <w:r w:rsidRPr="00080400">
        <w:rPr>
          <w:lang w:val="ru-RU"/>
        </w:rPr>
        <w:t xml:space="preserve">, начинающиеся в начальном состоянии и не продолжающиеся после </w:t>
      </w:r>
      <w:r>
        <w:rPr>
          <w:rFonts w:ascii="Courier New" w:hAnsi="Courier New" w:cs="Courier New"/>
        </w:rPr>
        <w:sym w:font="Symbol" w:char="F044"/>
      </w:r>
      <w:r w:rsidRPr="00080400">
        <w:rPr>
          <w:lang w:val="ru-RU"/>
        </w:rPr>
        <w:t xml:space="preserve">- или </w:t>
      </w:r>
      <w:r>
        <w:rPr>
          <w:rFonts w:ascii="Courier New" w:hAnsi="Courier New" w:cs="Courier New"/>
        </w:rPr>
        <w:sym w:font="Symbol" w:char="F067"/>
      </w:r>
      <w:r w:rsidRPr="00080400">
        <w:rPr>
          <w:lang w:val="ru-RU"/>
        </w:rPr>
        <w:t xml:space="preserve">-перехода. Трассой маршрута считается последовательность пометок его переходов с пропуском </w:t>
      </w:r>
      <w:r w:rsidRPr="000F619D">
        <w:rPr>
          <w:rFonts w:ascii="Courier New" w:hAnsi="Courier New" w:cs="Courier New"/>
        </w:rPr>
        <w:sym w:font="Symbol" w:char="F074"/>
      </w:r>
      <w:r w:rsidRPr="00080400">
        <w:rPr>
          <w:lang w:val="ru-RU"/>
        </w:rPr>
        <w:t xml:space="preserve">-переходов. Такие трассы мы называем </w:t>
      </w:r>
      <w:r w:rsidRPr="00080400">
        <w:rPr>
          <w:i/>
          <w:lang w:val="ru-RU"/>
        </w:rPr>
        <w:t>полными</w:t>
      </w:r>
      <w:r w:rsidRPr="00080400">
        <w:rPr>
          <w:lang w:val="ru-RU"/>
        </w:rPr>
        <w:t xml:space="preserve"> или </w:t>
      </w:r>
      <w:r w:rsidRPr="0049529F">
        <w:rPr>
          <w:b/>
          <w:i/>
        </w:rPr>
        <w:t>F</w:t>
      </w:r>
      <w:r w:rsidRPr="00080400">
        <w:rPr>
          <w:i/>
          <w:lang w:val="ru-RU"/>
        </w:rPr>
        <w:t>-трассами</w:t>
      </w:r>
      <w:r w:rsidRPr="00080400">
        <w:rPr>
          <w:lang w:val="ru-RU"/>
        </w:rPr>
        <w:t xml:space="preserve">, а множество </w:t>
      </w:r>
      <w:r w:rsidRPr="00BE03BF">
        <w:rPr>
          <w:b/>
          <w:i/>
        </w:rPr>
        <w:t>F</w:t>
      </w:r>
      <w:r w:rsidRPr="00080400">
        <w:rPr>
          <w:lang w:val="ru-RU"/>
        </w:rPr>
        <w:t xml:space="preserve">-трасс </w:t>
      </w:r>
      <w:r>
        <w:t>LTS</w:t>
      </w:r>
      <w:r w:rsidRPr="00080400">
        <w:rPr>
          <w:rFonts w:ascii="Courier New" w:hAnsi="Courier New" w:cs="Courier New"/>
          <w:lang w:val="ru-RU"/>
        </w:rPr>
        <w:t xml:space="preserve"> </w:t>
      </w:r>
      <w:r w:rsidRPr="000E4481">
        <w:rPr>
          <w:rFonts w:ascii="Courier New" w:hAnsi="Courier New" w:cs="Courier New"/>
          <w:b/>
        </w:rPr>
        <w:t>S</w:t>
      </w:r>
      <w:r w:rsidRPr="00080400">
        <w:rPr>
          <w:rFonts w:ascii="Courier New" w:hAnsi="Courier New" w:cs="Courier New"/>
          <w:lang w:val="ru-RU"/>
        </w:rPr>
        <w:t xml:space="preserve"> </w:t>
      </w:r>
      <w:r w:rsidRPr="00080400">
        <w:rPr>
          <w:lang w:val="ru-RU"/>
        </w:rPr>
        <w:t xml:space="preserve">– </w:t>
      </w:r>
      <w:r w:rsidRPr="00080400">
        <w:rPr>
          <w:i/>
          <w:lang w:val="ru-RU"/>
        </w:rPr>
        <w:t>полной трассовой моделью</w:t>
      </w:r>
      <w:r w:rsidRPr="00080400">
        <w:rPr>
          <w:lang w:val="ru-RU"/>
        </w:rPr>
        <w:t xml:space="preserve"> или </w:t>
      </w:r>
      <w:r w:rsidRPr="0049529F">
        <w:rPr>
          <w:b/>
          <w:i/>
        </w:rPr>
        <w:t>F</w:t>
      </w:r>
      <w:r w:rsidRPr="00080400">
        <w:rPr>
          <w:i/>
          <w:lang w:val="ru-RU"/>
        </w:rPr>
        <w:t>-моделью</w:t>
      </w:r>
      <w:r w:rsidRPr="00080400">
        <w:rPr>
          <w:lang w:val="ru-RU"/>
        </w:rPr>
        <w:t>, и обозначать</w:t>
      </w:r>
      <w:r w:rsidRPr="00080400">
        <w:rPr>
          <w:rFonts w:ascii="Courier New" w:hAnsi="Courier New" w:cs="Courier New"/>
          <w:lang w:val="ru-RU"/>
        </w:rPr>
        <w:t xml:space="preserve"> </w:t>
      </w:r>
      <w:r w:rsidRPr="000E4481">
        <w:rPr>
          <w:b/>
          <w:i/>
        </w:rPr>
        <w:t>F</w:t>
      </w:r>
      <w:r w:rsidRPr="00080400">
        <w:rPr>
          <w:rFonts w:ascii="Courier New" w:hAnsi="Courier New" w:cs="Courier New"/>
          <w:lang w:val="ru-RU"/>
        </w:rPr>
        <w:t>(</w:t>
      </w:r>
      <w:r w:rsidRPr="000E4481">
        <w:rPr>
          <w:rFonts w:ascii="Courier New" w:hAnsi="Courier New" w:cs="Courier New"/>
          <w:b/>
        </w:rPr>
        <w:t>S</w:t>
      </w:r>
      <w:r w:rsidRPr="00080400">
        <w:rPr>
          <w:rFonts w:ascii="Courier New" w:hAnsi="Courier New" w:cs="Courier New"/>
          <w:lang w:val="ru-RU"/>
        </w:rPr>
        <w:t>)</w:t>
      </w:r>
      <w:r w:rsidRPr="00080400">
        <w:rPr>
          <w:lang w:val="ru-RU"/>
        </w:rPr>
        <w:t xml:space="preserve">. </w:t>
      </w:r>
      <w:r w:rsidRPr="00BE03BF">
        <w:rPr>
          <w:b/>
          <w:i/>
        </w:rPr>
        <w:t>F</w:t>
      </w:r>
      <w:r w:rsidRPr="00080400">
        <w:rPr>
          <w:lang w:val="ru-RU"/>
        </w:rPr>
        <w:t>-трасса, все отказы которой принадлежат семейству</w:t>
      </w:r>
      <w:r w:rsidRPr="00080400">
        <w:rPr>
          <w:rFonts w:ascii="Courier New" w:hAnsi="Courier New" w:cs="Courier New"/>
          <w:lang w:val="ru-RU"/>
        </w:rPr>
        <w:t xml:space="preserve"> </w:t>
      </w:r>
      <w:r w:rsidRPr="0049529F">
        <w:rPr>
          <w:rFonts w:ascii="Euclid Fraktur" w:hAnsi="Euclid Fraktur" w:cs="Courier New"/>
          <w:b/>
        </w:rPr>
        <w:t>R</w:t>
      </w:r>
      <w:r w:rsidRPr="00080400">
        <w:rPr>
          <w:lang w:val="ru-RU"/>
        </w:rPr>
        <w:t xml:space="preserve">, называется </w:t>
      </w:r>
      <w:r w:rsidRPr="00BE03BF">
        <w:rPr>
          <w:rFonts w:ascii="Euclid Fraktur" w:hAnsi="Euclid Fraktur"/>
          <w:b/>
        </w:rPr>
        <w:t>R</w:t>
      </w:r>
      <w:r w:rsidRPr="00080400">
        <w:rPr>
          <w:lang w:val="ru-RU"/>
        </w:rPr>
        <w:t xml:space="preserve">-трассой. Это те трассы, которые могут наблюдаться на машине тестирования в </w:t>
      </w:r>
      <w:r>
        <w:rPr>
          <w:rFonts w:ascii="Euclid Fraktur" w:hAnsi="Euclid Fraktur" w:cs="Courier New"/>
          <w:b/>
        </w:rPr>
        <w:t>R</w:t>
      </w:r>
      <w:r w:rsidRPr="00080400">
        <w:rPr>
          <w:rFonts w:cs="Courier New"/>
          <w:lang w:val="ru-RU"/>
        </w:rPr>
        <w:t>/</w:t>
      </w:r>
      <w:r>
        <w:rPr>
          <w:rFonts w:ascii="Euclid Fraktur" w:hAnsi="Euclid Fraktur" w:cs="Courier New"/>
          <w:b/>
        </w:rPr>
        <w:t>Q</w:t>
      </w:r>
      <w:r w:rsidRPr="00080400">
        <w:rPr>
          <w:lang w:val="ru-RU"/>
        </w:rPr>
        <w:t xml:space="preserve">-семантике. Множество всех </w:t>
      </w:r>
      <w:r w:rsidRPr="00BE03BF">
        <w:rPr>
          <w:rFonts w:ascii="Euclid Fraktur" w:hAnsi="Euclid Fraktur"/>
          <w:b/>
        </w:rPr>
        <w:t>R</w:t>
      </w:r>
      <w:r w:rsidRPr="00080400">
        <w:rPr>
          <w:lang w:val="ru-RU"/>
        </w:rPr>
        <w:t xml:space="preserve">-трасс </w:t>
      </w:r>
      <w:r>
        <w:t>LTS</w:t>
      </w:r>
      <w:r w:rsidRPr="00080400">
        <w:rPr>
          <w:lang w:val="ru-RU"/>
        </w:rPr>
        <w:t xml:space="preserve">, то есть проекция её </w:t>
      </w:r>
      <w:r w:rsidRPr="00BE03BF">
        <w:rPr>
          <w:b/>
          <w:i/>
        </w:rPr>
        <w:t>F</w:t>
      </w:r>
      <w:r w:rsidRPr="00080400">
        <w:rPr>
          <w:lang w:val="ru-RU"/>
        </w:rPr>
        <w:t xml:space="preserve">-модели на алфавит, состоящий из всех внешних действий, </w:t>
      </w:r>
      <w:r w:rsidRPr="00BE03BF">
        <w:rPr>
          <w:rFonts w:ascii="Euclid Fraktur" w:hAnsi="Euclid Fraktur"/>
          <w:b/>
        </w:rPr>
        <w:t>R</w:t>
      </w:r>
      <w:r w:rsidRPr="00080400">
        <w:rPr>
          <w:lang w:val="ru-RU"/>
        </w:rPr>
        <w:t>-отказов, символов</w:t>
      </w:r>
      <w:r w:rsidRPr="00080400">
        <w:rPr>
          <w:rFonts w:ascii="Courier New" w:hAnsi="Courier New" w:cs="Courier New"/>
          <w:lang w:val="ru-RU"/>
        </w:rPr>
        <w:t xml:space="preserve"> </w:t>
      </w:r>
      <w:r>
        <w:rPr>
          <w:rFonts w:ascii="Courier New" w:hAnsi="Courier New" w:cs="Courier New"/>
        </w:rPr>
        <w:sym w:font="Symbol" w:char="F044"/>
      </w:r>
      <w:r w:rsidRPr="00080400">
        <w:rPr>
          <w:rFonts w:ascii="Courier New" w:hAnsi="Courier New" w:cs="Courier New"/>
          <w:lang w:val="ru-RU"/>
        </w:rPr>
        <w:t xml:space="preserve"> </w:t>
      </w:r>
      <w:r w:rsidRPr="00080400">
        <w:rPr>
          <w:lang w:val="ru-RU"/>
        </w:rPr>
        <w:t>и</w:t>
      </w:r>
      <w:r w:rsidRPr="00080400">
        <w:rPr>
          <w:rFonts w:ascii="Courier New" w:hAnsi="Courier New" w:cs="Courier New"/>
          <w:lang w:val="ru-RU"/>
        </w:rPr>
        <w:t xml:space="preserve"> </w:t>
      </w:r>
      <w:r>
        <w:rPr>
          <w:rFonts w:ascii="Courier New" w:hAnsi="Courier New" w:cs="Courier New"/>
        </w:rPr>
        <w:sym w:font="Symbol" w:char="F067"/>
      </w:r>
      <w:r w:rsidRPr="00080400">
        <w:rPr>
          <w:lang w:val="ru-RU"/>
        </w:rPr>
        <w:t xml:space="preserve">, называется </w:t>
      </w:r>
      <w:r w:rsidRPr="00BE03BF">
        <w:rPr>
          <w:rFonts w:ascii="Euclid Fraktur" w:hAnsi="Euclid Fraktur"/>
          <w:b/>
        </w:rPr>
        <w:t>R</w:t>
      </w:r>
      <w:r w:rsidRPr="00080400">
        <w:rPr>
          <w:lang w:val="ru-RU"/>
        </w:rPr>
        <w:t xml:space="preserve">-моделью, соответствующей «взгляду» на реализацию в </w:t>
      </w:r>
      <w:r>
        <w:rPr>
          <w:rFonts w:ascii="Euclid Fraktur" w:hAnsi="Euclid Fraktur" w:cs="Courier New"/>
          <w:b/>
        </w:rPr>
        <w:t>R</w:t>
      </w:r>
      <w:r w:rsidRPr="00080400">
        <w:rPr>
          <w:rFonts w:cs="Courier New"/>
          <w:lang w:val="ru-RU"/>
        </w:rPr>
        <w:t>/</w:t>
      </w:r>
      <w:r>
        <w:rPr>
          <w:rFonts w:ascii="Euclid Fraktur" w:hAnsi="Euclid Fraktur" w:cs="Courier New"/>
          <w:b/>
        </w:rPr>
        <w:t>Q</w:t>
      </w:r>
      <w:r w:rsidRPr="00080400">
        <w:rPr>
          <w:lang w:val="ru-RU"/>
        </w:rPr>
        <w:t>-семантике.</w:t>
      </w:r>
    </w:p>
    <w:p w:rsidR="00080400" w:rsidRDefault="00080400" w:rsidP="00BF6799">
      <w:pPr>
        <w:pStyle w:val="20"/>
        <w:spacing w:line="240" w:lineRule="auto"/>
      </w:pPr>
      <w:r>
        <w:t>Гипотеза о безопасности и безопасная конформность</w:t>
      </w:r>
    </w:p>
    <w:p w:rsidR="00212EEE" w:rsidRPr="00080400" w:rsidRDefault="00212EEE" w:rsidP="00BF6799">
      <w:pPr>
        <w:rPr>
          <w:lang w:val="ru-RU"/>
        </w:rPr>
      </w:pPr>
      <w:r w:rsidRPr="00080400">
        <w:rPr>
          <w:lang w:val="ru-RU"/>
        </w:rPr>
        <w:t xml:space="preserve">Безопасное тестирование, прежде всего, предполагает формальное определение на уровне модели отношения безопасности «кнопка безопасна в модели после </w:t>
      </w:r>
      <w:r w:rsidRPr="00BE03BF">
        <w:rPr>
          <w:rFonts w:ascii="Euclid Fraktur" w:hAnsi="Euclid Fraktur"/>
          <w:b/>
        </w:rPr>
        <w:t>R</w:t>
      </w:r>
      <w:r w:rsidRPr="00080400">
        <w:rPr>
          <w:lang w:val="ru-RU"/>
        </w:rPr>
        <w:t xml:space="preserve">-трассы».  При безопасном тестировании будут нажиматься только безопасные кнопки. Это отношение различно для реализационной и спецификационной моделей. В </w:t>
      </w:r>
      <w:r>
        <w:t>LTS</w:t>
      </w:r>
      <w:r w:rsidRPr="00080400">
        <w:rPr>
          <w:lang w:val="ru-RU"/>
        </w:rPr>
        <w:t>-реализации</w:t>
      </w:r>
      <w:r w:rsidRPr="00080400">
        <w:rPr>
          <w:rFonts w:ascii="Courier New" w:hAnsi="Courier New" w:cs="Courier New"/>
          <w:lang w:val="ru-RU"/>
        </w:rPr>
        <w:t xml:space="preserve"> </w:t>
      </w:r>
      <w:r w:rsidRPr="00313C57">
        <w:rPr>
          <w:rFonts w:ascii="Courier New" w:hAnsi="Courier New" w:cs="Courier New"/>
          <w:b/>
        </w:rPr>
        <w:t>I</w:t>
      </w:r>
      <w:r w:rsidRPr="00080400">
        <w:rPr>
          <w:rFonts w:ascii="Courier New" w:hAnsi="Courier New" w:cs="Courier New"/>
          <w:lang w:val="ru-RU"/>
        </w:rPr>
        <w:t xml:space="preserve"> </w:t>
      </w:r>
      <w:r w:rsidRPr="00080400">
        <w:rPr>
          <w:lang w:val="ru-RU"/>
        </w:rPr>
        <w:t>отношение безопасности означает, что нажатие кнопки</w:t>
      </w:r>
      <w:r w:rsidR="00166B28" w:rsidRPr="00166B28">
        <w:rPr>
          <w:rFonts w:ascii="Courier New" w:hAnsi="Courier New" w:cs="Courier New"/>
          <w:lang w:val="ru-RU"/>
        </w:rPr>
        <w:t xml:space="preserve"> </w:t>
      </w:r>
      <w:r w:rsidRPr="00313C57">
        <w:rPr>
          <w:rFonts w:ascii="Courier New" w:hAnsi="Courier New" w:cs="Courier New"/>
        </w:rPr>
        <w:t>P</w:t>
      </w:r>
      <w:r w:rsidR="00166B28" w:rsidRPr="00166B28">
        <w:rPr>
          <w:rFonts w:ascii="Courier New" w:hAnsi="Courier New" w:cs="Courier New"/>
          <w:lang w:val="ru-RU"/>
        </w:rPr>
        <w:t xml:space="preserve"> </w:t>
      </w:r>
      <w:r w:rsidRPr="00080400">
        <w:rPr>
          <w:lang w:val="ru-RU"/>
        </w:rPr>
        <w:t xml:space="preserve">после </w:t>
      </w:r>
      <w:r w:rsidRPr="00BE03BF">
        <w:rPr>
          <w:rFonts w:ascii="Euclid Fraktur" w:hAnsi="Euclid Fraktur"/>
          <w:b/>
        </w:rPr>
        <w:t>R</w:t>
      </w:r>
      <w:r w:rsidRPr="00080400">
        <w:rPr>
          <w:lang w:val="ru-RU"/>
        </w:rPr>
        <w:t>-трассы</w:t>
      </w:r>
      <w:r w:rsidRPr="00080400">
        <w:rPr>
          <w:rFonts w:ascii="Courier New" w:hAnsi="Courier New" w:cs="Courier New"/>
          <w:lang w:val="ru-RU"/>
        </w:rPr>
        <w:t xml:space="preserve"> </w:t>
      </w:r>
      <w:r w:rsidRPr="002C5AE7">
        <w:rPr>
          <w:rFonts w:ascii="Courier New" w:hAnsi="Courier New" w:cs="Courier New"/>
        </w:rPr>
        <w:sym w:font="Symbol" w:char="F073"/>
      </w:r>
      <w:r w:rsidRPr="00080400">
        <w:rPr>
          <w:rFonts w:ascii="Courier New" w:hAnsi="Courier New" w:cs="Courier New"/>
          <w:lang w:val="ru-RU"/>
        </w:rPr>
        <w:t xml:space="preserve"> </w:t>
      </w:r>
      <w:r w:rsidRPr="00080400">
        <w:rPr>
          <w:lang w:val="ru-RU"/>
        </w:rPr>
        <w:t xml:space="preserve">не может означать попытку выхода из дивергенции (после трассы нет дивергенции), не может вызывать разрушение (после действия, разрешаемого кнопкой), и не может привести к ненаблюдаемому отказу (если это </w:t>
      </w:r>
      <w:r w:rsidRPr="000E4481">
        <w:rPr>
          <w:rFonts w:ascii="Euclid Fraktur" w:hAnsi="Euclid Fraktur"/>
          <w:b/>
        </w:rPr>
        <w:t>Q</w:t>
      </w:r>
      <w:r w:rsidRPr="00080400">
        <w:rPr>
          <w:lang w:val="ru-RU"/>
        </w:rPr>
        <w:t>-кнопка):</w:t>
      </w:r>
    </w:p>
    <w:p w:rsidR="0000545D" w:rsidRPr="0057730F" w:rsidRDefault="0000545D" w:rsidP="0000545D">
      <w:pPr>
        <w:keepNext/>
      </w:pPr>
      <w:r>
        <w:rPr>
          <w:rFonts w:ascii="Courier New" w:hAnsi="Courier New" w:cs="Courier New"/>
        </w:rPr>
        <w:t>P</w:t>
      </w:r>
      <w:r w:rsidRPr="00313C57">
        <w:rPr>
          <w:rFonts w:ascii="Courier New" w:hAnsi="Courier New" w:cs="Courier New"/>
        </w:rPr>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313C57">
        <w:rPr>
          <w:b/>
          <w:i/>
        </w:rPr>
        <w:t>in</w:t>
      </w:r>
      <w:r w:rsidRPr="00313C57">
        <w:rPr>
          <w:rFonts w:ascii="Courier New" w:hAnsi="Courier New" w:cs="Courier New"/>
        </w:rPr>
        <w:t> </w:t>
      </w:r>
      <w:r w:rsidRPr="00313C57">
        <w:rPr>
          <w:rFonts w:ascii="Courier New" w:hAnsi="Courier New" w:cs="Courier New"/>
          <w:b/>
        </w:rPr>
        <w:t>I</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Pr>
          <w:rFonts w:ascii="Courier New" w:hAnsi="Courier New" w:cs="Courier New"/>
        </w:rPr>
        <w:t xml:space="preserve"> </w:t>
      </w:r>
      <w:r w:rsidRPr="00D43344">
        <w:rPr>
          <w:rFonts w:ascii="Courier New" w:hAnsi="Courier New" w:cs="Courier New"/>
        </w:rPr>
        <w:t>=</w:t>
      </w:r>
      <w:r w:rsidRPr="00D43344">
        <w:rPr>
          <w:rFonts w:cs="Courier New"/>
          <w:vertAlign w:val="subscript"/>
        </w:rPr>
        <w:t>def</w:t>
      </w:r>
      <w:r w:rsidRPr="00313C57">
        <w:rPr>
          <w:rFonts w:ascii="Courier New" w:hAnsi="Courier New" w:cs="Courier New"/>
        </w:rPr>
        <w:t xml:space="preserve"> </w:t>
      </w:r>
      <w:r w:rsidRPr="00A23ED9">
        <w:rPr>
          <w:rFonts w:ascii="Courier New" w:hAnsi="Courier New" w:cs="Courier New"/>
          <w:szCs w:val="28"/>
        </w:rPr>
        <w:sym w:font="Symbol" w:char="F022"/>
      </w:r>
      <w:r w:rsidRPr="00A23ED9">
        <w:rPr>
          <w:rFonts w:ascii="Courier New" w:hAnsi="Courier New" w:cs="Courier New"/>
          <w:szCs w:val="28"/>
        </w:rPr>
        <w:t>u</w:t>
      </w:r>
      <w:r w:rsidRPr="00A23ED9">
        <w:rPr>
          <w:rFonts w:ascii="Courier New" w:hAnsi="Courier New" w:cs="Courier New"/>
          <w:szCs w:val="28"/>
        </w:rPr>
        <w:sym w:font="Symbol" w:char="F0CE"/>
      </w:r>
      <w:r w:rsidRPr="00A23ED9">
        <w:rPr>
          <w:rFonts w:ascii="Courier New" w:hAnsi="Courier New" w:cs="Courier New"/>
          <w:szCs w:val="28"/>
        </w:rPr>
        <w:t xml:space="preserve">P </w:t>
      </w:r>
      <w:r w:rsidRPr="00A23ED9">
        <w:rPr>
          <w:rFonts w:ascii="Courier New" w:hAnsi="Courier New" w:cs="Courier New"/>
          <w:szCs w:val="28"/>
        </w:rPr>
        <w:sym w:font="Symbol" w:char="F073"/>
      </w:r>
      <w:r w:rsidRPr="00A23ED9">
        <w:rPr>
          <w:rFonts w:ascii="Courier New" w:hAnsi="Courier New" w:cs="Courier New"/>
          <w:szCs w:val="28"/>
        </w:rPr>
        <w:sym w:font="Symbol" w:char="F0D7"/>
      </w:r>
      <w:r w:rsidRPr="00A23ED9">
        <w:rPr>
          <w:rFonts w:ascii="Courier New" w:hAnsi="Courier New" w:cs="Courier New"/>
          <w:szCs w:val="28"/>
        </w:rPr>
        <w:sym w:font="Euclid Symbol" w:char="F0E1"/>
      </w:r>
      <w:r w:rsidRPr="00A23ED9">
        <w:rPr>
          <w:rFonts w:ascii="Courier New" w:hAnsi="Courier New" w:cs="Courier New"/>
          <w:szCs w:val="28"/>
        </w:rPr>
        <w:t>u,</w:t>
      </w:r>
      <w:r w:rsidRPr="00A23ED9">
        <w:rPr>
          <w:rFonts w:ascii="Courier New" w:hAnsi="Courier New" w:cs="Courier New"/>
          <w:szCs w:val="28"/>
        </w:rPr>
        <w:sym w:font="Symbol" w:char="F067"/>
      </w:r>
      <w:r w:rsidRPr="00A23ED9">
        <w:rPr>
          <w:rFonts w:ascii="Courier New" w:hAnsi="Courier New" w:cs="Courier New"/>
          <w:szCs w:val="28"/>
        </w:rPr>
        <w:sym w:font="Euclid Symbol" w:char="F0F1"/>
      </w:r>
      <w:r w:rsidRPr="00A23ED9">
        <w:rPr>
          <w:rFonts w:ascii="Courier New" w:hAnsi="Courier New" w:cs="Courier New"/>
          <w:szCs w:val="28"/>
        </w:rPr>
        <w:sym w:font="Symbol" w:char="F0CF"/>
      </w:r>
      <w:r w:rsidRPr="00A23ED9">
        <w:rPr>
          <w:b/>
          <w:i/>
          <w:szCs w:val="28"/>
        </w:rPr>
        <w:t>F</w:t>
      </w:r>
      <w:r w:rsidRPr="00A23ED9">
        <w:rPr>
          <w:rFonts w:ascii="Courier New" w:hAnsi="Courier New" w:cs="Courier New"/>
          <w:szCs w:val="28"/>
        </w:rPr>
        <w:t>(</w:t>
      </w:r>
      <w:r w:rsidRPr="00A23ED9">
        <w:rPr>
          <w:rFonts w:ascii="Courier New" w:hAnsi="Courier New" w:cs="Courier New"/>
          <w:b/>
          <w:szCs w:val="28"/>
        </w:rPr>
        <w:t>I</w:t>
      </w:r>
      <w:r w:rsidRPr="00A23ED9">
        <w:rPr>
          <w:rFonts w:ascii="Courier New" w:hAnsi="Courier New" w:cs="Courier New"/>
          <w:szCs w:val="28"/>
        </w:rPr>
        <w:t xml:space="preserve">) &amp; </w:t>
      </w:r>
      <w:r w:rsidRPr="00A23ED9">
        <w:rPr>
          <w:rFonts w:ascii="Courier New" w:hAnsi="Courier New" w:cs="Courier New"/>
          <w:szCs w:val="28"/>
        </w:rPr>
        <w:sym w:font="Symbol" w:char="F073"/>
      </w:r>
      <w:r w:rsidRPr="00A23ED9">
        <w:rPr>
          <w:rFonts w:ascii="Courier New" w:hAnsi="Courier New" w:cs="Courier New"/>
          <w:szCs w:val="28"/>
        </w:rPr>
        <w:sym w:font="Symbol" w:char="F0D7"/>
      </w:r>
      <w:r w:rsidRPr="00A23ED9">
        <w:rPr>
          <w:rFonts w:ascii="Courier New" w:hAnsi="Courier New" w:cs="Courier New"/>
          <w:szCs w:val="28"/>
        </w:rPr>
        <w:sym w:font="Euclid Symbol" w:char="F0E1"/>
      </w:r>
      <w:r w:rsidRPr="00A23ED9">
        <w:rPr>
          <w:rFonts w:ascii="Courier New" w:hAnsi="Courier New" w:cs="Courier New"/>
          <w:szCs w:val="28"/>
          <w:lang w:eastAsia="zh-TW"/>
        </w:rPr>
        <w:sym w:font="Symbol" w:char="F044"/>
      </w:r>
      <w:r w:rsidRPr="00A23ED9">
        <w:rPr>
          <w:rFonts w:ascii="Courier New" w:hAnsi="Courier New" w:cs="Courier New"/>
          <w:szCs w:val="28"/>
        </w:rPr>
        <w:sym w:font="Euclid Symbol" w:char="F0F1"/>
      </w:r>
      <w:r w:rsidRPr="00A23ED9">
        <w:rPr>
          <w:rFonts w:ascii="Courier New" w:hAnsi="Courier New" w:cs="Courier New"/>
          <w:szCs w:val="28"/>
        </w:rPr>
        <w:sym w:font="Symbol" w:char="F0CF"/>
      </w:r>
      <w:r w:rsidRPr="00A23ED9">
        <w:rPr>
          <w:b/>
          <w:i/>
          <w:szCs w:val="28"/>
        </w:rPr>
        <w:t>F</w:t>
      </w:r>
      <w:r w:rsidRPr="00A23ED9">
        <w:rPr>
          <w:rFonts w:ascii="Courier New" w:hAnsi="Courier New" w:cs="Courier New"/>
          <w:szCs w:val="28"/>
        </w:rPr>
        <w:t>(</w:t>
      </w:r>
      <w:r w:rsidRPr="00A23ED9">
        <w:rPr>
          <w:rFonts w:ascii="Courier New" w:hAnsi="Courier New" w:cs="Courier New"/>
          <w:b/>
          <w:szCs w:val="28"/>
        </w:rPr>
        <w:t>I</w:t>
      </w:r>
      <w:r w:rsidRPr="00A23ED9">
        <w:rPr>
          <w:rFonts w:ascii="Courier New" w:hAnsi="Courier New" w:cs="Courier New"/>
          <w:szCs w:val="28"/>
        </w:rPr>
        <w:t>)</w:t>
      </w:r>
      <w:r w:rsidRPr="0057730F">
        <w:t>.</w:t>
      </w:r>
    </w:p>
    <w:p w:rsidR="00F91F60" w:rsidRPr="00A23ED9" w:rsidRDefault="00F91F60" w:rsidP="00F91F60">
      <w:pPr>
        <w:rPr>
          <w:szCs w:val="28"/>
        </w:rPr>
      </w:pPr>
      <w:r w:rsidRPr="00A23ED9">
        <w:rPr>
          <w:rFonts w:ascii="Courier New" w:hAnsi="Courier New" w:cs="Courier New"/>
          <w:szCs w:val="28"/>
        </w:rPr>
        <w:t>P </w:t>
      </w:r>
      <w:r w:rsidRPr="00A23ED9">
        <w:rPr>
          <w:b/>
          <w:i/>
          <w:szCs w:val="28"/>
        </w:rPr>
        <w:t>safe in</w:t>
      </w:r>
      <w:r w:rsidRPr="00A23ED9">
        <w:rPr>
          <w:rFonts w:ascii="Courier New" w:hAnsi="Courier New" w:cs="Courier New"/>
          <w:szCs w:val="28"/>
        </w:rPr>
        <w:t> </w:t>
      </w:r>
      <w:r w:rsidRPr="00A23ED9">
        <w:rPr>
          <w:rFonts w:ascii="Courier New" w:hAnsi="Courier New" w:cs="Courier New"/>
          <w:b/>
          <w:szCs w:val="28"/>
        </w:rPr>
        <w:t>I</w:t>
      </w:r>
      <w:r w:rsidRPr="00A23ED9">
        <w:rPr>
          <w:rFonts w:ascii="Courier New" w:hAnsi="Courier New" w:cs="Courier New"/>
          <w:szCs w:val="28"/>
        </w:rPr>
        <w:t> </w:t>
      </w:r>
      <w:r w:rsidRPr="00A23ED9">
        <w:rPr>
          <w:b/>
          <w:i/>
          <w:szCs w:val="28"/>
        </w:rPr>
        <w:t>after</w:t>
      </w:r>
      <w:r w:rsidRPr="00A23ED9">
        <w:rPr>
          <w:rFonts w:ascii="Courier New" w:hAnsi="Courier New" w:cs="Courier New"/>
          <w:szCs w:val="28"/>
        </w:rPr>
        <w:t> </w:t>
      </w:r>
      <w:r w:rsidRPr="00A23ED9">
        <w:rPr>
          <w:rFonts w:ascii="Courier New" w:hAnsi="Courier New" w:cs="Courier New"/>
          <w:szCs w:val="28"/>
        </w:rPr>
        <w:sym w:font="Symbol" w:char="F073"/>
      </w:r>
      <w:r w:rsidR="0000545D">
        <w:rPr>
          <w:rFonts w:ascii="Courier New" w:hAnsi="Courier New" w:cs="Courier New"/>
          <w:szCs w:val="28"/>
        </w:rPr>
        <w:t xml:space="preserve"> </w:t>
      </w:r>
      <w:r w:rsidRPr="00A23ED9">
        <w:rPr>
          <w:rFonts w:ascii="Courier New" w:hAnsi="Courier New" w:cs="Courier New"/>
          <w:szCs w:val="28"/>
        </w:rPr>
        <w:t>=</w:t>
      </w:r>
      <w:r w:rsidRPr="00A23ED9">
        <w:rPr>
          <w:rFonts w:cs="Courier New"/>
          <w:szCs w:val="28"/>
          <w:vertAlign w:val="subscript"/>
        </w:rPr>
        <w:t>def</w:t>
      </w:r>
      <w:r w:rsidRPr="00A23ED9">
        <w:rPr>
          <w:rFonts w:ascii="Courier New" w:hAnsi="Courier New" w:cs="Courier New"/>
          <w:szCs w:val="28"/>
        </w:rPr>
        <w:t xml:space="preserve"> </w:t>
      </w:r>
      <w:r w:rsidR="0000545D">
        <w:rPr>
          <w:rFonts w:ascii="Courier New" w:hAnsi="Courier New" w:cs="Courier New"/>
        </w:rPr>
        <w:t>P</w:t>
      </w:r>
      <w:r w:rsidR="0000545D" w:rsidRPr="00313C57">
        <w:rPr>
          <w:rFonts w:ascii="Courier New" w:hAnsi="Courier New" w:cs="Courier New"/>
        </w:rPr>
        <w:t> </w:t>
      </w:r>
      <w:r w:rsidR="0000545D">
        <w:rPr>
          <w:b/>
          <w:i/>
        </w:rPr>
        <w:t>safe</w:t>
      </w:r>
      <w:r w:rsidR="0000545D" w:rsidRPr="008A44FB">
        <w:rPr>
          <w:rFonts w:ascii="Courier New" w:hAnsi="Courier New" w:cs="Courier New"/>
          <w:vertAlign w:val="subscript"/>
        </w:rPr>
        <w:sym w:font="Symbol" w:char="F067"/>
      </w:r>
      <w:r w:rsidR="0000545D" w:rsidRPr="008A44FB">
        <w:rPr>
          <w:rFonts w:ascii="Courier New" w:hAnsi="Courier New" w:cs="Courier New"/>
          <w:vertAlign w:val="subscript"/>
        </w:rPr>
        <w:sym w:font="Symbol" w:char="F044"/>
      </w:r>
      <w:r w:rsidR="0000545D" w:rsidRPr="00313C57">
        <w:rPr>
          <w:b/>
          <w:i/>
        </w:rPr>
        <w:t>in</w:t>
      </w:r>
      <w:r w:rsidR="0000545D" w:rsidRPr="00313C57">
        <w:rPr>
          <w:rFonts w:ascii="Courier New" w:hAnsi="Courier New" w:cs="Courier New"/>
        </w:rPr>
        <w:t> </w:t>
      </w:r>
      <w:r w:rsidR="0000545D" w:rsidRPr="00313C57">
        <w:rPr>
          <w:rFonts w:ascii="Courier New" w:hAnsi="Courier New" w:cs="Courier New"/>
          <w:b/>
        </w:rPr>
        <w:t>I</w:t>
      </w:r>
      <w:r w:rsidR="0000545D" w:rsidRPr="00313C57">
        <w:rPr>
          <w:rFonts w:ascii="Courier New" w:hAnsi="Courier New" w:cs="Courier New"/>
        </w:rPr>
        <w:t> </w:t>
      </w:r>
      <w:r w:rsidR="0000545D" w:rsidRPr="00313C57">
        <w:rPr>
          <w:b/>
          <w:i/>
        </w:rPr>
        <w:t>after</w:t>
      </w:r>
      <w:r w:rsidR="0000545D" w:rsidRPr="00313C57">
        <w:rPr>
          <w:rFonts w:ascii="Courier New" w:hAnsi="Courier New" w:cs="Courier New"/>
        </w:rPr>
        <w:t> </w:t>
      </w:r>
      <w:r w:rsidR="0000545D" w:rsidRPr="002C5AE7">
        <w:rPr>
          <w:rFonts w:ascii="Courier New" w:hAnsi="Courier New" w:cs="Courier New"/>
        </w:rPr>
        <w:sym w:font="Symbol" w:char="F073"/>
      </w:r>
      <w:r w:rsidRPr="00A23ED9">
        <w:rPr>
          <w:rFonts w:ascii="Courier New" w:hAnsi="Courier New" w:cs="Courier New"/>
          <w:szCs w:val="28"/>
        </w:rPr>
        <w:t xml:space="preserve"> &amp; (P</w:t>
      </w:r>
      <w:r w:rsidRPr="00A23ED9">
        <w:rPr>
          <w:rFonts w:ascii="Courier New" w:hAnsi="Courier New" w:cs="Courier New"/>
          <w:szCs w:val="28"/>
        </w:rPr>
        <w:sym w:font="Symbol" w:char="F0CE"/>
      </w:r>
      <w:r w:rsidR="0000545D">
        <w:rPr>
          <w:rFonts w:ascii="Euclid Fraktur" w:hAnsi="Euclid Fraktur" w:cs="Courier New"/>
          <w:b/>
          <w:szCs w:val="28"/>
        </w:rPr>
        <w:t>Q</w:t>
      </w:r>
      <w:r w:rsidRPr="00A23ED9">
        <w:rPr>
          <w:rFonts w:ascii="Courier New" w:hAnsi="Courier New" w:cs="Courier New"/>
          <w:szCs w:val="28"/>
        </w:rPr>
        <w:t xml:space="preserve"> </w:t>
      </w:r>
      <w:r w:rsidR="0000545D">
        <w:rPr>
          <w:rFonts w:ascii="Courier New" w:hAnsi="Courier New" w:cs="Courier New"/>
          <w:szCs w:val="28"/>
        </w:rPr>
        <w:sym w:font="Symbol" w:char="F0DE"/>
      </w:r>
      <w:r w:rsidRPr="00A23ED9">
        <w:rPr>
          <w:rFonts w:ascii="Courier New" w:hAnsi="Courier New" w:cs="Courier New"/>
          <w:szCs w:val="28"/>
        </w:rPr>
        <w:t xml:space="preserve"> </w:t>
      </w:r>
      <w:r w:rsidRPr="00A23ED9">
        <w:rPr>
          <w:rFonts w:ascii="Courier New" w:hAnsi="Courier New" w:cs="Courier New"/>
          <w:szCs w:val="28"/>
        </w:rPr>
        <w:sym w:font="Symbol" w:char="F073"/>
      </w:r>
      <w:r w:rsidRPr="00A23ED9">
        <w:rPr>
          <w:rFonts w:ascii="Courier New" w:hAnsi="Courier New" w:cs="Courier New"/>
          <w:szCs w:val="28"/>
        </w:rPr>
        <w:sym w:font="Symbol" w:char="F0D7"/>
      </w:r>
      <w:r w:rsidRPr="00A23ED9">
        <w:rPr>
          <w:rFonts w:ascii="Courier New" w:hAnsi="Courier New" w:cs="Courier New"/>
          <w:szCs w:val="28"/>
        </w:rPr>
        <w:sym w:font="Euclid Symbol" w:char="F0E1"/>
      </w:r>
      <w:r w:rsidRPr="00A23ED9">
        <w:rPr>
          <w:rFonts w:ascii="Courier New" w:hAnsi="Courier New" w:cs="Courier New"/>
          <w:szCs w:val="28"/>
        </w:rPr>
        <w:t>P</w:t>
      </w:r>
      <w:r w:rsidRPr="00A23ED9">
        <w:rPr>
          <w:rFonts w:ascii="Courier New" w:hAnsi="Courier New" w:cs="Courier New"/>
          <w:szCs w:val="28"/>
        </w:rPr>
        <w:sym w:font="Euclid Symbol" w:char="F0F1"/>
      </w:r>
      <w:r w:rsidRPr="00A23ED9">
        <w:rPr>
          <w:rFonts w:ascii="Courier New" w:hAnsi="Courier New" w:cs="Courier New"/>
          <w:szCs w:val="28"/>
        </w:rPr>
        <w:sym w:font="Symbol" w:char="F0CF"/>
      </w:r>
      <w:r w:rsidRPr="00A23ED9">
        <w:rPr>
          <w:b/>
          <w:i/>
          <w:szCs w:val="28"/>
        </w:rPr>
        <w:t>F</w:t>
      </w:r>
      <w:r w:rsidRPr="00A23ED9">
        <w:rPr>
          <w:rFonts w:ascii="Courier New" w:hAnsi="Courier New" w:cs="Courier New"/>
          <w:szCs w:val="28"/>
        </w:rPr>
        <w:t>(</w:t>
      </w:r>
      <w:r w:rsidRPr="00A23ED9">
        <w:rPr>
          <w:rFonts w:ascii="Courier New" w:hAnsi="Courier New" w:cs="Courier New"/>
          <w:b/>
          <w:szCs w:val="28"/>
        </w:rPr>
        <w:t>I</w:t>
      </w:r>
      <w:r w:rsidRPr="00A23ED9">
        <w:rPr>
          <w:rFonts w:ascii="Courier New" w:hAnsi="Courier New" w:cs="Courier New"/>
          <w:szCs w:val="28"/>
        </w:rPr>
        <w:t>))</w:t>
      </w:r>
      <w:r w:rsidRPr="00A23ED9">
        <w:rPr>
          <w:szCs w:val="28"/>
        </w:rPr>
        <w:t>.</w:t>
      </w:r>
    </w:p>
    <w:p w:rsidR="00212EEE" w:rsidRPr="00BA30F4" w:rsidRDefault="00212EEE" w:rsidP="00BF6799"/>
    <w:p w:rsidR="00212EEE" w:rsidRPr="008E2091" w:rsidRDefault="00212EEE" w:rsidP="00BF6799">
      <w:pPr>
        <w:rPr>
          <w:lang w:val="ru-RU"/>
        </w:rPr>
      </w:pPr>
      <w:r w:rsidRPr="00080400">
        <w:rPr>
          <w:lang w:val="ru-RU"/>
        </w:rPr>
        <w:t xml:space="preserve">В </w:t>
      </w:r>
      <w:r>
        <w:t>LTS</w:t>
      </w:r>
      <w:r w:rsidRPr="00080400">
        <w:rPr>
          <w:lang w:val="ru-RU"/>
        </w:rPr>
        <w:t>-спецификации</w:t>
      </w:r>
      <w:r w:rsidRPr="00080400">
        <w:rPr>
          <w:rFonts w:ascii="Courier New" w:hAnsi="Courier New" w:cs="Courier New"/>
          <w:lang w:val="ru-RU"/>
        </w:rPr>
        <w:t xml:space="preserve"> </w:t>
      </w:r>
      <w:r>
        <w:rPr>
          <w:rFonts w:ascii="Courier New" w:hAnsi="Courier New" w:cs="Courier New"/>
          <w:b/>
        </w:rPr>
        <w:t>S</w:t>
      </w:r>
      <w:r w:rsidRPr="00080400">
        <w:rPr>
          <w:rFonts w:ascii="Courier New" w:hAnsi="Courier New" w:cs="Courier New"/>
          <w:lang w:val="ru-RU"/>
        </w:rPr>
        <w:t xml:space="preserve"> </w:t>
      </w:r>
      <w:r w:rsidRPr="00080400">
        <w:rPr>
          <w:lang w:val="ru-RU"/>
        </w:rPr>
        <w:t xml:space="preserve">отношение безопасности отличается только для </w:t>
      </w:r>
      <w:r w:rsidRPr="00313C57">
        <w:rPr>
          <w:rFonts w:ascii="Euclid Fraktur" w:hAnsi="Euclid Fraktur"/>
          <w:b/>
        </w:rPr>
        <w:t>Q</w:t>
      </w:r>
      <w:r w:rsidRPr="00080400">
        <w:rPr>
          <w:lang w:val="ru-RU"/>
        </w:rPr>
        <w:t>-кнопок: мы не требуем, чтобы трасса</w:t>
      </w:r>
      <w:r w:rsidRPr="00080400">
        <w:rPr>
          <w:rFonts w:ascii="Courier New" w:hAnsi="Courier New" w:cs="Courier New"/>
          <w:lang w:val="ru-RU"/>
        </w:rPr>
        <w:t xml:space="preserve"> </w:t>
      </w:r>
      <w:r w:rsidRPr="002C5AE7">
        <w:rPr>
          <w:rFonts w:ascii="Courier New" w:hAnsi="Courier New" w:cs="Courier New"/>
        </w:rPr>
        <w:sym w:font="Symbol" w:char="F073"/>
      </w:r>
      <w:r w:rsidRPr="00080400">
        <w:rPr>
          <w:rFonts w:ascii="Courier New" w:hAnsi="Courier New" w:cs="Courier New"/>
          <w:lang w:val="ru-RU"/>
        </w:rPr>
        <w:t xml:space="preserve"> </w:t>
      </w:r>
      <w:r w:rsidRPr="00080400">
        <w:rPr>
          <w:lang w:val="ru-RU"/>
        </w:rPr>
        <w:t xml:space="preserve">не продолжалась безопасным </w:t>
      </w:r>
      <w:r w:rsidRPr="00313C57">
        <w:rPr>
          <w:rFonts w:ascii="Euclid Fraktur" w:hAnsi="Euclid Fraktur"/>
          <w:b/>
        </w:rPr>
        <w:t>Q</w:t>
      </w:r>
      <w:r w:rsidRPr="00080400">
        <w:rPr>
          <w:lang w:val="ru-RU"/>
        </w:rPr>
        <w:t>-отказом</w:t>
      </w:r>
      <w:r w:rsidRPr="00080400">
        <w:rPr>
          <w:rFonts w:ascii="Courier New" w:hAnsi="Courier New" w:cs="Courier New"/>
          <w:lang w:val="ru-RU"/>
        </w:rPr>
        <w:t xml:space="preserve"> </w:t>
      </w:r>
      <w:r>
        <w:rPr>
          <w:rFonts w:ascii="Courier New" w:hAnsi="Courier New" w:cs="Courier New"/>
        </w:rPr>
        <w:t>Q</w:t>
      </w:r>
      <w:r w:rsidRPr="00080400">
        <w:rPr>
          <w:lang w:val="ru-RU"/>
        </w:rPr>
        <w:t>, но требуем, чтобы она продолжалась хотя бы одним действием</w:t>
      </w:r>
      <w:r w:rsidRPr="00080400">
        <w:rPr>
          <w:rFonts w:ascii="Courier New" w:hAnsi="Courier New" w:cs="Courier New"/>
          <w:lang w:val="ru-RU"/>
        </w:rPr>
        <w:t xml:space="preserve"> </w:t>
      </w:r>
      <w:r w:rsidRPr="00313C57">
        <w:rPr>
          <w:rFonts w:ascii="Courier New" w:hAnsi="Courier New" w:cs="Courier New"/>
        </w:rPr>
        <w:t>z</w:t>
      </w:r>
      <w:r>
        <w:rPr>
          <w:rFonts w:ascii="Courier New" w:hAnsi="Courier New" w:cs="Courier New"/>
        </w:rPr>
        <w:sym w:font="Symbol" w:char="F0CE"/>
      </w:r>
      <w:r>
        <w:rPr>
          <w:rFonts w:ascii="Courier New" w:hAnsi="Courier New" w:cs="Courier New"/>
        </w:rPr>
        <w:t>Q</w:t>
      </w:r>
      <w:r w:rsidRPr="00080400">
        <w:rPr>
          <w:lang w:val="ru-RU"/>
        </w:rPr>
        <w:t xml:space="preserve">. Кроме того, если действие разрешается хотя бы одной неразрушающей </w:t>
      </w:r>
      <w:r w:rsidR="00705C3E" w:rsidRPr="00313C57">
        <w:rPr>
          <w:rFonts w:ascii="Euclid Fraktur" w:hAnsi="Euclid Fraktur"/>
          <w:b/>
        </w:rPr>
        <w:t>Q</w:t>
      </w:r>
      <w:r w:rsidR="00705C3E" w:rsidRPr="00080400">
        <w:rPr>
          <w:lang w:val="ru-RU"/>
        </w:rPr>
        <w:t>-</w:t>
      </w:r>
      <w:r w:rsidRPr="00080400">
        <w:rPr>
          <w:lang w:val="ru-RU"/>
        </w:rPr>
        <w:t xml:space="preserve">кнопкой, то оно должно разрешаться какой-нибудь безопасной кнопкой. Если это неразрушающая </w:t>
      </w:r>
      <w:r w:rsidRPr="00BE03BF">
        <w:rPr>
          <w:rFonts w:ascii="Euclid Fraktur" w:hAnsi="Euclid Fraktur"/>
          <w:b/>
        </w:rPr>
        <w:t>R</w:t>
      </w:r>
      <w:r w:rsidRPr="00080400">
        <w:rPr>
          <w:lang w:val="ru-RU"/>
        </w:rPr>
        <w:t xml:space="preserve">-кнопка, то она же и безопасна. Но если все неразрушающие кнопки, разрешающие действие, являются </w:t>
      </w:r>
      <w:r w:rsidRPr="00313C57">
        <w:rPr>
          <w:rFonts w:ascii="Euclid Fraktur" w:hAnsi="Euclid Fraktur"/>
          <w:b/>
        </w:rPr>
        <w:t>Q</w:t>
      </w:r>
      <w:r w:rsidRPr="00080400">
        <w:rPr>
          <w:lang w:val="ru-RU"/>
        </w:rPr>
        <w:t xml:space="preserve">-кнопками, то хотя бы одна из них должна быть объявлена безопасной. Такое отношение </w:t>
      </w:r>
      <w:r w:rsidRPr="00080400">
        <w:rPr>
          <w:lang w:val="ru-RU"/>
        </w:rPr>
        <w:lastRenderedPageBreak/>
        <w:t>безопасности всегда существует: достаточно объявить безопасной каждую неразрушающую кнопку, разрешающую действие, продолжающее трассу. Однако, в целом указанные требования неоднозначно определяют отношение</w:t>
      </w:r>
      <w:r w:rsidRPr="00080400">
        <w:rPr>
          <w:rFonts w:ascii="Courier New" w:hAnsi="Courier New" w:cs="Courier New"/>
          <w:lang w:val="ru-RU"/>
        </w:rPr>
        <w:t xml:space="preserve"> </w:t>
      </w:r>
      <w:r w:rsidRPr="00313C57">
        <w:rPr>
          <w:b/>
          <w:i/>
        </w:rPr>
        <w:t>safe </w:t>
      </w:r>
      <w:r>
        <w:rPr>
          <w:b/>
          <w:i/>
        </w:rPr>
        <w:t>by</w:t>
      </w:r>
      <w:r w:rsidRPr="00080400">
        <w:rPr>
          <w:lang w:val="ru-RU"/>
        </w:rPr>
        <w:t xml:space="preserve">, и при задании спецификации указывается конкретное отношение. </w:t>
      </w:r>
      <w:r>
        <w:rPr>
          <w:lang w:val="ru-RU"/>
        </w:rPr>
        <w:t>Т</w:t>
      </w:r>
      <w:r w:rsidRPr="00080400">
        <w:rPr>
          <w:lang w:val="ru-RU"/>
        </w:rPr>
        <w:t>ребования к отношению</w:t>
      </w:r>
      <w:r w:rsidRPr="00080400">
        <w:rPr>
          <w:rFonts w:ascii="Courier New" w:hAnsi="Courier New" w:cs="Courier New"/>
          <w:lang w:val="ru-RU"/>
        </w:rPr>
        <w:t xml:space="preserve"> </w:t>
      </w:r>
      <w:r w:rsidRPr="00313C57">
        <w:rPr>
          <w:b/>
          <w:i/>
        </w:rPr>
        <w:t>safe </w:t>
      </w:r>
      <w:r>
        <w:rPr>
          <w:b/>
          <w:i/>
        </w:rPr>
        <w:t>by</w:t>
      </w:r>
      <w:r w:rsidRPr="00080400">
        <w:rPr>
          <w:rFonts w:ascii="Courier New" w:hAnsi="Courier New" w:cs="Courier New"/>
          <w:lang w:val="ru-RU"/>
        </w:rPr>
        <w:t xml:space="preserve"> </w:t>
      </w:r>
      <w:r w:rsidRPr="00080400">
        <w:rPr>
          <w:lang w:val="ru-RU"/>
        </w:rPr>
        <w:t>записываются так:</w:t>
      </w:r>
      <w:r w:rsidRPr="008E2091">
        <w:rPr>
          <w:rFonts w:ascii="Courier New" w:hAnsi="Courier New" w:cs="Courier New"/>
          <w:lang w:val="ru-RU"/>
        </w:rPr>
        <w:t xml:space="preserve"> </w:t>
      </w:r>
      <w:r w:rsidRPr="00766C86">
        <w:rPr>
          <w:rFonts w:ascii="Courier New" w:hAnsi="Courier New" w:cs="Courier New"/>
        </w:rPr>
        <w:sym w:font="Symbol" w:char="F022"/>
      </w:r>
      <w:r>
        <w:rPr>
          <w:rFonts w:ascii="Courier New" w:hAnsi="Courier New" w:cs="Courier New"/>
        </w:rPr>
        <w:t>R</w:t>
      </w:r>
      <w:r>
        <w:rPr>
          <w:rFonts w:ascii="Courier New" w:hAnsi="Courier New" w:cs="Courier New"/>
        </w:rPr>
        <w:sym w:font="Symbol" w:char="F0CE"/>
      </w:r>
      <w:r>
        <w:rPr>
          <w:rFonts w:ascii="Euclid Fraktur" w:hAnsi="Euclid Fraktur" w:cs="Courier New"/>
          <w:b/>
        </w:rPr>
        <w:t>R</w:t>
      </w:r>
      <w:r w:rsidRPr="008E2091">
        <w:rPr>
          <w:rFonts w:ascii="Courier New" w:hAnsi="Courier New" w:cs="Courier New"/>
          <w:lang w:val="ru-RU"/>
        </w:rPr>
        <w:t xml:space="preserve"> </w:t>
      </w:r>
      <w:r w:rsidRPr="00766C86">
        <w:rPr>
          <w:rFonts w:ascii="Courier New" w:hAnsi="Courier New" w:cs="Courier New"/>
        </w:rPr>
        <w:sym w:font="Symbol" w:char="F022"/>
      </w:r>
      <w:r>
        <w:rPr>
          <w:rFonts w:ascii="Courier New" w:hAnsi="Courier New" w:cs="Courier New"/>
        </w:rPr>
        <w:t>z</w:t>
      </w:r>
      <w:r>
        <w:rPr>
          <w:rFonts w:ascii="Courier New" w:hAnsi="Courier New" w:cs="Courier New"/>
        </w:rPr>
        <w:sym w:font="Symbol" w:char="F0CE"/>
      </w:r>
      <w:r>
        <w:rPr>
          <w:rFonts w:ascii="Courier New" w:hAnsi="Courier New" w:cs="Courier New"/>
        </w:rPr>
        <w:t>L</w:t>
      </w:r>
      <w:r w:rsidRPr="008E2091">
        <w:rPr>
          <w:rFonts w:ascii="Courier New" w:hAnsi="Courier New" w:cs="Courier New"/>
          <w:lang w:val="ru-RU"/>
        </w:rPr>
        <w:t xml:space="preserve"> </w:t>
      </w:r>
      <w:r w:rsidRPr="00766C86">
        <w:rPr>
          <w:rFonts w:ascii="Courier New" w:hAnsi="Courier New" w:cs="Courier New"/>
        </w:rPr>
        <w:sym w:font="Symbol" w:char="F022"/>
      </w:r>
      <w:r>
        <w:rPr>
          <w:rFonts w:ascii="Courier New" w:hAnsi="Courier New" w:cs="Courier New"/>
        </w:rPr>
        <w:t>Q</w:t>
      </w:r>
      <w:r>
        <w:rPr>
          <w:rFonts w:ascii="Courier New" w:hAnsi="Courier New" w:cs="Courier New"/>
        </w:rPr>
        <w:sym w:font="Symbol" w:char="F0CE"/>
      </w:r>
      <w:r>
        <w:rPr>
          <w:rFonts w:ascii="Euclid Fraktur" w:hAnsi="Euclid Fraktur" w:cs="Courier New"/>
          <w:b/>
        </w:rPr>
        <w:t>Q</w:t>
      </w:r>
    </w:p>
    <w:p w:rsidR="00F91F60" w:rsidRPr="00A23ED9" w:rsidRDefault="00F91F60" w:rsidP="00F91F60">
      <w:pPr>
        <w:numPr>
          <w:ilvl w:val="0"/>
          <w:numId w:val="25"/>
        </w:numPr>
        <w:tabs>
          <w:tab w:val="clear" w:pos="567"/>
          <w:tab w:val="num" w:pos="283"/>
        </w:tabs>
        <w:ind w:left="283"/>
        <w:rPr>
          <w:szCs w:val="28"/>
        </w:rPr>
      </w:pPr>
      <w:r w:rsidRPr="00A23ED9">
        <w:rPr>
          <w:rFonts w:ascii="Courier New" w:hAnsi="Courier New" w:cs="Courier New"/>
          <w:szCs w:val="28"/>
        </w:rPr>
        <w:t>R </w:t>
      </w:r>
      <w:r w:rsidRPr="00A23ED9">
        <w:rPr>
          <w:b/>
          <w:i/>
          <w:szCs w:val="28"/>
        </w:rPr>
        <w:t>safe by</w:t>
      </w:r>
      <w:r w:rsidRPr="00A23ED9">
        <w:rPr>
          <w:rFonts w:ascii="Courier New" w:hAnsi="Courier New" w:cs="Courier New"/>
          <w:szCs w:val="28"/>
        </w:rPr>
        <w:t> </w:t>
      </w:r>
      <w:r w:rsidRPr="00A23ED9">
        <w:rPr>
          <w:rFonts w:ascii="Courier New" w:hAnsi="Courier New" w:cs="Courier New"/>
          <w:b/>
          <w:szCs w:val="28"/>
        </w:rPr>
        <w:t>S</w:t>
      </w:r>
      <w:r w:rsidRPr="00A23ED9">
        <w:rPr>
          <w:rFonts w:ascii="Courier New" w:hAnsi="Courier New" w:cs="Courier New"/>
          <w:szCs w:val="28"/>
        </w:rPr>
        <w:t> </w:t>
      </w:r>
      <w:r w:rsidRPr="00A23ED9">
        <w:rPr>
          <w:b/>
          <w:i/>
          <w:szCs w:val="28"/>
        </w:rPr>
        <w:t>after</w:t>
      </w:r>
      <w:r w:rsidRPr="00A23ED9">
        <w:rPr>
          <w:rFonts w:ascii="Courier New" w:hAnsi="Courier New" w:cs="Courier New"/>
          <w:szCs w:val="28"/>
        </w:rPr>
        <w:t> </w:t>
      </w:r>
      <w:r w:rsidRPr="00A23ED9">
        <w:rPr>
          <w:rFonts w:ascii="Courier New" w:hAnsi="Courier New" w:cs="Courier New"/>
          <w:szCs w:val="28"/>
        </w:rPr>
        <w:sym w:font="Symbol" w:char="F073"/>
      </w:r>
      <w:r w:rsidRPr="00A23ED9">
        <w:rPr>
          <w:rFonts w:ascii="Courier New" w:hAnsi="Courier New" w:cs="Courier New"/>
          <w:szCs w:val="28"/>
        </w:rPr>
        <w:t xml:space="preserve"> </w:t>
      </w:r>
      <w:r w:rsidRPr="00A23ED9">
        <w:rPr>
          <w:rFonts w:ascii="Courier New" w:hAnsi="Courier New" w:cs="Courier New"/>
          <w:szCs w:val="28"/>
        </w:rPr>
        <w:sym w:font="Symbol" w:char="F0DB"/>
      </w:r>
      <w:r w:rsidRPr="00A23ED9">
        <w:rPr>
          <w:rFonts w:ascii="Courier New" w:hAnsi="Courier New" w:cs="Courier New"/>
          <w:szCs w:val="28"/>
        </w:rPr>
        <w:t xml:space="preserve"> </w:t>
      </w:r>
      <w:r w:rsidR="0000545D">
        <w:rPr>
          <w:rFonts w:ascii="Courier New" w:hAnsi="Courier New" w:cs="Courier New"/>
        </w:rPr>
        <w:t>R</w:t>
      </w:r>
      <w:r w:rsidR="0000545D" w:rsidRPr="00313C57">
        <w:rPr>
          <w:rFonts w:ascii="Courier New" w:hAnsi="Courier New" w:cs="Courier New"/>
        </w:rPr>
        <w:t> </w:t>
      </w:r>
      <w:r w:rsidR="0000545D">
        <w:rPr>
          <w:b/>
          <w:i/>
        </w:rPr>
        <w:t>safe</w:t>
      </w:r>
      <w:r w:rsidR="0000545D" w:rsidRPr="008A44FB">
        <w:rPr>
          <w:rFonts w:ascii="Courier New" w:hAnsi="Courier New" w:cs="Courier New"/>
          <w:vertAlign w:val="subscript"/>
        </w:rPr>
        <w:sym w:font="Symbol" w:char="F067"/>
      </w:r>
      <w:r w:rsidR="0000545D" w:rsidRPr="008A44FB">
        <w:rPr>
          <w:rFonts w:ascii="Courier New" w:hAnsi="Courier New" w:cs="Courier New"/>
          <w:vertAlign w:val="subscript"/>
        </w:rPr>
        <w:sym w:font="Symbol" w:char="F044"/>
      </w:r>
      <w:r w:rsidR="0000545D" w:rsidRPr="00313C57">
        <w:rPr>
          <w:b/>
          <w:i/>
        </w:rPr>
        <w:t>in</w:t>
      </w:r>
      <w:r w:rsidR="0000545D" w:rsidRPr="00313C57">
        <w:rPr>
          <w:rFonts w:ascii="Courier New" w:hAnsi="Courier New" w:cs="Courier New"/>
        </w:rPr>
        <w:t> </w:t>
      </w:r>
      <w:r w:rsidR="0000545D">
        <w:rPr>
          <w:rFonts w:ascii="Courier New" w:hAnsi="Courier New" w:cs="Courier New"/>
          <w:b/>
        </w:rPr>
        <w:t>S</w:t>
      </w:r>
      <w:r w:rsidR="0000545D" w:rsidRPr="00313C57">
        <w:rPr>
          <w:rFonts w:ascii="Courier New" w:hAnsi="Courier New" w:cs="Courier New"/>
        </w:rPr>
        <w:t> </w:t>
      </w:r>
      <w:r w:rsidR="0000545D" w:rsidRPr="00313C57">
        <w:rPr>
          <w:b/>
          <w:i/>
        </w:rPr>
        <w:t>after</w:t>
      </w:r>
      <w:r w:rsidR="0000545D" w:rsidRPr="00313C57">
        <w:rPr>
          <w:rFonts w:ascii="Courier New" w:hAnsi="Courier New" w:cs="Courier New"/>
        </w:rPr>
        <w:t> </w:t>
      </w:r>
      <w:r w:rsidR="0000545D" w:rsidRPr="002C5AE7">
        <w:rPr>
          <w:rFonts w:ascii="Courier New" w:hAnsi="Courier New" w:cs="Courier New"/>
        </w:rPr>
        <w:sym w:font="Symbol" w:char="F073"/>
      </w:r>
      <w:r w:rsidRPr="00A23ED9">
        <w:rPr>
          <w:szCs w:val="28"/>
        </w:rPr>
        <w:t>,</w:t>
      </w:r>
    </w:p>
    <w:p w:rsidR="00F91F60" w:rsidRPr="00A23ED9" w:rsidRDefault="00F91F60" w:rsidP="00F91F60">
      <w:pPr>
        <w:numPr>
          <w:ilvl w:val="0"/>
          <w:numId w:val="25"/>
        </w:numPr>
        <w:tabs>
          <w:tab w:val="clear" w:pos="567"/>
          <w:tab w:val="num" w:pos="283"/>
        </w:tabs>
        <w:ind w:left="283"/>
        <w:rPr>
          <w:szCs w:val="28"/>
        </w:rPr>
      </w:pPr>
      <w:r w:rsidRPr="00A23ED9">
        <w:rPr>
          <w:rFonts w:ascii="Courier New" w:hAnsi="Courier New" w:cs="Courier New"/>
          <w:szCs w:val="28"/>
        </w:rPr>
        <w:sym w:font="Symbol" w:char="F024"/>
      </w:r>
      <w:r w:rsidRPr="00A23ED9">
        <w:rPr>
          <w:rFonts w:ascii="Courier New" w:hAnsi="Courier New" w:cs="Courier New"/>
          <w:szCs w:val="28"/>
        </w:rPr>
        <w:t>T</w:t>
      </w:r>
      <w:r w:rsidRPr="00A23ED9">
        <w:rPr>
          <w:rFonts w:ascii="Courier New" w:hAnsi="Courier New" w:cs="Courier New"/>
          <w:szCs w:val="28"/>
        </w:rPr>
        <w:sym w:font="Symbol" w:char="F0CE"/>
      </w:r>
      <w:r w:rsidRPr="00A23ED9">
        <w:rPr>
          <w:rFonts w:ascii="Euclid Fraktur" w:hAnsi="Euclid Fraktur" w:cs="Courier New"/>
          <w:b/>
          <w:szCs w:val="28"/>
        </w:rPr>
        <w:t>Q</w:t>
      </w:r>
      <w:r w:rsidRPr="00A23ED9">
        <w:rPr>
          <w:rFonts w:ascii="Courier New" w:hAnsi="Courier New" w:cs="Courier New"/>
          <w:szCs w:val="28"/>
        </w:rPr>
        <w:t xml:space="preserve"> </w:t>
      </w:r>
      <w:r w:rsidR="0000545D">
        <w:rPr>
          <w:rFonts w:ascii="Courier New" w:hAnsi="Courier New" w:cs="Courier New"/>
        </w:rPr>
        <w:t>T</w:t>
      </w:r>
      <w:r w:rsidR="0000545D" w:rsidRPr="00313C57">
        <w:rPr>
          <w:rFonts w:ascii="Courier New" w:hAnsi="Courier New" w:cs="Courier New"/>
        </w:rPr>
        <w:t> </w:t>
      </w:r>
      <w:r w:rsidR="0000545D">
        <w:rPr>
          <w:b/>
          <w:i/>
        </w:rPr>
        <w:t>safe</w:t>
      </w:r>
      <w:r w:rsidR="0000545D" w:rsidRPr="008A44FB">
        <w:rPr>
          <w:rFonts w:ascii="Courier New" w:hAnsi="Courier New" w:cs="Courier New"/>
          <w:vertAlign w:val="subscript"/>
        </w:rPr>
        <w:sym w:font="Symbol" w:char="F067"/>
      </w:r>
      <w:r w:rsidR="0000545D" w:rsidRPr="008A44FB">
        <w:rPr>
          <w:rFonts w:ascii="Courier New" w:hAnsi="Courier New" w:cs="Courier New"/>
          <w:vertAlign w:val="subscript"/>
        </w:rPr>
        <w:sym w:font="Symbol" w:char="F044"/>
      </w:r>
      <w:r w:rsidR="0000545D" w:rsidRPr="00313C57">
        <w:rPr>
          <w:b/>
          <w:i/>
        </w:rPr>
        <w:t>in</w:t>
      </w:r>
      <w:r w:rsidR="0000545D" w:rsidRPr="00313C57">
        <w:rPr>
          <w:rFonts w:ascii="Courier New" w:hAnsi="Courier New" w:cs="Courier New"/>
        </w:rPr>
        <w:t> </w:t>
      </w:r>
      <w:r w:rsidR="0000545D">
        <w:rPr>
          <w:rFonts w:ascii="Courier New" w:hAnsi="Courier New" w:cs="Courier New"/>
          <w:b/>
        </w:rPr>
        <w:t>S</w:t>
      </w:r>
      <w:r w:rsidR="0000545D" w:rsidRPr="00313C57">
        <w:rPr>
          <w:rFonts w:ascii="Courier New" w:hAnsi="Courier New" w:cs="Courier New"/>
        </w:rPr>
        <w:t> </w:t>
      </w:r>
      <w:r w:rsidR="0000545D" w:rsidRPr="00313C57">
        <w:rPr>
          <w:b/>
          <w:i/>
        </w:rPr>
        <w:t>after</w:t>
      </w:r>
      <w:r w:rsidR="0000545D" w:rsidRPr="00313C57">
        <w:rPr>
          <w:rFonts w:ascii="Courier New" w:hAnsi="Courier New" w:cs="Courier New"/>
        </w:rPr>
        <w:t> </w:t>
      </w:r>
      <w:r w:rsidR="0000545D" w:rsidRPr="002C5AE7">
        <w:rPr>
          <w:rFonts w:ascii="Courier New" w:hAnsi="Courier New" w:cs="Courier New"/>
        </w:rPr>
        <w:sym w:font="Symbol" w:char="F073"/>
      </w:r>
      <w:r w:rsidRPr="00A23ED9">
        <w:rPr>
          <w:rFonts w:ascii="Courier New" w:hAnsi="Courier New" w:cs="Courier New"/>
          <w:szCs w:val="28"/>
        </w:rPr>
        <w:t xml:space="preserve"> &amp; z</w:t>
      </w:r>
      <w:r w:rsidRPr="00A23ED9">
        <w:rPr>
          <w:rFonts w:ascii="Courier New" w:hAnsi="Courier New" w:cs="Courier New"/>
          <w:szCs w:val="28"/>
        </w:rPr>
        <w:sym w:font="Symbol" w:char="F0CE"/>
      </w:r>
      <w:r w:rsidRPr="00A23ED9">
        <w:rPr>
          <w:rFonts w:ascii="Courier New" w:hAnsi="Courier New" w:cs="Courier New"/>
          <w:szCs w:val="28"/>
        </w:rPr>
        <w:t xml:space="preserve">T &amp; </w:t>
      </w:r>
      <w:r w:rsidRPr="00A23ED9">
        <w:rPr>
          <w:rFonts w:ascii="Courier New" w:hAnsi="Courier New" w:cs="Courier New"/>
          <w:szCs w:val="28"/>
        </w:rPr>
        <w:sym w:font="Symbol" w:char="F073"/>
      </w:r>
      <w:r w:rsidRPr="00A23ED9">
        <w:rPr>
          <w:rFonts w:ascii="Courier New" w:hAnsi="Courier New" w:cs="Courier New"/>
          <w:szCs w:val="28"/>
        </w:rPr>
        <w:sym w:font="Symbol" w:char="F0D7"/>
      </w:r>
      <w:r w:rsidRPr="00A23ED9">
        <w:rPr>
          <w:rFonts w:ascii="Courier New" w:hAnsi="Courier New" w:cs="Courier New"/>
          <w:szCs w:val="28"/>
        </w:rPr>
        <w:sym w:font="Euclid Symbol" w:char="F0E1"/>
      </w:r>
      <w:r w:rsidRPr="00A23ED9">
        <w:rPr>
          <w:rFonts w:ascii="Courier New" w:hAnsi="Courier New" w:cs="Courier New"/>
          <w:szCs w:val="28"/>
        </w:rPr>
        <w:t>z</w:t>
      </w:r>
      <w:r w:rsidRPr="00A23ED9">
        <w:rPr>
          <w:rFonts w:ascii="Courier New" w:hAnsi="Courier New" w:cs="Courier New"/>
          <w:szCs w:val="28"/>
        </w:rPr>
        <w:sym w:font="Euclid Symbol" w:char="F0F1"/>
      </w:r>
      <w:r w:rsidRPr="00A23ED9">
        <w:rPr>
          <w:rFonts w:ascii="Courier New" w:hAnsi="Courier New" w:cs="Courier New"/>
          <w:szCs w:val="28"/>
        </w:rPr>
        <w:sym w:font="Symbol" w:char="F0CE"/>
      </w:r>
      <w:r w:rsidRPr="00A23ED9">
        <w:rPr>
          <w:b/>
          <w:i/>
          <w:szCs w:val="28"/>
        </w:rPr>
        <w:t>F</w:t>
      </w:r>
      <w:r w:rsidRPr="00A23ED9">
        <w:rPr>
          <w:rFonts w:ascii="Courier New" w:hAnsi="Courier New" w:cs="Courier New"/>
          <w:szCs w:val="28"/>
        </w:rPr>
        <w:t>(</w:t>
      </w:r>
      <w:r w:rsidRPr="00A23ED9">
        <w:rPr>
          <w:rFonts w:ascii="Courier New" w:hAnsi="Courier New" w:cs="Courier New"/>
          <w:b/>
          <w:szCs w:val="28"/>
        </w:rPr>
        <w:t>S</w:t>
      </w:r>
      <w:r w:rsidRPr="00A23ED9">
        <w:rPr>
          <w:rFonts w:ascii="Courier New" w:hAnsi="Courier New" w:cs="Courier New"/>
          <w:szCs w:val="28"/>
        </w:rPr>
        <w:t>)</w:t>
      </w:r>
    </w:p>
    <w:p w:rsidR="00F91F60" w:rsidRPr="00A23ED9" w:rsidRDefault="00F91F60" w:rsidP="00F91F60">
      <w:pPr>
        <w:ind w:left="283"/>
        <w:rPr>
          <w:szCs w:val="28"/>
        </w:rPr>
      </w:pPr>
      <w:r w:rsidRPr="00A23ED9">
        <w:rPr>
          <w:rFonts w:ascii="Courier New" w:hAnsi="Courier New" w:cs="Courier New"/>
          <w:szCs w:val="28"/>
        </w:rPr>
        <w:sym w:font="Symbol" w:char="F0DE"/>
      </w:r>
      <w:r w:rsidRPr="00A23ED9">
        <w:rPr>
          <w:rFonts w:ascii="Courier New" w:hAnsi="Courier New" w:cs="Courier New"/>
          <w:szCs w:val="28"/>
        </w:rPr>
        <w:t xml:space="preserve"> </w:t>
      </w:r>
      <w:r w:rsidRPr="00A23ED9">
        <w:rPr>
          <w:rFonts w:ascii="Courier New" w:hAnsi="Courier New" w:cs="Courier New"/>
          <w:szCs w:val="28"/>
        </w:rPr>
        <w:sym w:font="Symbol" w:char="F024"/>
      </w:r>
      <w:r w:rsidRPr="00A23ED9">
        <w:rPr>
          <w:rFonts w:ascii="Courier New" w:hAnsi="Courier New" w:cs="Courier New"/>
          <w:szCs w:val="28"/>
        </w:rPr>
        <w:t>P</w:t>
      </w:r>
      <w:r w:rsidRPr="00A23ED9">
        <w:rPr>
          <w:rFonts w:ascii="Courier New" w:hAnsi="Courier New" w:cs="Courier New"/>
          <w:szCs w:val="28"/>
        </w:rPr>
        <w:sym w:font="Symbol" w:char="F0CE"/>
      </w:r>
      <w:r w:rsidRPr="00A23ED9">
        <w:rPr>
          <w:rFonts w:ascii="Euclid Fraktur" w:hAnsi="Euclid Fraktur" w:cs="Courier New"/>
          <w:b/>
          <w:szCs w:val="28"/>
        </w:rPr>
        <w:t>R</w:t>
      </w:r>
      <w:r w:rsidRPr="00A23ED9">
        <w:rPr>
          <w:rFonts w:ascii="Euclid Fraktur" w:hAnsi="Euclid Fraktur" w:cs="Courier New"/>
          <w:szCs w:val="28"/>
        </w:rPr>
        <w:sym w:font="Symbol" w:char="F0C8"/>
      </w:r>
      <w:r w:rsidRPr="00A23ED9">
        <w:rPr>
          <w:rFonts w:ascii="Euclid Fraktur" w:hAnsi="Euclid Fraktur" w:cs="Courier New"/>
          <w:b/>
          <w:szCs w:val="28"/>
        </w:rPr>
        <w:t>Q</w:t>
      </w:r>
      <w:r w:rsidRPr="00A23ED9">
        <w:rPr>
          <w:rFonts w:ascii="Courier New" w:hAnsi="Courier New" w:cs="Courier New"/>
          <w:szCs w:val="28"/>
        </w:rPr>
        <w:t xml:space="preserve"> z</w:t>
      </w:r>
      <w:r w:rsidRPr="00A23ED9">
        <w:rPr>
          <w:rFonts w:ascii="Courier New" w:hAnsi="Courier New" w:cs="Courier New"/>
          <w:szCs w:val="28"/>
        </w:rPr>
        <w:sym w:font="Symbol" w:char="F0CE"/>
      </w:r>
      <w:r w:rsidRPr="00A23ED9">
        <w:rPr>
          <w:rFonts w:ascii="Courier New" w:hAnsi="Courier New" w:cs="Courier New"/>
          <w:szCs w:val="28"/>
        </w:rPr>
        <w:t>P &amp; P </w:t>
      </w:r>
      <w:r w:rsidRPr="00A23ED9">
        <w:rPr>
          <w:b/>
          <w:i/>
          <w:szCs w:val="28"/>
        </w:rPr>
        <w:t>safe by</w:t>
      </w:r>
      <w:r w:rsidRPr="00A23ED9">
        <w:rPr>
          <w:rFonts w:ascii="Courier New" w:hAnsi="Courier New" w:cs="Courier New"/>
          <w:szCs w:val="28"/>
        </w:rPr>
        <w:t> </w:t>
      </w:r>
      <w:r w:rsidRPr="00A23ED9">
        <w:rPr>
          <w:rFonts w:ascii="Courier New" w:hAnsi="Courier New" w:cs="Courier New"/>
          <w:b/>
          <w:szCs w:val="28"/>
        </w:rPr>
        <w:t>S</w:t>
      </w:r>
      <w:r w:rsidRPr="00A23ED9">
        <w:rPr>
          <w:rFonts w:ascii="Courier New" w:hAnsi="Courier New" w:cs="Courier New"/>
          <w:szCs w:val="28"/>
        </w:rPr>
        <w:t> </w:t>
      </w:r>
      <w:r w:rsidRPr="00A23ED9">
        <w:rPr>
          <w:b/>
          <w:i/>
          <w:szCs w:val="28"/>
        </w:rPr>
        <w:t>after</w:t>
      </w:r>
      <w:r w:rsidRPr="00A23ED9">
        <w:rPr>
          <w:rFonts w:ascii="Courier New" w:hAnsi="Courier New" w:cs="Courier New"/>
          <w:szCs w:val="28"/>
        </w:rPr>
        <w:t> </w:t>
      </w:r>
      <w:r w:rsidRPr="00A23ED9">
        <w:rPr>
          <w:rFonts w:ascii="Courier New" w:hAnsi="Courier New" w:cs="Courier New"/>
          <w:szCs w:val="28"/>
        </w:rPr>
        <w:sym w:font="Symbol" w:char="F073"/>
      </w:r>
      <w:r w:rsidRPr="00A23ED9">
        <w:rPr>
          <w:szCs w:val="28"/>
        </w:rPr>
        <w:t>,</w:t>
      </w:r>
    </w:p>
    <w:p w:rsidR="00F91F60" w:rsidRPr="00A23ED9" w:rsidRDefault="00F91F60" w:rsidP="0000545D">
      <w:pPr>
        <w:numPr>
          <w:ilvl w:val="0"/>
          <w:numId w:val="25"/>
        </w:numPr>
        <w:tabs>
          <w:tab w:val="clear" w:pos="567"/>
          <w:tab w:val="num" w:pos="283"/>
        </w:tabs>
        <w:ind w:left="283"/>
        <w:rPr>
          <w:szCs w:val="28"/>
        </w:rPr>
      </w:pPr>
      <w:r w:rsidRPr="00A23ED9">
        <w:rPr>
          <w:rFonts w:ascii="Courier New" w:hAnsi="Courier New" w:cs="Courier New"/>
          <w:szCs w:val="28"/>
        </w:rPr>
        <w:t>Q </w:t>
      </w:r>
      <w:r w:rsidRPr="00A23ED9">
        <w:rPr>
          <w:b/>
          <w:i/>
          <w:szCs w:val="28"/>
        </w:rPr>
        <w:t>safe by</w:t>
      </w:r>
      <w:r w:rsidRPr="00A23ED9">
        <w:rPr>
          <w:rFonts w:ascii="Courier New" w:hAnsi="Courier New" w:cs="Courier New"/>
          <w:szCs w:val="28"/>
        </w:rPr>
        <w:t> </w:t>
      </w:r>
      <w:r w:rsidRPr="00A23ED9">
        <w:rPr>
          <w:rFonts w:ascii="Courier New" w:hAnsi="Courier New" w:cs="Courier New"/>
          <w:b/>
          <w:szCs w:val="28"/>
        </w:rPr>
        <w:t>S</w:t>
      </w:r>
      <w:r w:rsidRPr="00A23ED9">
        <w:rPr>
          <w:rFonts w:ascii="Courier New" w:hAnsi="Courier New" w:cs="Courier New"/>
          <w:szCs w:val="28"/>
        </w:rPr>
        <w:t> </w:t>
      </w:r>
      <w:r w:rsidRPr="00A23ED9">
        <w:rPr>
          <w:b/>
          <w:i/>
          <w:szCs w:val="28"/>
        </w:rPr>
        <w:t>after</w:t>
      </w:r>
      <w:r w:rsidRPr="00A23ED9">
        <w:rPr>
          <w:rFonts w:ascii="Courier New" w:hAnsi="Courier New" w:cs="Courier New"/>
          <w:szCs w:val="28"/>
        </w:rPr>
        <w:t> </w:t>
      </w:r>
      <w:r w:rsidRPr="00A23ED9">
        <w:rPr>
          <w:rFonts w:ascii="Courier New" w:hAnsi="Courier New" w:cs="Courier New"/>
          <w:szCs w:val="28"/>
        </w:rPr>
        <w:sym w:font="Symbol" w:char="F073"/>
      </w:r>
      <w:r w:rsidR="0000545D">
        <w:rPr>
          <w:rFonts w:ascii="Courier New" w:hAnsi="Courier New" w:cs="Courier New"/>
          <w:szCs w:val="28"/>
        </w:rPr>
        <w:t xml:space="preserve"> </w:t>
      </w:r>
      <w:r w:rsidRPr="00A23ED9">
        <w:rPr>
          <w:rFonts w:ascii="Courier New" w:hAnsi="Courier New" w:cs="Courier New"/>
          <w:szCs w:val="28"/>
        </w:rPr>
        <w:sym w:font="Symbol" w:char="F0DE"/>
      </w:r>
      <w:r w:rsidRPr="00A23ED9">
        <w:rPr>
          <w:rFonts w:ascii="Courier New" w:hAnsi="Courier New" w:cs="Courier New"/>
          <w:szCs w:val="28"/>
        </w:rPr>
        <w:t xml:space="preserve"> </w:t>
      </w:r>
      <w:r w:rsidR="0000545D">
        <w:rPr>
          <w:rFonts w:ascii="Courier New" w:hAnsi="Courier New" w:cs="Courier New"/>
        </w:rPr>
        <w:t>Q</w:t>
      </w:r>
      <w:r w:rsidR="0000545D" w:rsidRPr="00313C57">
        <w:rPr>
          <w:rFonts w:ascii="Courier New" w:hAnsi="Courier New" w:cs="Courier New"/>
        </w:rPr>
        <w:t> </w:t>
      </w:r>
      <w:r w:rsidR="0000545D">
        <w:rPr>
          <w:b/>
          <w:i/>
        </w:rPr>
        <w:t>safe</w:t>
      </w:r>
      <w:r w:rsidR="0000545D" w:rsidRPr="008A44FB">
        <w:rPr>
          <w:rFonts w:ascii="Courier New" w:hAnsi="Courier New" w:cs="Courier New"/>
          <w:vertAlign w:val="subscript"/>
        </w:rPr>
        <w:sym w:font="Symbol" w:char="F067"/>
      </w:r>
      <w:r w:rsidR="0000545D" w:rsidRPr="008A44FB">
        <w:rPr>
          <w:rFonts w:ascii="Courier New" w:hAnsi="Courier New" w:cs="Courier New"/>
          <w:vertAlign w:val="subscript"/>
        </w:rPr>
        <w:sym w:font="Symbol" w:char="F044"/>
      </w:r>
      <w:r w:rsidR="0000545D" w:rsidRPr="00313C57">
        <w:rPr>
          <w:b/>
          <w:i/>
        </w:rPr>
        <w:t>in</w:t>
      </w:r>
      <w:r w:rsidR="0000545D" w:rsidRPr="00313C57">
        <w:rPr>
          <w:rFonts w:ascii="Courier New" w:hAnsi="Courier New" w:cs="Courier New"/>
        </w:rPr>
        <w:t> </w:t>
      </w:r>
      <w:r w:rsidR="0000545D">
        <w:rPr>
          <w:rFonts w:ascii="Courier New" w:hAnsi="Courier New" w:cs="Courier New"/>
          <w:b/>
        </w:rPr>
        <w:t>S</w:t>
      </w:r>
      <w:r w:rsidR="0000545D" w:rsidRPr="00313C57">
        <w:rPr>
          <w:rFonts w:ascii="Courier New" w:hAnsi="Courier New" w:cs="Courier New"/>
        </w:rPr>
        <w:t> </w:t>
      </w:r>
      <w:r w:rsidR="0000545D" w:rsidRPr="00313C57">
        <w:rPr>
          <w:b/>
          <w:i/>
        </w:rPr>
        <w:t>after</w:t>
      </w:r>
      <w:r w:rsidR="0000545D" w:rsidRPr="00313C57">
        <w:rPr>
          <w:rFonts w:ascii="Courier New" w:hAnsi="Courier New" w:cs="Courier New"/>
        </w:rPr>
        <w:t> </w:t>
      </w:r>
      <w:r w:rsidR="0000545D" w:rsidRPr="002C5AE7">
        <w:rPr>
          <w:rFonts w:ascii="Courier New" w:hAnsi="Courier New" w:cs="Courier New"/>
        </w:rPr>
        <w:sym w:font="Symbol" w:char="F073"/>
      </w:r>
      <w:r w:rsidRPr="00A23ED9">
        <w:rPr>
          <w:rFonts w:ascii="Courier New" w:hAnsi="Courier New" w:cs="Courier New"/>
          <w:szCs w:val="28"/>
        </w:rPr>
        <w:t xml:space="preserve"> &amp; </w:t>
      </w:r>
      <w:r w:rsidRPr="00A23ED9">
        <w:rPr>
          <w:rFonts w:ascii="Courier New" w:hAnsi="Courier New" w:cs="Courier New"/>
          <w:szCs w:val="28"/>
        </w:rPr>
        <w:sym w:font="Symbol" w:char="F024"/>
      </w:r>
      <w:r w:rsidRPr="00A23ED9">
        <w:rPr>
          <w:rFonts w:ascii="Courier New" w:hAnsi="Courier New" w:cs="Courier New"/>
          <w:szCs w:val="28"/>
        </w:rPr>
        <w:t>v</w:t>
      </w:r>
      <w:r w:rsidRPr="00A23ED9">
        <w:rPr>
          <w:rFonts w:ascii="Courier New" w:hAnsi="Courier New" w:cs="Courier New"/>
          <w:szCs w:val="28"/>
        </w:rPr>
        <w:sym w:font="Symbol" w:char="F0CE"/>
      </w:r>
      <w:r w:rsidRPr="00A23ED9">
        <w:rPr>
          <w:rFonts w:ascii="Courier New" w:hAnsi="Courier New" w:cs="Courier New"/>
          <w:szCs w:val="28"/>
        </w:rPr>
        <w:t xml:space="preserve">Q </w:t>
      </w:r>
      <w:r w:rsidRPr="00A23ED9">
        <w:rPr>
          <w:rFonts w:ascii="Courier New" w:hAnsi="Courier New" w:cs="Courier New"/>
          <w:szCs w:val="28"/>
        </w:rPr>
        <w:sym w:font="Symbol" w:char="F073"/>
      </w:r>
      <w:r w:rsidRPr="00A23ED9">
        <w:rPr>
          <w:rFonts w:ascii="Courier New" w:hAnsi="Courier New" w:cs="Courier New"/>
          <w:szCs w:val="28"/>
        </w:rPr>
        <w:sym w:font="Symbol" w:char="F0D7"/>
      </w:r>
      <w:r w:rsidRPr="00A23ED9">
        <w:rPr>
          <w:rFonts w:ascii="Courier New" w:hAnsi="Courier New" w:cs="Courier New"/>
          <w:szCs w:val="28"/>
        </w:rPr>
        <w:sym w:font="Euclid Symbol" w:char="F0E1"/>
      </w:r>
      <w:r w:rsidRPr="00A23ED9">
        <w:rPr>
          <w:rFonts w:ascii="Courier New" w:hAnsi="Courier New" w:cs="Courier New"/>
          <w:szCs w:val="28"/>
        </w:rPr>
        <w:t>v</w:t>
      </w:r>
      <w:r w:rsidRPr="00A23ED9">
        <w:rPr>
          <w:rFonts w:ascii="Courier New" w:hAnsi="Courier New" w:cs="Courier New"/>
          <w:szCs w:val="28"/>
        </w:rPr>
        <w:sym w:font="Euclid Symbol" w:char="F0F1"/>
      </w:r>
      <w:r w:rsidRPr="00A23ED9">
        <w:rPr>
          <w:rFonts w:ascii="Courier New" w:hAnsi="Courier New" w:cs="Courier New"/>
          <w:szCs w:val="28"/>
        </w:rPr>
        <w:sym w:font="Symbol" w:char="F0CE"/>
      </w:r>
      <w:r w:rsidRPr="00A23ED9">
        <w:rPr>
          <w:b/>
          <w:i/>
          <w:szCs w:val="28"/>
        </w:rPr>
        <w:t>F</w:t>
      </w:r>
      <w:r w:rsidRPr="00A23ED9">
        <w:rPr>
          <w:rFonts w:ascii="Courier New" w:hAnsi="Courier New" w:cs="Courier New"/>
          <w:szCs w:val="28"/>
        </w:rPr>
        <w:t>(</w:t>
      </w:r>
      <w:r w:rsidRPr="00A23ED9">
        <w:rPr>
          <w:rFonts w:ascii="Courier New" w:hAnsi="Courier New" w:cs="Courier New"/>
          <w:b/>
          <w:szCs w:val="28"/>
        </w:rPr>
        <w:t>S</w:t>
      </w:r>
      <w:r w:rsidRPr="00A23ED9">
        <w:rPr>
          <w:rFonts w:ascii="Courier New" w:hAnsi="Courier New" w:cs="Courier New"/>
          <w:szCs w:val="28"/>
        </w:rPr>
        <w:t>)</w:t>
      </w:r>
      <w:r w:rsidRPr="00A23ED9">
        <w:rPr>
          <w:szCs w:val="28"/>
        </w:rPr>
        <w:t>.</w:t>
      </w:r>
    </w:p>
    <w:p w:rsidR="00212EEE" w:rsidRPr="00313C57" w:rsidRDefault="00212EEE" w:rsidP="00BF6799">
      <w:pPr>
        <w:rPr>
          <w:szCs w:val="28"/>
        </w:rPr>
      </w:pPr>
    </w:p>
    <w:p w:rsidR="00212EEE" w:rsidRPr="00080400" w:rsidRDefault="00212EEE" w:rsidP="00BF6799">
      <w:pPr>
        <w:rPr>
          <w:lang w:val="ru-RU"/>
        </w:rPr>
      </w:pPr>
      <w:r w:rsidRPr="00080400">
        <w:rPr>
          <w:lang w:val="ru-RU"/>
        </w:rPr>
        <w:t xml:space="preserve">Безопасность кнопок определяет безопасность действий и </w:t>
      </w:r>
      <w:r w:rsidRPr="00BE03BF">
        <w:rPr>
          <w:rFonts w:ascii="Euclid Fraktur" w:hAnsi="Euclid Fraktur"/>
          <w:b/>
        </w:rPr>
        <w:t>R</w:t>
      </w:r>
      <w:r w:rsidRPr="00080400">
        <w:rPr>
          <w:lang w:val="ru-RU"/>
        </w:rPr>
        <w:t xml:space="preserve">-отказов после </w:t>
      </w:r>
      <w:r w:rsidRPr="00BE03BF">
        <w:rPr>
          <w:rFonts w:ascii="Euclid Fraktur" w:hAnsi="Euclid Fraktur"/>
          <w:b/>
        </w:rPr>
        <w:t>R</w:t>
      </w:r>
      <w:r w:rsidRPr="00080400">
        <w:rPr>
          <w:lang w:val="ru-RU"/>
        </w:rPr>
        <w:t xml:space="preserve">-трассы. </w:t>
      </w:r>
      <w:r w:rsidRPr="00BE03BF">
        <w:rPr>
          <w:rFonts w:ascii="Euclid Fraktur" w:hAnsi="Euclid Fraktur"/>
          <w:b/>
        </w:rPr>
        <w:t>R</w:t>
      </w:r>
      <w:r w:rsidRPr="00080400">
        <w:rPr>
          <w:lang w:val="ru-RU"/>
        </w:rPr>
        <w:t>-отказ</w:t>
      </w:r>
      <w:r w:rsidRPr="00080400">
        <w:rPr>
          <w:rFonts w:ascii="Courier New" w:hAnsi="Courier New" w:cs="Courier New"/>
          <w:lang w:val="ru-RU"/>
        </w:rPr>
        <w:t xml:space="preserve"> </w:t>
      </w:r>
      <w:r w:rsidRPr="00720831">
        <w:rPr>
          <w:rFonts w:ascii="Courier New" w:hAnsi="Courier New" w:cs="Courier New"/>
        </w:rPr>
        <w:t>R</w:t>
      </w:r>
      <w:r w:rsidRPr="00080400">
        <w:rPr>
          <w:rFonts w:ascii="Courier New" w:hAnsi="Courier New" w:cs="Courier New"/>
          <w:lang w:val="ru-RU"/>
        </w:rPr>
        <w:t xml:space="preserve"> </w:t>
      </w:r>
      <w:r w:rsidRPr="00080400">
        <w:rPr>
          <w:lang w:val="ru-RU"/>
        </w:rPr>
        <w:t>безопасен, если после трассы безопасна кнопка</w:t>
      </w:r>
      <w:r w:rsidR="00166B28" w:rsidRPr="00166B28">
        <w:rPr>
          <w:rFonts w:ascii="Courier New" w:hAnsi="Courier New" w:cs="Courier New"/>
          <w:lang w:val="ru-RU"/>
        </w:rPr>
        <w:t xml:space="preserve"> </w:t>
      </w:r>
      <w:r w:rsidRPr="00720831">
        <w:rPr>
          <w:rFonts w:ascii="Courier New" w:hAnsi="Courier New" w:cs="Courier New"/>
        </w:rPr>
        <w:t>R</w:t>
      </w:r>
      <w:r w:rsidRPr="00080400">
        <w:rPr>
          <w:lang w:val="ru-RU"/>
        </w:rPr>
        <w:t xml:space="preserve">. Действие безопасно, если оно разрешается некоторой кнопкой, безопасной после трассы. Теперь мы можем определить </w:t>
      </w:r>
      <w:r w:rsidRPr="00080400">
        <w:rPr>
          <w:i/>
          <w:lang w:val="ru-RU"/>
        </w:rPr>
        <w:t>безопасные трассы</w:t>
      </w:r>
      <w:r w:rsidRPr="00080400">
        <w:rPr>
          <w:lang w:val="ru-RU"/>
        </w:rPr>
        <w:t xml:space="preserve">. </w:t>
      </w:r>
      <w:r w:rsidRPr="00BE03BF">
        <w:rPr>
          <w:rFonts w:ascii="Euclid Fraktur" w:hAnsi="Euclid Fraktur"/>
          <w:b/>
        </w:rPr>
        <w:t>R</w:t>
      </w:r>
      <w:r w:rsidRPr="00080400">
        <w:rPr>
          <w:lang w:val="ru-RU"/>
        </w:rPr>
        <w:t>-трасса безопасна, если 1) модель не разрушается с самого начала (сразу после включения машины ещё до нажатия первой кнопки), то есть в ней нет трассы</w:t>
      </w:r>
      <w:r w:rsidRPr="00080400">
        <w:rPr>
          <w:rFonts w:ascii="Courier New" w:hAnsi="Courier New" w:cs="Courier New"/>
          <w:lang w:val="ru-RU"/>
        </w:rPr>
        <w:t xml:space="preserve"> </w:t>
      </w:r>
      <w:r w:rsidRPr="000F6C0E">
        <w:rPr>
          <w:rFonts w:ascii="Courier New" w:hAnsi="Courier New" w:cs="Courier New"/>
        </w:rPr>
        <w:sym w:font="Euclid Symbol" w:char="F0E1"/>
      </w:r>
      <w:r w:rsidRPr="000F6C0E">
        <w:rPr>
          <w:rFonts w:ascii="Courier New" w:hAnsi="Courier New" w:cs="Courier New"/>
        </w:rPr>
        <w:sym w:font="Symbol" w:char="F067"/>
      </w:r>
      <w:r w:rsidRPr="000F6C0E">
        <w:rPr>
          <w:rFonts w:ascii="Courier New" w:hAnsi="Courier New" w:cs="Courier New"/>
        </w:rPr>
        <w:sym w:font="Euclid Symbol" w:char="F0F1"/>
      </w:r>
      <w:r w:rsidRPr="00080400">
        <w:rPr>
          <w:lang w:val="ru-RU"/>
        </w:rPr>
        <w:t>, 2) каждый символ трассы безопасен после непосредственно предшествующего ему префикса трассы. Множества безопасных трасс реализации</w:t>
      </w:r>
      <w:r w:rsidRPr="00080400">
        <w:rPr>
          <w:rFonts w:ascii="Courier New" w:hAnsi="Courier New" w:cs="Courier New"/>
          <w:lang w:val="ru-RU"/>
        </w:rPr>
        <w:t xml:space="preserve"> </w:t>
      </w:r>
      <w:r w:rsidRPr="00D43344">
        <w:rPr>
          <w:rFonts w:ascii="Courier New" w:hAnsi="Courier New" w:cs="Courier New"/>
          <w:b/>
        </w:rPr>
        <w:t>I</w:t>
      </w:r>
      <w:r w:rsidRPr="00080400">
        <w:rPr>
          <w:rFonts w:ascii="Courier New" w:hAnsi="Courier New" w:cs="Courier New"/>
          <w:lang w:val="ru-RU"/>
        </w:rPr>
        <w:t xml:space="preserve"> </w:t>
      </w:r>
      <w:r w:rsidRPr="00080400">
        <w:rPr>
          <w:lang w:val="ru-RU"/>
        </w:rPr>
        <w:t>и спецификации</w:t>
      </w:r>
      <w:r w:rsidRPr="00080400">
        <w:rPr>
          <w:rFonts w:ascii="Courier New" w:hAnsi="Courier New" w:cs="Courier New"/>
          <w:lang w:val="ru-RU"/>
        </w:rPr>
        <w:t xml:space="preserve"> </w:t>
      </w:r>
      <w:r>
        <w:rPr>
          <w:rFonts w:ascii="Courier New" w:hAnsi="Courier New" w:cs="Courier New"/>
          <w:b/>
        </w:rPr>
        <w:t>S</w:t>
      </w:r>
      <w:r w:rsidRPr="00080400">
        <w:rPr>
          <w:rFonts w:ascii="Courier New" w:hAnsi="Courier New" w:cs="Courier New"/>
          <w:lang w:val="ru-RU"/>
        </w:rPr>
        <w:t xml:space="preserve"> </w:t>
      </w:r>
      <w:r w:rsidRPr="00080400">
        <w:rPr>
          <w:lang w:val="ru-RU"/>
        </w:rPr>
        <w:t>обозначим</w:t>
      </w:r>
      <w:r w:rsidRPr="00080400">
        <w:rPr>
          <w:rFonts w:ascii="Courier New" w:hAnsi="Courier New" w:cs="Courier New"/>
          <w:lang w:val="ru-RU"/>
        </w:rPr>
        <w:t xml:space="preserve"> </w:t>
      </w:r>
      <w:r w:rsidRPr="00D43344">
        <w:rPr>
          <w:b/>
          <w:i/>
        </w:rPr>
        <w:t>SafeIn</w:t>
      </w:r>
      <w:r w:rsidRPr="00080400">
        <w:rPr>
          <w:rFonts w:ascii="Courier New" w:hAnsi="Courier New" w:cs="Courier New"/>
          <w:lang w:val="ru-RU"/>
        </w:rPr>
        <w:t>(</w:t>
      </w:r>
      <w:r>
        <w:rPr>
          <w:rFonts w:ascii="Courier New" w:hAnsi="Courier New" w:cs="Courier New"/>
          <w:b/>
        </w:rPr>
        <w:t>I</w:t>
      </w:r>
      <w:r w:rsidRPr="00080400">
        <w:rPr>
          <w:rFonts w:ascii="Courier New" w:hAnsi="Courier New" w:cs="Courier New"/>
          <w:lang w:val="ru-RU"/>
        </w:rPr>
        <w:t xml:space="preserve">) </w:t>
      </w:r>
      <w:r w:rsidRPr="00080400">
        <w:rPr>
          <w:lang w:val="ru-RU"/>
        </w:rPr>
        <w:t xml:space="preserve">и </w:t>
      </w:r>
      <w:r w:rsidRPr="00D43344">
        <w:rPr>
          <w:b/>
          <w:i/>
        </w:rPr>
        <w:t>SafeBy</w:t>
      </w:r>
      <w:r w:rsidRPr="00080400">
        <w:rPr>
          <w:rFonts w:ascii="Courier New" w:hAnsi="Courier New" w:cs="Courier New"/>
          <w:lang w:val="ru-RU"/>
        </w:rPr>
        <w:t>(</w:t>
      </w:r>
      <w:r>
        <w:rPr>
          <w:rFonts w:ascii="Courier New" w:hAnsi="Courier New" w:cs="Courier New"/>
          <w:b/>
        </w:rPr>
        <w:t>S</w:t>
      </w:r>
      <w:r w:rsidRPr="00080400">
        <w:rPr>
          <w:rFonts w:ascii="Courier New" w:hAnsi="Courier New" w:cs="Courier New"/>
          <w:lang w:val="ru-RU"/>
        </w:rPr>
        <w:t>)</w:t>
      </w:r>
      <w:r w:rsidRPr="00080400">
        <w:rPr>
          <w:lang w:val="ru-RU"/>
        </w:rPr>
        <w:t>, соответственно.</w:t>
      </w:r>
    </w:p>
    <w:p w:rsidR="00212EEE" w:rsidRPr="00080400" w:rsidRDefault="00212EEE" w:rsidP="00BF6799">
      <w:pPr>
        <w:rPr>
          <w:lang w:val="ru-RU"/>
        </w:rPr>
      </w:pPr>
    </w:p>
    <w:p w:rsidR="00212EEE" w:rsidRPr="00080400" w:rsidRDefault="00212EEE" w:rsidP="00BF6799">
      <w:pPr>
        <w:rPr>
          <w:rFonts w:ascii="Courier New" w:hAnsi="Courier New" w:cs="Courier New"/>
          <w:lang w:val="ru-RU"/>
        </w:rPr>
      </w:pPr>
      <w:r w:rsidRPr="00080400">
        <w:rPr>
          <w:lang w:val="ru-RU"/>
        </w:rPr>
        <w:t xml:space="preserve">Требование безопасности тестирования выделяет класс </w:t>
      </w:r>
      <w:r w:rsidRPr="00080400">
        <w:rPr>
          <w:i/>
          <w:lang w:val="ru-RU"/>
        </w:rPr>
        <w:t>безопасных</w:t>
      </w:r>
      <w:r w:rsidRPr="00080400">
        <w:rPr>
          <w:lang w:val="ru-RU"/>
        </w:rPr>
        <w:t xml:space="preserve"> реализаций, то есть таких, которые могут быть безопасно протестированы для проверки их конформности или неконформности заданной спецификации. Этот класс определяется следующей </w:t>
      </w:r>
      <w:r w:rsidRPr="00080400">
        <w:rPr>
          <w:i/>
          <w:lang w:val="ru-RU"/>
        </w:rPr>
        <w:t>гипотезой о безопасности</w:t>
      </w:r>
      <w:r w:rsidRPr="00080400">
        <w:rPr>
          <w:lang w:val="ru-RU"/>
        </w:rPr>
        <w:t>: реализация</w:t>
      </w:r>
      <w:r w:rsidRPr="00080400">
        <w:rPr>
          <w:rFonts w:ascii="Courier New" w:hAnsi="Courier New" w:cs="Courier New"/>
          <w:lang w:val="ru-RU"/>
        </w:rPr>
        <w:t xml:space="preserve"> </w:t>
      </w:r>
      <w:r w:rsidRPr="00D43344">
        <w:rPr>
          <w:rFonts w:ascii="Courier New" w:hAnsi="Courier New" w:cs="Courier New"/>
          <w:b/>
        </w:rPr>
        <w:t>I</w:t>
      </w:r>
      <w:r w:rsidRPr="00080400">
        <w:rPr>
          <w:rFonts w:ascii="Courier New" w:hAnsi="Courier New" w:cs="Courier New"/>
          <w:lang w:val="ru-RU"/>
        </w:rPr>
        <w:t xml:space="preserve"> </w:t>
      </w:r>
      <w:r w:rsidRPr="00080400">
        <w:rPr>
          <w:i/>
          <w:lang w:val="ru-RU"/>
        </w:rPr>
        <w:t>безопасна</w:t>
      </w:r>
      <w:r w:rsidRPr="00080400">
        <w:rPr>
          <w:lang w:val="ru-RU"/>
        </w:rPr>
        <w:t xml:space="preserve"> для спецификации</w:t>
      </w:r>
      <w:r w:rsidRPr="00080400">
        <w:rPr>
          <w:rFonts w:ascii="Courier New" w:hAnsi="Courier New" w:cs="Courier New"/>
          <w:lang w:val="ru-RU"/>
        </w:rPr>
        <w:t xml:space="preserve"> </w:t>
      </w:r>
      <w:r>
        <w:rPr>
          <w:rFonts w:ascii="Courier New" w:hAnsi="Courier New" w:cs="Courier New"/>
          <w:b/>
        </w:rPr>
        <w:t>S</w:t>
      </w:r>
      <w:r w:rsidRPr="00080400">
        <w:rPr>
          <w:lang w:val="ru-RU"/>
        </w:rPr>
        <w:t>, если 1) в реализации нет разрушения с самого начала, если этого нет в спецификации, 2) после общей безопасной трассы реализации и спецификации любая кнопка, безопасная в спецификации, безопасна после этой трассы в реализации:</w:t>
      </w:r>
    </w:p>
    <w:p w:rsidR="00212EEE" w:rsidRPr="00D43344" w:rsidRDefault="00212EEE" w:rsidP="00BF6799">
      <w:pPr>
        <w:rPr>
          <w:rFonts w:ascii="Courier New" w:hAnsi="Courier New" w:cs="Courier New"/>
        </w:rPr>
      </w:pPr>
      <w:r>
        <w:rPr>
          <w:rFonts w:ascii="Courier New" w:hAnsi="Courier New" w:cs="Courier New"/>
          <w:b/>
        </w:rPr>
        <w:t>I</w:t>
      </w:r>
      <w:r w:rsidRPr="00D43344">
        <w:rPr>
          <w:rFonts w:ascii="Courier New" w:hAnsi="Courier New" w:cs="Courier New"/>
        </w:rPr>
        <w:t xml:space="preserve"> </w:t>
      </w:r>
      <w:r w:rsidRPr="00D43344">
        <w:rPr>
          <w:b/>
          <w:i/>
        </w:rPr>
        <w:t>safe for</w:t>
      </w:r>
      <w:r w:rsidRPr="00D43344">
        <w:rPr>
          <w:rFonts w:ascii="Courier New" w:hAnsi="Courier New" w:cs="Courier New"/>
        </w:rPr>
        <w:t xml:space="preserve"> </w:t>
      </w:r>
      <w:r w:rsidRPr="00D43344">
        <w:rPr>
          <w:rFonts w:ascii="Courier New" w:hAnsi="Courier New" w:cs="Courier New"/>
          <w:b/>
        </w:rPr>
        <w:t>S</w:t>
      </w:r>
      <w:r w:rsidRPr="00D43344">
        <w:rPr>
          <w:rFonts w:ascii="Courier New" w:hAnsi="Courier New" w:cs="Courier New"/>
        </w:rPr>
        <w:t xml:space="preserve"> =</w:t>
      </w:r>
      <w:r w:rsidRPr="00D43344">
        <w:rPr>
          <w:rFonts w:cs="Courier New"/>
          <w:vertAlign w:val="subscript"/>
        </w:rPr>
        <w:t>def</w:t>
      </w:r>
      <w:r w:rsidRPr="00D43344">
        <w:rPr>
          <w:rFonts w:ascii="Courier New" w:hAnsi="Courier New" w:cs="Courier New"/>
        </w:rPr>
        <w:tab/>
      </w:r>
      <w:r w:rsidRPr="00D43344">
        <w:rPr>
          <w:rFonts w:ascii="Courier New" w:hAnsi="Courier New" w:cs="Courier New"/>
        </w:rPr>
        <w:tab/>
        <w:t>(</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313C57">
        <w:rPr>
          <w:b/>
          <w:i/>
        </w:rPr>
        <w:t>F</w:t>
      </w:r>
      <w:r>
        <w:rPr>
          <w:rFonts w:ascii="Courier New" w:hAnsi="Courier New" w:cs="Courier New"/>
        </w:rPr>
        <w:t>(</w:t>
      </w:r>
      <w:r>
        <w:rPr>
          <w:rFonts w:ascii="Courier New" w:hAnsi="Courier New" w:cs="Courier New"/>
          <w:b/>
        </w:rPr>
        <w:t>S</w:t>
      </w:r>
      <w:r>
        <w:rPr>
          <w:rFonts w:ascii="Courier New" w:hAnsi="Courier New" w:cs="Courier New"/>
        </w:rPr>
        <w:t>)</w:t>
      </w:r>
      <w:r w:rsidRPr="00D43344">
        <w:rPr>
          <w:rFonts w:ascii="Courier New" w:hAnsi="Courier New" w:cs="Courier New"/>
        </w:rPr>
        <w:t xml:space="preserve"> </w:t>
      </w:r>
      <w:r>
        <w:rPr>
          <w:rFonts w:ascii="Courier New" w:hAnsi="Courier New" w:cs="Courier New"/>
        </w:rPr>
        <w:sym w:font="Symbol" w:char="F0DE"/>
      </w:r>
      <w:r w:rsidRPr="00D43344">
        <w:rPr>
          <w:rFonts w:ascii="Courier New" w:hAnsi="Courier New" w:cs="Courier New"/>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313C57">
        <w:rPr>
          <w:b/>
          <w:i/>
        </w:rPr>
        <w:t>F</w:t>
      </w:r>
      <w:r>
        <w:rPr>
          <w:rFonts w:ascii="Courier New" w:hAnsi="Courier New" w:cs="Courier New"/>
        </w:rPr>
        <w:t>(</w:t>
      </w:r>
      <w:r>
        <w:rPr>
          <w:rFonts w:ascii="Courier New" w:hAnsi="Courier New" w:cs="Courier New"/>
          <w:b/>
        </w:rPr>
        <w:t>I</w:t>
      </w:r>
      <w:r>
        <w:rPr>
          <w:rFonts w:ascii="Courier New" w:hAnsi="Courier New" w:cs="Courier New"/>
        </w:rPr>
        <w:t>)</w:t>
      </w:r>
      <w:r w:rsidRPr="00D43344">
        <w:rPr>
          <w:rFonts w:ascii="Courier New" w:hAnsi="Courier New" w:cs="Courier New"/>
        </w:rPr>
        <w:t>)</w:t>
      </w:r>
    </w:p>
    <w:p w:rsidR="00212EEE" w:rsidRPr="00D43344" w:rsidRDefault="00212EEE" w:rsidP="00BF6799">
      <w:pPr>
        <w:ind w:left="2272"/>
        <w:rPr>
          <w:rFonts w:cs="Courier New"/>
          <w:b/>
        </w:rPr>
      </w:pPr>
      <w:r w:rsidRPr="00D43344">
        <w:rPr>
          <w:rFonts w:ascii="Courier New" w:hAnsi="Courier New" w:cs="Courier New"/>
        </w:rPr>
        <w:t>&amp;</w:t>
      </w:r>
      <w:r w:rsidRPr="00D43344">
        <w:rPr>
          <w:rFonts w:ascii="Courier New" w:hAnsi="Courier New" w:cs="Courier New"/>
        </w:rPr>
        <w:tab/>
      </w:r>
      <w:r w:rsidRPr="00766C86">
        <w:rPr>
          <w:rFonts w:ascii="Courier New" w:hAnsi="Courier New" w:cs="Courier New"/>
        </w:rPr>
        <w:sym w:font="Symbol" w:char="F022"/>
      </w:r>
      <w:r w:rsidRPr="00766C86">
        <w:rPr>
          <w:rFonts w:ascii="Courier New" w:hAnsi="Courier New" w:cs="Courier New"/>
        </w:rPr>
        <w:sym w:font="Symbol" w:char="F073"/>
      </w:r>
      <w:r>
        <w:rPr>
          <w:rFonts w:ascii="Courier New" w:hAnsi="Courier New" w:cs="Courier New"/>
        </w:rPr>
        <w:sym w:font="Symbol" w:char="F0CE"/>
      </w:r>
      <w:r w:rsidRPr="00D43344">
        <w:rPr>
          <w:b/>
          <w:i/>
        </w:rPr>
        <w:t>SafeBy</w:t>
      </w:r>
      <w:r w:rsidRPr="00D43344">
        <w:rPr>
          <w:rFonts w:ascii="Courier New" w:hAnsi="Courier New" w:cs="Courier New"/>
        </w:rPr>
        <w:t>(</w:t>
      </w:r>
      <w:r>
        <w:rPr>
          <w:rFonts w:ascii="Courier New" w:hAnsi="Courier New" w:cs="Courier New"/>
          <w:b/>
        </w:rPr>
        <w:t>S</w:t>
      </w:r>
      <w:r w:rsidRPr="00D43344">
        <w:rPr>
          <w:rFonts w:ascii="Courier New" w:hAnsi="Courier New" w:cs="Courier New"/>
        </w:rPr>
        <w:t>)</w:t>
      </w:r>
      <w:r>
        <w:rPr>
          <w:rFonts w:ascii="Courier New" w:hAnsi="Courier New" w:cs="Courier New"/>
        </w:rPr>
        <w:sym w:font="Symbol" w:char="F0C7"/>
      </w:r>
      <w:r w:rsidRPr="00D43344">
        <w:rPr>
          <w:b/>
          <w:i/>
        </w:rPr>
        <w:t>SafeIn</w:t>
      </w:r>
      <w:r w:rsidRPr="00D43344">
        <w:rPr>
          <w:rFonts w:ascii="Courier New" w:hAnsi="Courier New" w:cs="Courier New"/>
        </w:rPr>
        <w:t>(</w:t>
      </w:r>
      <w:r>
        <w:rPr>
          <w:rFonts w:ascii="Courier New" w:hAnsi="Courier New" w:cs="Courier New"/>
          <w:b/>
        </w:rPr>
        <w:t>I</w:t>
      </w:r>
      <w:r w:rsidRPr="00D43344">
        <w:rPr>
          <w:rFonts w:ascii="Courier New" w:hAnsi="Courier New" w:cs="Courier New"/>
        </w:rPr>
        <w:t xml:space="preserve">) </w:t>
      </w:r>
      <w:r w:rsidRPr="00766C86">
        <w:rPr>
          <w:rFonts w:ascii="Courier New" w:hAnsi="Courier New" w:cs="Courier New"/>
        </w:rPr>
        <w:sym w:font="Symbol" w:char="F022"/>
      </w:r>
      <w:r w:rsidRPr="00D43344">
        <w:rPr>
          <w:rFonts w:ascii="Courier New" w:hAnsi="Courier New" w:cs="Courier New"/>
        </w:rPr>
        <w:t>P</w:t>
      </w:r>
      <w:r>
        <w:rPr>
          <w:rFonts w:ascii="Courier New" w:hAnsi="Courier New" w:cs="Courier New"/>
        </w:rPr>
        <w:sym w:font="Symbol" w:char="F0CE"/>
      </w:r>
      <w:r w:rsidRPr="00D43344">
        <w:rPr>
          <w:rFonts w:ascii="Euclid Fraktur" w:hAnsi="Euclid Fraktur" w:cs="Courier New"/>
          <w:b/>
        </w:rPr>
        <w:t>R</w:t>
      </w:r>
      <w:r>
        <w:rPr>
          <w:rFonts w:ascii="Euclid Fraktur" w:hAnsi="Euclid Fraktur" w:cs="Courier New"/>
        </w:rPr>
        <w:sym w:font="Symbol" w:char="F0C8"/>
      </w:r>
      <w:r w:rsidRPr="00D43344">
        <w:rPr>
          <w:rFonts w:ascii="Euclid Fraktur" w:hAnsi="Euclid Fraktur" w:cs="Courier New"/>
          <w:b/>
        </w:rPr>
        <w:t>Q</w:t>
      </w:r>
    </w:p>
    <w:p w:rsidR="00212EEE" w:rsidRPr="00D43344" w:rsidRDefault="00212EEE" w:rsidP="00BF6799">
      <w:pPr>
        <w:ind w:left="2556"/>
      </w:pPr>
      <w:r w:rsidRPr="00D43344">
        <w:rPr>
          <w:rFonts w:ascii="Courier New" w:hAnsi="Courier New" w:cs="Courier New"/>
        </w:rPr>
        <w:t>(P </w:t>
      </w:r>
      <w:r w:rsidRPr="00D43344">
        <w:rPr>
          <w:b/>
          <w:i/>
        </w:rPr>
        <w:t>safe by</w:t>
      </w:r>
      <w:r w:rsidRPr="00D43344">
        <w:rPr>
          <w:rFonts w:ascii="Courier New" w:hAnsi="Courier New" w:cs="Courier New"/>
        </w:rPr>
        <w:t xml:space="preserve"> </w:t>
      </w:r>
      <w:r>
        <w:rPr>
          <w:rFonts w:ascii="Courier New" w:hAnsi="Courier New" w:cs="Courier New"/>
          <w:b/>
        </w:rPr>
        <w:t>S</w:t>
      </w:r>
      <w:r w:rsidRPr="00D43344">
        <w:rPr>
          <w:rFonts w:ascii="Courier New" w:hAnsi="Courier New" w:cs="Courier New"/>
        </w:rPr>
        <w:t xml:space="preserve"> </w:t>
      </w:r>
      <w:r w:rsidRPr="00D43344">
        <w:rPr>
          <w:b/>
          <w:i/>
        </w:rPr>
        <w:t>after</w:t>
      </w:r>
      <w:r w:rsidRPr="00D43344">
        <w:rPr>
          <w:rFonts w:ascii="Courier New" w:hAnsi="Courier New" w:cs="Courier New"/>
        </w:rPr>
        <w:t xml:space="preserve"> </w:t>
      </w:r>
      <w:r w:rsidRPr="002C5AE7">
        <w:rPr>
          <w:rFonts w:ascii="Courier New" w:hAnsi="Courier New" w:cs="Courier New"/>
        </w:rPr>
        <w:sym w:font="Symbol" w:char="F073"/>
      </w:r>
      <w:r w:rsidRPr="00D43344">
        <w:rPr>
          <w:rFonts w:ascii="Courier New" w:hAnsi="Courier New" w:cs="Courier New"/>
        </w:rPr>
        <w:t xml:space="preserve"> </w:t>
      </w:r>
      <w:r>
        <w:rPr>
          <w:rFonts w:ascii="Courier New" w:hAnsi="Courier New" w:cs="Courier New"/>
        </w:rPr>
        <w:sym w:font="Symbol" w:char="F0DE"/>
      </w:r>
      <w:r w:rsidRPr="00D43344">
        <w:rPr>
          <w:rFonts w:ascii="Courier New" w:hAnsi="Courier New" w:cs="Courier New"/>
        </w:rPr>
        <w:t xml:space="preserve"> P </w:t>
      </w:r>
      <w:r w:rsidRPr="00D43344">
        <w:rPr>
          <w:b/>
          <w:i/>
        </w:rPr>
        <w:t>safe in</w:t>
      </w:r>
      <w:r w:rsidRPr="00D43344">
        <w:rPr>
          <w:rFonts w:ascii="Courier New" w:hAnsi="Courier New" w:cs="Courier New"/>
        </w:rPr>
        <w:t xml:space="preserve"> </w:t>
      </w:r>
      <w:r>
        <w:rPr>
          <w:rFonts w:ascii="Courier New" w:hAnsi="Courier New" w:cs="Courier New"/>
          <w:b/>
        </w:rPr>
        <w:t>I</w:t>
      </w:r>
      <w:r w:rsidRPr="00D43344">
        <w:rPr>
          <w:rFonts w:ascii="Courier New" w:hAnsi="Courier New" w:cs="Courier New"/>
        </w:rPr>
        <w:t xml:space="preserve"> </w:t>
      </w:r>
      <w:r w:rsidRPr="00D43344">
        <w:rPr>
          <w:b/>
          <w:i/>
        </w:rPr>
        <w:t>after</w:t>
      </w:r>
      <w:r w:rsidRPr="00D43344">
        <w:rPr>
          <w:rFonts w:ascii="Courier New" w:hAnsi="Courier New" w:cs="Courier New"/>
        </w:rPr>
        <w:t xml:space="preserve"> </w:t>
      </w:r>
      <w:r w:rsidRPr="002C5AE7">
        <w:rPr>
          <w:rFonts w:ascii="Courier New" w:hAnsi="Courier New" w:cs="Courier New"/>
        </w:rPr>
        <w:sym w:font="Symbol" w:char="F073"/>
      </w:r>
      <w:r w:rsidRPr="00D43344">
        <w:rPr>
          <w:rFonts w:ascii="Courier New" w:hAnsi="Courier New" w:cs="Courier New"/>
        </w:rPr>
        <w:t>)</w:t>
      </w:r>
      <w:r w:rsidRPr="00D43344">
        <w:t>.</w:t>
      </w:r>
    </w:p>
    <w:p w:rsidR="00212EEE" w:rsidRPr="006D4E57" w:rsidRDefault="00212EEE" w:rsidP="00BF6799"/>
    <w:p w:rsidR="00212EEE" w:rsidRPr="00080400" w:rsidRDefault="00212EEE" w:rsidP="00BF6799">
      <w:pPr>
        <w:rPr>
          <w:rFonts w:ascii="Courier New" w:hAnsi="Courier New" w:cs="Courier New"/>
          <w:lang w:val="ru-RU"/>
        </w:rPr>
      </w:pPr>
      <w:r w:rsidRPr="00080400">
        <w:rPr>
          <w:lang w:val="ru-RU"/>
        </w:rPr>
        <w:t xml:space="preserve">Следует отметить, что гипотеза о безопасности не проверяема при тестировании и является его предусловием. После этого можно определить отношение (безопасной) </w:t>
      </w:r>
      <w:r w:rsidRPr="00080400">
        <w:rPr>
          <w:i/>
          <w:lang w:val="ru-RU"/>
        </w:rPr>
        <w:t>конформности</w:t>
      </w:r>
      <w:r w:rsidRPr="00080400">
        <w:rPr>
          <w:lang w:val="ru-RU"/>
        </w:rPr>
        <w:t>: реализация</w:t>
      </w:r>
      <w:r w:rsidRPr="00080400">
        <w:rPr>
          <w:rFonts w:ascii="Courier New" w:hAnsi="Courier New" w:cs="Courier New"/>
          <w:lang w:val="ru-RU"/>
        </w:rPr>
        <w:t xml:space="preserve"> </w:t>
      </w:r>
      <w:r w:rsidRPr="00D43344">
        <w:rPr>
          <w:rFonts w:ascii="Courier New" w:hAnsi="Courier New" w:cs="Courier New"/>
          <w:b/>
        </w:rPr>
        <w:t>I</w:t>
      </w:r>
      <w:r w:rsidRPr="00080400">
        <w:rPr>
          <w:rFonts w:ascii="Courier New" w:hAnsi="Courier New" w:cs="Courier New"/>
          <w:lang w:val="ru-RU"/>
        </w:rPr>
        <w:t xml:space="preserve"> </w:t>
      </w:r>
      <w:r w:rsidRPr="00080400">
        <w:rPr>
          <w:i/>
          <w:lang w:val="ru-RU"/>
        </w:rPr>
        <w:t>безопасно конформна</w:t>
      </w:r>
      <w:r w:rsidRPr="00080400">
        <w:rPr>
          <w:lang w:val="ru-RU"/>
        </w:rPr>
        <w:t xml:space="preserve"> </w:t>
      </w:r>
      <w:r w:rsidRPr="00080400">
        <w:rPr>
          <w:lang w:val="ru-RU"/>
        </w:rPr>
        <w:lastRenderedPageBreak/>
        <w:t xml:space="preserve">(или просто </w:t>
      </w:r>
      <w:r w:rsidRPr="00080400">
        <w:rPr>
          <w:i/>
          <w:lang w:val="ru-RU"/>
        </w:rPr>
        <w:t>конформна</w:t>
      </w:r>
      <w:r w:rsidRPr="00080400">
        <w:rPr>
          <w:lang w:val="ru-RU"/>
        </w:rPr>
        <w:t>) спецификации</w:t>
      </w:r>
      <w:r w:rsidRPr="00080400">
        <w:rPr>
          <w:rFonts w:ascii="Courier New" w:hAnsi="Courier New" w:cs="Courier New"/>
          <w:lang w:val="ru-RU"/>
        </w:rPr>
        <w:t xml:space="preserve"> </w:t>
      </w:r>
      <w:r>
        <w:rPr>
          <w:rFonts w:ascii="Courier New" w:hAnsi="Courier New" w:cs="Courier New"/>
          <w:b/>
        </w:rPr>
        <w:t>S</w:t>
      </w:r>
      <w:r w:rsidRPr="00080400">
        <w:rPr>
          <w:lang w:val="ru-RU"/>
        </w:rPr>
        <w:t xml:space="preserve">, если она безопасна и выполнено </w:t>
      </w:r>
      <w:r w:rsidRPr="00080400">
        <w:rPr>
          <w:i/>
          <w:lang w:val="ru-RU"/>
        </w:rPr>
        <w:t>тестируемое условие</w:t>
      </w:r>
      <w:r w:rsidRPr="00080400">
        <w:rPr>
          <w:lang w:val="ru-RU"/>
        </w:rPr>
        <w:t>: любое наблюдение, возможное в реализации в ответ на нажатие безопасной (в спецификации) кнопки, разрешается спецификацией:</w:t>
      </w:r>
    </w:p>
    <w:p w:rsidR="00212EEE" w:rsidRDefault="00212EEE" w:rsidP="00BF6799">
      <w:pPr>
        <w:ind w:left="284"/>
        <w:jc w:val="left"/>
        <w:rPr>
          <w:rFonts w:ascii="Courier New" w:hAnsi="Courier New" w:cs="Courier New"/>
          <w:b/>
        </w:rPr>
      </w:pPr>
      <w:r>
        <w:rPr>
          <w:rFonts w:ascii="Courier New" w:hAnsi="Courier New" w:cs="Courier New"/>
          <w:b/>
        </w:rPr>
        <w:t>I</w:t>
      </w:r>
      <w:r w:rsidRPr="00D43344">
        <w:rPr>
          <w:rFonts w:ascii="Courier New" w:hAnsi="Courier New" w:cs="Courier New"/>
        </w:rPr>
        <w:t xml:space="preserve"> </w:t>
      </w:r>
      <w:r w:rsidRPr="00D43344">
        <w:rPr>
          <w:b/>
          <w:i/>
        </w:rPr>
        <w:t>saco</w:t>
      </w:r>
      <w:r w:rsidRPr="00D43344">
        <w:rPr>
          <w:rFonts w:ascii="Courier New" w:hAnsi="Courier New" w:cs="Courier New"/>
        </w:rPr>
        <w:t xml:space="preserve"> </w:t>
      </w:r>
      <w:r>
        <w:rPr>
          <w:rFonts w:ascii="Courier New" w:hAnsi="Courier New" w:cs="Courier New"/>
          <w:b/>
        </w:rPr>
        <w:t>S</w:t>
      </w:r>
      <w:r w:rsidRPr="00D43344">
        <w:rPr>
          <w:rFonts w:ascii="Courier New" w:hAnsi="Courier New" w:cs="Courier New"/>
        </w:rPr>
        <w:t xml:space="preserve"> =</w:t>
      </w:r>
      <w:r w:rsidRPr="00D43344">
        <w:rPr>
          <w:vertAlign w:val="subscript"/>
        </w:rPr>
        <w:t>def</w:t>
      </w:r>
      <w:r w:rsidRPr="00D43344">
        <w:rPr>
          <w:rFonts w:ascii="Courier New" w:hAnsi="Courier New" w:cs="Courier New"/>
        </w:rPr>
        <w:tab/>
      </w:r>
      <w:r>
        <w:rPr>
          <w:rFonts w:ascii="Courier New" w:hAnsi="Courier New" w:cs="Courier New"/>
        </w:rPr>
        <w:tab/>
      </w:r>
      <w:r>
        <w:rPr>
          <w:rFonts w:ascii="Courier New" w:hAnsi="Courier New" w:cs="Courier New"/>
          <w:b/>
        </w:rPr>
        <w:t>I</w:t>
      </w:r>
      <w:r w:rsidRPr="00D43344">
        <w:rPr>
          <w:rFonts w:ascii="Courier New" w:hAnsi="Courier New" w:cs="Courier New"/>
        </w:rPr>
        <w:t xml:space="preserve"> </w:t>
      </w:r>
      <w:r w:rsidRPr="00D43344">
        <w:rPr>
          <w:b/>
          <w:i/>
        </w:rPr>
        <w:t>safe for</w:t>
      </w:r>
      <w:r w:rsidRPr="00D43344">
        <w:rPr>
          <w:rFonts w:ascii="Courier New" w:hAnsi="Courier New" w:cs="Courier New"/>
        </w:rPr>
        <w:t xml:space="preserve"> </w:t>
      </w:r>
      <w:r>
        <w:rPr>
          <w:rFonts w:ascii="Courier New" w:hAnsi="Courier New" w:cs="Courier New"/>
          <w:b/>
        </w:rPr>
        <w:t>S</w:t>
      </w:r>
    </w:p>
    <w:p w:rsidR="00212EEE" w:rsidRPr="00D43344" w:rsidRDefault="00212EEE" w:rsidP="00BF6799">
      <w:pPr>
        <w:ind w:left="2272"/>
        <w:jc w:val="left"/>
        <w:rPr>
          <w:rFonts w:ascii="Courier New" w:hAnsi="Courier New" w:cs="Courier New"/>
        </w:rPr>
      </w:pPr>
      <w:r w:rsidRPr="00D43344">
        <w:rPr>
          <w:rFonts w:ascii="Courier New" w:hAnsi="Courier New" w:cs="Courier New"/>
        </w:rPr>
        <w:t>&amp;</w:t>
      </w:r>
      <w:r>
        <w:rPr>
          <w:rFonts w:ascii="Courier New" w:hAnsi="Courier New" w:cs="Courier New"/>
        </w:rPr>
        <w:tab/>
      </w:r>
      <w:r w:rsidRPr="00766C86">
        <w:rPr>
          <w:rFonts w:ascii="Courier New" w:hAnsi="Courier New" w:cs="Courier New"/>
        </w:rPr>
        <w:sym w:font="Symbol" w:char="F022"/>
      </w:r>
      <w:r w:rsidRPr="00766C86">
        <w:rPr>
          <w:rFonts w:ascii="Courier New" w:hAnsi="Courier New" w:cs="Courier New"/>
        </w:rPr>
        <w:sym w:font="Symbol" w:char="F073"/>
      </w:r>
      <w:r>
        <w:rPr>
          <w:rFonts w:ascii="Courier New" w:hAnsi="Courier New" w:cs="Courier New"/>
        </w:rPr>
        <w:sym w:font="Symbol" w:char="F0CE"/>
      </w:r>
      <w:r w:rsidRPr="00D43344">
        <w:rPr>
          <w:b/>
          <w:i/>
        </w:rPr>
        <w:t>SafeBy</w:t>
      </w:r>
      <w:r w:rsidRPr="00D43344">
        <w:rPr>
          <w:rFonts w:ascii="Courier New" w:hAnsi="Courier New" w:cs="Courier New"/>
        </w:rPr>
        <w:t>(</w:t>
      </w:r>
      <w:r>
        <w:rPr>
          <w:rFonts w:ascii="Courier New" w:hAnsi="Courier New" w:cs="Courier New"/>
          <w:b/>
        </w:rPr>
        <w:t>S</w:t>
      </w:r>
      <w:r w:rsidRPr="00D43344">
        <w:rPr>
          <w:rFonts w:ascii="Courier New" w:hAnsi="Courier New" w:cs="Courier New"/>
        </w:rPr>
        <w:t>)</w:t>
      </w:r>
      <w:r>
        <w:rPr>
          <w:rFonts w:ascii="Courier New" w:hAnsi="Courier New" w:cs="Courier New"/>
        </w:rPr>
        <w:sym w:font="Symbol" w:char="F0C7"/>
      </w:r>
      <w:r w:rsidRPr="00D43344">
        <w:rPr>
          <w:b/>
          <w:i/>
        </w:rPr>
        <w:t>SafeIn</w:t>
      </w:r>
      <w:r w:rsidRPr="00D43344">
        <w:rPr>
          <w:rFonts w:ascii="Courier New" w:hAnsi="Courier New" w:cs="Courier New"/>
        </w:rPr>
        <w:t>(</w:t>
      </w:r>
      <w:r>
        <w:rPr>
          <w:rFonts w:ascii="Courier New" w:hAnsi="Courier New" w:cs="Courier New"/>
          <w:b/>
        </w:rPr>
        <w:t>I</w:t>
      </w:r>
      <w:r w:rsidRPr="00D43344">
        <w:rPr>
          <w:rFonts w:ascii="Courier New" w:hAnsi="Courier New" w:cs="Courier New"/>
        </w:rPr>
        <w:t xml:space="preserve">) </w:t>
      </w:r>
      <w:r w:rsidRPr="00766C86">
        <w:rPr>
          <w:rFonts w:ascii="Courier New" w:hAnsi="Courier New" w:cs="Courier New"/>
        </w:rPr>
        <w:sym w:font="Symbol" w:char="F022"/>
      </w:r>
      <w:r w:rsidRPr="00D43344">
        <w:rPr>
          <w:rFonts w:ascii="Courier New" w:hAnsi="Courier New" w:cs="Courier New"/>
        </w:rPr>
        <w:t>P </w:t>
      </w:r>
      <w:r w:rsidRPr="00D43344">
        <w:rPr>
          <w:b/>
          <w:i/>
        </w:rPr>
        <w:t>safe by</w:t>
      </w:r>
      <w:r w:rsidRPr="00D43344">
        <w:rPr>
          <w:rFonts w:ascii="Courier New" w:hAnsi="Courier New" w:cs="Courier New"/>
        </w:rPr>
        <w:t xml:space="preserve"> </w:t>
      </w:r>
      <w:r>
        <w:rPr>
          <w:rFonts w:ascii="Courier New" w:hAnsi="Courier New" w:cs="Courier New"/>
          <w:b/>
        </w:rPr>
        <w:t>S</w:t>
      </w:r>
      <w:r w:rsidRPr="00D43344">
        <w:rPr>
          <w:rFonts w:ascii="Courier New" w:hAnsi="Courier New" w:cs="Courier New"/>
        </w:rPr>
        <w:t xml:space="preserve"> </w:t>
      </w:r>
      <w:r w:rsidRPr="00D43344">
        <w:rPr>
          <w:b/>
          <w:i/>
        </w:rPr>
        <w:t>after</w:t>
      </w:r>
      <w:r w:rsidRPr="00D43344">
        <w:rPr>
          <w:rFonts w:ascii="Courier New" w:hAnsi="Courier New" w:cs="Courier New"/>
        </w:rPr>
        <w:t xml:space="preserve"> </w:t>
      </w:r>
      <w:r w:rsidRPr="002C5AE7">
        <w:rPr>
          <w:rFonts w:ascii="Courier New" w:hAnsi="Courier New" w:cs="Courier New"/>
        </w:rPr>
        <w:sym w:font="Symbol" w:char="F073"/>
      </w:r>
    </w:p>
    <w:p w:rsidR="00212EEE" w:rsidRDefault="00212EEE" w:rsidP="00BF6799">
      <w:pPr>
        <w:ind w:left="2556"/>
      </w:pPr>
      <w:r w:rsidRPr="006D4E57">
        <w:rPr>
          <w:b/>
          <w:i/>
        </w:rPr>
        <w:t>obs</w:t>
      </w:r>
      <w:r w:rsidRPr="006D4E57">
        <w:rPr>
          <w:rFonts w:ascii="Courier New" w:hAnsi="Courier New" w:cs="Courier New"/>
        </w:rPr>
        <w:t>(</w:t>
      </w:r>
      <w:r w:rsidRPr="00766C86">
        <w:rPr>
          <w:rFonts w:ascii="Courier New" w:hAnsi="Courier New" w:cs="Courier New"/>
        </w:rPr>
        <w:sym w:font="Symbol" w:char="F073"/>
      </w:r>
      <w:r w:rsidRPr="006D4E57">
        <w:rPr>
          <w:rFonts w:ascii="Courier New" w:hAnsi="Courier New" w:cs="Courier New"/>
        </w:rPr>
        <w:t>,P,</w:t>
      </w:r>
      <w:r>
        <w:rPr>
          <w:rFonts w:ascii="Courier New" w:hAnsi="Courier New" w:cs="Courier New"/>
          <w:b/>
        </w:rPr>
        <w:t>I</w:t>
      </w:r>
      <w:r w:rsidRPr="006D4E57">
        <w:rPr>
          <w:rFonts w:ascii="Courier New" w:hAnsi="Courier New" w:cs="Courier New"/>
        </w:rPr>
        <w:t>)</w:t>
      </w:r>
      <w:r>
        <w:rPr>
          <w:rFonts w:ascii="Courier New" w:hAnsi="Courier New" w:cs="Courier New"/>
        </w:rPr>
        <w:sym w:font="Symbol" w:char="F0CD"/>
      </w:r>
      <w:r w:rsidRPr="006D4E57">
        <w:rPr>
          <w:b/>
          <w:i/>
        </w:rPr>
        <w:t>obs</w:t>
      </w:r>
      <w:r w:rsidRPr="006D4E57">
        <w:rPr>
          <w:rFonts w:ascii="Courier New" w:hAnsi="Courier New" w:cs="Courier New"/>
        </w:rPr>
        <w:t>(</w:t>
      </w:r>
      <w:r w:rsidRPr="00766C86">
        <w:rPr>
          <w:rFonts w:ascii="Courier New" w:hAnsi="Courier New" w:cs="Courier New"/>
        </w:rPr>
        <w:sym w:font="Symbol" w:char="F073"/>
      </w:r>
      <w:r w:rsidRPr="006D4E57">
        <w:rPr>
          <w:rFonts w:ascii="Courier New" w:hAnsi="Courier New" w:cs="Courier New"/>
        </w:rPr>
        <w:t>,P,</w:t>
      </w:r>
      <w:r>
        <w:rPr>
          <w:rFonts w:ascii="Courier New" w:hAnsi="Courier New" w:cs="Courier New"/>
          <w:b/>
        </w:rPr>
        <w:t>S</w:t>
      </w:r>
      <w:r w:rsidRPr="006D4E57">
        <w:rPr>
          <w:rFonts w:ascii="Courier New" w:hAnsi="Courier New" w:cs="Courier New"/>
        </w:rPr>
        <w:t>)</w:t>
      </w:r>
      <w:r w:rsidRPr="006D4E57">
        <w:t>,</w:t>
      </w:r>
    </w:p>
    <w:p w:rsidR="00080400" w:rsidRDefault="00212EEE" w:rsidP="00BF6799">
      <w:r w:rsidRPr="00080400">
        <w:rPr>
          <w:lang w:val="ru-RU"/>
        </w:rPr>
        <w:t>где</w:t>
      </w:r>
      <w:r w:rsidRPr="00080400">
        <w:rPr>
          <w:rFonts w:ascii="Courier New" w:hAnsi="Courier New" w:cs="Courier New"/>
          <w:lang w:val="ru-RU"/>
        </w:rPr>
        <w:t xml:space="preserve"> </w:t>
      </w:r>
      <w:r>
        <w:rPr>
          <w:b/>
          <w:i/>
        </w:rPr>
        <w:t>obs</w:t>
      </w:r>
      <w:r w:rsidRPr="00080400">
        <w:rPr>
          <w:rFonts w:ascii="Courier New" w:hAnsi="Courier New" w:cs="Courier New"/>
          <w:lang w:val="ru-RU"/>
        </w:rPr>
        <w:t>(</w:t>
      </w:r>
      <w:r w:rsidRPr="00766C86">
        <w:rPr>
          <w:rFonts w:ascii="Courier New" w:hAnsi="Courier New" w:cs="Courier New"/>
        </w:rPr>
        <w:sym w:font="Symbol" w:char="F073"/>
      </w:r>
      <w:r w:rsidRPr="00080400">
        <w:rPr>
          <w:rFonts w:ascii="Courier New" w:hAnsi="Courier New" w:cs="Courier New"/>
          <w:lang w:val="ru-RU"/>
        </w:rPr>
        <w:t>,</w:t>
      </w:r>
      <w:r>
        <w:rPr>
          <w:rFonts w:ascii="Courier New" w:hAnsi="Courier New" w:cs="Courier New"/>
        </w:rPr>
        <w:t>P</w:t>
      </w:r>
      <w:r w:rsidRPr="00080400">
        <w:rPr>
          <w:rFonts w:ascii="Courier New" w:hAnsi="Courier New" w:cs="Courier New"/>
          <w:lang w:val="ru-RU"/>
        </w:rPr>
        <w:t>,</w:t>
      </w:r>
      <w:r>
        <w:rPr>
          <w:rFonts w:ascii="Courier New" w:hAnsi="Courier New" w:cs="Courier New"/>
          <w:b/>
        </w:rPr>
        <w:t>T</w:t>
      </w:r>
      <w:r w:rsidRPr="00080400">
        <w:rPr>
          <w:rFonts w:ascii="Courier New" w:hAnsi="Courier New" w:cs="Courier New"/>
          <w:lang w:val="ru-RU"/>
        </w:rPr>
        <w:t>)</w:t>
      </w:r>
      <w:r w:rsidRPr="00B740F3">
        <w:rPr>
          <w:rFonts w:ascii="Courier New" w:hAnsi="Courier New" w:cs="Courier New"/>
        </w:rPr>
        <w:t> </w:t>
      </w:r>
      <w:r w:rsidRPr="00080400">
        <w:rPr>
          <w:rFonts w:ascii="Courier New" w:hAnsi="Courier New" w:cs="Courier New"/>
          <w:lang w:val="ru-RU"/>
        </w:rPr>
        <w:t>=</w:t>
      </w:r>
      <w:r w:rsidRPr="00901048">
        <w:rPr>
          <w:rFonts w:cs="Courier New"/>
          <w:vertAlign w:val="subscript"/>
        </w:rPr>
        <w:t>def</w:t>
      </w:r>
      <w:r w:rsidRPr="00B740F3">
        <w:rPr>
          <w:rFonts w:ascii="Courier New" w:hAnsi="Courier New" w:cs="Courier New"/>
        </w:rPr>
        <w:t> </w:t>
      </w:r>
      <w:r w:rsidRPr="00080400">
        <w:rPr>
          <w:rFonts w:ascii="Courier New" w:hAnsi="Courier New" w:cs="Courier New"/>
          <w:lang w:val="ru-RU"/>
        </w:rPr>
        <w:t>{</w:t>
      </w:r>
      <w:r>
        <w:rPr>
          <w:rFonts w:ascii="Courier New" w:hAnsi="Courier New" w:cs="Courier New"/>
        </w:rPr>
        <w:t>u</w:t>
      </w:r>
      <w:r w:rsidRPr="00080400">
        <w:rPr>
          <w:rFonts w:ascii="Courier New" w:hAnsi="Courier New" w:cs="Courier New"/>
          <w:lang w:val="ru-RU"/>
        </w:rPr>
        <w:t>|</w:t>
      </w:r>
      <w:r w:rsidRPr="00766C86">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Pr>
          <w:rFonts w:ascii="Courier New" w:hAnsi="Courier New" w:cs="Courier New"/>
        </w:rPr>
        <w:sym w:font="Symbol" w:char="F0CE"/>
      </w:r>
      <w:r w:rsidR="00007F8F" w:rsidRPr="00313C57">
        <w:rPr>
          <w:b/>
          <w:i/>
        </w:rPr>
        <w:t>F</w:t>
      </w:r>
      <w:r w:rsidR="00007F8F" w:rsidRPr="00007F8F">
        <w:rPr>
          <w:rFonts w:ascii="Courier New" w:hAnsi="Courier New" w:cs="Courier New"/>
          <w:lang w:val="ru-RU"/>
        </w:rPr>
        <w:t>(</w:t>
      </w:r>
      <w:r w:rsidR="00007F8F">
        <w:rPr>
          <w:rFonts w:ascii="Courier New" w:hAnsi="Courier New" w:cs="Courier New"/>
          <w:b/>
        </w:rPr>
        <w:t>T</w:t>
      </w:r>
      <w:r w:rsidR="00007F8F" w:rsidRPr="00007F8F">
        <w:rPr>
          <w:rFonts w:ascii="Courier New" w:hAnsi="Courier New" w:cs="Courier New"/>
          <w:lang w:val="ru-RU"/>
        </w:rPr>
        <w:t>)</w:t>
      </w:r>
      <w:r w:rsidRPr="00B740F3">
        <w:rPr>
          <w:rFonts w:ascii="Courier New" w:hAnsi="Courier New" w:cs="Courier New"/>
        </w:rPr>
        <w:t> </w:t>
      </w:r>
      <w:r w:rsidRPr="00080400">
        <w:rPr>
          <w:rFonts w:ascii="Courier New" w:hAnsi="Courier New" w:cs="Courier New"/>
          <w:lang w:val="ru-RU"/>
        </w:rPr>
        <w:t>&amp;</w:t>
      </w:r>
      <w:r w:rsidRPr="00B740F3">
        <w:rPr>
          <w:rFonts w:ascii="Courier New" w:hAnsi="Courier New" w:cs="Courier New"/>
        </w:rPr>
        <w:t> </w:t>
      </w:r>
      <w:r w:rsidRPr="00080400">
        <w:rPr>
          <w:rFonts w:ascii="Courier New" w:hAnsi="Courier New" w:cs="Courier New"/>
          <w:lang w:val="ru-RU"/>
        </w:rPr>
        <w:t>(</w:t>
      </w:r>
      <w:r>
        <w:rPr>
          <w:rFonts w:ascii="Courier New" w:hAnsi="Courier New" w:cs="Courier New"/>
        </w:rPr>
        <w:t>u</w:t>
      </w:r>
      <w:r>
        <w:rPr>
          <w:rFonts w:ascii="Courier New" w:hAnsi="Courier New" w:cs="Courier New"/>
        </w:rPr>
        <w:sym w:font="Symbol" w:char="F0CE"/>
      </w:r>
      <w:r>
        <w:rPr>
          <w:rFonts w:ascii="Courier New" w:hAnsi="Courier New" w:cs="Courier New"/>
        </w:rPr>
        <w:t>P</w:t>
      </w:r>
      <w:r w:rsidRPr="00B740F3">
        <w:rPr>
          <w:rFonts w:ascii="Courier New" w:hAnsi="Courier New" w:cs="Courier New"/>
        </w:rPr>
        <w:t> </w:t>
      </w:r>
      <w:r>
        <w:rPr>
          <w:rFonts w:ascii="Courier New" w:hAnsi="Courier New" w:cs="Courier New"/>
        </w:rPr>
        <w:sym w:font="Symbol" w:char="F0DA"/>
      </w:r>
      <w:r w:rsidRPr="00B740F3">
        <w:rPr>
          <w:rFonts w:ascii="Courier New" w:hAnsi="Courier New" w:cs="Courier New"/>
        </w:rPr>
        <w:t> </w:t>
      </w:r>
      <w:r>
        <w:rPr>
          <w:rFonts w:ascii="Courier New" w:hAnsi="Courier New" w:cs="Courier New"/>
        </w:rPr>
        <w:t>u</w:t>
      </w:r>
      <w:r w:rsidRPr="00080400">
        <w:rPr>
          <w:rFonts w:ascii="Courier New" w:hAnsi="Courier New" w:cs="Courier New"/>
          <w:lang w:val="ru-RU"/>
        </w:rPr>
        <w:t>=</w:t>
      </w:r>
      <w:r>
        <w:rPr>
          <w:rFonts w:ascii="Courier New" w:hAnsi="Courier New" w:cs="Courier New"/>
        </w:rPr>
        <w:t>P</w:t>
      </w:r>
      <w:r w:rsidRPr="00B740F3">
        <w:rPr>
          <w:rFonts w:ascii="Courier New" w:hAnsi="Courier New" w:cs="Courier New"/>
        </w:rPr>
        <w:t> </w:t>
      </w:r>
      <w:r w:rsidRPr="00080400">
        <w:rPr>
          <w:rFonts w:ascii="Courier New" w:hAnsi="Courier New" w:cs="Courier New"/>
          <w:lang w:val="ru-RU"/>
        </w:rPr>
        <w:t>&amp;</w:t>
      </w:r>
      <w:r w:rsidRPr="00B740F3">
        <w:rPr>
          <w:rFonts w:ascii="Courier New" w:hAnsi="Courier New" w:cs="Courier New"/>
        </w:rPr>
        <w:t> </w:t>
      </w:r>
      <w:r>
        <w:rPr>
          <w:rFonts w:ascii="Courier New" w:hAnsi="Courier New" w:cs="Courier New"/>
        </w:rPr>
        <w:t>P</w:t>
      </w:r>
      <w:r>
        <w:rPr>
          <w:rFonts w:ascii="Courier New" w:hAnsi="Courier New" w:cs="Courier New"/>
        </w:rPr>
        <w:sym w:font="Symbol" w:char="F0CE"/>
      </w:r>
      <w:r>
        <w:rPr>
          <w:rFonts w:ascii="Euclid Fraktur" w:hAnsi="Euclid Fraktur" w:cs="Courier New"/>
          <w:b/>
        </w:rPr>
        <w:t>R</w:t>
      </w:r>
      <w:r w:rsidRPr="00080400">
        <w:rPr>
          <w:rFonts w:ascii="Courier New" w:hAnsi="Courier New" w:cs="Courier New"/>
          <w:lang w:val="ru-RU"/>
        </w:rPr>
        <w:t xml:space="preserve">)} </w:t>
      </w:r>
      <w:r w:rsidRPr="00080400">
        <w:rPr>
          <w:lang w:val="ru-RU"/>
        </w:rPr>
        <w:t>– множество наблюдений, которые можно получить над моделью</w:t>
      </w:r>
      <w:r w:rsidRPr="00080400">
        <w:rPr>
          <w:rFonts w:ascii="Courier New" w:hAnsi="Courier New" w:cs="Courier New"/>
          <w:lang w:val="ru-RU"/>
        </w:rPr>
        <w:t xml:space="preserve"> </w:t>
      </w:r>
      <w:r w:rsidRPr="006D4E57">
        <w:rPr>
          <w:rFonts w:ascii="Courier New" w:hAnsi="Courier New" w:cs="Courier New"/>
          <w:b/>
        </w:rPr>
        <w:t>T</w:t>
      </w:r>
      <w:r w:rsidRPr="006D4E57">
        <w:rPr>
          <w:rFonts w:ascii="Courier New" w:hAnsi="Courier New" w:cs="Courier New"/>
        </w:rPr>
        <w:t xml:space="preserve"> </w:t>
      </w:r>
      <w:r>
        <w:t>при нажатии кнопки</w:t>
      </w:r>
      <w:r w:rsidRPr="006D4E57">
        <w:rPr>
          <w:rFonts w:ascii="Courier New" w:hAnsi="Courier New" w:cs="Courier New"/>
        </w:rPr>
        <w:t xml:space="preserve"> P </w:t>
      </w:r>
      <w:r>
        <w:t>после трассы</w:t>
      </w:r>
      <w:r>
        <w:rPr>
          <w:rFonts w:ascii="Courier New" w:hAnsi="Courier New" w:cs="Courier New"/>
        </w:rPr>
        <w:t xml:space="preserve"> </w:t>
      </w:r>
      <w:r w:rsidRPr="00766C86">
        <w:rPr>
          <w:rFonts w:ascii="Courier New" w:hAnsi="Courier New" w:cs="Courier New"/>
        </w:rPr>
        <w:sym w:font="Symbol" w:char="F073"/>
      </w:r>
      <w:r>
        <w:t>.</w:t>
      </w:r>
    </w:p>
    <w:p w:rsidR="00080400" w:rsidRDefault="00080400" w:rsidP="00BF6799">
      <w:pPr>
        <w:pStyle w:val="20"/>
        <w:spacing w:line="240" w:lineRule="auto"/>
      </w:pPr>
      <w:r>
        <w:t>Параллельная</w:t>
      </w:r>
      <w:r w:rsidRPr="00B91912">
        <w:t xml:space="preserve"> </w:t>
      </w:r>
      <w:r>
        <w:t>композиция и генерация тестов</w:t>
      </w:r>
    </w:p>
    <w:p w:rsidR="00212EEE" w:rsidRPr="00080400" w:rsidRDefault="00212EEE" w:rsidP="00BF6799">
      <w:pPr>
        <w:rPr>
          <w:lang w:val="ru-RU"/>
        </w:rPr>
      </w:pPr>
      <w:r w:rsidRPr="00080400">
        <w:rPr>
          <w:lang w:val="ru-RU"/>
        </w:rPr>
        <w:t xml:space="preserve">Взаимодействие двух систем моделируется в </w:t>
      </w:r>
      <w:r>
        <w:t>LTS</w:t>
      </w:r>
      <w:r w:rsidRPr="00080400">
        <w:rPr>
          <w:lang w:val="ru-RU"/>
        </w:rPr>
        <w:t xml:space="preserve">-теории оператором параллельной композиции. Мы используем оператор композиции, аналогичный тому, который определяется в алгебре процессов </w:t>
      </w:r>
      <w:r>
        <w:t>CCS</w:t>
      </w:r>
      <w:r w:rsidRPr="00080400">
        <w:rPr>
          <w:lang w:val="ru-RU"/>
        </w:rPr>
        <w:t xml:space="preserve"> (</w:t>
      </w:r>
      <w:r w:rsidRPr="00E527A2">
        <w:rPr>
          <w:rFonts w:eastAsia="PMingLiU" w:cs="CMR12"/>
          <w:lang w:eastAsia="zh-TW"/>
        </w:rPr>
        <w:t>Calculus</w:t>
      </w:r>
      <w:r w:rsidRPr="00080400">
        <w:rPr>
          <w:rFonts w:eastAsia="PMingLiU" w:cs="CMR12"/>
          <w:lang w:val="ru-RU" w:eastAsia="zh-TW"/>
        </w:rPr>
        <w:t xml:space="preserve"> </w:t>
      </w:r>
      <w:r w:rsidRPr="00E527A2">
        <w:rPr>
          <w:rFonts w:eastAsia="PMingLiU" w:cs="CMR12"/>
          <w:lang w:eastAsia="zh-TW"/>
        </w:rPr>
        <w:t>of</w:t>
      </w:r>
      <w:r w:rsidRPr="00080400">
        <w:rPr>
          <w:rFonts w:eastAsia="PMingLiU" w:cs="CMR12"/>
          <w:lang w:val="ru-RU" w:eastAsia="zh-TW"/>
        </w:rPr>
        <w:t xml:space="preserve"> </w:t>
      </w:r>
      <w:r w:rsidRPr="00E527A2">
        <w:rPr>
          <w:rFonts w:eastAsia="PMingLiU" w:cs="CMR12"/>
          <w:lang w:eastAsia="zh-TW"/>
        </w:rPr>
        <w:t>Communicating</w:t>
      </w:r>
      <w:r w:rsidRPr="00080400">
        <w:rPr>
          <w:rFonts w:eastAsia="PMingLiU" w:cs="CMR12"/>
          <w:lang w:val="ru-RU" w:eastAsia="zh-TW"/>
        </w:rPr>
        <w:t xml:space="preserve"> </w:t>
      </w:r>
      <w:r w:rsidRPr="00E527A2">
        <w:rPr>
          <w:rFonts w:eastAsia="PMingLiU" w:cs="CMR12"/>
          <w:lang w:eastAsia="zh-TW"/>
        </w:rPr>
        <w:t>Systems</w:t>
      </w:r>
      <w:r w:rsidRPr="00080400">
        <w:rPr>
          <w:rFonts w:eastAsia="PMingLiU" w:cs="CMR12"/>
          <w:lang w:val="ru-RU" w:eastAsia="zh-TW"/>
        </w:rPr>
        <w:t>)</w:t>
      </w:r>
      <w:r w:rsidRPr="00080400">
        <w:rPr>
          <w:lang w:val="ru-RU"/>
        </w:rPr>
        <w:t xml:space="preserve"> [</w:t>
      </w:r>
      <w:r>
        <w:rPr>
          <w:lang w:val="ru-RU"/>
        </w:rPr>
        <w:fldChar w:fldCharType="begin"/>
      </w:r>
      <w:r>
        <w:rPr>
          <w:lang w:val="ru-RU"/>
        </w:rPr>
        <w:instrText xml:space="preserve"> REF _Ref180395060 \r \h </w:instrText>
      </w:r>
      <w:r w:rsidRPr="00E26287">
        <w:rPr>
          <w:lang w:val="ru-RU"/>
        </w:rPr>
      </w:r>
      <w:r>
        <w:rPr>
          <w:lang w:val="ru-RU"/>
        </w:rPr>
        <w:fldChar w:fldCharType="separate"/>
      </w:r>
      <w:r w:rsidR="00BF6799">
        <w:rPr>
          <w:lang w:val="ru-RU"/>
        </w:rPr>
        <w:t>32</w:t>
      </w:r>
      <w:r>
        <w:rPr>
          <w:lang w:val="ru-RU"/>
        </w:rPr>
        <w:fldChar w:fldCharType="end"/>
      </w:r>
      <w:r w:rsidRPr="00E26287">
        <w:rPr>
          <w:lang w:val="ru-RU"/>
        </w:rPr>
        <w:t>,</w:t>
      </w:r>
      <w:r>
        <w:rPr>
          <w:lang w:val="ru-RU"/>
        </w:rPr>
        <w:fldChar w:fldCharType="begin"/>
      </w:r>
      <w:r>
        <w:rPr>
          <w:lang w:val="ru-RU"/>
        </w:rPr>
        <w:instrText xml:space="preserve"> REF _Ref180395064 \r \h </w:instrText>
      </w:r>
      <w:r w:rsidRPr="00E26287">
        <w:rPr>
          <w:lang w:val="ru-RU"/>
        </w:rPr>
      </w:r>
      <w:r>
        <w:rPr>
          <w:lang w:val="ru-RU"/>
        </w:rPr>
        <w:fldChar w:fldCharType="separate"/>
      </w:r>
      <w:r w:rsidR="00BF6799">
        <w:rPr>
          <w:lang w:val="ru-RU"/>
        </w:rPr>
        <w:t>34</w:t>
      </w:r>
      <w:r>
        <w:rPr>
          <w:lang w:val="ru-RU"/>
        </w:rPr>
        <w:fldChar w:fldCharType="end"/>
      </w:r>
      <w:r w:rsidRPr="00080400">
        <w:rPr>
          <w:lang w:val="ru-RU"/>
        </w:rPr>
        <w:t>]. Будем считать, что для каждого внешнего действия</w:t>
      </w:r>
      <w:r w:rsidRPr="00080400">
        <w:rPr>
          <w:rFonts w:ascii="Courier New" w:hAnsi="Courier New" w:cs="Courier New"/>
          <w:lang w:val="ru-RU"/>
        </w:rPr>
        <w:t xml:space="preserve"> </w:t>
      </w:r>
      <w:r w:rsidRPr="00BD4DD4">
        <w:rPr>
          <w:rFonts w:ascii="Courier New" w:hAnsi="Courier New" w:cs="Courier New"/>
        </w:rPr>
        <w:t>z</w:t>
      </w:r>
      <w:r w:rsidRPr="00080400">
        <w:rPr>
          <w:rFonts w:ascii="Courier New" w:hAnsi="Courier New" w:cs="Courier New"/>
          <w:lang w:val="ru-RU"/>
        </w:rPr>
        <w:t xml:space="preserve"> </w:t>
      </w:r>
      <w:r w:rsidRPr="00080400">
        <w:rPr>
          <w:lang w:val="ru-RU"/>
        </w:rPr>
        <w:t>определено противоположное действие</w:t>
      </w:r>
      <w:r w:rsidRPr="00080400">
        <w:rPr>
          <w:rFonts w:ascii="Courier New" w:hAnsi="Courier New" w:cs="Courier New"/>
          <w:lang w:val="ru-RU"/>
        </w:rPr>
        <w:t xml:space="preserve"> </w:t>
      </w:r>
      <w:r w:rsidRPr="00BD4DD4">
        <w:rPr>
          <w:rFonts w:ascii="Courier New" w:hAnsi="Courier New" w:cs="Courier New"/>
        </w:rPr>
        <w:t>z</w:t>
      </w:r>
      <w:r w:rsidRPr="00080400">
        <w:rPr>
          <w:rFonts w:ascii="Courier New" w:hAnsi="Courier New" w:cs="Courier New"/>
          <w:lang w:val="ru-RU"/>
        </w:rPr>
        <w:t xml:space="preserve"> </w:t>
      </w:r>
      <w:r w:rsidRPr="00080400">
        <w:rPr>
          <w:lang w:val="ru-RU"/>
        </w:rPr>
        <w:t>так, что</w:t>
      </w:r>
      <w:r w:rsidRPr="00080400">
        <w:rPr>
          <w:rFonts w:ascii="Courier New" w:hAnsi="Courier New" w:cs="Courier New"/>
          <w:lang w:val="ru-RU"/>
        </w:rPr>
        <w:t xml:space="preserve"> </w:t>
      </w:r>
      <w:r w:rsidRPr="00DA0A5D">
        <w:rPr>
          <w:rFonts w:ascii="Courier New" w:hAnsi="Courier New" w:cs="Courier New"/>
          <w:u w:val="double"/>
        </w:rPr>
        <w:t>z</w:t>
      </w:r>
      <w:r w:rsidRPr="00080400">
        <w:rPr>
          <w:rFonts w:ascii="Courier New" w:hAnsi="Courier New" w:cs="Courier New"/>
          <w:lang w:val="ru-RU"/>
        </w:rPr>
        <w:t>=</w:t>
      </w:r>
      <w:r w:rsidRPr="00DA0A5D">
        <w:rPr>
          <w:rFonts w:ascii="Courier New" w:hAnsi="Courier New" w:cs="Courier New"/>
        </w:rPr>
        <w:t>z</w:t>
      </w:r>
      <w:r w:rsidRPr="00080400">
        <w:rPr>
          <w:lang w:val="ru-RU"/>
        </w:rPr>
        <w:t xml:space="preserve">. Например, посылке стимула из теста соответствует приём теста в реализации, а выдаче реакции реализацией соответствует приём этой реакции в тесте. Параллельное выполнение двух </w:t>
      </w:r>
      <w:r w:rsidRPr="00E527A2">
        <w:t>LTS</w:t>
      </w:r>
      <w:r w:rsidRPr="00080400">
        <w:rPr>
          <w:lang w:val="ru-RU"/>
        </w:rPr>
        <w:t xml:space="preserve"> в алфавитах</w:t>
      </w:r>
      <w:r w:rsidRPr="00080400">
        <w:rPr>
          <w:rFonts w:ascii="Courier New" w:hAnsi="Courier New" w:cs="Courier New"/>
          <w:lang w:val="ru-RU"/>
        </w:rPr>
        <w:t xml:space="preserve"> </w:t>
      </w:r>
      <w:r w:rsidRPr="00E527A2">
        <w:rPr>
          <w:rFonts w:ascii="Courier New" w:hAnsi="Courier New" w:cs="Courier New"/>
        </w:rPr>
        <w:t>A</w:t>
      </w:r>
      <w:r w:rsidRPr="00080400">
        <w:rPr>
          <w:rFonts w:ascii="Courier New" w:hAnsi="Courier New" w:cs="Courier New"/>
          <w:lang w:val="ru-RU"/>
        </w:rPr>
        <w:t xml:space="preserve"> </w:t>
      </w:r>
      <w:r w:rsidRPr="00080400">
        <w:rPr>
          <w:lang w:val="ru-RU"/>
        </w:rPr>
        <w:t>и</w:t>
      </w:r>
      <w:r w:rsidRPr="00080400">
        <w:rPr>
          <w:rFonts w:ascii="Courier New" w:hAnsi="Courier New" w:cs="Courier New"/>
          <w:lang w:val="ru-RU"/>
        </w:rPr>
        <w:t xml:space="preserve"> </w:t>
      </w:r>
      <w:r w:rsidRPr="00E527A2">
        <w:rPr>
          <w:rFonts w:ascii="Courier New" w:hAnsi="Courier New" w:cs="Courier New"/>
        </w:rPr>
        <w:t>B</w:t>
      </w:r>
      <w:r w:rsidRPr="00080400">
        <w:rPr>
          <w:rFonts w:ascii="Courier New" w:hAnsi="Courier New" w:cs="Courier New"/>
          <w:lang w:val="ru-RU"/>
        </w:rPr>
        <w:t xml:space="preserve"> </w:t>
      </w:r>
      <w:r w:rsidRPr="00080400">
        <w:rPr>
          <w:lang w:val="ru-RU"/>
        </w:rPr>
        <w:t>понимается так, что переходы по противоположным действиям</w:t>
      </w:r>
      <w:r w:rsidRPr="00080400">
        <w:rPr>
          <w:rFonts w:ascii="Courier New" w:hAnsi="Courier New" w:cs="Courier New"/>
          <w:lang w:val="ru-RU"/>
        </w:rPr>
        <w:t xml:space="preserve"> </w:t>
      </w:r>
      <w:r>
        <w:rPr>
          <w:rFonts w:ascii="Courier New" w:hAnsi="Courier New" w:cs="Courier New"/>
        </w:rPr>
        <w:t>z</w:t>
      </w:r>
      <w:r w:rsidRPr="00080400">
        <w:rPr>
          <w:rFonts w:ascii="Courier New" w:hAnsi="Courier New" w:cs="Courier New"/>
          <w:lang w:val="ru-RU"/>
        </w:rPr>
        <w:t xml:space="preserve"> </w:t>
      </w:r>
      <w:r w:rsidRPr="00080400">
        <w:rPr>
          <w:lang w:val="ru-RU"/>
        </w:rPr>
        <w:t>и</w:t>
      </w:r>
      <w:r w:rsidRPr="00080400">
        <w:rPr>
          <w:rFonts w:ascii="Courier New" w:hAnsi="Courier New" w:cs="Courier New"/>
          <w:lang w:val="ru-RU"/>
        </w:rPr>
        <w:t xml:space="preserve"> </w:t>
      </w:r>
      <w:r w:rsidRPr="00460CCE">
        <w:rPr>
          <w:rFonts w:ascii="Courier New" w:hAnsi="Courier New" w:cs="Courier New"/>
          <w:u w:val="single"/>
        </w:rPr>
        <w:t>z</w:t>
      </w:r>
      <w:r w:rsidRPr="00080400">
        <w:rPr>
          <w:lang w:val="ru-RU"/>
        </w:rPr>
        <w:t>, где</w:t>
      </w:r>
      <w:r w:rsidRPr="00080400">
        <w:rPr>
          <w:rFonts w:ascii="Courier New" w:hAnsi="Courier New" w:cs="Courier New"/>
          <w:lang w:val="ru-RU"/>
        </w:rPr>
        <w:t xml:space="preserve"> </w:t>
      </w:r>
      <w:r>
        <w:rPr>
          <w:rFonts w:ascii="Courier New" w:hAnsi="Courier New" w:cs="Courier New"/>
        </w:rPr>
        <w:t>z</w:t>
      </w:r>
      <w:r w:rsidRPr="00E527A2">
        <w:rPr>
          <w:rFonts w:ascii="Courier New" w:hAnsi="Courier New" w:cs="Courier New"/>
        </w:rPr>
        <w:sym w:font="Symbol" w:char="F0CE"/>
      </w:r>
      <w:r w:rsidRPr="00E527A2">
        <w:rPr>
          <w:rFonts w:ascii="Courier New" w:hAnsi="Courier New" w:cs="Courier New"/>
        </w:rPr>
        <w:t>A</w:t>
      </w:r>
      <w:r w:rsidRPr="00080400">
        <w:rPr>
          <w:rFonts w:ascii="Courier New" w:hAnsi="Courier New" w:cs="Courier New"/>
          <w:lang w:val="ru-RU"/>
        </w:rPr>
        <w:t xml:space="preserve"> </w:t>
      </w:r>
      <w:r w:rsidRPr="00080400">
        <w:rPr>
          <w:lang w:val="ru-RU"/>
        </w:rPr>
        <w:t>и</w:t>
      </w:r>
      <w:r w:rsidRPr="00080400">
        <w:rPr>
          <w:rFonts w:ascii="Courier New" w:hAnsi="Courier New" w:cs="Courier New"/>
          <w:lang w:val="ru-RU"/>
        </w:rPr>
        <w:t xml:space="preserve"> </w:t>
      </w:r>
      <w:r w:rsidRPr="00460CCE">
        <w:rPr>
          <w:rFonts w:ascii="Courier New" w:hAnsi="Courier New" w:cs="Courier New"/>
          <w:u w:val="single"/>
        </w:rPr>
        <w:t>z</w:t>
      </w:r>
      <w:r w:rsidRPr="00E527A2">
        <w:rPr>
          <w:rFonts w:ascii="Courier New" w:hAnsi="Courier New" w:cs="Courier New"/>
        </w:rPr>
        <w:sym w:font="Symbol" w:char="F0CE"/>
      </w:r>
      <w:r w:rsidRPr="00E527A2">
        <w:rPr>
          <w:rFonts w:ascii="Courier New" w:hAnsi="Courier New" w:cs="Courier New"/>
        </w:rPr>
        <w:t>B</w:t>
      </w:r>
      <w:r w:rsidRPr="00080400">
        <w:rPr>
          <w:lang w:val="ru-RU"/>
        </w:rPr>
        <w:t>,</w:t>
      </w:r>
      <w:r w:rsidRPr="00080400">
        <w:rPr>
          <w:rFonts w:ascii="Courier New" w:hAnsi="Courier New" w:cs="Courier New"/>
          <w:lang w:val="ru-RU"/>
        </w:rPr>
        <w:t xml:space="preserve"> </w:t>
      </w:r>
      <w:r w:rsidRPr="00080400">
        <w:rPr>
          <w:lang w:val="ru-RU"/>
        </w:rPr>
        <w:t xml:space="preserve">выполняются синхронно, то есть, в обеих </w:t>
      </w:r>
      <w:r w:rsidRPr="00E527A2">
        <w:t>LTS</w:t>
      </w:r>
      <w:r w:rsidRPr="00080400">
        <w:rPr>
          <w:lang w:val="ru-RU"/>
        </w:rPr>
        <w:t xml:space="preserve"> одновременно, причём в композиции это становится </w:t>
      </w:r>
      <w:r w:rsidRPr="00E527A2">
        <w:rPr>
          <w:rFonts w:ascii="Courier New" w:hAnsi="Courier New" w:cs="Courier New"/>
        </w:rPr>
        <w:sym w:font="Symbol" w:char="F074"/>
      </w:r>
      <w:r w:rsidRPr="00080400">
        <w:rPr>
          <w:lang w:val="ru-RU"/>
        </w:rPr>
        <w:t>-переходом. Такие действия называются синхронными. Остальные внешние действия</w:t>
      </w:r>
      <w:r w:rsidRPr="00080400">
        <w:rPr>
          <w:rFonts w:ascii="Courier New" w:hAnsi="Courier New" w:cs="Courier New"/>
          <w:lang w:val="ru-RU"/>
        </w:rPr>
        <w:t xml:space="preserve"> </w:t>
      </w:r>
      <w:r>
        <w:rPr>
          <w:rFonts w:ascii="Courier New" w:hAnsi="Courier New" w:cs="Courier New"/>
        </w:rPr>
        <w:t>z</w:t>
      </w:r>
      <w:r w:rsidRPr="00E527A2">
        <w:rPr>
          <w:rFonts w:ascii="Courier New" w:hAnsi="Courier New" w:cs="Courier New"/>
        </w:rPr>
        <w:sym w:font="Symbol" w:char="F0CE"/>
      </w:r>
      <w:r w:rsidRPr="00E527A2">
        <w:rPr>
          <w:rFonts w:ascii="Courier New" w:hAnsi="Courier New" w:cs="Courier New"/>
        </w:rPr>
        <w:t>A</w:t>
      </w:r>
      <w:r w:rsidRPr="00080400">
        <w:rPr>
          <w:rFonts w:ascii="Courier New" w:hAnsi="Courier New" w:cs="Courier New"/>
          <w:lang w:val="ru-RU"/>
        </w:rPr>
        <w:t>\</w:t>
      </w:r>
      <w:r w:rsidRPr="00F85BE8">
        <w:rPr>
          <w:rFonts w:ascii="Courier New" w:hAnsi="Courier New" w:cs="Courier New"/>
          <w:u w:val="single"/>
        </w:rPr>
        <w:t>B</w:t>
      </w:r>
      <w:r w:rsidRPr="00080400">
        <w:rPr>
          <w:rFonts w:ascii="Courier New" w:hAnsi="Courier New" w:cs="Courier New"/>
          <w:lang w:val="ru-RU"/>
        </w:rPr>
        <w:t xml:space="preserve"> </w:t>
      </w:r>
      <w:r w:rsidRPr="00080400">
        <w:rPr>
          <w:lang w:val="ru-RU"/>
        </w:rPr>
        <w:t>и</w:t>
      </w:r>
      <w:r w:rsidRPr="00080400">
        <w:rPr>
          <w:rFonts w:ascii="Courier New" w:hAnsi="Courier New" w:cs="Courier New"/>
          <w:lang w:val="ru-RU"/>
        </w:rPr>
        <w:t xml:space="preserve"> </w:t>
      </w:r>
      <w:r w:rsidRPr="00F85BE8">
        <w:rPr>
          <w:rFonts w:ascii="Courier New" w:hAnsi="Courier New" w:cs="Courier New"/>
        </w:rPr>
        <w:t>z</w:t>
      </w:r>
      <w:r w:rsidRPr="00E527A2">
        <w:rPr>
          <w:rFonts w:ascii="Courier New" w:hAnsi="Courier New" w:cs="Courier New"/>
        </w:rPr>
        <w:sym w:font="Symbol" w:char="F0CE"/>
      </w:r>
      <w:r w:rsidRPr="00E527A2">
        <w:rPr>
          <w:rFonts w:ascii="Courier New" w:hAnsi="Courier New" w:cs="Courier New"/>
        </w:rPr>
        <w:t>B</w:t>
      </w:r>
      <w:r w:rsidRPr="00080400">
        <w:rPr>
          <w:rFonts w:ascii="Courier New" w:hAnsi="Courier New" w:cs="Courier New"/>
          <w:lang w:val="ru-RU"/>
        </w:rPr>
        <w:t>\</w:t>
      </w:r>
      <w:r w:rsidRPr="00F85BE8">
        <w:rPr>
          <w:rFonts w:ascii="Courier New" w:hAnsi="Courier New" w:cs="Courier New"/>
          <w:u w:val="single"/>
        </w:rPr>
        <w:t>A</w:t>
      </w:r>
      <w:r w:rsidRPr="00080400">
        <w:rPr>
          <w:lang w:val="ru-RU"/>
        </w:rPr>
        <w:t>, а также символы</w:t>
      </w:r>
      <w:r w:rsidRPr="00080400">
        <w:rPr>
          <w:rFonts w:ascii="Courier New" w:hAnsi="Courier New" w:cs="Courier New"/>
          <w:lang w:val="ru-RU"/>
        </w:rPr>
        <w:t xml:space="preserve"> </w:t>
      </w:r>
      <w:r w:rsidRPr="00E527A2">
        <w:rPr>
          <w:rFonts w:ascii="Courier New" w:hAnsi="Courier New" w:cs="Courier New"/>
        </w:rPr>
        <w:sym w:font="Symbol" w:char="F074"/>
      </w:r>
      <w:r w:rsidRPr="00080400">
        <w:rPr>
          <w:rFonts w:ascii="Courier New" w:hAnsi="Courier New" w:cs="Courier New"/>
          <w:lang w:val="ru-RU"/>
        </w:rPr>
        <w:t xml:space="preserve"> </w:t>
      </w:r>
      <w:r w:rsidRPr="00080400">
        <w:rPr>
          <w:lang w:val="ru-RU"/>
        </w:rPr>
        <w:t>и</w:t>
      </w:r>
      <w:r w:rsidRPr="00080400">
        <w:rPr>
          <w:rFonts w:ascii="Courier New" w:hAnsi="Courier New" w:cs="Courier New"/>
          <w:lang w:val="ru-RU"/>
        </w:rPr>
        <w:t xml:space="preserve"> </w:t>
      </w:r>
      <w:r>
        <w:rPr>
          <w:rFonts w:ascii="Courier New" w:hAnsi="Courier New" w:cs="Courier New"/>
        </w:rPr>
        <w:sym w:font="Symbol" w:char="F067"/>
      </w:r>
      <w:r w:rsidRPr="00080400">
        <w:rPr>
          <w:rFonts w:ascii="Courier New" w:hAnsi="Courier New" w:cs="Courier New"/>
          <w:lang w:val="ru-RU"/>
        </w:rPr>
        <w:t xml:space="preserve"> </w:t>
      </w:r>
      <w:r w:rsidRPr="00080400">
        <w:rPr>
          <w:lang w:val="ru-RU"/>
        </w:rPr>
        <w:t xml:space="preserve">называются асинхронными. Переход по такому символу выполняются в одной из </w:t>
      </w:r>
      <w:r w:rsidRPr="00E527A2">
        <w:t>LTS</w:t>
      </w:r>
      <w:r w:rsidRPr="00080400">
        <w:rPr>
          <w:lang w:val="ru-RU"/>
        </w:rPr>
        <w:t xml:space="preserve"> при сохранении состояния другой </w:t>
      </w:r>
      <w:r w:rsidRPr="00E527A2">
        <w:t>LTS</w:t>
      </w:r>
      <w:r w:rsidRPr="00080400">
        <w:rPr>
          <w:lang w:val="ru-RU"/>
        </w:rPr>
        <w:t xml:space="preserve">. Результатом композиции двух </w:t>
      </w:r>
      <w:r>
        <w:t>LTS</w:t>
      </w:r>
      <w:r w:rsidRPr="00080400">
        <w:rPr>
          <w:rFonts w:ascii="Courier New" w:hAnsi="Courier New" w:cs="Courier New"/>
          <w:lang w:val="ru-RU"/>
        </w:rPr>
        <w:t xml:space="preserve"> </w:t>
      </w:r>
      <w:r w:rsidRPr="006B3EFE">
        <w:rPr>
          <w:rFonts w:ascii="Courier New" w:hAnsi="Courier New" w:cs="Courier New"/>
          <w:b/>
        </w:rPr>
        <w:t>I</w:t>
      </w:r>
      <w:r w:rsidRPr="00080400">
        <w:rPr>
          <w:rFonts w:ascii="Courier New" w:hAnsi="Courier New" w:cs="Courier New"/>
          <w:lang w:val="ru-RU"/>
        </w:rPr>
        <w:t xml:space="preserve"> </w:t>
      </w:r>
      <w:r w:rsidRPr="00080400">
        <w:rPr>
          <w:lang w:val="ru-RU"/>
        </w:rPr>
        <w:t>и</w:t>
      </w:r>
      <w:r w:rsidRPr="00080400">
        <w:rPr>
          <w:rFonts w:ascii="Courier New" w:hAnsi="Courier New" w:cs="Courier New"/>
          <w:lang w:val="ru-RU"/>
        </w:rPr>
        <w:t xml:space="preserve"> </w:t>
      </w:r>
      <w:r w:rsidRPr="006B3EFE">
        <w:rPr>
          <w:rFonts w:ascii="Courier New" w:hAnsi="Courier New" w:cs="Courier New"/>
          <w:b/>
        </w:rPr>
        <w:t>T</w:t>
      </w:r>
      <w:r w:rsidRPr="00080400">
        <w:rPr>
          <w:rFonts w:ascii="Courier New" w:hAnsi="Courier New" w:cs="Courier New"/>
          <w:lang w:val="ru-RU"/>
        </w:rPr>
        <w:t xml:space="preserve"> </w:t>
      </w:r>
      <w:r w:rsidRPr="00080400">
        <w:rPr>
          <w:lang w:val="ru-RU"/>
        </w:rPr>
        <w:t xml:space="preserve">становится </w:t>
      </w:r>
      <w:r>
        <w:t>LTS</w:t>
      </w:r>
      <w:r w:rsidRPr="00E527A2">
        <w:rPr>
          <w:rFonts w:ascii="Courier New" w:hAnsi="Courier New" w:cs="Courier New"/>
        </w:rPr>
        <w:t> </w:t>
      </w:r>
      <w:r w:rsidRPr="006B3EFE">
        <w:rPr>
          <w:rFonts w:ascii="Courier New" w:hAnsi="Courier New" w:cs="Courier New"/>
          <w:b/>
        </w:rPr>
        <w:t>I</w:t>
      </w:r>
      <w:r w:rsidRPr="00E527A2">
        <w:rPr>
          <w:rFonts w:ascii="Courier New" w:hAnsi="Courier New" w:cs="Courier New"/>
          <w:spacing w:val="-36"/>
        </w:rPr>
        <w:sym w:font="Euclid Math One" w:char="F0BA"/>
      </w:r>
      <w:r w:rsidRPr="00E527A2">
        <w:rPr>
          <w:rFonts w:ascii="Courier New" w:hAnsi="Courier New" w:cs="Courier New"/>
        </w:rPr>
        <w:sym w:font="Euclid Math One" w:char="F0B9"/>
      </w:r>
      <w:r w:rsidRPr="006B3EFE">
        <w:rPr>
          <w:rFonts w:ascii="Courier New" w:hAnsi="Courier New" w:cs="Courier New"/>
          <w:b/>
        </w:rPr>
        <w:t>T</w:t>
      </w:r>
      <w:r w:rsidRPr="00E527A2">
        <w:rPr>
          <w:rFonts w:ascii="Courier New" w:hAnsi="Courier New" w:cs="Courier New"/>
        </w:rPr>
        <w:t> </w:t>
      </w:r>
      <w:r w:rsidRPr="00080400">
        <w:rPr>
          <w:lang w:val="ru-RU"/>
        </w:rPr>
        <w:t>в алфавите</w:t>
      </w:r>
      <w:r w:rsidRPr="00E527A2">
        <w:rPr>
          <w:rFonts w:ascii="Courier New" w:hAnsi="Courier New" w:cs="Courier New"/>
        </w:rPr>
        <w:t> A</w:t>
      </w:r>
      <w:r w:rsidRPr="00E527A2">
        <w:rPr>
          <w:rFonts w:ascii="Courier New" w:hAnsi="Courier New" w:cs="Courier New"/>
          <w:spacing w:val="-36"/>
        </w:rPr>
        <w:sym w:font="Euclid Math One" w:char="F0BA"/>
      </w:r>
      <w:r w:rsidRPr="00E527A2">
        <w:rPr>
          <w:rFonts w:ascii="Courier New" w:hAnsi="Courier New" w:cs="Courier New"/>
        </w:rPr>
        <w:sym w:font="Euclid Math One" w:char="F0B9"/>
      </w:r>
      <w:r w:rsidRPr="00E527A2">
        <w:rPr>
          <w:rFonts w:ascii="Courier New" w:hAnsi="Courier New" w:cs="Courier New"/>
        </w:rPr>
        <w:t>B </w:t>
      </w:r>
      <w:r w:rsidRPr="00080400">
        <w:rPr>
          <w:rFonts w:ascii="Courier New" w:hAnsi="Courier New" w:cs="Courier New"/>
          <w:lang w:val="ru-RU"/>
        </w:rPr>
        <w:t>=</w:t>
      </w:r>
      <w:r w:rsidRPr="00416781">
        <w:rPr>
          <w:rFonts w:cs="Courier New"/>
          <w:vertAlign w:val="subscript"/>
        </w:rPr>
        <w:t>def</w:t>
      </w:r>
      <w:r w:rsidRPr="00E527A2">
        <w:rPr>
          <w:rFonts w:ascii="Courier New" w:hAnsi="Courier New" w:cs="Courier New"/>
        </w:rPr>
        <w:t> </w:t>
      </w:r>
      <w:r w:rsidRPr="00080400">
        <w:rPr>
          <w:rFonts w:ascii="Courier New" w:hAnsi="Courier New" w:cs="Courier New"/>
          <w:lang w:val="ru-RU"/>
        </w:rPr>
        <w:t>(</w:t>
      </w:r>
      <w:r w:rsidRPr="00E527A2">
        <w:rPr>
          <w:rFonts w:ascii="Courier New" w:hAnsi="Courier New" w:cs="Courier New"/>
        </w:rPr>
        <w:t>A</w:t>
      </w:r>
      <w:r w:rsidRPr="00080400">
        <w:rPr>
          <w:rFonts w:ascii="Courier New" w:hAnsi="Courier New" w:cs="Courier New"/>
          <w:lang w:val="ru-RU"/>
        </w:rPr>
        <w:t>\</w:t>
      </w:r>
      <w:r w:rsidRPr="00E527A2">
        <w:rPr>
          <w:rFonts w:ascii="Courier New" w:hAnsi="Courier New" w:cs="Courier New"/>
          <w:u w:val="single"/>
        </w:rPr>
        <w:t>B</w:t>
      </w:r>
      <w:r w:rsidRPr="00080400">
        <w:rPr>
          <w:rFonts w:ascii="Courier New" w:hAnsi="Courier New" w:cs="Courier New"/>
          <w:lang w:val="ru-RU"/>
        </w:rPr>
        <w:t>)</w:t>
      </w:r>
      <w:r w:rsidRPr="00E527A2">
        <w:rPr>
          <w:rFonts w:ascii="Courier New" w:hAnsi="Courier New"/>
          <w:szCs w:val="22"/>
        </w:rPr>
        <w:sym w:font="Symbol" w:char="F0C8"/>
      </w:r>
      <w:r w:rsidRPr="00080400">
        <w:rPr>
          <w:rFonts w:ascii="Courier New" w:hAnsi="Courier New" w:cs="Courier New"/>
          <w:lang w:val="ru-RU"/>
        </w:rPr>
        <w:t>(</w:t>
      </w:r>
      <w:r w:rsidRPr="00E527A2">
        <w:rPr>
          <w:rFonts w:ascii="Courier New" w:hAnsi="Courier New" w:cs="Courier New"/>
        </w:rPr>
        <w:t>B</w:t>
      </w:r>
      <w:r w:rsidRPr="00080400">
        <w:rPr>
          <w:rFonts w:ascii="Courier New" w:hAnsi="Courier New" w:cs="Courier New"/>
          <w:lang w:val="ru-RU"/>
        </w:rPr>
        <w:t>\</w:t>
      </w:r>
      <w:r w:rsidRPr="00E527A2">
        <w:rPr>
          <w:rFonts w:ascii="Courier New" w:hAnsi="Courier New" w:cs="Courier New"/>
          <w:u w:val="single"/>
        </w:rPr>
        <w:t>A</w:t>
      </w:r>
      <w:r w:rsidRPr="00080400">
        <w:rPr>
          <w:rFonts w:ascii="Courier New" w:hAnsi="Courier New" w:cs="Courier New"/>
          <w:lang w:val="ru-RU"/>
        </w:rPr>
        <w:t>)</w:t>
      </w:r>
      <w:r w:rsidRPr="00080400">
        <w:rPr>
          <w:lang w:val="ru-RU"/>
        </w:rPr>
        <w:t>. Её состояния – это пары состояний</w:t>
      </w:r>
      <w:r w:rsidRPr="00080400">
        <w:rPr>
          <w:rFonts w:ascii="Courier New" w:hAnsi="Courier New" w:cs="Courier New"/>
          <w:lang w:val="ru-RU"/>
        </w:rPr>
        <w:t xml:space="preserve"> </w:t>
      </w:r>
      <w:r>
        <w:rPr>
          <w:rFonts w:ascii="Courier New" w:hAnsi="Courier New" w:cs="Courier New"/>
        </w:rPr>
        <w:t>i</w:t>
      </w:r>
      <w:r w:rsidRPr="00F85BE8">
        <w:rPr>
          <w:rFonts w:ascii="Courier New" w:hAnsi="Courier New" w:cs="Courier New"/>
        </w:rPr>
        <w:t>t</w:t>
      </w:r>
      <w:r w:rsidRPr="00080400">
        <w:rPr>
          <w:rFonts w:ascii="Courier New" w:hAnsi="Courier New" w:cs="Courier New"/>
          <w:lang w:val="ru-RU"/>
        </w:rPr>
        <w:t xml:space="preserve"> </w:t>
      </w:r>
      <w:r>
        <w:t>LTS</w:t>
      </w:r>
      <w:r w:rsidRPr="00080400">
        <w:rPr>
          <w:lang w:val="ru-RU"/>
        </w:rPr>
        <w:t>-операндов, начальное состояние – это пара начальных состояний, а переходы порождаются следующими правилами вывода:</w:t>
      </w:r>
    </w:p>
    <w:p w:rsidR="000A1779" w:rsidRDefault="00212EEE" w:rsidP="000A1779">
      <w:pPr>
        <w:numPr>
          <w:ilvl w:val="0"/>
          <w:numId w:val="36"/>
        </w:numPr>
        <w:rPr>
          <w:rFonts w:ascii="Courier New" w:hAnsi="Courier New" w:cs="Courier New"/>
        </w:rPr>
      </w:pPr>
      <w:r w:rsidRPr="00F85BE8">
        <w:rPr>
          <w:rFonts w:ascii="Courier New" w:hAnsi="Courier New" w:cs="Courier New"/>
        </w:rPr>
        <w:t>z</w:t>
      </w:r>
      <w:r w:rsidRPr="00F85BE8">
        <w:rPr>
          <w:rFonts w:ascii="Courier New" w:hAnsi="Courier New" w:cs="Courier New"/>
        </w:rPr>
        <w:sym w:font="Symbol" w:char="F0CE"/>
      </w:r>
      <w:r w:rsidR="000A1779" w:rsidRPr="00BC7AA6">
        <w:rPr>
          <w:rFonts w:ascii="Courier New" w:hAnsi="Courier New" w:cs="Courier New"/>
        </w:rPr>
        <w:t>{</w:t>
      </w:r>
      <w:r w:rsidR="000A1779" w:rsidRPr="00F85BE8">
        <w:rPr>
          <w:rFonts w:ascii="Courier New" w:hAnsi="Courier New" w:cs="Courier New"/>
        </w:rPr>
        <w:sym w:font="Symbol" w:char="F074"/>
      </w:r>
      <w:r w:rsidR="000A1779" w:rsidRPr="00BC7AA6">
        <w:rPr>
          <w:rFonts w:ascii="Courier New" w:hAnsi="Courier New" w:cs="Courier New"/>
        </w:rPr>
        <w:t>,</w:t>
      </w:r>
      <w:r w:rsidR="000A1779" w:rsidRPr="00F85BE8">
        <w:rPr>
          <w:rFonts w:ascii="Courier New" w:hAnsi="Courier New" w:cs="Courier New"/>
        </w:rPr>
        <w:sym w:font="Symbol" w:char="F067"/>
      </w:r>
      <w:r w:rsidR="000A1779" w:rsidRPr="00BC7AA6">
        <w:rPr>
          <w:rFonts w:ascii="Courier New" w:hAnsi="Courier New" w:cs="Courier New"/>
        </w:rPr>
        <w:t>}</w:t>
      </w:r>
      <w:r w:rsidR="000A1779" w:rsidRPr="00F85BE8">
        <w:rPr>
          <w:rFonts w:ascii="Courier New" w:hAnsi="Courier New" w:cs="Courier New"/>
        </w:rPr>
        <w:sym w:font="Symbol" w:char="F0C8"/>
      </w:r>
      <w:r w:rsidR="000A1779" w:rsidRPr="00F85BE8">
        <w:rPr>
          <w:rFonts w:ascii="Courier New" w:hAnsi="Courier New" w:cs="Courier New"/>
        </w:rPr>
        <w:t>A</w:t>
      </w:r>
      <w:r w:rsidR="000A1779" w:rsidRPr="00BC7AA6">
        <w:rPr>
          <w:rFonts w:ascii="Courier New" w:hAnsi="Courier New" w:cs="Courier New"/>
        </w:rPr>
        <w:t>\</w:t>
      </w:r>
      <w:r w:rsidR="000A1779" w:rsidRPr="00F85BE8">
        <w:rPr>
          <w:rFonts w:ascii="Courier New" w:hAnsi="Courier New" w:cs="Courier New"/>
          <w:u w:val="single"/>
        </w:rPr>
        <w:t>B</w:t>
      </w:r>
      <w:r w:rsidRPr="00F85BE8">
        <w:rPr>
          <w:rFonts w:ascii="Courier New" w:hAnsi="Courier New" w:cs="Courier New"/>
        </w:rPr>
        <w:tab/>
      </w:r>
      <w:r w:rsidRPr="00F85BE8">
        <w:rPr>
          <w:rFonts w:ascii="Courier New" w:hAnsi="Courier New" w:cs="Courier New"/>
        </w:rPr>
        <w:tab/>
        <w:t>&amp;</w:t>
      </w:r>
      <w:r w:rsidRPr="00F85BE8">
        <w:rPr>
          <w:rFonts w:ascii="Courier New" w:hAnsi="Courier New" w:cs="Courier New"/>
        </w:rPr>
        <w:tab/>
      </w:r>
      <w:r>
        <w:rPr>
          <w:rFonts w:ascii="Courier New" w:hAnsi="Courier New" w:cs="Courier New"/>
        </w:rPr>
        <w:t>i</w:t>
      </w:r>
      <w:r w:rsidRPr="00F85BE8">
        <w:rPr>
          <w:rFonts w:ascii="Courier New" w:hAnsi="Courier New" w:cs="Courier New"/>
        </w:rPr>
        <w:sym w:font="Euclid Symbol" w:char="F0BE"/>
      </w:r>
      <w:r w:rsidRPr="00F85BE8">
        <w:rPr>
          <w:rFonts w:ascii="Courier New" w:hAnsi="Courier New" w:cs="Courier New"/>
        </w:rPr>
        <w:t>z</w:t>
      </w:r>
      <w:r w:rsidRPr="00F85BE8">
        <w:rPr>
          <w:rFonts w:ascii="Courier New" w:hAnsi="Courier New" w:cs="Courier New"/>
        </w:rPr>
        <w:sym w:font="Euclid Symbol" w:char="F0AE"/>
      </w:r>
      <w:r>
        <w:rPr>
          <w:rFonts w:ascii="Courier New" w:hAnsi="Courier New" w:cs="Courier New"/>
        </w:rPr>
        <w:t>i</w:t>
      </w:r>
      <w:r w:rsidRPr="00F85BE8">
        <w:rPr>
          <w:rFonts w:ascii="Courier New" w:hAnsi="Courier New" w:cs="Courier New"/>
        </w:rPr>
        <w:t>`</w:t>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sym w:font="Euclid Math One" w:char="F090"/>
      </w:r>
      <w:r w:rsidRPr="00F85BE8">
        <w:rPr>
          <w:rFonts w:ascii="Courier New" w:hAnsi="Courier New" w:cs="Courier New"/>
        </w:rPr>
        <w:tab/>
      </w:r>
      <w:r>
        <w:rPr>
          <w:rFonts w:ascii="Courier New" w:hAnsi="Courier New" w:cs="Courier New"/>
        </w:rPr>
        <w:t>i</w:t>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t>z</w:t>
      </w:r>
      <w:r w:rsidRPr="00F85BE8">
        <w:rPr>
          <w:rFonts w:ascii="Courier New" w:hAnsi="Courier New" w:cs="Courier New"/>
        </w:rPr>
        <w:sym w:font="Euclid Symbol" w:char="F0AE"/>
      </w:r>
      <w:r>
        <w:rPr>
          <w:rFonts w:ascii="Courier New" w:hAnsi="Courier New" w:cs="Courier New"/>
        </w:rPr>
        <w:t>i</w:t>
      </w:r>
      <w:r w:rsidRPr="00F85BE8">
        <w:rPr>
          <w:rFonts w:ascii="Courier New" w:hAnsi="Courier New" w:cs="Courier New"/>
        </w:rPr>
        <w:t>`t</w:t>
      </w:r>
      <w:r w:rsidRPr="00F85BE8">
        <w:t>,</w:t>
      </w:r>
    </w:p>
    <w:p w:rsidR="000A1779" w:rsidRDefault="00212EEE" w:rsidP="000A1779">
      <w:pPr>
        <w:numPr>
          <w:ilvl w:val="0"/>
          <w:numId w:val="36"/>
        </w:numPr>
        <w:rPr>
          <w:rFonts w:ascii="Courier New" w:hAnsi="Courier New" w:cs="Courier New"/>
        </w:rPr>
      </w:pPr>
      <w:r w:rsidRPr="00F85BE8">
        <w:rPr>
          <w:rFonts w:ascii="Courier New" w:hAnsi="Courier New" w:cs="Courier New"/>
        </w:rPr>
        <w:t>z</w:t>
      </w:r>
      <w:r w:rsidRPr="00F85BE8">
        <w:rPr>
          <w:rFonts w:ascii="Courier New" w:hAnsi="Courier New" w:cs="Courier New"/>
        </w:rPr>
        <w:sym w:font="Symbol" w:char="F0CE"/>
      </w:r>
      <w:r w:rsidR="000A1779" w:rsidRPr="00BC7AA6">
        <w:rPr>
          <w:rFonts w:ascii="Courier New" w:hAnsi="Courier New" w:cs="Courier New"/>
        </w:rPr>
        <w:t>{</w:t>
      </w:r>
      <w:r w:rsidR="000A1779" w:rsidRPr="00F85BE8">
        <w:rPr>
          <w:rFonts w:ascii="Courier New" w:hAnsi="Courier New" w:cs="Courier New"/>
        </w:rPr>
        <w:sym w:font="Symbol" w:char="F074"/>
      </w:r>
      <w:r w:rsidR="000A1779" w:rsidRPr="00BC7AA6">
        <w:rPr>
          <w:rFonts w:ascii="Courier New" w:hAnsi="Courier New" w:cs="Courier New"/>
        </w:rPr>
        <w:t>,</w:t>
      </w:r>
      <w:r w:rsidR="000A1779" w:rsidRPr="00F85BE8">
        <w:rPr>
          <w:rFonts w:ascii="Courier New" w:hAnsi="Courier New" w:cs="Courier New"/>
        </w:rPr>
        <w:sym w:font="Symbol" w:char="F067"/>
      </w:r>
      <w:r w:rsidR="000A1779" w:rsidRPr="00BC7AA6">
        <w:rPr>
          <w:rFonts w:ascii="Courier New" w:hAnsi="Courier New" w:cs="Courier New"/>
        </w:rPr>
        <w:t>}</w:t>
      </w:r>
      <w:r w:rsidR="000A1779" w:rsidRPr="00F85BE8">
        <w:rPr>
          <w:rFonts w:ascii="Courier New" w:hAnsi="Courier New" w:cs="Courier New"/>
        </w:rPr>
        <w:sym w:font="Symbol" w:char="F0C8"/>
      </w:r>
      <w:r w:rsidR="000A1779">
        <w:rPr>
          <w:rFonts w:ascii="Courier New" w:hAnsi="Courier New" w:cs="Courier New"/>
        </w:rPr>
        <w:t>B</w:t>
      </w:r>
      <w:r w:rsidR="000A1779" w:rsidRPr="00BC7AA6">
        <w:rPr>
          <w:rFonts w:ascii="Courier New" w:hAnsi="Courier New" w:cs="Courier New"/>
        </w:rPr>
        <w:t>\</w:t>
      </w:r>
      <w:r w:rsidR="000A1779">
        <w:rPr>
          <w:rFonts w:ascii="Courier New" w:hAnsi="Courier New" w:cs="Courier New"/>
          <w:u w:val="single"/>
        </w:rPr>
        <w:t>A</w:t>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t>&amp;</w:t>
      </w:r>
      <w:r w:rsidRPr="00F85BE8">
        <w:rPr>
          <w:rFonts w:ascii="Courier New" w:hAnsi="Courier New" w:cs="Courier New"/>
        </w:rPr>
        <w:tab/>
        <w:t>t</w:t>
      </w:r>
      <w:r w:rsidRPr="00F85BE8">
        <w:rPr>
          <w:rFonts w:ascii="Courier New" w:hAnsi="Courier New" w:cs="Courier New"/>
        </w:rPr>
        <w:sym w:font="Euclid Symbol" w:char="F0BE"/>
      </w:r>
      <w:r w:rsidRPr="00F85BE8">
        <w:rPr>
          <w:rFonts w:ascii="Courier New" w:hAnsi="Courier New" w:cs="Courier New"/>
        </w:rPr>
        <w:t>z</w:t>
      </w:r>
      <w:r w:rsidRPr="00F85BE8">
        <w:rPr>
          <w:rFonts w:ascii="Courier New" w:hAnsi="Courier New" w:cs="Courier New"/>
        </w:rPr>
        <w:sym w:font="Euclid Symbol" w:char="F0AE"/>
      </w:r>
      <w:r w:rsidRPr="00F85BE8">
        <w:rPr>
          <w:rFonts w:ascii="Courier New" w:hAnsi="Courier New" w:cs="Courier New"/>
        </w:rPr>
        <w:t>t`</w:t>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sym w:font="Euclid Math One" w:char="F090"/>
      </w:r>
      <w:r w:rsidRPr="00F85BE8">
        <w:rPr>
          <w:rFonts w:ascii="Courier New" w:hAnsi="Courier New" w:cs="Courier New"/>
        </w:rPr>
        <w:tab/>
      </w:r>
      <w:r>
        <w:rPr>
          <w:rFonts w:ascii="Courier New" w:hAnsi="Courier New" w:cs="Courier New"/>
        </w:rPr>
        <w:t>i</w:t>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t>z</w:t>
      </w:r>
      <w:r w:rsidRPr="00F85BE8">
        <w:rPr>
          <w:rFonts w:ascii="Courier New" w:hAnsi="Courier New" w:cs="Courier New"/>
        </w:rPr>
        <w:sym w:font="Euclid Symbol" w:char="F0AE"/>
      </w:r>
      <w:r>
        <w:rPr>
          <w:rFonts w:ascii="Courier New" w:hAnsi="Courier New" w:cs="Courier New"/>
        </w:rPr>
        <w:t>i</w:t>
      </w:r>
      <w:r w:rsidRPr="00F85BE8">
        <w:rPr>
          <w:rFonts w:ascii="Courier New" w:hAnsi="Courier New" w:cs="Courier New"/>
        </w:rPr>
        <w:t>t`</w:t>
      </w:r>
      <w:r w:rsidRPr="00F85BE8">
        <w:t>,</w:t>
      </w:r>
    </w:p>
    <w:p w:rsidR="00212EEE" w:rsidRPr="00F85BE8" w:rsidRDefault="00212EEE" w:rsidP="000A1779">
      <w:pPr>
        <w:numPr>
          <w:ilvl w:val="0"/>
          <w:numId w:val="36"/>
        </w:numPr>
        <w:rPr>
          <w:rFonts w:ascii="Courier New" w:hAnsi="Courier New" w:cs="Courier New"/>
        </w:rPr>
      </w:pPr>
      <w:r w:rsidRPr="00F85BE8">
        <w:rPr>
          <w:rFonts w:ascii="Courier New" w:hAnsi="Courier New" w:cs="Courier New"/>
        </w:rPr>
        <w:t>z</w:t>
      </w:r>
      <w:r w:rsidRPr="00F85BE8">
        <w:rPr>
          <w:rFonts w:ascii="Courier New" w:hAnsi="Courier New" w:cs="Courier New"/>
        </w:rPr>
        <w:sym w:font="Symbol" w:char="F0CE"/>
      </w:r>
      <w:r w:rsidRPr="00F85BE8">
        <w:rPr>
          <w:rFonts w:ascii="Courier New" w:hAnsi="Courier New" w:cs="Courier New"/>
        </w:rPr>
        <w:t>A</w:t>
      </w:r>
      <w:r w:rsidRPr="00F85BE8">
        <w:rPr>
          <w:rFonts w:ascii="Courier New" w:hAnsi="Courier New" w:cs="Courier New"/>
        </w:rPr>
        <w:sym w:font="Symbol" w:char="F0C7"/>
      </w:r>
      <w:r w:rsidRPr="00F85BE8">
        <w:rPr>
          <w:rFonts w:ascii="Courier New" w:hAnsi="Courier New" w:cs="Courier New"/>
          <w:u w:val="single"/>
        </w:rPr>
        <w:t>B</w:t>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t>&amp;</w:t>
      </w:r>
      <w:r w:rsidRPr="00F85BE8">
        <w:rPr>
          <w:rFonts w:ascii="Courier New" w:hAnsi="Courier New" w:cs="Courier New"/>
        </w:rPr>
        <w:tab/>
      </w:r>
      <w:r>
        <w:rPr>
          <w:rFonts w:ascii="Courier New" w:hAnsi="Courier New" w:cs="Courier New"/>
        </w:rPr>
        <w:t>i</w:t>
      </w:r>
      <w:r w:rsidRPr="00F85BE8">
        <w:rPr>
          <w:rFonts w:ascii="Courier New" w:hAnsi="Courier New" w:cs="Courier New"/>
        </w:rPr>
        <w:sym w:font="Euclid Symbol" w:char="F0BE"/>
      </w:r>
      <w:r w:rsidRPr="00F85BE8">
        <w:rPr>
          <w:rFonts w:ascii="Courier New" w:hAnsi="Courier New" w:cs="Courier New"/>
        </w:rPr>
        <w:t>z</w:t>
      </w:r>
      <w:r w:rsidRPr="00F85BE8">
        <w:rPr>
          <w:rFonts w:ascii="Courier New" w:hAnsi="Courier New" w:cs="Courier New"/>
        </w:rPr>
        <w:sym w:font="Euclid Symbol" w:char="F0AE"/>
      </w:r>
      <w:r>
        <w:rPr>
          <w:rFonts w:ascii="Courier New" w:hAnsi="Courier New" w:cs="Courier New"/>
        </w:rPr>
        <w:t>i</w:t>
      </w:r>
      <w:r w:rsidRPr="00F85BE8">
        <w:rPr>
          <w:rFonts w:ascii="Courier New" w:hAnsi="Courier New" w:cs="Courier New"/>
        </w:rPr>
        <w:t>`</w:t>
      </w:r>
      <w:r w:rsidRPr="00F85BE8">
        <w:rPr>
          <w:rFonts w:ascii="Courier New" w:hAnsi="Courier New" w:cs="Courier New"/>
        </w:rPr>
        <w:tab/>
        <w:t>&amp;</w:t>
      </w:r>
      <w:r w:rsidRPr="00F85BE8">
        <w:rPr>
          <w:rFonts w:ascii="Courier New" w:hAnsi="Courier New" w:cs="Courier New"/>
        </w:rPr>
        <w:tab/>
        <w:t>t</w:t>
      </w:r>
      <w:r w:rsidRPr="00F85BE8">
        <w:rPr>
          <w:rFonts w:ascii="Courier New" w:hAnsi="Courier New" w:cs="Courier New"/>
        </w:rPr>
        <w:sym w:font="Euclid Symbol" w:char="F0BE"/>
      </w:r>
      <w:r w:rsidRPr="00F85BE8">
        <w:rPr>
          <w:rFonts w:ascii="Courier New" w:hAnsi="Courier New" w:cs="Courier New"/>
          <w:u w:val="single"/>
        </w:rPr>
        <w:t>z</w:t>
      </w:r>
      <w:r w:rsidRPr="00F85BE8">
        <w:rPr>
          <w:rFonts w:ascii="Courier New" w:hAnsi="Courier New" w:cs="Courier New"/>
        </w:rPr>
        <w:sym w:font="Euclid Symbol" w:char="F0AE"/>
      </w:r>
      <w:r w:rsidRPr="00F85BE8">
        <w:rPr>
          <w:rFonts w:ascii="Courier New" w:hAnsi="Courier New" w:cs="Courier New"/>
        </w:rPr>
        <w:t>t`</w:t>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sym w:font="Euclid Math One" w:char="F090"/>
      </w:r>
      <w:r w:rsidRPr="00F85BE8">
        <w:rPr>
          <w:rFonts w:ascii="Courier New" w:hAnsi="Courier New" w:cs="Courier New"/>
        </w:rPr>
        <w:tab/>
      </w:r>
      <w:r>
        <w:rPr>
          <w:rFonts w:ascii="Courier New" w:hAnsi="Courier New" w:cs="Courier New"/>
        </w:rPr>
        <w:t>i</w:t>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sym w:font="Symbol" w:char="F074"/>
      </w:r>
      <w:r w:rsidRPr="00F85BE8">
        <w:rPr>
          <w:rFonts w:ascii="Courier New" w:hAnsi="Courier New" w:cs="Courier New"/>
        </w:rPr>
        <w:sym w:font="Euclid Symbol" w:char="F0AE"/>
      </w:r>
      <w:r>
        <w:rPr>
          <w:rFonts w:ascii="Courier New" w:hAnsi="Courier New" w:cs="Courier New"/>
        </w:rPr>
        <w:t>i</w:t>
      </w:r>
      <w:r w:rsidRPr="00F85BE8">
        <w:rPr>
          <w:rFonts w:ascii="Courier New" w:hAnsi="Courier New" w:cs="Courier New"/>
        </w:rPr>
        <w:t>`t`</w:t>
      </w:r>
      <w:r w:rsidRPr="00F85BE8">
        <w:t>.</w:t>
      </w:r>
    </w:p>
    <w:p w:rsidR="00212EEE" w:rsidRPr="00F85BE8" w:rsidRDefault="00212EEE" w:rsidP="00BF6799">
      <w:pPr>
        <w:rPr>
          <w:rFonts w:ascii="Courier New" w:hAnsi="Courier New" w:cs="Courier New"/>
          <w:szCs w:val="20"/>
        </w:rPr>
      </w:pPr>
    </w:p>
    <w:p w:rsidR="00212EEE" w:rsidRPr="00080400" w:rsidRDefault="00212EEE" w:rsidP="00BF6799">
      <w:pPr>
        <w:rPr>
          <w:rFonts w:ascii="Courier New" w:hAnsi="Courier New" w:cs="Courier New"/>
          <w:szCs w:val="20"/>
          <w:lang w:val="ru-RU"/>
        </w:rPr>
      </w:pPr>
      <w:r w:rsidRPr="00080400">
        <w:rPr>
          <w:szCs w:val="20"/>
          <w:lang w:val="ru-RU"/>
        </w:rPr>
        <w:t xml:space="preserve">Тестирование понимается как </w:t>
      </w:r>
      <w:r>
        <w:rPr>
          <w:szCs w:val="20"/>
          <w:lang w:val="ru-RU"/>
        </w:rPr>
        <w:t xml:space="preserve">замкнутая </w:t>
      </w:r>
      <w:r w:rsidRPr="00080400">
        <w:rPr>
          <w:szCs w:val="20"/>
          <w:lang w:val="ru-RU"/>
        </w:rPr>
        <w:t xml:space="preserve">композиция </w:t>
      </w:r>
      <w:r>
        <w:rPr>
          <w:szCs w:val="20"/>
        </w:rPr>
        <w:t>LTS</w:t>
      </w:r>
      <w:r w:rsidRPr="00080400">
        <w:rPr>
          <w:szCs w:val="20"/>
          <w:lang w:val="ru-RU"/>
        </w:rPr>
        <w:t>-реализации</w:t>
      </w:r>
      <w:r w:rsidRPr="00080400">
        <w:rPr>
          <w:rFonts w:ascii="Courier New" w:hAnsi="Courier New" w:cs="Courier New"/>
          <w:lang w:val="ru-RU"/>
        </w:rPr>
        <w:t xml:space="preserve"> </w:t>
      </w:r>
      <w:r w:rsidRPr="006B3EFE">
        <w:rPr>
          <w:rFonts w:ascii="Courier New" w:hAnsi="Courier New" w:cs="Courier New"/>
          <w:b/>
        </w:rPr>
        <w:t>I</w:t>
      </w:r>
      <w:r w:rsidRPr="00080400">
        <w:rPr>
          <w:rFonts w:ascii="Courier New" w:hAnsi="Courier New" w:cs="Courier New"/>
          <w:lang w:val="ru-RU"/>
        </w:rPr>
        <w:t xml:space="preserve"> </w:t>
      </w:r>
      <w:r w:rsidRPr="00080400">
        <w:rPr>
          <w:szCs w:val="20"/>
          <w:lang w:val="ru-RU"/>
        </w:rPr>
        <w:t>в алфавите</w:t>
      </w:r>
      <w:r w:rsidRPr="00080400">
        <w:rPr>
          <w:rFonts w:ascii="Courier New" w:hAnsi="Courier New" w:cs="Courier New"/>
          <w:szCs w:val="20"/>
          <w:lang w:val="ru-RU"/>
        </w:rPr>
        <w:t xml:space="preserve"> </w:t>
      </w:r>
      <w:r w:rsidRPr="00C17EFE">
        <w:rPr>
          <w:rFonts w:ascii="Courier New" w:hAnsi="Courier New" w:cs="Courier New"/>
          <w:szCs w:val="20"/>
        </w:rPr>
        <w:t>A</w:t>
      </w:r>
      <w:r w:rsidRPr="00080400">
        <w:rPr>
          <w:rFonts w:ascii="Courier New" w:hAnsi="Courier New" w:cs="Courier New"/>
          <w:szCs w:val="20"/>
          <w:lang w:val="ru-RU"/>
        </w:rPr>
        <w:t xml:space="preserve"> </w:t>
      </w:r>
      <w:r w:rsidRPr="00080400">
        <w:rPr>
          <w:szCs w:val="20"/>
          <w:lang w:val="ru-RU"/>
        </w:rPr>
        <w:t xml:space="preserve">и </w:t>
      </w:r>
      <w:r>
        <w:rPr>
          <w:szCs w:val="20"/>
        </w:rPr>
        <w:t>LTS</w:t>
      </w:r>
      <w:r w:rsidRPr="00080400">
        <w:rPr>
          <w:szCs w:val="20"/>
          <w:lang w:val="ru-RU"/>
        </w:rPr>
        <w:t>-теста</w:t>
      </w:r>
      <w:r w:rsidRPr="00080400">
        <w:rPr>
          <w:rFonts w:ascii="Courier New" w:hAnsi="Courier New" w:cs="Courier New"/>
          <w:lang w:val="ru-RU"/>
        </w:rPr>
        <w:t xml:space="preserve"> </w:t>
      </w:r>
      <w:r w:rsidRPr="006B3EFE">
        <w:rPr>
          <w:rFonts w:ascii="Courier New" w:hAnsi="Courier New" w:cs="Courier New"/>
          <w:b/>
        </w:rPr>
        <w:t>T</w:t>
      </w:r>
      <w:r w:rsidRPr="00080400">
        <w:rPr>
          <w:rFonts w:ascii="Courier New" w:hAnsi="Courier New" w:cs="Courier New"/>
          <w:lang w:val="ru-RU"/>
        </w:rPr>
        <w:t xml:space="preserve"> </w:t>
      </w:r>
      <w:r w:rsidRPr="00080400">
        <w:rPr>
          <w:szCs w:val="20"/>
          <w:lang w:val="ru-RU"/>
        </w:rPr>
        <w:t>в противоположном алфавите</w:t>
      </w:r>
      <w:r w:rsidRPr="00080400">
        <w:rPr>
          <w:rFonts w:ascii="Courier New" w:hAnsi="Courier New" w:cs="Courier New"/>
          <w:szCs w:val="20"/>
          <w:lang w:val="ru-RU"/>
        </w:rPr>
        <w:t xml:space="preserve"> </w:t>
      </w:r>
      <w:r w:rsidRPr="00C17EFE">
        <w:rPr>
          <w:rFonts w:ascii="Courier New" w:hAnsi="Courier New" w:cs="Courier New"/>
          <w:szCs w:val="20"/>
        </w:rPr>
        <w:t>B</w:t>
      </w:r>
      <w:r w:rsidRPr="00C17EFE">
        <w:rPr>
          <w:rFonts w:ascii="Courier New" w:hAnsi="Courier New" w:cs="Courier New"/>
          <w:szCs w:val="20"/>
          <w:lang w:val="ru-RU"/>
        </w:rPr>
        <w:t>=</w:t>
      </w:r>
      <w:r w:rsidRPr="00C17EFE">
        <w:rPr>
          <w:rFonts w:ascii="Courier New" w:hAnsi="Courier New" w:cs="Courier New"/>
          <w:szCs w:val="20"/>
          <w:u w:val="single"/>
        </w:rPr>
        <w:t>A</w:t>
      </w:r>
      <w:r w:rsidRPr="00C17EFE">
        <w:rPr>
          <w:szCs w:val="20"/>
          <w:lang w:val="ru-RU"/>
        </w:rPr>
        <w:t>.</w:t>
      </w:r>
      <w:r w:rsidRPr="00080400">
        <w:rPr>
          <w:szCs w:val="20"/>
          <w:lang w:val="ru-RU"/>
        </w:rPr>
        <w:t xml:space="preserve"> Для обнаружения отказов в тесте (но не в реализации!) допускаются специальные </w:t>
      </w:r>
      <w:r w:rsidRPr="006B3EFE">
        <w:rPr>
          <w:rFonts w:ascii="Courier New" w:hAnsi="Courier New" w:cs="Courier New"/>
          <w:szCs w:val="20"/>
        </w:rPr>
        <w:sym w:font="Symbol" w:char="F071"/>
      </w:r>
      <w:r w:rsidRPr="00080400">
        <w:rPr>
          <w:szCs w:val="20"/>
          <w:lang w:val="ru-RU"/>
        </w:rPr>
        <w:t>-</w:t>
      </w:r>
      <w:r w:rsidRPr="00080400">
        <w:rPr>
          <w:szCs w:val="20"/>
          <w:lang w:val="ru-RU"/>
        </w:rPr>
        <w:lastRenderedPageBreak/>
        <w:t>переходы, которые срабатывают тогда и только тогда, когда никакие другие переходы не могут выполняться:</w:t>
      </w:r>
    </w:p>
    <w:p w:rsidR="00212EEE" w:rsidRPr="00F85BE8" w:rsidRDefault="00212EEE" w:rsidP="000A1779">
      <w:pPr>
        <w:numPr>
          <w:ilvl w:val="0"/>
          <w:numId w:val="36"/>
        </w:numPr>
        <w:rPr>
          <w:rFonts w:ascii="Courier New" w:hAnsi="Courier New" w:cs="Courier New"/>
        </w:rPr>
      </w:pP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sym w:font="Symbol" w:char="F071"/>
      </w:r>
      <w:r w:rsidRPr="00F85BE8">
        <w:rPr>
          <w:rFonts w:ascii="Courier New" w:hAnsi="Courier New" w:cs="Courier New"/>
        </w:rPr>
        <w:sym w:font="Euclid Symbol" w:char="F0AE"/>
      </w:r>
      <w:r w:rsidRPr="00F85BE8">
        <w:rPr>
          <w:rFonts w:ascii="Courier New" w:hAnsi="Courier New" w:cs="Courier New"/>
        </w:rPr>
        <w:t>t`</w:t>
      </w:r>
      <w:r w:rsidRPr="00F85BE8">
        <w:rPr>
          <w:rFonts w:ascii="Courier New" w:hAnsi="Courier New" w:cs="Courier New"/>
        </w:rPr>
        <w:tab/>
        <w:t>&amp;</w:t>
      </w:r>
      <w:r w:rsidRPr="00F85BE8">
        <w:rPr>
          <w:rFonts w:ascii="Courier New" w:hAnsi="Courier New" w:cs="Courier New"/>
        </w:rPr>
        <w:tab/>
      </w:r>
      <w:r w:rsidRPr="00F85BE8">
        <w:rPr>
          <w:b/>
          <w:i/>
        </w:rPr>
        <w:t>Deadlock</w:t>
      </w:r>
      <w:r w:rsidRPr="00F85BE8">
        <w:rPr>
          <w:rFonts w:ascii="Courier New" w:hAnsi="Courier New" w:cs="Courier New"/>
        </w:rPr>
        <w:t>(</w:t>
      </w:r>
      <w:r>
        <w:rPr>
          <w:rFonts w:ascii="Courier New" w:hAnsi="Courier New" w:cs="Courier New"/>
        </w:rPr>
        <w:t>i</w:t>
      </w:r>
      <w:r w:rsidRPr="00F85BE8">
        <w:rPr>
          <w:rFonts w:ascii="Courier New" w:hAnsi="Courier New" w:cs="Courier New"/>
        </w:rPr>
        <w:t>,t)</w:t>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sym w:font="Euclid Math One" w:char="F090"/>
      </w:r>
      <w:r w:rsidRPr="00F85BE8">
        <w:rPr>
          <w:rFonts w:ascii="Courier New" w:hAnsi="Courier New" w:cs="Courier New"/>
        </w:rPr>
        <w:tab/>
      </w:r>
      <w:r>
        <w:rPr>
          <w:rFonts w:ascii="Courier New" w:hAnsi="Courier New" w:cs="Courier New"/>
        </w:rPr>
        <w:t>i</w:t>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sym w:font="Symbol" w:char="F074"/>
      </w:r>
      <w:r w:rsidRPr="00F85BE8">
        <w:rPr>
          <w:rFonts w:ascii="Courier New" w:hAnsi="Courier New" w:cs="Courier New"/>
        </w:rPr>
        <w:sym w:font="Euclid Symbol" w:char="F0AE"/>
      </w:r>
      <w:r>
        <w:rPr>
          <w:rFonts w:ascii="Courier New" w:hAnsi="Courier New" w:cs="Courier New"/>
        </w:rPr>
        <w:t>i</w:t>
      </w:r>
      <w:r w:rsidRPr="00F85BE8">
        <w:rPr>
          <w:rFonts w:ascii="Courier New" w:hAnsi="Courier New" w:cs="Courier New"/>
        </w:rPr>
        <w:t>t`</w:t>
      </w:r>
      <w:r w:rsidRPr="00F85BE8">
        <w:t>,</w:t>
      </w:r>
    </w:p>
    <w:p w:rsidR="00212EEE" w:rsidRPr="00F85BE8" w:rsidRDefault="00212EEE" w:rsidP="00BF6799">
      <w:pPr>
        <w:keepNext/>
        <w:rPr>
          <w:rFonts w:ascii="Courier New" w:hAnsi="Courier New" w:cs="Courier New"/>
        </w:rPr>
      </w:pPr>
      <w:r w:rsidRPr="00F85BE8">
        <w:t>где</w:t>
      </w:r>
      <w:r w:rsidRPr="00F85BE8">
        <w:rPr>
          <w:rFonts w:ascii="Courier New" w:hAnsi="Courier New" w:cs="Courier New"/>
        </w:rPr>
        <w:t xml:space="preserve"> </w:t>
      </w:r>
      <w:r w:rsidRPr="00F85BE8">
        <w:rPr>
          <w:b/>
          <w:i/>
        </w:rPr>
        <w:t>Deadlock</w:t>
      </w:r>
      <w:r w:rsidRPr="00F85BE8">
        <w:rPr>
          <w:rFonts w:ascii="Courier New" w:hAnsi="Courier New" w:cs="Courier New"/>
        </w:rPr>
        <w:t>(</w:t>
      </w:r>
      <w:r>
        <w:rPr>
          <w:rFonts w:ascii="Courier New" w:hAnsi="Courier New" w:cs="Courier New"/>
        </w:rPr>
        <w:t>i</w:t>
      </w:r>
      <w:r w:rsidRPr="00F85BE8">
        <w:rPr>
          <w:rFonts w:ascii="Courier New" w:hAnsi="Courier New" w:cs="Courier New"/>
        </w:rPr>
        <w:t>,t) =</w:t>
      </w:r>
      <w:r w:rsidRPr="00F85BE8">
        <w:rPr>
          <w:rFonts w:ascii="Courier New" w:hAnsi="Courier New" w:cs="Courier New"/>
        </w:rPr>
        <w:tab/>
      </w:r>
      <w:r w:rsidRPr="00F85BE8">
        <w:rPr>
          <w:rFonts w:ascii="Courier New" w:hAnsi="Courier New" w:cs="Courier New"/>
        </w:rPr>
        <w:tab/>
      </w:r>
      <w:r>
        <w:rPr>
          <w:rFonts w:ascii="Courier New" w:hAnsi="Courier New" w:cs="Courier New"/>
        </w:rPr>
        <w:t>i</w:t>
      </w:r>
      <w:r w:rsidRPr="00F85BE8">
        <w:rPr>
          <w:rFonts w:ascii="Courier New" w:hAnsi="Courier New" w:cs="Courier New"/>
        </w:rPr>
        <w:sym w:font="Euclid Symbol" w:char="F0BE"/>
      </w:r>
      <w:r w:rsidRPr="00F85BE8">
        <w:rPr>
          <w:rFonts w:ascii="Courier New" w:hAnsi="Courier New" w:cs="Courier New"/>
        </w:rPr>
        <w:sym w:font="Symbol" w:char="F074"/>
      </w:r>
      <w:r w:rsidRPr="00F85BE8">
        <w:rPr>
          <w:rFonts w:ascii="Courier New" w:hAnsi="Courier New" w:cs="Courier New"/>
        </w:rPr>
        <w:sym w:font="Euclid Math One" w:char="F0BD"/>
      </w:r>
      <w:r w:rsidRPr="00F85BE8">
        <w:rPr>
          <w:rFonts w:ascii="Courier New" w:hAnsi="Courier New" w:cs="Courier New"/>
        </w:rPr>
        <w:t xml:space="preserve"> &amp; </w:t>
      </w:r>
      <w:r>
        <w:rPr>
          <w:rFonts w:ascii="Courier New" w:hAnsi="Courier New" w:cs="Courier New"/>
        </w:rPr>
        <w:t>i</w:t>
      </w:r>
      <w:r w:rsidRPr="00F85BE8">
        <w:rPr>
          <w:rFonts w:ascii="Courier New" w:hAnsi="Courier New" w:cs="Courier New"/>
        </w:rPr>
        <w:sym w:font="Euclid Symbol" w:char="F0BE"/>
      </w:r>
      <w:r w:rsidRPr="00F85BE8">
        <w:rPr>
          <w:rFonts w:ascii="Courier New" w:hAnsi="Courier New" w:cs="Courier New"/>
        </w:rPr>
        <w:sym w:font="Symbol" w:char="F067"/>
      </w:r>
      <w:r w:rsidRPr="00F85BE8">
        <w:rPr>
          <w:rFonts w:ascii="Courier New" w:hAnsi="Courier New" w:cs="Courier New"/>
        </w:rPr>
        <w:sym w:font="Euclid Math One" w:char="F0BD"/>
      </w:r>
      <w:r w:rsidRPr="00F85BE8">
        <w:rPr>
          <w:rFonts w:ascii="Courier New" w:hAnsi="Courier New" w:cs="Courier New"/>
        </w:rPr>
        <w:t xml:space="preserve"> &amp; t</w:t>
      </w:r>
      <w:r w:rsidRPr="00F85BE8">
        <w:rPr>
          <w:rFonts w:ascii="Courier New" w:hAnsi="Courier New" w:cs="Courier New"/>
        </w:rPr>
        <w:sym w:font="Euclid Symbol" w:char="F0BE"/>
      </w:r>
      <w:r w:rsidRPr="00F85BE8">
        <w:rPr>
          <w:rFonts w:ascii="Courier New" w:hAnsi="Courier New" w:cs="Courier New"/>
        </w:rPr>
        <w:sym w:font="Symbol" w:char="F074"/>
      </w:r>
      <w:r w:rsidRPr="00F85BE8">
        <w:rPr>
          <w:rFonts w:ascii="Courier New" w:hAnsi="Courier New" w:cs="Courier New"/>
        </w:rPr>
        <w:sym w:font="Euclid Math One" w:char="F0BD"/>
      </w:r>
      <w:r w:rsidRPr="00F85BE8">
        <w:rPr>
          <w:rFonts w:ascii="Courier New" w:hAnsi="Courier New" w:cs="Courier New"/>
        </w:rPr>
        <w:t xml:space="preserve"> &amp; t</w:t>
      </w:r>
      <w:r w:rsidRPr="00F85BE8">
        <w:rPr>
          <w:rFonts w:ascii="Courier New" w:hAnsi="Courier New" w:cs="Courier New"/>
        </w:rPr>
        <w:sym w:font="Euclid Symbol" w:char="F0BE"/>
      </w:r>
      <w:r w:rsidRPr="00F85BE8">
        <w:rPr>
          <w:rFonts w:ascii="Courier New" w:hAnsi="Courier New" w:cs="Courier New"/>
        </w:rPr>
        <w:sym w:font="Symbol" w:char="F067"/>
      </w:r>
      <w:r w:rsidRPr="00F85BE8">
        <w:rPr>
          <w:rFonts w:ascii="Courier New" w:hAnsi="Courier New" w:cs="Courier New"/>
        </w:rPr>
        <w:sym w:font="Euclid Math One" w:char="F0BD"/>
      </w:r>
    </w:p>
    <w:p w:rsidR="00212EEE" w:rsidRPr="00080400" w:rsidRDefault="00212EEE" w:rsidP="00BF6799">
      <w:pPr>
        <w:keepNext/>
        <w:ind w:left="2557" w:firstLine="284"/>
        <w:rPr>
          <w:rFonts w:ascii="Courier New" w:hAnsi="Courier New" w:cs="Courier New"/>
          <w:lang w:val="ru-RU"/>
        </w:rPr>
      </w:pPr>
      <w:r w:rsidRPr="00080400">
        <w:rPr>
          <w:rFonts w:ascii="Courier New" w:hAnsi="Courier New" w:cs="Courier New"/>
          <w:lang w:val="ru-RU"/>
        </w:rPr>
        <w:t>&amp; (</w:t>
      </w:r>
      <w:r w:rsidRPr="00F85BE8">
        <w:rPr>
          <w:rFonts w:ascii="Courier New" w:hAnsi="Courier New" w:cs="Courier New"/>
        </w:rPr>
        <w:sym w:font="Symbol" w:char="F022"/>
      </w:r>
      <w:r w:rsidRPr="00F85BE8">
        <w:rPr>
          <w:rFonts w:ascii="Courier New" w:hAnsi="Courier New" w:cs="Courier New"/>
        </w:rPr>
        <w:t>z</w:t>
      </w:r>
      <w:r w:rsidRPr="00F85BE8">
        <w:rPr>
          <w:rFonts w:ascii="Courier New" w:hAnsi="Courier New" w:cs="Courier New"/>
        </w:rPr>
        <w:sym w:font="Symbol" w:char="F0CE"/>
      </w:r>
      <w:r w:rsidRPr="00F85BE8">
        <w:rPr>
          <w:rFonts w:ascii="Courier New" w:hAnsi="Courier New" w:cs="Courier New"/>
        </w:rPr>
        <w:t>A</w:t>
      </w:r>
      <w:r w:rsidRPr="00F85BE8">
        <w:rPr>
          <w:rFonts w:ascii="Courier New" w:hAnsi="Courier New" w:cs="Courier New"/>
        </w:rPr>
        <w:sym w:font="Symbol" w:char="F0C7"/>
      </w:r>
      <w:r w:rsidRPr="00F85BE8">
        <w:rPr>
          <w:rFonts w:ascii="Courier New" w:hAnsi="Courier New" w:cs="Courier New"/>
          <w:u w:val="single"/>
        </w:rPr>
        <w:t>B</w:t>
      </w:r>
      <w:r w:rsidRPr="00080400">
        <w:rPr>
          <w:rFonts w:ascii="Courier New" w:hAnsi="Courier New" w:cs="Courier New"/>
          <w:lang w:val="ru-RU"/>
        </w:rPr>
        <w:t xml:space="preserve"> </w:t>
      </w:r>
      <w:r>
        <w:rPr>
          <w:rFonts w:ascii="Courier New" w:hAnsi="Courier New" w:cs="Courier New"/>
        </w:rPr>
        <w:t>i</w:t>
      </w:r>
      <w:r w:rsidRPr="00F85BE8">
        <w:rPr>
          <w:rFonts w:ascii="Courier New" w:hAnsi="Courier New" w:cs="Courier New"/>
        </w:rPr>
        <w:sym w:font="Euclid Symbol" w:char="F0BE"/>
      </w:r>
      <w:r w:rsidRPr="00F85BE8">
        <w:rPr>
          <w:rFonts w:ascii="Courier New" w:hAnsi="Courier New" w:cs="Courier New"/>
        </w:rPr>
        <w:t>z</w:t>
      </w:r>
      <w:r w:rsidRPr="00F85BE8">
        <w:rPr>
          <w:rFonts w:ascii="Courier New" w:hAnsi="Courier New" w:cs="Courier New"/>
        </w:rPr>
        <w:sym w:font="Euclid Math One" w:char="F0BD"/>
      </w:r>
      <w:r w:rsidRPr="00080400">
        <w:rPr>
          <w:rFonts w:ascii="Courier New" w:hAnsi="Courier New" w:cs="Courier New"/>
          <w:lang w:val="ru-RU"/>
        </w:rPr>
        <w:t xml:space="preserve"> </w:t>
      </w:r>
      <w:r w:rsidRPr="00F85BE8">
        <w:rPr>
          <w:rFonts w:ascii="Courier New" w:hAnsi="Courier New" w:cs="Courier New"/>
        </w:rPr>
        <w:sym w:font="Symbol" w:char="F0DA"/>
      </w:r>
      <w:r w:rsidRPr="00080400">
        <w:rPr>
          <w:rFonts w:ascii="Courier New" w:hAnsi="Courier New" w:cs="Courier New"/>
          <w:lang w:val="ru-RU"/>
        </w:rPr>
        <w:t xml:space="preserve"> </w:t>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u w:val="single"/>
        </w:rPr>
        <w:t>z</w:t>
      </w:r>
      <w:r w:rsidRPr="00F85BE8">
        <w:rPr>
          <w:rFonts w:ascii="Courier New" w:hAnsi="Courier New" w:cs="Courier New"/>
        </w:rPr>
        <w:sym w:font="Euclid Math One" w:char="F0BD"/>
      </w:r>
      <w:r w:rsidRPr="00080400">
        <w:rPr>
          <w:rFonts w:ascii="Courier New" w:hAnsi="Courier New" w:cs="Courier New"/>
          <w:lang w:val="ru-RU"/>
        </w:rPr>
        <w:t>)</w:t>
      </w:r>
      <w:r w:rsidRPr="00080400">
        <w:rPr>
          <w:lang w:val="ru-RU"/>
        </w:rPr>
        <w:t>.</w:t>
      </w:r>
    </w:p>
    <w:p w:rsidR="00212EEE" w:rsidRDefault="00212EEE" w:rsidP="00BF6799">
      <w:pPr>
        <w:rPr>
          <w:lang w:val="ru-RU"/>
        </w:rPr>
      </w:pPr>
      <w:r w:rsidRPr="00080400">
        <w:rPr>
          <w:lang w:val="ru-RU"/>
        </w:rPr>
        <w:t xml:space="preserve">Мы будем предполагать, что </w:t>
      </w:r>
      <w:r>
        <w:rPr>
          <w:lang w:val="ru-RU"/>
        </w:rPr>
        <w:t xml:space="preserve">в </w:t>
      </w:r>
      <w:r w:rsidRPr="00080400">
        <w:rPr>
          <w:lang w:val="ru-RU"/>
        </w:rPr>
        <w:t>тесте также нет разрушения (требование</w:t>
      </w:r>
      <w:r w:rsidRPr="00080400">
        <w:rPr>
          <w:rFonts w:ascii="Courier New" w:hAnsi="Courier New" w:cs="Courier New"/>
          <w:lang w:val="ru-RU"/>
        </w:rPr>
        <w:t xml:space="preserve"> </w:t>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sym w:font="Symbol" w:char="F067"/>
      </w:r>
      <w:r w:rsidRPr="00F85BE8">
        <w:rPr>
          <w:rFonts w:ascii="Courier New" w:hAnsi="Courier New" w:cs="Courier New"/>
        </w:rPr>
        <w:sym w:font="Euclid Math One" w:char="F0BD"/>
      </w:r>
      <w:r w:rsidRPr="00080400">
        <w:rPr>
          <w:rFonts w:ascii="Courier New" w:hAnsi="Courier New" w:cs="Courier New"/>
          <w:lang w:val="ru-RU"/>
        </w:rPr>
        <w:t xml:space="preserve"> </w:t>
      </w:r>
      <w:r w:rsidRPr="00080400">
        <w:rPr>
          <w:lang w:val="ru-RU"/>
        </w:rPr>
        <w:t>всегда выполнено).</w:t>
      </w:r>
      <w:r w:rsidRPr="00F56886">
        <w:rPr>
          <w:lang w:val="ru-RU"/>
        </w:rPr>
        <w:t xml:space="preserve"> </w:t>
      </w:r>
    </w:p>
    <w:p w:rsidR="00212EEE" w:rsidRDefault="00212EEE" w:rsidP="00BF6799">
      <w:pPr>
        <w:rPr>
          <w:lang w:val="ru-RU"/>
        </w:rPr>
      </w:pPr>
    </w:p>
    <w:p w:rsidR="00212EEE" w:rsidRDefault="00212EEE" w:rsidP="00BF6799">
      <w:pPr>
        <w:rPr>
          <w:lang w:val="ru-RU"/>
        </w:rPr>
      </w:pPr>
      <w:r>
        <w:rPr>
          <w:lang w:val="ru-RU"/>
        </w:rPr>
        <w:t xml:space="preserve">Поскольку алфавиты реализации и теста противоположны, композиционный алфавит пуст и в композиционной </w:t>
      </w:r>
      <w:r>
        <w:t>LTS</w:t>
      </w:r>
      <w:r>
        <w:rPr>
          <w:lang w:val="ru-RU"/>
        </w:rPr>
        <w:t xml:space="preserve"> есть только </w:t>
      </w:r>
      <w:r w:rsidRPr="00F85BE8">
        <w:rPr>
          <w:rFonts w:ascii="Courier New" w:hAnsi="Courier New" w:cs="Courier New"/>
        </w:rPr>
        <w:sym w:font="Symbol" w:char="F074"/>
      </w:r>
      <w:r>
        <w:rPr>
          <w:lang w:val="ru-RU"/>
        </w:rPr>
        <w:t xml:space="preserve">- и </w:t>
      </w:r>
      <w:r w:rsidRPr="00F85BE8">
        <w:rPr>
          <w:rFonts w:ascii="Courier New" w:hAnsi="Courier New" w:cs="Courier New"/>
        </w:rPr>
        <w:sym w:font="Symbol" w:char="F067"/>
      </w:r>
      <w:r>
        <w:rPr>
          <w:lang w:val="ru-RU"/>
        </w:rPr>
        <w:t xml:space="preserve">-переходы. При безопасном тестировании </w:t>
      </w:r>
      <w:r w:rsidRPr="00F85BE8">
        <w:rPr>
          <w:rFonts w:ascii="Courier New" w:hAnsi="Courier New" w:cs="Courier New"/>
        </w:rPr>
        <w:sym w:font="Symbol" w:char="F067"/>
      </w:r>
      <w:r>
        <w:rPr>
          <w:lang w:val="ru-RU"/>
        </w:rPr>
        <w:t xml:space="preserve">-переходы недостижимы. </w:t>
      </w:r>
      <w:r w:rsidRPr="00080400">
        <w:rPr>
          <w:lang w:val="ru-RU"/>
        </w:rPr>
        <w:t xml:space="preserve">Выполнению теста соответствует прохождение </w:t>
      </w:r>
      <w:r w:rsidRPr="00E527A2">
        <w:rPr>
          <w:rFonts w:ascii="Courier New" w:hAnsi="Courier New" w:cs="Courier New"/>
        </w:rPr>
        <w:sym w:font="Symbol" w:char="F074"/>
      </w:r>
      <w:r w:rsidRPr="00080400">
        <w:rPr>
          <w:lang w:val="ru-RU"/>
        </w:rPr>
        <w:t>-маршрута, начинающегося в начальном состоянии композиции</w:t>
      </w:r>
      <w:r w:rsidRPr="00E527A2">
        <w:rPr>
          <w:rFonts w:ascii="Courier New" w:hAnsi="Courier New" w:cs="Courier New"/>
        </w:rPr>
        <w:t> </w:t>
      </w:r>
      <w:r w:rsidRPr="006B3EFE">
        <w:rPr>
          <w:rFonts w:ascii="Courier New" w:hAnsi="Courier New" w:cs="Courier New"/>
          <w:b/>
        </w:rPr>
        <w:t>I</w:t>
      </w:r>
      <w:r w:rsidRPr="00E527A2">
        <w:rPr>
          <w:rFonts w:ascii="Courier New" w:hAnsi="Courier New" w:cs="Courier New"/>
          <w:spacing w:val="-36"/>
        </w:rPr>
        <w:sym w:font="Euclid Math One" w:char="F0BA"/>
      </w:r>
      <w:r w:rsidRPr="00E527A2">
        <w:rPr>
          <w:rFonts w:ascii="Courier New" w:hAnsi="Courier New" w:cs="Courier New"/>
        </w:rPr>
        <w:sym w:font="Euclid Math One" w:char="F0B9"/>
      </w:r>
      <w:r w:rsidRPr="006B3EFE">
        <w:rPr>
          <w:rFonts w:ascii="Courier New" w:hAnsi="Courier New" w:cs="Courier New"/>
          <w:b/>
        </w:rPr>
        <w:t>T</w:t>
      </w:r>
      <w:r w:rsidRPr="00080400">
        <w:rPr>
          <w:lang w:val="ru-RU"/>
        </w:rPr>
        <w:t>. Тест заканчивается, когда достигается терминальное состояние теста. Каждому такому терминальному состоянию назначается вердикт</w:t>
      </w:r>
      <w:r w:rsidRPr="00080400">
        <w:rPr>
          <w:rFonts w:ascii="Courier New" w:hAnsi="Courier New" w:cs="Courier New"/>
          <w:lang w:val="ru-RU"/>
        </w:rPr>
        <w:t xml:space="preserve"> </w:t>
      </w:r>
      <w:r w:rsidRPr="00073BB7">
        <w:rPr>
          <w:b/>
          <w:i/>
        </w:rPr>
        <w:t>pass</w:t>
      </w:r>
      <w:r w:rsidRPr="00080400">
        <w:rPr>
          <w:rFonts w:ascii="Courier New" w:hAnsi="Courier New" w:cs="Courier New"/>
          <w:lang w:val="ru-RU"/>
        </w:rPr>
        <w:t xml:space="preserve"> </w:t>
      </w:r>
      <w:r w:rsidRPr="00080400">
        <w:rPr>
          <w:lang w:val="ru-RU"/>
        </w:rPr>
        <w:t>или</w:t>
      </w:r>
      <w:r w:rsidRPr="00080400">
        <w:rPr>
          <w:rFonts w:ascii="Courier New" w:hAnsi="Courier New" w:cs="Courier New"/>
          <w:lang w:val="ru-RU"/>
        </w:rPr>
        <w:t xml:space="preserve"> </w:t>
      </w:r>
      <w:r w:rsidRPr="00073BB7">
        <w:rPr>
          <w:b/>
          <w:i/>
        </w:rPr>
        <w:t>fail</w:t>
      </w:r>
      <w:r w:rsidRPr="00080400">
        <w:rPr>
          <w:lang w:val="ru-RU"/>
        </w:rPr>
        <w:t xml:space="preserve">. Реализация </w:t>
      </w:r>
      <w:r w:rsidRPr="00080400">
        <w:rPr>
          <w:i/>
          <w:lang w:val="ru-RU"/>
        </w:rPr>
        <w:t>проходит</w:t>
      </w:r>
      <w:r w:rsidRPr="00080400">
        <w:rPr>
          <w:lang w:val="ru-RU"/>
        </w:rPr>
        <w:t xml:space="preserve"> тест, если состояния теста с вердиктом</w:t>
      </w:r>
      <w:r w:rsidRPr="00080400">
        <w:rPr>
          <w:rFonts w:ascii="Courier New" w:hAnsi="Courier New" w:cs="Courier New"/>
          <w:lang w:val="ru-RU"/>
        </w:rPr>
        <w:t xml:space="preserve"> </w:t>
      </w:r>
      <w:r w:rsidRPr="00073BB7">
        <w:rPr>
          <w:b/>
          <w:i/>
        </w:rPr>
        <w:t>fail</w:t>
      </w:r>
      <w:r w:rsidRPr="00080400">
        <w:rPr>
          <w:rFonts w:ascii="Courier New" w:hAnsi="Courier New" w:cs="Courier New"/>
          <w:lang w:val="ru-RU"/>
        </w:rPr>
        <w:t xml:space="preserve"> </w:t>
      </w:r>
      <w:r w:rsidRPr="00080400">
        <w:rPr>
          <w:lang w:val="ru-RU"/>
        </w:rPr>
        <w:t xml:space="preserve">недостижимы. Реализация проходит набор тестов, если она проходит каждый тест из набора. Набор тестов </w:t>
      </w:r>
      <w:r w:rsidRPr="00080400">
        <w:rPr>
          <w:i/>
          <w:lang w:val="ru-RU"/>
        </w:rPr>
        <w:t>значимый</w:t>
      </w:r>
      <w:r w:rsidRPr="00080400">
        <w:rPr>
          <w:lang w:val="ru-RU"/>
        </w:rPr>
        <w:t xml:space="preserve">, если каждая конформная реализация его проходит; </w:t>
      </w:r>
      <w:r w:rsidRPr="00080400">
        <w:rPr>
          <w:i/>
          <w:lang w:val="ru-RU"/>
        </w:rPr>
        <w:t>исчерпывающий</w:t>
      </w:r>
      <w:r w:rsidRPr="00080400">
        <w:rPr>
          <w:lang w:val="ru-RU"/>
        </w:rPr>
        <w:t xml:space="preserve">, если каждая неконформная реализация его не проходит; </w:t>
      </w:r>
      <w:r w:rsidRPr="00080400">
        <w:rPr>
          <w:i/>
          <w:lang w:val="ru-RU"/>
        </w:rPr>
        <w:t>полный</w:t>
      </w:r>
      <w:r w:rsidRPr="00080400">
        <w:rPr>
          <w:lang w:val="ru-RU"/>
        </w:rPr>
        <w:t xml:space="preserve">, если он значимый и исчерпывающий. Задача заключается в генерации полного набора тестов по спецификации. </w:t>
      </w:r>
    </w:p>
    <w:p w:rsidR="00212EEE" w:rsidRDefault="00212EEE" w:rsidP="00BF6799">
      <w:pPr>
        <w:rPr>
          <w:lang w:val="ru-RU"/>
        </w:rPr>
      </w:pPr>
    </w:p>
    <w:p w:rsidR="00212EEE" w:rsidRPr="008C60DF" w:rsidRDefault="00212EEE" w:rsidP="00BF6799">
      <w:pPr>
        <w:rPr>
          <w:lang w:val="ru-RU"/>
        </w:rPr>
      </w:pPr>
      <w:r>
        <w:rPr>
          <w:lang w:val="ru-RU"/>
        </w:rPr>
        <w:t xml:space="preserve">Обычно ограничиваются, так называемыми, </w:t>
      </w:r>
      <w:r w:rsidRPr="008C60DF">
        <w:rPr>
          <w:i/>
          <w:lang w:val="ru-RU"/>
        </w:rPr>
        <w:t>управляемыми</w:t>
      </w:r>
      <w:r>
        <w:rPr>
          <w:lang w:val="ru-RU"/>
        </w:rPr>
        <w:t xml:space="preserve"> тестами, то есть тестами без лишнего недетерминизма. Для этого множество внешних действий, для которых определены переходы в данном состоянии теста, должно быть одним из «кнопочных» множеств </w:t>
      </w:r>
      <w:r>
        <w:rPr>
          <w:rFonts w:ascii="Euclid Fraktur" w:hAnsi="Euclid Fraktur" w:cs="Courier New"/>
          <w:b/>
        </w:rPr>
        <w:t>R</w:t>
      </w:r>
      <w:r w:rsidRPr="00080400">
        <w:rPr>
          <w:rFonts w:cs="Courier New"/>
          <w:lang w:val="ru-RU"/>
        </w:rPr>
        <w:t>/</w:t>
      </w:r>
      <w:r>
        <w:rPr>
          <w:rFonts w:ascii="Euclid Fraktur" w:hAnsi="Euclid Fraktur" w:cs="Courier New"/>
          <w:b/>
        </w:rPr>
        <w:t>Q</w:t>
      </w:r>
      <w:r w:rsidRPr="00080400">
        <w:rPr>
          <w:lang w:val="ru-RU"/>
        </w:rPr>
        <w:t>-семантик</w:t>
      </w:r>
      <w:r>
        <w:rPr>
          <w:lang w:val="ru-RU"/>
        </w:rPr>
        <w:t xml:space="preserve">и (точнее, множеством противоположных действий, поскольку при композиции </w:t>
      </w:r>
      <w:r>
        <w:t>CCS</w:t>
      </w:r>
      <w:r>
        <w:rPr>
          <w:lang w:val="ru-RU"/>
        </w:rPr>
        <w:t xml:space="preserve"> тест определяется в противоположном алфавите). Оператор, исполняя тест, однозначно определяет, какую кнопку ему нужно нажимать в данном состоянии теста. Если это </w:t>
      </w:r>
      <w:r w:rsidRPr="008C60DF">
        <w:rPr>
          <w:rFonts w:ascii="Euclid Fraktur" w:hAnsi="Euclid Fraktur"/>
          <w:b/>
        </w:rPr>
        <w:t>R</w:t>
      </w:r>
      <w:r>
        <w:rPr>
          <w:lang w:val="ru-RU"/>
        </w:rPr>
        <w:t xml:space="preserve">-кнопка, то в состоянии должен быть также определён </w:t>
      </w:r>
      <w:r w:rsidRPr="006B3EFE">
        <w:rPr>
          <w:rFonts w:ascii="Courier New" w:hAnsi="Courier New" w:cs="Courier New"/>
          <w:szCs w:val="20"/>
        </w:rPr>
        <w:sym w:font="Symbol" w:char="F071"/>
      </w:r>
      <w:r w:rsidRPr="00080400">
        <w:rPr>
          <w:szCs w:val="20"/>
          <w:lang w:val="ru-RU"/>
        </w:rPr>
        <w:t>-переход</w:t>
      </w:r>
      <w:r>
        <w:rPr>
          <w:lang w:val="ru-RU"/>
        </w:rPr>
        <w:t>.</w:t>
      </w:r>
    </w:p>
    <w:p w:rsidR="00212EEE" w:rsidRPr="00080400" w:rsidRDefault="00212EEE" w:rsidP="00BF6799">
      <w:pPr>
        <w:rPr>
          <w:lang w:val="ru-RU"/>
        </w:rPr>
      </w:pPr>
    </w:p>
    <w:p w:rsidR="00212EEE" w:rsidRPr="00080400" w:rsidRDefault="00212EEE" w:rsidP="00BF6799">
      <w:pPr>
        <w:rPr>
          <w:szCs w:val="20"/>
          <w:lang w:val="ru-RU"/>
        </w:rPr>
      </w:pPr>
      <w:r>
        <w:rPr>
          <w:lang w:val="ru-RU"/>
        </w:rPr>
        <w:t>П</w:t>
      </w:r>
      <w:r w:rsidRPr="00080400">
        <w:rPr>
          <w:lang w:val="ru-RU"/>
        </w:rPr>
        <w:t xml:space="preserve">олным набором всегда является набор всех </w:t>
      </w:r>
      <w:r w:rsidRPr="00080400">
        <w:rPr>
          <w:i/>
          <w:lang w:val="ru-RU"/>
        </w:rPr>
        <w:t>примитивных</w:t>
      </w:r>
      <w:r w:rsidRPr="00080400">
        <w:rPr>
          <w:lang w:val="ru-RU"/>
        </w:rPr>
        <w:t xml:space="preserve"> тестов. Примитивный тест строится по одной выделенной безопасной </w:t>
      </w:r>
      <w:r w:rsidRPr="00073BB7">
        <w:rPr>
          <w:rFonts w:ascii="Euclid Fraktur" w:hAnsi="Euclid Fraktur"/>
          <w:b/>
        </w:rPr>
        <w:t>R</w:t>
      </w:r>
      <w:r w:rsidRPr="00080400">
        <w:rPr>
          <w:lang w:val="ru-RU"/>
        </w:rPr>
        <w:t xml:space="preserve">-трассе спецификации. Для этого сначала в трассу перед каждым </w:t>
      </w:r>
      <w:r w:rsidRPr="00073BB7">
        <w:rPr>
          <w:rFonts w:ascii="Euclid Fraktur" w:hAnsi="Euclid Fraktur"/>
          <w:b/>
        </w:rPr>
        <w:t>R</w:t>
      </w:r>
      <w:r w:rsidRPr="00080400">
        <w:rPr>
          <w:lang w:val="ru-RU"/>
        </w:rPr>
        <w:t>-отказом</w:t>
      </w:r>
      <w:r w:rsidRPr="00080400">
        <w:rPr>
          <w:rFonts w:ascii="Courier New" w:hAnsi="Courier New" w:cs="Courier New"/>
          <w:lang w:val="ru-RU"/>
        </w:rPr>
        <w:t xml:space="preserve"> </w:t>
      </w:r>
      <w:r w:rsidRPr="00073BB7">
        <w:rPr>
          <w:rFonts w:ascii="Courier New" w:hAnsi="Courier New" w:cs="Courier New"/>
        </w:rPr>
        <w:t>R</w:t>
      </w:r>
      <w:r w:rsidRPr="00080400">
        <w:rPr>
          <w:rFonts w:ascii="Courier New" w:hAnsi="Courier New" w:cs="Courier New"/>
          <w:lang w:val="ru-RU"/>
        </w:rPr>
        <w:t xml:space="preserve"> </w:t>
      </w:r>
      <w:r w:rsidRPr="00080400">
        <w:rPr>
          <w:lang w:val="ru-RU"/>
        </w:rPr>
        <w:t>вставляется кнопка</w:t>
      </w:r>
      <w:r w:rsidR="00166B28" w:rsidRPr="00166B28">
        <w:rPr>
          <w:rFonts w:ascii="Courier New" w:hAnsi="Courier New" w:cs="Courier New"/>
          <w:lang w:val="ru-RU"/>
        </w:rPr>
        <w:t xml:space="preserve"> </w:t>
      </w:r>
      <w:r w:rsidRPr="00073BB7">
        <w:rPr>
          <w:rFonts w:ascii="Courier New" w:hAnsi="Courier New" w:cs="Courier New"/>
        </w:rPr>
        <w:t>R</w:t>
      </w:r>
      <w:r w:rsidRPr="00080400">
        <w:rPr>
          <w:lang w:val="ru-RU"/>
        </w:rPr>
        <w:t>, а перед каждым действием</w:t>
      </w:r>
      <w:r w:rsidRPr="00080400">
        <w:rPr>
          <w:rFonts w:ascii="Courier New" w:hAnsi="Courier New" w:cs="Courier New"/>
          <w:lang w:val="ru-RU"/>
        </w:rPr>
        <w:t xml:space="preserve"> </w:t>
      </w:r>
      <w:r w:rsidRPr="00073BB7">
        <w:rPr>
          <w:rFonts w:ascii="Courier New" w:hAnsi="Courier New" w:cs="Courier New"/>
        </w:rPr>
        <w:t>z</w:t>
      </w:r>
      <w:r w:rsidRPr="00080400">
        <w:rPr>
          <w:rFonts w:ascii="Courier New" w:hAnsi="Courier New" w:cs="Courier New"/>
          <w:lang w:val="ru-RU"/>
        </w:rPr>
        <w:t xml:space="preserve"> </w:t>
      </w:r>
      <w:r w:rsidRPr="00080400">
        <w:rPr>
          <w:lang w:val="ru-RU"/>
        </w:rPr>
        <w:t>– какая-нибудь безопасная (после префикса трассы) кнопка</w:t>
      </w:r>
      <w:r w:rsidR="00166B28" w:rsidRPr="00166B28">
        <w:rPr>
          <w:rFonts w:ascii="Courier New" w:hAnsi="Courier New" w:cs="Courier New"/>
          <w:lang w:val="ru-RU"/>
        </w:rPr>
        <w:t xml:space="preserve"> </w:t>
      </w:r>
      <w:r w:rsidRPr="00073BB7">
        <w:rPr>
          <w:rFonts w:ascii="Courier New" w:hAnsi="Courier New" w:cs="Courier New"/>
        </w:rPr>
        <w:t>P</w:t>
      </w:r>
      <w:r w:rsidRPr="00080400">
        <w:rPr>
          <w:lang w:val="ru-RU"/>
        </w:rPr>
        <w:t>, разрешающая действие</w:t>
      </w:r>
      <w:r w:rsidRPr="00080400">
        <w:rPr>
          <w:rFonts w:ascii="Courier New" w:hAnsi="Courier New" w:cs="Courier New"/>
          <w:lang w:val="ru-RU"/>
        </w:rPr>
        <w:t xml:space="preserve"> </w:t>
      </w:r>
      <w:r w:rsidRPr="00073BB7">
        <w:rPr>
          <w:rFonts w:ascii="Courier New" w:hAnsi="Courier New" w:cs="Courier New"/>
        </w:rPr>
        <w:t>z</w:t>
      </w:r>
      <w:r w:rsidRPr="00080400">
        <w:rPr>
          <w:lang w:val="ru-RU"/>
        </w:rPr>
        <w:t>.</w:t>
      </w:r>
      <w:r w:rsidR="00166B28" w:rsidRPr="00166B28">
        <w:rPr>
          <w:lang w:val="ru-RU"/>
        </w:rPr>
        <w:t xml:space="preserve"> </w:t>
      </w:r>
      <w:r w:rsidR="00166B28">
        <w:rPr>
          <w:lang w:val="ru-RU"/>
        </w:rPr>
        <w:t xml:space="preserve">Для </w:t>
      </w:r>
      <w:r w:rsidR="008D65F8">
        <w:rPr>
          <w:lang w:val="ru-RU"/>
        </w:rPr>
        <w:t>различения</w:t>
      </w:r>
      <w:r w:rsidR="00166B28">
        <w:rPr>
          <w:lang w:val="ru-RU"/>
        </w:rPr>
        <w:t xml:space="preserve"> кнопок </w:t>
      </w:r>
      <w:r w:rsidR="008D65F8">
        <w:rPr>
          <w:lang w:val="ru-RU"/>
        </w:rPr>
        <w:t>и</w:t>
      </w:r>
      <w:r w:rsidR="00166B28">
        <w:rPr>
          <w:lang w:val="ru-RU"/>
        </w:rPr>
        <w:t xml:space="preserve"> отказов (и то и другое – подмножества вне</w:t>
      </w:r>
      <w:r w:rsidR="008D65F8">
        <w:rPr>
          <w:lang w:val="ru-RU"/>
        </w:rPr>
        <w:t>ш</w:t>
      </w:r>
      <w:r w:rsidR="00166B28">
        <w:rPr>
          <w:lang w:val="ru-RU"/>
        </w:rPr>
        <w:t xml:space="preserve">них действий) </w:t>
      </w:r>
      <w:r w:rsidR="00166B28">
        <w:rPr>
          <w:lang w:val="ru-RU"/>
        </w:rPr>
        <w:lastRenderedPageBreak/>
        <w:t xml:space="preserve">мы будем кнопки заключать в кавычки и писать </w:t>
      </w:r>
      <w:r w:rsidR="00166B28" w:rsidRPr="00166B28">
        <w:rPr>
          <w:lang w:val="ru-RU"/>
        </w:rPr>
        <w:t>“</w:t>
      </w:r>
      <w:r w:rsidR="00166B28" w:rsidRPr="00166B28">
        <w:rPr>
          <w:rFonts w:ascii="Courier New" w:hAnsi="Courier New" w:cs="Courier New"/>
        </w:rPr>
        <w:t>P</w:t>
      </w:r>
      <w:r w:rsidR="00166B28" w:rsidRPr="00166B28">
        <w:rPr>
          <w:lang w:val="ru-RU"/>
        </w:rPr>
        <w:t>”</w:t>
      </w:r>
      <w:r w:rsidR="00166B28">
        <w:rPr>
          <w:lang w:val="ru-RU"/>
        </w:rPr>
        <w:t>, а не просто</w:t>
      </w:r>
      <w:r w:rsidR="00166B28" w:rsidRPr="00166B28">
        <w:rPr>
          <w:rFonts w:ascii="Courier New" w:hAnsi="Courier New" w:cs="Courier New"/>
          <w:lang w:val="ru-RU"/>
        </w:rPr>
        <w:t xml:space="preserve"> </w:t>
      </w:r>
      <w:r w:rsidR="00166B28" w:rsidRPr="00166B28">
        <w:rPr>
          <w:rFonts w:ascii="Courier New" w:hAnsi="Courier New" w:cs="Courier New"/>
        </w:rPr>
        <w:t>P</w:t>
      </w:r>
      <w:r w:rsidR="00166B28">
        <w:rPr>
          <w:lang w:val="ru-RU"/>
        </w:rPr>
        <w:t>.</w:t>
      </w:r>
      <w:r w:rsidRPr="00080400">
        <w:rPr>
          <w:lang w:val="ru-RU"/>
        </w:rPr>
        <w:t xml:space="preserve"> Безопасность трассы гарантирует безопасность кнопки</w:t>
      </w:r>
      <w:r w:rsidR="00166B28" w:rsidRPr="00166B28">
        <w:rPr>
          <w:rFonts w:ascii="Courier New" w:hAnsi="Courier New" w:cs="Courier New"/>
          <w:lang w:val="ru-RU"/>
        </w:rPr>
        <w:t xml:space="preserve"> </w:t>
      </w:r>
      <w:r w:rsidRPr="00073BB7">
        <w:rPr>
          <w:rFonts w:ascii="Courier New" w:hAnsi="Courier New" w:cs="Courier New"/>
        </w:rPr>
        <w:t>R</w:t>
      </w:r>
      <w:r w:rsidR="00166B28" w:rsidRPr="00166B28">
        <w:rPr>
          <w:rFonts w:ascii="Courier New" w:hAnsi="Courier New" w:cs="Courier New"/>
          <w:lang w:val="ru-RU"/>
        </w:rPr>
        <w:t xml:space="preserve"> </w:t>
      </w:r>
      <w:r w:rsidRPr="00080400">
        <w:rPr>
          <w:lang w:val="ru-RU"/>
        </w:rPr>
        <w:t>и наличие такой безопасной кнопки</w:t>
      </w:r>
      <w:r w:rsidR="00166B28" w:rsidRPr="00166B28">
        <w:rPr>
          <w:rFonts w:ascii="Courier New" w:hAnsi="Courier New" w:cs="Courier New"/>
          <w:lang w:val="ru-RU"/>
        </w:rPr>
        <w:t xml:space="preserve"> </w:t>
      </w:r>
      <w:r w:rsidRPr="00073BB7">
        <w:rPr>
          <w:rFonts w:ascii="Courier New" w:hAnsi="Courier New" w:cs="Courier New"/>
        </w:rPr>
        <w:t>P</w:t>
      </w:r>
      <w:r w:rsidRPr="00080400">
        <w:rPr>
          <w:lang w:val="ru-RU"/>
        </w:rPr>
        <w:t>. Выбор кнопки</w:t>
      </w:r>
      <w:r w:rsidR="00166B28" w:rsidRPr="00166B28">
        <w:rPr>
          <w:rFonts w:ascii="Courier New" w:hAnsi="Courier New" w:cs="Courier New"/>
          <w:lang w:val="ru-RU"/>
        </w:rPr>
        <w:t xml:space="preserve"> </w:t>
      </w:r>
      <w:r w:rsidRPr="00073BB7">
        <w:rPr>
          <w:rFonts w:ascii="Courier New" w:hAnsi="Courier New" w:cs="Courier New"/>
        </w:rPr>
        <w:t>P</w:t>
      </w:r>
      <w:r w:rsidR="00166B28" w:rsidRPr="00166B28">
        <w:rPr>
          <w:rFonts w:ascii="Courier New" w:hAnsi="Courier New" w:cs="Courier New"/>
          <w:lang w:val="ru-RU"/>
        </w:rPr>
        <w:t xml:space="preserve"> </w:t>
      </w:r>
      <w:r w:rsidRPr="00080400">
        <w:rPr>
          <w:lang w:val="ru-RU"/>
        </w:rPr>
        <w:t>может быть неоднозначным, то есть по одной безопасной трассе спецификации можно сгенерировать, вообще говоря, множество разных примитивных тестов. После расстановки кнопок</w:t>
      </w:r>
      <w:r w:rsidR="00E91E0D">
        <w:rPr>
          <w:lang w:val="ru-RU"/>
        </w:rPr>
        <w:t xml:space="preserve"> получается последовательность, которая во втором разделе</w:t>
      </w:r>
      <w:r w:rsidRPr="00080400">
        <w:rPr>
          <w:lang w:val="ru-RU"/>
        </w:rPr>
        <w:t xml:space="preserve"> </w:t>
      </w:r>
      <w:r w:rsidR="00E91E0D">
        <w:rPr>
          <w:lang w:val="ru-RU"/>
        </w:rPr>
        <w:t xml:space="preserve">статьи называется </w:t>
      </w:r>
      <w:r w:rsidR="00E91E0D" w:rsidRPr="00E91E0D">
        <w:rPr>
          <w:rFonts w:ascii="Euclid Fraktur" w:hAnsi="Euclid Fraktur"/>
          <w:b/>
        </w:rPr>
        <w:t>R</w:t>
      </w:r>
      <w:r w:rsidR="00E91E0D" w:rsidRPr="00E91E0D">
        <w:rPr>
          <w:lang w:val="ru-RU"/>
        </w:rPr>
        <w:t>/</w:t>
      </w:r>
      <w:r w:rsidR="00E91E0D" w:rsidRPr="00E91E0D">
        <w:rPr>
          <w:rFonts w:ascii="Euclid Fraktur" w:hAnsi="Euclid Fraktur"/>
          <w:b/>
        </w:rPr>
        <w:t>Q</w:t>
      </w:r>
      <w:r w:rsidR="00E91E0D" w:rsidRPr="00E91E0D">
        <w:rPr>
          <w:lang w:val="ru-RU"/>
        </w:rPr>
        <w:t>-</w:t>
      </w:r>
      <w:r w:rsidR="00E91E0D">
        <w:rPr>
          <w:lang w:val="ru-RU"/>
        </w:rPr>
        <w:t xml:space="preserve">историей. По ней и </w:t>
      </w:r>
      <w:r w:rsidRPr="00080400">
        <w:rPr>
          <w:lang w:val="ru-RU"/>
        </w:rPr>
        <w:t xml:space="preserve">строится </w:t>
      </w:r>
      <w:r>
        <w:t>LTS</w:t>
      </w:r>
      <w:r w:rsidRPr="00080400">
        <w:rPr>
          <w:lang w:val="ru-RU"/>
        </w:rPr>
        <w:t>-тест (</w:t>
      </w:r>
      <w:r>
        <w:fldChar w:fldCharType="begin"/>
      </w:r>
      <w:r w:rsidRPr="00080400">
        <w:rPr>
          <w:lang w:val="ru-RU"/>
        </w:rPr>
        <w:instrText xml:space="preserve"> </w:instrText>
      </w:r>
      <w:r>
        <w:instrText>REF</w:instrText>
      </w:r>
      <w:r w:rsidRPr="00080400">
        <w:rPr>
          <w:lang w:val="ru-RU"/>
        </w:rPr>
        <w:instrText xml:space="preserve"> _</w:instrText>
      </w:r>
      <w:r>
        <w:instrText>Ref</w:instrText>
      </w:r>
      <w:r w:rsidRPr="00080400">
        <w:rPr>
          <w:lang w:val="ru-RU"/>
        </w:rPr>
        <w:instrText>117160820 \</w:instrText>
      </w:r>
      <w:r>
        <w:instrText>r</w:instrText>
      </w:r>
      <w:r w:rsidRPr="00080400">
        <w:rPr>
          <w:lang w:val="ru-RU"/>
        </w:rPr>
        <w:instrText xml:space="preserve"> \</w:instrText>
      </w:r>
      <w:r>
        <w:instrText>h</w:instrText>
      </w:r>
      <w:r w:rsidRPr="00080400">
        <w:rPr>
          <w:lang w:val="ru-RU"/>
        </w:rPr>
        <w:instrText xml:space="preserve"> </w:instrText>
      </w:r>
      <w:r>
        <w:fldChar w:fldCharType="separate"/>
      </w:r>
      <w:r w:rsidR="00BF6799" w:rsidRPr="00166B28">
        <w:rPr>
          <w:lang w:val="ru-RU"/>
        </w:rPr>
        <w:t>Рис.2</w:t>
      </w:r>
      <w:r>
        <w:fldChar w:fldCharType="end"/>
      </w:r>
      <w:r w:rsidRPr="00080400">
        <w:rPr>
          <w:lang w:val="ru-RU"/>
        </w:rPr>
        <w:t>). Его состояниями становятся расставленные кнопки, начальное состояние – это первая в трассе кнопка, символы переходов из состояния-кнопки – это действия, противоположные тем, которые могут наблюдаться после нажатия этой кнопки, или символ</w:t>
      </w:r>
      <w:r w:rsidRPr="00080400">
        <w:rPr>
          <w:rFonts w:ascii="Courier New" w:hAnsi="Courier New" w:cs="Courier New"/>
          <w:lang w:val="ru-RU"/>
        </w:rPr>
        <w:t xml:space="preserve"> </w:t>
      </w:r>
      <w:r w:rsidRPr="00FA048F">
        <w:rPr>
          <w:rFonts w:ascii="Courier New" w:hAnsi="Courier New" w:cs="Courier New"/>
          <w:szCs w:val="20"/>
        </w:rPr>
        <w:sym w:font="Symbol" w:char="F071"/>
      </w:r>
      <w:r w:rsidRPr="00080400">
        <w:rPr>
          <w:lang w:val="ru-RU"/>
        </w:rPr>
        <w:t xml:space="preserve">, если это </w:t>
      </w:r>
      <w:r w:rsidRPr="00073BB7">
        <w:rPr>
          <w:rFonts w:ascii="Euclid Fraktur" w:hAnsi="Euclid Fraktur"/>
          <w:b/>
        </w:rPr>
        <w:t>R</w:t>
      </w:r>
      <w:r w:rsidRPr="00080400">
        <w:rPr>
          <w:lang w:val="ru-RU"/>
        </w:rPr>
        <w:t>-кнопка</w:t>
      </w:r>
      <w:r w:rsidRPr="00080400">
        <w:rPr>
          <w:szCs w:val="20"/>
          <w:lang w:val="ru-RU"/>
        </w:rPr>
        <w:t>. Если это не последняя кнопка, то один переход ведёт в состояние, соответствующее следующей кнопке. Остальные переходы ведут в терминальные состояния. Вердикт</w:t>
      </w:r>
      <w:r w:rsidRPr="00080400">
        <w:rPr>
          <w:rFonts w:ascii="Courier New" w:hAnsi="Courier New" w:cs="Courier New"/>
          <w:szCs w:val="20"/>
          <w:lang w:val="ru-RU"/>
        </w:rPr>
        <w:t xml:space="preserve"> </w:t>
      </w:r>
      <w:r w:rsidRPr="007446D9">
        <w:rPr>
          <w:b/>
          <w:i/>
          <w:szCs w:val="20"/>
        </w:rPr>
        <w:t>pass</w:t>
      </w:r>
      <w:r w:rsidRPr="00080400">
        <w:rPr>
          <w:rFonts w:ascii="Courier New" w:hAnsi="Courier New" w:cs="Courier New"/>
          <w:szCs w:val="20"/>
          <w:lang w:val="ru-RU"/>
        </w:rPr>
        <w:t xml:space="preserve"> </w:t>
      </w:r>
      <w:r w:rsidRPr="00080400">
        <w:rPr>
          <w:szCs w:val="20"/>
          <w:lang w:val="ru-RU"/>
        </w:rPr>
        <w:t xml:space="preserve">назначается тогда, когда соответствующая </w:t>
      </w:r>
      <w:r w:rsidRPr="00073BB7">
        <w:rPr>
          <w:rFonts w:ascii="Euclid Fraktur" w:hAnsi="Euclid Fraktur"/>
          <w:b/>
        </w:rPr>
        <w:t>R</w:t>
      </w:r>
      <w:r w:rsidRPr="00080400">
        <w:rPr>
          <w:lang w:val="ru-RU"/>
        </w:rPr>
        <w:t>-трасса есть в спецификации, а вердикт</w:t>
      </w:r>
      <w:r w:rsidRPr="00080400">
        <w:rPr>
          <w:rFonts w:ascii="Courier New" w:hAnsi="Courier New" w:cs="Courier New"/>
          <w:szCs w:val="20"/>
          <w:lang w:val="ru-RU"/>
        </w:rPr>
        <w:t xml:space="preserve"> </w:t>
      </w:r>
      <w:r>
        <w:rPr>
          <w:b/>
          <w:i/>
          <w:szCs w:val="20"/>
        </w:rPr>
        <w:t>fail</w:t>
      </w:r>
      <w:r w:rsidRPr="00080400">
        <w:rPr>
          <w:rFonts w:ascii="Courier New" w:hAnsi="Courier New" w:cs="Courier New"/>
          <w:szCs w:val="20"/>
          <w:lang w:val="ru-RU"/>
        </w:rPr>
        <w:t xml:space="preserve"> </w:t>
      </w:r>
      <w:r w:rsidRPr="00080400">
        <w:rPr>
          <w:szCs w:val="20"/>
          <w:lang w:val="ru-RU"/>
        </w:rPr>
        <w:t>– когда нет</w:t>
      </w:r>
      <w:r>
        <w:rPr>
          <w:szCs w:val="20"/>
          <w:lang w:val="ru-RU"/>
        </w:rPr>
        <w:t xml:space="preserve">. Такой вердикт соответствует </w:t>
      </w:r>
      <w:r w:rsidRPr="00FC4870">
        <w:rPr>
          <w:i/>
          <w:szCs w:val="20"/>
          <w:lang w:val="ru-RU"/>
        </w:rPr>
        <w:t>строгим</w:t>
      </w:r>
      <w:r>
        <w:rPr>
          <w:szCs w:val="20"/>
          <w:lang w:val="ru-RU"/>
        </w:rPr>
        <w:t xml:space="preserve"> тестам, которые, во-первых, значимые (не ловят ложных ошибок) и, во-вторых, не пропускают обнаруженных ошибок</w:t>
      </w:r>
      <w:r w:rsidRPr="00080400">
        <w:rPr>
          <w:szCs w:val="20"/>
          <w:lang w:val="ru-RU"/>
        </w:rPr>
        <w:t>.</w:t>
      </w:r>
      <w:r>
        <w:rPr>
          <w:szCs w:val="20"/>
          <w:lang w:val="ru-RU"/>
        </w:rPr>
        <w:t xml:space="preserve"> </w:t>
      </w:r>
      <w:r w:rsidRPr="00080400">
        <w:rPr>
          <w:szCs w:val="20"/>
          <w:lang w:val="ru-RU"/>
        </w:rPr>
        <w:t xml:space="preserve">Любой </w:t>
      </w:r>
      <w:r>
        <w:rPr>
          <w:szCs w:val="20"/>
          <w:lang w:val="ru-RU"/>
        </w:rPr>
        <w:t>строгий</w:t>
      </w:r>
      <w:r w:rsidRPr="00080400">
        <w:rPr>
          <w:szCs w:val="20"/>
          <w:lang w:val="ru-RU"/>
        </w:rPr>
        <w:t xml:space="preserve"> тест можно заменить на объединени</w:t>
      </w:r>
      <w:r>
        <w:rPr>
          <w:szCs w:val="20"/>
          <w:lang w:val="ru-RU"/>
        </w:rPr>
        <w:t>е</w:t>
      </w:r>
      <w:r w:rsidRPr="00080400">
        <w:rPr>
          <w:szCs w:val="20"/>
          <w:lang w:val="ru-RU"/>
        </w:rPr>
        <w:t xml:space="preserve"> примитивных тестов, которое обнаруживает те же самые ошибки.</w:t>
      </w:r>
    </w:p>
    <w:p w:rsidR="00212EEE" w:rsidRPr="00E527A2" w:rsidRDefault="00212EEE" w:rsidP="00BF6799">
      <w:pPr>
        <w:rPr>
          <w:lang w:val="ru-RU"/>
        </w:rPr>
      </w:pPr>
    </w:p>
    <w:tbl>
      <w:tblPr>
        <w:tblW w:w="0" w:type="auto"/>
        <w:jc w:val="center"/>
        <w:tblLook w:val="01E0"/>
      </w:tblPr>
      <w:tblGrid>
        <w:gridCol w:w="9854"/>
      </w:tblGrid>
      <w:tr w:rsidR="00212EEE" w:rsidRPr="00E527A2" w:rsidTr="00212EEE">
        <w:trPr>
          <w:cantSplit/>
          <w:jc w:val="center"/>
        </w:trPr>
        <w:tc>
          <w:tcPr>
            <w:tcW w:w="0" w:type="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86"/>
              <w:gridCol w:w="5242"/>
            </w:tblGrid>
            <w:tr w:rsidR="00212EEE" w:rsidRPr="002873E0" w:rsidTr="00212EEE">
              <w:trPr>
                <w:jc w:val="center"/>
              </w:trPr>
              <w:tc>
                <w:tcPr>
                  <w:tcW w:w="0" w:type="auto"/>
                  <w:gridSpan w:val="2"/>
                  <w:tcBorders>
                    <w:bottom w:val="single" w:sz="4" w:space="0" w:color="auto"/>
                  </w:tcBorders>
                  <w:shd w:val="clear" w:color="auto" w:fill="auto"/>
                  <w:tcMar>
                    <w:top w:w="57" w:type="dxa"/>
                    <w:bottom w:w="57" w:type="dxa"/>
                  </w:tcMar>
                </w:tcPr>
                <w:p w:rsidR="00212EEE" w:rsidRPr="002873E0" w:rsidRDefault="00212EEE" w:rsidP="00BF6799">
                  <w:pPr>
                    <w:jc w:val="center"/>
                    <w:rPr>
                      <w:rFonts w:ascii="Arial" w:hAnsi="Arial" w:cs="Arial"/>
                      <w:sz w:val="24"/>
                      <w:lang w:val="ru-RU"/>
                    </w:rPr>
                  </w:pPr>
                  <w:r w:rsidRPr="00080400">
                    <w:rPr>
                      <w:rFonts w:ascii="Arial" w:hAnsi="Arial" w:cs="Arial"/>
                      <w:sz w:val="24"/>
                      <w:lang w:val="ru-RU"/>
                    </w:rPr>
                    <w:t>П</w:t>
                  </w:r>
                  <w:r>
                    <w:rPr>
                      <w:rFonts w:ascii="Arial" w:hAnsi="Arial" w:cs="Arial"/>
                      <w:sz w:val="24"/>
                      <w:lang w:val="ru-RU"/>
                    </w:rPr>
                    <w:t>римитивн</w:t>
                  </w:r>
                  <w:r w:rsidRPr="00080400">
                    <w:rPr>
                      <w:rFonts w:ascii="Arial" w:hAnsi="Arial" w:cs="Arial"/>
                      <w:sz w:val="24"/>
                      <w:lang w:val="ru-RU"/>
                    </w:rPr>
                    <w:t>ый</w:t>
                  </w:r>
                  <w:r>
                    <w:rPr>
                      <w:rFonts w:ascii="Arial" w:hAnsi="Arial" w:cs="Arial"/>
                      <w:sz w:val="24"/>
                      <w:lang w:val="ru-RU"/>
                    </w:rPr>
                    <w:t xml:space="preserve"> </w:t>
                  </w:r>
                  <w:r w:rsidRPr="00E67199">
                    <w:rPr>
                      <w:rFonts w:ascii="Arial" w:hAnsi="Arial" w:cs="Arial"/>
                      <w:sz w:val="24"/>
                      <w:lang w:val="ru-RU"/>
                    </w:rPr>
                    <w:t>тест</w:t>
                  </w:r>
                  <w:r w:rsidRPr="00080400">
                    <w:rPr>
                      <w:rFonts w:ascii="Arial" w:hAnsi="Arial" w:cs="Arial"/>
                      <w:sz w:val="24"/>
                      <w:lang w:val="ru-RU"/>
                    </w:rPr>
                    <w:t xml:space="preserve"> </w:t>
                  </w:r>
                  <w:r w:rsidRPr="0074474B">
                    <w:rPr>
                      <w:rFonts w:ascii="Arial" w:hAnsi="Arial" w:cs="Arial"/>
                      <w:sz w:val="24"/>
                      <w:lang w:val="ru-RU"/>
                    </w:rPr>
                    <w:t xml:space="preserve">для </w:t>
                  </w:r>
                  <w:r w:rsidRPr="00080400">
                    <w:rPr>
                      <w:rFonts w:ascii="Arial" w:hAnsi="Arial" w:cs="Arial"/>
                      <w:sz w:val="24"/>
                      <w:lang w:val="ru-RU"/>
                    </w:rPr>
                    <w:t xml:space="preserve">безопасной </w:t>
                  </w:r>
                  <w:r w:rsidRPr="0094355B">
                    <w:rPr>
                      <w:rFonts w:ascii="Euclid Fraktur" w:hAnsi="Euclid Fraktur" w:cs="Arial"/>
                      <w:b/>
                      <w:sz w:val="24"/>
                    </w:rPr>
                    <w:t>R</w:t>
                  </w:r>
                  <w:r w:rsidRPr="0094355B">
                    <w:rPr>
                      <w:rFonts w:ascii="Arial" w:hAnsi="Arial" w:cs="Arial"/>
                      <w:sz w:val="24"/>
                      <w:lang w:val="ru-RU"/>
                    </w:rPr>
                    <w:t>-</w:t>
                  </w:r>
                  <w:r w:rsidRPr="0074474B">
                    <w:rPr>
                      <w:rFonts w:ascii="Arial" w:hAnsi="Arial" w:cs="Arial"/>
                      <w:sz w:val="24"/>
                      <w:lang w:val="ru-RU"/>
                    </w:rPr>
                    <w:t>трассы</w:t>
                  </w:r>
                  <w:r w:rsidRPr="0074474B">
                    <w:rPr>
                      <w:rFonts w:ascii="Courier New" w:hAnsi="Courier New" w:cs="Courier New"/>
                      <w:sz w:val="24"/>
                      <w:lang w:val="ru-RU"/>
                    </w:rPr>
                    <w:t xml:space="preserve"> </w:t>
                  </w:r>
                  <w:r>
                    <w:rPr>
                      <w:rFonts w:ascii="Courier New" w:hAnsi="Courier New" w:cs="Courier New"/>
                      <w:sz w:val="24"/>
                    </w:rPr>
                    <w:sym w:font="Symbol" w:char="F073"/>
                  </w:r>
                </w:p>
              </w:tc>
            </w:tr>
            <w:tr w:rsidR="00212EEE" w:rsidRPr="00080400" w:rsidTr="00212EEE">
              <w:trPr>
                <w:jc w:val="center"/>
              </w:trPr>
              <w:tc>
                <w:tcPr>
                  <w:tcW w:w="0" w:type="auto"/>
                  <w:tcBorders>
                    <w:bottom w:val="single" w:sz="4" w:space="0" w:color="auto"/>
                  </w:tcBorders>
                </w:tcPr>
                <w:p w:rsidR="00212EEE" w:rsidRPr="00E527A2" w:rsidRDefault="008D54A4" w:rsidP="00BF6799">
                  <w:pPr>
                    <w:jc w:val="center"/>
                    <w:rPr>
                      <w:rFonts w:ascii="Courier New" w:hAnsi="Courier New" w:cs="Courier New"/>
                    </w:rPr>
                  </w:pPr>
                  <w:r>
                    <w:rPr>
                      <w:rFonts w:ascii="Courier New" w:hAnsi="Courier New" w:cs="Courier New"/>
                      <w:noProof/>
                      <w:lang w:val="ru-RU" w:eastAsia="ru-RU"/>
                    </w:rPr>
                    <w:drawing>
                      <wp:inline distT="0" distB="0" distL="0" distR="0">
                        <wp:extent cx="2623820" cy="2531110"/>
                        <wp:effectExtent l="19050" t="0" r="5080" b="0"/>
                        <wp:docPr id="2" name="Рисунок 2" descr="Примитивный тест без приорит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итивный тест без приоритетов"/>
                                <pic:cNvPicPr>
                                  <a:picLocks noChangeAspect="1" noChangeArrowheads="1"/>
                                </pic:cNvPicPr>
                              </pic:nvPicPr>
                              <pic:blipFill>
                                <a:blip r:embed="rId8" cstate="print"/>
                                <a:srcRect/>
                                <a:stretch>
                                  <a:fillRect/>
                                </a:stretch>
                              </pic:blipFill>
                              <pic:spPr bwMode="auto">
                                <a:xfrm>
                                  <a:off x="0" y="0"/>
                                  <a:ext cx="2623820" cy="2531110"/>
                                </a:xfrm>
                                <a:prstGeom prst="rect">
                                  <a:avLst/>
                                </a:prstGeom>
                                <a:noFill/>
                                <a:ln w="9525">
                                  <a:noFill/>
                                  <a:miter lim="800000"/>
                                  <a:headEnd/>
                                  <a:tailEnd/>
                                </a:ln>
                              </pic:spPr>
                            </pic:pic>
                          </a:graphicData>
                        </a:graphic>
                      </wp:inline>
                    </w:drawing>
                  </w:r>
                </w:p>
              </w:tc>
              <w:tc>
                <w:tcPr>
                  <w:tcW w:w="0" w:type="auto"/>
                  <w:tcBorders>
                    <w:bottom w:val="single" w:sz="4" w:space="0" w:color="auto"/>
                  </w:tcBorders>
                </w:tcPr>
                <w:p w:rsidR="00212EEE" w:rsidRPr="001B20D8" w:rsidRDefault="00212EEE" w:rsidP="00BF6799">
                  <w:pPr>
                    <w:rPr>
                      <w:rFonts w:ascii="Courier New" w:hAnsi="Courier New" w:cs="Courier New"/>
                      <w:sz w:val="24"/>
                      <w:lang w:val="ru-RU"/>
                    </w:rPr>
                  </w:pPr>
                  <w:r>
                    <w:rPr>
                      <w:rFonts w:ascii="Courier New" w:hAnsi="Courier New" w:cs="Courier New"/>
                      <w:sz w:val="24"/>
                    </w:rPr>
                    <w:sym w:font="Symbol" w:char="F073"/>
                  </w:r>
                  <w:r w:rsidRPr="001B20D8">
                    <w:rPr>
                      <w:rFonts w:ascii="Courier New" w:hAnsi="Courier New" w:cs="Courier New"/>
                      <w:sz w:val="24"/>
                      <w:lang w:val="ru-RU"/>
                    </w:rPr>
                    <w:t>=</w:t>
                  </w:r>
                  <w:r>
                    <w:rPr>
                      <w:rFonts w:ascii="Courier New" w:hAnsi="Courier New" w:cs="Courier New"/>
                      <w:sz w:val="24"/>
                    </w:rPr>
                    <w:sym w:font="Euclid Symbol" w:char="F0E1"/>
                  </w:r>
                  <w:r>
                    <w:rPr>
                      <w:rFonts w:ascii="Courier New" w:hAnsi="Courier New" w:cs="Courier New"/>
                      <w:sz w:val="24"/>
                    </w:rPr>
                    <w:t>A</w:t>
                  </w:r>
                  <w:r w:rsidRPr="001B20D8">
                    <w:rPr>
                      <w:sz w:val="24"/>
                      <w:lang w:val="ru-RU"/>
                    </w:rPr>
                    <w:t>,</w:t>
                  </w:r>
                  <w:r>
                    <w:rPr>
                      <w:rFonts w:ascii="Courier New" w:hAnsi="Courier New" w:cs="Courier New"/>
                      <w:sz w:val="24"/>
                    </w:rPr>
                    <w:t>b</w:t>
                  </w:r>
                  <w:r w:rsidRPr="001B20D8">
                    <w:rPr>
                      <w:sz w:val="24"/>
                      <w:lang w:val="ru-RU"/>
                    </w:rPr>
                    <w:t>,</w:t>
                  </w:r>
                  <w:r>
                    <w:rPr>
                      <w:rFonts w:ascii="Courier New" w:hAnsi="Courier New" w:cs="Courier New"/>
                      <w:sz w:val="24"/>
                    </w:rPr>
                    <w:t>c</w:t>
                  </w:r>
                  <w:r>
                    <w:rPr>
                      <w:rFonts w:ascii="Courier New" w:hAnsi="Courier New" w:cs="Courier New"/>
                      <w:sz w:val="24"/>
                    </w:rPr>
                    <w:sym w:font="Euclid Symbol" w:char="F0F1"/>
                  </w:r>
                  <w:r>
                    <w:rPr>
                      <w:rFonts w:ascii="Courier New" w:hAnsi="Courier New" w:cs="Courier New"/>
                      <w:sz w:val="24"/>
                    </w:rPr>
                    <w:sym w:font="Euclid Symbol" w:char="F0DE"/>
                  </w:r>
                  <w:r w:rsidRPr="00080400">
                    <w:rPr>
                      <w:sz w:val="24"/>
                      <w:lang w:val="ru-RU"/>
                    </w:rPr>
                    <w:t>вставляем</w:t>
                  </w:r>
                  <w:r w:rsidRPr="001B20D8">
                    <w:rPr>
                      <w:sz w:val="24"/>
                      <w:lang w:val="ru-RU"/>
                    </w:rPr>
                    <w:t xml:space="preserve"> ,</w:t>
                  </w:r>
                  <w:r w:rsidRPr="00080400">
                    <w:rPr>
                      <w:sz w:val="24"/>
                      <w:lang w:val="ru-RU"/>
                    </w:rPr>
                    <w:t>безопасные кнопки</w:t>
                  </w:r>
                  <w:r>
                    <w:rPr>
                      <w:rFonts w:ascii="Courier New" w:hAnsi="Courier New" w:cs="Courier New"/>
                      <w:sz w:val="24"/>
                    </w:rPr>
                    <w:sym w:font="Euclid Symbol" w:char="F0DE"/>
                  </w:r>
                </w:p>
                <w:p w:rsidR="00212EEE" w:rsidRPr="001B20D8" w:rsidRDefault="00212EEE" w:rsidP="00BF6799">
                  <w:pPr>
                    <w:rPr>
                      <w:sz w:val="24"/>
                    </w:rPr>
                  </w:pPr>
                  <w:r>
                    <w:rPr>
                      <w:rFonts w:ascii="Courier New" w:hAnsi="Courier New" w:cs="Courier New"/>
                      <w:sz w:val="24"/>
                    </w:rPr>
                    <w:sym w:font="Euclid Symbol" w:char="F0DE"/>
                  </w:r>
                  <w:r>
                    <w:rPr>
                      <w:rFonts w:ascii="Courier New" w:hAnsi="Courier New" w:cs="Courier New"/>
                      <w:sz w:val="24"/>
                    </w:rPr>
                    <w:sym w:font="Euclid Symbol" w:char="F0E1"/>
                  </w:r>
                  <w:r w:rsidRPr="0094355B">
                    <w:rPr>
                      <w:sz w:val="24"/>
                    </w:rPr>
                    <w:t>“</w:t>
                  </w:r>
                  <w:r>
                    <w:rPr>
                      <w:rFonts w:ascii="Courier New" w:hAnsi="Courier New" w:cs="Courier New"/>
                      <w:sz w:val="24"/>
                    </w:rPr>
                    <w:t>A</w:t>
                  </w:r>
                  <w:r w:rsidRPr="0094355B">
                    <w:rPr>
                      <w:sz w:val="24"/>
                    </w:rPr>
                    <w:t>”</w:t>
                  </w:r>
                  <w:r>
                    <w:rPr>
                      <w:sz w:val="24"/>
                    </w:rPr>
                    <w:t>,</w:t>
                  </w:r>
                  <w:r>
                    <w:rPr>
                      <w:rFonts w:ascii="Courier New" w:hAnsi="Courier New" w:cs="Courier New"/>
                      <w:sz w:val="24"/>
                    </w:rPr>
                    <w:t>A</w:t>
                  </w:r>
                  <w:r w:rsidRPr="0094355B">
                    <w:rPr>
                      <w:sz w:val="24"/>
                    </w:rPr>
                    <w:t>,“</w:t>
                  </w:r>
                  <w:r>
                    <w:rPr>
                      <w:rFonts w:ascii="Courier New" w:hAnsi="Courier New" w:cs="Courier New"/>
                      <w:sz w:val="24"/>
                    </w:rPr>
                    <w:t>B</w:t>
                  </w:r>
                  <w:r w:rsidRPr="0094355B">
                    <w:rPr>
                      <w:sz w:val="24"/>
                    </w:rPr>
                    <w:t>”</w:t>
                  </w:r>
                  <w:r>
                    <w:rPr>
                      <w:sz w:val="24"/>
                    </w:rPr>
                    <w:t>,</w:t>
                  </w:r>
                  <w:r>
                    <w:rPr>
                      <w:rFonts w:ascii="Courier New" w:hAnsi="Courier New" w:cs="Courier New"/>
                      <w:sz w:val="24"/>
                    </w:rPr>
                    <w:t>b</w:t>
                  </w:r>
                  <w:r w:rsidRPr="0094355B">
                    <w:rPr>
                      <w:sz w:val="24"/>
                    </w:rPr>
                    <w:t>,“</w:t>
                  </w:r>
                  <w:r>
                    <w:rPr>
                      <w:rFonts w:ascii="Courier New" w:hAnsi="Courier New" w:cs="Courier New"/>
                      <w:sz w:val="24"/>
                    </w:rPr>
                    <w:t>C</w:t>
                  </w:r>
                  <w:r w:rsidRPr="0094355B">
                    <w:rPr>
                      <w:sz w:val="24"/>
                    </w:rPr>
                    <w:t>”</w:t>
                  </w:r>
                  <w:r>
                    <w:rPr>
                      <w:sz w:val="24"/>
                    </w:rPr>
                    <w:t>,</w:t>
                  </w:r>
                  <w:r>
                    <w:rPr>
                      <w:rFonts w:ascii="Courier New" w:hAnsi="Courier New" w:cs="Courier New"/>
                      <w:sz w:val="24"/>
                    </w:rPr>
                    <w:t>c</w:t>
                  </w:r>
                  <w:r>
                    <w:rPr>
                      <w:rFonts w:ascii="Courier New" w:hAnsi="Courier New" w:cs="Courier New"/>
                      <w:sz w:val="24"/>
                    </w:rPr>
                    <w:sym w:font="Euclid Symbol" w:char="F0F1"/>
                  </w:r>
                  <w:r w:rsidRPr="001B20D8">
                    <w:rPr>
                      <w:rFonts w:ascii="Courier New" w:hAnsi="Courier New" w:cs="Courier New"/>
                      <w:sz w:val="24"/>
                    </w:rPr>
                    <w:t xml:space="preserve"> </w:t>
                  </w:r>
                  <w:r w:rsidRPr="0094355B">
                    <w:rPr>
                      <w:sz w:val="24"/>
                    </w:rPr>
                    <w:t>такие</w:t>
                  </w:r>
                  <w:r w:rsidRPr="001B20D8">
                    <w:rPr>
                      <w:sz w:val="24"/>
                    </w:rPr>
                    <w:t xml:space="preserve">, </w:t>
                  </w:r>
                  <w:r w:rsidRPr="0094355B">
                    <w:rPr>
                      <w:sz w:val="24"/>
                    </w:rPr>
                    <w:t>что</w:t>
                  </w:r>
                  <w:r w:rsidRPr="001B20D8">
                    <w:rPr>
                      <w:sz w:val="24"/>
                    </w:rPr>
                    <w:t>:</w:t>
                  </w:r>
                </w:p>
                <w:p w:rsidR="00212EEE" w:rsidRPr="001B20D8" w:rsidRDefault="00212EEE" w:rsidP="00BF6799">
                  <w:pPr>
                    <w:rPr>
                      <w:sz w:val="24"/>
                    </w:rPr>
                  </w:pPr>
                  <w:r>
                    <w:rPr>
                      <w:rFonts w:ascii="Courier New" w:hAnsi="Courier New" w:cs="Courier New"/>
                      <w:sz w:val="24"/>
                    </w:rPr>
                    <w:t>A</w:t>
                  </w:r>
                  <w:r w:rsidRPr="001B20D8">
                    <w:rPr>
                      <w:rFonts w:ascii="Courier New" w:hAnsi="Courier New" w:cs="Courier New"/>
                      <w:sz w:val="24"/>
                    </w:rPr>
                    <w:t>,</w:t>
                  </w:r>
                  <w:r>
                    <w:rPr>
                      <w:rFonts w:ascii="Courier New" w:hAnsi="Courier New" w:cs="Courier New"/>
                      <w:sz w:val="24"/>
                    </w:rPr>
                    <w:t>B</w:t>
                  </w:r>
                  <w:r>
                    <w:rPr>
                      <w:rFonts w:ascii="Courier New" w:hAnsi="Courier New" w:cs="Courier New"/>
                      <w:sz w:val="24"/>
                    </w:rPr>
                    <w:sym w:font="Symbol" w:char="F0CE"/>
                  </w:r>
                  <w:r w:rsidRPr="0094355B">
                    <w:rPr>
                      <w:rFonts w:ascii="Euclid Fraktur" w:hAnsi="Euclid Fraktur" w:cs="Courier New"/>
                      <w:b/>
                      <w:sz w:val="24"/>
                    </w:rPr>
                    <w:t>R</w:t>
                  </w:r>
                  <w:r w:rsidRPr="001B20D8">
                    <w:rPr>
                      <w:sz w:val="24"/>
                    </w:rPr>
                    <w:t>,</w:t>
                  </w:r>
                  <w:r w:rsidRPr="001B20D8">
                    <w:rPr>
                      <w:rFonts w:ascii="Courier New" w:hAnsi="Courier New" w:cs="Courier New"/>
                      <w:sz w:val="24"/>
                    </w:rPr>
                    <w:t xml:space="preserve"> </w:t>
                  </w:r>
                  <w:r>
                    <w:rPr>
                      <w:rFonts w:ascii="Courier New" w:hAnsi="Courier New" w:cs="Courier New"/>
                      <w:sz w:val="24"/>
                    </w:rPr>
                    <w:t>C</w:t>
                  </w:r>
                  <w:r>
                    <w:rPr>
                      <w:rFonts w:ascii="Courier New" w:hAnsi="Courier New" w:cs="Courier New"/>
                      <w:sz w:val="24"/>
                    </w:rPr>
                    <w:sym w:font="Symbol" w:char="F0CE"/>
                  </w:r>
                  <w:r>
                    <w:rPr>
                      <w:rFonts w:ascii="Euclid Fraktur" w:hAnsi="Euclid Fraktur" w:cs="Courier New"/>
                      <w:b/>
                      <w:sz w:val="24"/>
                    </w:rPr>
                    <w:t>Q</w:t>
                  </w:r>
                  <w:r w:rsidRPr="001B20D8">
                    <w:rPr>
                      <w:sz w:val="24"/>
                    </w:rPr>
                    <w:t>,</w:t>
                  </w:r>
                  <w:r w:rsidRPr="001B20D8">
                    <w:rPr>
                      <w:rFonts w:ascii="Courier New" w:hAnsi="Courier New" w:cs="Courier New"/>
                      <w:sz w:val="24"/>
                    </w:rPr>
                    <w:t xml:space="preserve"> </w:t>
                  </w:r>
                  <w:r>
                    <w:rPr>
                      <w:rFonts w:ascii="Courier New" w:hAnsi="Courier New" w:cs="Courier New"/>
                      <w:sz w:val="24"/>
                    </w:rPr>
                    <w:t>b</w:t>
                  </w:r>
                  <w:r>
                    <w:rPr>
                      <w:rFonts w:ascii="Courier New" w:hAnsi="Courier New" w:cs="Courier New"/>
                      <w:sz w:val="24"/>
                    </w:rPr>
                    <w:sym w:font="Symbol" w:char="F0CE"/>
                  </w:r>
                  <w:r>
                    <w:rPr>
                      <w:rFonts w:ascii="Courier New" w:hAnsi="Courier New" w:cs="Courier New"/>
                      <w:sz w:val="24"/>
                    </w:rPr>
                    <w:t>B</w:t>
                  </w:r>
                  <w:r w:rsidRPr="001B20D8">
                    <w:rPr>
                      <w:sz w:val="24"/>
                    </w:rPr>
                    <w:t>,</w:t>
                  </w:r>
                  <w:r w:rsidRPr="001B20D8">
                    <w:rPr>
                      <w:rFonts w:ascii="Courier New" w:hAnsi="Courier New" w:cs="Courier New"/>
                      <w:sz w:val="24"/>
                    </w:rPr>
                    <w:t xml:space="preserve"> </w:t>
                  </w:r>
                  <w:r>
                    <w:rPr>
                      <w:rFonts w:ascii="Courier New" w:hAnsi="Courier New" w:cs="Courier New"/>
                      <w:sz w:val="24"/>
                    </w:rPr>
                    <w:t>c</w:t>
                  </w:r>
                  <w:r>
                    <w:rPr>
                      <w:rFonts w:ascii="Courier New" w:hAnsi="Courier New" w:cs="Courier New"/>
                      <w:sz w:val="24"/>
                    </w:rPr>
                    <w:sym w:font="Symbol" w:char="F0CE"/>
                  </w:r>
                  <w:r>
                    <w:rPr>
                      <w:rFonts w:ascii="Courier New" w:hAnsi="Courier New" w:cs="Courier New"/>
                      <w:sz w:val="24"/>
                    </w:rPr>
                    <w:t>C</w:t>
                  </w:r>
                  <w:r w:rsidRPr="001B20D8">
                    <w:rPr>
                      <w:sz w:val="24"/>
                    </w:rPr>
                    <w:t>.</w:t>
                  </w:r>
                </w:p>
                <w:p w:rsidR="00212EEE" w:rsidRPr="001B20D8" w:rsidRDefault="00212EEE" w:rsidP="00BF6799">
                  <w:pPr>
                    <w:rPr>
                      <w:sz w:val="24"/>
                    </w:rPr>
                  </w:pPr>
                </w:p>
                <w:p w:rsidR="00212EEE" w:rsidRPr="00080400" w:rsidRDefault="00212EEE" w:rsidP="00BF6799">
                  <w:pPr>
                    <w:rPr>
                      <w:sz w:val="24"/>
                      <w:lang w:val="ru-RU"/>
                    </w:rPr>
                  </w:pPr>
                  <w:r w:rsidRPr="00080400">
                    <w:rPr>
                      <w:sz w:val="24"/>
                      <w:lang w:val="ru-RU"/>
                    </w:rPr>
                    <w:t>Внешнее действие</w:t>
                  </w:r>
                  <w:r w:rsidRPr="0074474B">
                    <w:rPr>
                      <w:sz w:val="24"/>
                      <w:lang w:val="ru-RU"/>
                    </w:rPr>
                    <w:t xml:space="preserve"> </w:t>
                  </w:r>
                  <w:r w:rsidRPr="00080400">
                    <w:rPr>
                      <w:sz w:val="24"/>
                      <w:lang w:val="ru-RU"/>
                    </w:rPr>
                    <w:t>имеет</w:t>
                  </w:r>
                  <w:r w:rsidRPr="0074474B">
                    <w:rPr>
                      <w:sz w:val="24"/>
                      <w:lang w:val="ru-RU"/>
                    </w:rPr>
                    <w:t xml:space="preserve"> индекс «</w:t>
                  </w:r>
                  <w:r w:rsidRPr="0074474B">
                    <w:rPr>
                      <w:rFonts w:ascii="Courier New" w:hAnsi="Courier New" w:cs="Courier New"/>
                      <w:sz w:val="24"/>
                      <w:vertAlign w:val="subscript"/>
                      <w:lang w:val="ru-RU"/>
                    </w:rPr>
                    <w:t>хорошо</w:t>
                  </w:r>
                  <w:r w:rsidRPr="0074474B">
                    <w:rPr>
                      <w:sz w:val="24"/>
                      <w:lang w:val="ru-RU"/>
                    </w:rPr>
                    <w:t>»,</w:t>
                  </w:r>
                  <w:r w:rsidRPr="00FA048F">
                    <w:rPr>
                      <w:sz w:val="24"/>
                      <w:lang w:val="ru-RU"/>
                    </w:rPr>
                    <w:t xml:space="preserve"> </w:t>
                  </w:r>
                  <w:r w:rsidRPr="0074474B">
                    <w:rPr>
                      <w:sz w:val="24"/>
                      <w:lang w:val="ru-RU"/>
                    </w:rPr>
                    <w:t>если он</w:t>
                  </w:r>
                  <w:r w:rsidRPr="00080400">
                    <w:rPr>
                      <w:sz w:val="24"/>
                      <w:lang w:val="ru-RU"/>
                    </w:rPr>
                    <w:t>о</w:t>
                  </w:r>
                  <w:r w:rsidRPr="0074474B">
                    <w:rPr>
                      <w:sz w:val="24"/>
                      <w:lang w:val="ru-RU"/>
                    </w:rPr>
                    <w:t xml:space="preserve"> есть в спецификации после пре</w:t>
                  </w:r>
                  <w:r w:rsidRPr="00080400">
                    <w:rPr>
                      <w:sz w:val="24"/>
                      <w:lang w:val="ru-RU"/>
                    </w:rPr>
                    <w:t>фикса</w:t>
                  </w:r>
                  <w:r w:rsidRPr="0074474B">
                    <w:rPr>
                      <w:sz w:val="24"/>
                      <w:lang w:val="ru-RU"/>
                    </w:rPr>
                    <w:t xml:space="preserve"> трассы;</w:t>
                  </w:r>
                  <w:r w:rsidRPr="00FA048F">
                    <w:rPr>
                      <w:sz w:val="24"/>
                      <w:lang w:val="ru-RU"/>
                    </w:rPr>
                    <w:t xml:space="preserve"> </w:t>
                  </w:r>
                  <w:r>
                    <w:rPr>
                      <w:sz w:val="24"/>
                      <w:lang w:val="ru-RU"/>
                    </w:rPr>
                    <w:t>иначе – индекс</w:t>
                  </w:r>
                  <w:r w:rsidRPr="0074474B">
                    <w:rPr>
                      <w:sz w:val="24"/>
                      <w:lang w:val="ru-RU"/>
                    </w:rPr>
                    <w:t xml:space="preserve"> «</w:t>
                  </w:r>
                  <w:r>
                    <w:rPr>
                      <w:rFonts w:ascii="Courier New" w:hAnsi="Courier New" w:cs="Courier New"/>
                      <w:sz w:val="24"/>
                      <w:vertAlign w:val="subscript"/>
                      <w:lang w:val="ru-RU"/>
                    </w:rPr>
                    <w:t>плохо</w:t>
                  </w:r>
                  <w:r w:rsidRPr="0074474B">
                    <w:rPr>
                      <w:sz w:val="24"/>
                      <w:lang w:val="ru-RU"/>
                    </w:rPr>
                    <w:t>»</w:t>
                  </w:r>
                  <w:r>
                    <w:rPr>
                      <w:sz w:val="24"/>
                      <w:lang w:val="ru-RU"/>
                    </w:rPr>
                    <w:t>.</w:t>
                  </w:r>
                </w:p>
                <w:p w:rsidR="00212EEE" w:rsidRPr="00080400" w:rsidRDefault="00212EEE" w:rsidP="00BF6799">
                  <w:pPr>
                    <w:rPr>
                      <w:rFonts w:ascii="Courier New" w:hAnsi="Courier New" w:cs="Courier New"/>
                      <w:lang w:val="ru-RU"/>
                    </w:rPr>
                  </w:pPr>
                  <w:r>
                    <w:rPr>
                      <w:sz w:val="24"/>
                      <w:lang w:val="ru-RU"/>
                    </w:rPr>
                    <w:t xml:space="preserve">Пунктиром показаны взаимоисключающие </w:t>
                  </w:r>
                  <w:r w:rsidRPr="0094355B">
                    <w:rPr>
                      <w:rFonts w:ascii="Courier New" w:hAnsi="Courier New" w:cs="Courier New"/>
                      <w:sz w:val="24"/>
                    </w:rPr>
                    <w:sym w:font="Symbol" w:char="F071"/>
                  </w:r>
                  <w:r w:rsidRPr="00080400">
                    <w:rPr>
                      <w:sz w:val="24"/>
                      <w:lang w:val="ru-RU"/>
                    </w:rPr>
                    <w:t>-переходы</w:t>
                  </w:r>
                  <w:r>
                    <w:rPr>
                      <w:sz w:val="24"/>
                      <w:lang w:val="ru-RU"/>
                    </w:rPr>
                    <w:t>, ведущие из одного состояния.</w:t>
                  </w:r>
                  <w:r w:rsidRPr="00080400">
                    <w:rPr>
                      <w:sz w:val="24"/>
                      <w:lang w:val="ru-RU"/>
                    </w:rPr>
                    <w:t xml:space="preserve"> Индексы </w:t>
                  </w:r>
                  <w:r w:rsidRPr="0074474B">
                    <w:rPr>
                      <w:sz w:val="24"/>
                      <w:lang w:val="ru-RU"/>
                    </w:rPr>
                    <w:t>«</w:t>
                  </w:r>
                  <w:r w:rsidRPr="0074474B">
                    <w:rPr>
                      <w:rFonts w:ascii="Courier New" w:hAnsi="Courier New" w:cs="Courier New"/>
                      <w:sz w:val="24"/>
                      <w:vertAlign w:val="subscript"/>
                      <w:lang w:val="ru-RU"/>
                    </w:rPr>
                    <w:t>хорошо</w:t>
                  </w:r>
                  <w:r w:rsidRPr="0074474B">
                    <w:rPr>
                      <w:sz w:val="24"/>
                      <w:lang w:val="ru-RU"/>
                    </w:rPr>
                    <w:t>»</w:t>
                  </w:r>
                  <w:r w:rsidRPr="00080400">
                    <w:rPr>
                      <w:sz w:val="24"/>
                      <w:lang w:val="ru-RU"/>
                    </w:rPr>
                    <w:t xml:space="preserve"> и </w:t>
                  </w:r>
                  <w:r w:rsidRPr="0074474B">
                    <w:rPr>
                      <w:sz w:val="24"/>
                      <w:lang w:val="ru-RU"/>
                    </w:rPr>
                    <w:t>«</w:t>
                  </w:r>
                  <w:r>
                    <w:rPr>
                      <w:rFonts w:ascii="Courier New" w:hAnsi="Courier New" w:cs="Courier New"/>
                      <w:sz w:val="24"/>
                      <w:vertAlign w:val="subscript"/>
                      <w:lang w:val="ru-RU"/>
                    </w:rPr>
                    <w:t>плохо</w:t>
                  </w:r>
                  <w:r w:rsidRPr="0074474B">
                    <w:rPr>
                      <w:sz w:val="24"/>
                      <w:lang w:val="ru-RU"/>
                    </w:rPr>
                    <w:t>»</w:t>
                  </w:r>
                  <w:r w:rsidRPr="00080400">
                    <w:rPr>
                      <w:sz w:val="24"/>
                      <w:lang w:val="ru-RU"/>
                    </w:rPr>
                    <w:t xml:space="preserve"> означают наличие или отсутствие продолжения префикса трассы соответствующим </w:t>
                  </w:r>
                  <w:r w:rsidRPr="0094355B">
                    <w:rPr>
                      <w:rFonts w:ascii="Euclid Fraktur" w:hAnsi="Euclid Fraktur"/>
                      <w:b/>
                      <w:sz w:val="24"/>
                    </w:rPr>
                    <w:t>R</w:t>
                  </w:r>
                  <w:r w:rsidRPr="00080400">
                    <w:rPr>
                      <w:sz w:val="24"/>
                      <w:lang w:val="ru-RU"/>
                    </w:rPr>
                    <w:t>-отказом.</w:t>
                  </w:r>
                </w:p>
              </w:tc>
            </w:tr>
            <w:tr w:rsidR="00212EEE" w:rsidRPr="00E527A2" w:rsidTr="00212EEE">
              <w:trPr>
                <w:jc w:val="center"/>
              </w:trPr>
              <w:tc>
                <w:tcPr>
                  <w:tcW w:w="0" w:type="auto"/>
                  <w:gridSpan w:val="2"/>
                  <w:tcBorders>
                    <w:left w:val="nil"/>
                    <w:bottom w:val="nil"/>
                    <w:right w:val="nil"/>
                  </w:tcBorders>
                </w:tcPr>
                <w:p w:rsidR="00212EEE" w:rsidRPr="00E527A2" w:rsidRDefault="00212EEE" w:rsidP="00BF6799">
                  <w:pPr>
                    <w:pStyle w:val="a0"/>
                  </w:pPr>
                  <w:bookmarkStart w:id="1" w:name="_Ref117160820"/>
                </w:p>
              </w:tc>
              <w:bookmarkEnd w:id="1"/>
            </w:tr>
          </w:tbl>
          <w:p w:rsidR="00212EEE" w:rsidRPr="00E527A2" w:rsidRDefault="00212EEE" w:rsidP="00BF6799">
            <w:pPr>
              <w:rPr>
                <w:rFonts w:ascii="Courier New" w:hAnsi="Courier New" w:cs="Courier New"/>
                <w:lang w:val="ru-RU"/>
              </w:rPr>
            </w:pPr>
          </w:p>
        </w:tc>
      </w:tr>
    </w:tbl>
    <w:p w:rsidR="00016E7E" w:rsidRDefault="00212EEE" w:rsidP="00BF6799">
      <w:pPr>
        <w:rPr>
          <w:szCs w:val="20"/>
          <w:lang w:val="ru-RU"/>
        </w:rPr>
      </w:pPr>
      <w:r>
        <w:rPr>
          <w:szCs w:val="20"/>
          <w:lang w:val="ru-RU"/>
        </w:rPr>
        <w:t>Теперь рассмотрим две проблемы, связанные с применением теории тестирования конформности на практике.</w:t>
      </w:r>
    </w:p>
    <w:p w:rsidR="00AB7847" w:rsidRDefault="00AB7847" w:rsidP="00BF6799">
      <w:pPr>
        <w:pStyle w:val="20"/>
        <w:spacing w:line="240" w:lineRule="auto"/>
      </w:pPr>
      <w:r>
        <w:lastRenderedPageBreak/>
        <w:t>Недетерминизм и глобальное тестирование</w:t>
      </w:r>
    </w:p>
    <w:p w:rsidR="00212EEE" w:rsidRDefault="00212EEE" w:rsidP="00BF6799">
      <w:pPr>
        <w:rPr>
          <w:lang w:val="ru-RU" w:eastAsia="zh-TW"/>
        </w:rPr>
      </w:pPr>
      <w:r>
        <w:rPr>
          <w:lang w:val="ru-RU" w:eastAsia="zh-TW"/>
        </w:rPr>
        <w:t>Как уже было сказано, в каждый момент времени реализация может выполнять любое определённое в ней и разрешённое оператором внешнее действие, а также определённые и всегда разрешённые внутренние действия (мы избегаем разрушения при безопасном тестировании). Если таких действий несколько, выбирается одно из них недетерминированным образом. Здесь предполагается, что недетерминизм поведения реализации – это явление того уровня абстракции, которое определяется нашими тестовыми возможностями по наблюдению и управлению, то есть семантикой взаимодействия. Иными словами, поведение реализации недетерминировано, поскольку оно зависит от неких не учитываемых нами факторов – «погодных условий», которые определяют выбор выполняемого действия детерминировано.</w:t>
      </w:r>
    </w:p>
    <w:p w:rsidR="00212EEE" w:rsidRDefault="00212EEE" w:rsidP="00BF6799">
      <w:pPr>
        <w:rPr>
          <w:lang w:val="ru-RU" w:eastAsia="zh-TW"/>
        </w:rPr>
      </w:pPr>
    </w:p>
    <w:p w:rsidR="00212EEE" w:rsidRDefault="00212EEE" w:rsidP="00BF6799">
      <w:pPr>
        <w:rPr>
          <w:lang w:val="ru-RU"/>
        </w:rPr>
      </w:pPr>
      <w:r>
        <w:rPr>
          <w:lang w:val="ru-RU" w:eastAsia="zh-TW"/>
        </w:rPr>
        <w:t xml:space="preserve">Для того, чтобы тестирование могло быть полным, мы должны предположить, что любые погодные условия могут быть воспроизведены в тестовом эксперименте, причём для каждого теста. </w:t>
      </w:r>
      <w:r>
        <w:rPr>
          <w:lang w:val="ru-RU"/>
        </w:rPr>
        <w:t xml:space="preserve">Если такая возможность есть, тестирование называется </w:t>
      </w:r>
      <w:r w:rsidRPr="00B11BCC">
        <w:rPr>
          <w:i/>
          <w:lang w:val="ru-RU"/>
        </w:rPr>
        <w:t>глобальным</w:t>
      </w:r>
      <w:r w:rsidRPr="00CC6F7E">
        <w:rPr>
          <w:lang w:val="ru-RU"/>
        </w:rPr>
        <w:t xml:space="preserve"> [</w:t>
      </w:r>
      <w:r>
        <w:rPr>
          <w:lang w:val="ru-RU"/>
        </w:rPr>
        <w:fldChar w:fldCharType="begin"/>
      </w:r>
      <w:r>
        <w:rPr>
          <w:lang w:val="ru-RU"/>
        </w:rPr>
        <w:instrText xml:space="preserve"> REF _Ref184565613 \r \h </w:instrText>
      </w:r>
      <w:r w:rsidRPr="002C2D3C">
        <w:rPr>
          <w:lang w:val="ru-RU"/>
        </w:rPr>
      </w:r>
      <w:r>
        <w:rPr>
          <w:lang w:val="ru-RU"/>
        </w:rPr>
        <w:fldChar w:fldCharType="separate"/>
      </w:r>
      <w:r w:rsidR="00BF6799">
        <w:rPr>
          <w:lang w:val="ru-RU"/>
        </w:rPr>
        <w:t>33</w:t>
      </w:r>
      <w:r>
        <w:rPr>
          <w:lang w:val="ru-RU"/>
        </w:rPr>
        <w:fldChar w:fldCharType="end"/>
      </w:r>
      <w:r w:rsidRPr="00CC6F7E">
        <w:rPr>
          <w:lang w:val="ru-RU"/>
        </w:rPr>
        <w:t>]</w:t>
      </w:r>
      <w:r>
        <w:rPr>
          <w:lang w:val="ru-RU"/>
        </w:rPr>
        <w:t>. Мы абстрагируемся от количества вариантов погодных условий. Здесь нам важна только потенциальная возможность проверить поведение системы при любых погодных условиях и любом поведении оператора. Конечно, на практике используется только конечное число прогонов каждого теста. Без дополнительных условий</w:t>
      </w:r>
      <w:r w:rsidRPr="00E527A2">
        <w:rPr>
          <w:lang w:val="ru-RU"/>
        </w:rPr>
        <w:t xml:space="preserve"> мы не можем быть уверены, что провели тестовые испытания </w:t>
      </w:r>
      <w:r>
        <w:rPr>
          <w:lang w:val="ru-RU"/>
        </w:rPr>
        <w:t xml:space="preserve">каждого теста </w:t>
      </w:r>
      <w:r w:rsidRPr="00E527A2">
        <w:rPr>
          <w:lang w:val="ru-RU"/>
        </w:rPr>
        <w:t>для всех возможных погодных условий. Возможны различные решения эт</w:t>
      </w:r>
      <w:r>
        <w:rPr>
          <w:lang w:val="ru-RU"/>
        </w:rPr>
        <w:t>ой</w:t>
      </w:r>
      <w:r w:rsidRPr="00E527A2">
        <w:rPr>
          <w:lang w:val="ru-RU"/>
        </w:rPr>
        <w:t xml:space="preserve"> проблем</w:t>
      </w:r>
      <w:r>
        <w:rPr>
          <w:lang w:val="ru-RU"/>
        </w:rPr>
        <w:t>ы</w:t>
      </w:r>
      <w:r w:rsidRPr="00E527A2">
        <w:rPr>
          <w:lang w:val="ru-RU"/>
        </w:rPr>
        <w:t>.</w:t>
      </w:r>
    </w:p>
    <w:p w:rsidR="00212EEE" w:rsidRDefault="00212EEE" w:rsidP="00BF6799">
      <w:pPr>
        <w:rPr>
          <w:lang w:val="ru-RU"/>
        </w:rPr>
      </w:pPr>
    </w:p>
    <w:p w:rsidR="00212EEE" w:rsidRDefault="00212EEE" w:rsidP="00BF6799">
      <w:pPr>
        <w:rPr>
          <w:lang w:val="ru-RU"/>
        </w:rPr>
      </w:pPr>
      <w:r w:rsidRPr="00E527A2">
        <w:rPr>
          <w:lang w:val="ru-RU"/>
        </w:rPr>
        <w:t xml:space="preserve">Одно из них – специальные тестовые возможности по управлению погодой. </w:t>
      </w:r>
      <w:r w:rsidRPr="00E527A2">
        <w:rPr>
          <w:rFonts w:cs="Arial"/>
          <w:color w:val="000000"/>
          <w:lang w:val="ru-RU"/>
        </w:rPr>
        <w:t>Для этого мы должны выйти за рамки модели, которая как раз и абстрагировалась от второстепенных деталей внешних факторов, то есть от погоды. Тем самым, тестирование становится зависящим не только от спецификации, но и от реализационных деталей, от того, что можно назвать операционной обстановкой, в которой работает реализация. Для каждого варианта такой операционной обстановки мы будем вынуждены создавать свой набор тестов. Тем не менее, в некоторых частных случаях на этом пути можно получить практические выгоды.</w:t>
      </w:r>
    </w:p>
    <w:p w:rsidR="00212EEE" w:rsidRDefault="00212EEE" w:rsidP="00BF6799">
      <w:pPr>
        <w:rPr>
          <w:lang w:val="ru-RU"/>
        </w:rPr>
      </w:pPr>
    </w:p>
    <w:p w:rsidR="00212EEE" w:rsidRDefault="00212EEE" w:rsidP="00BF6799">
      <w:pPr>
        <w:rPr>
          <w:lang w:val="ru-RU"/>
        </w:rPr>
      </w:pPr>
      <w:r w:rsidRPr="00E527A2">
        <w:rPr>
          <w:lang w:val="ru-RU"/>
        </w:rPr>
        <w:t>Другое решение – специальные реализационные гипотезы</w:t>
      </w:r>
      <w:r>
        <w:rPr>
          <w:lang w:val="ru-RU"/>
        </w:rPr>
        <w:t xml:space="preserve">. Для конечного числа прогонов теста предполагают, что, если реализация ведёт себя правильно при некоторых погодных условиях, то она будет вести себя правильно при любых погодных условиях </w:t>
      </w:r>
      <w:r w:rsidRPr="00550A04">
        <w:rPr>
          <w:lang w:val="ru-RU"/>
        </w:rPr>
        <w:t>[</w:t>
      </w:r>
      <w:r>
        <w:rPr>
          <w:lang w:val="ru-RU"/>
        </w:rPr>
        <w:fldChar w:fldCharType="begin"/>
      </w:r>
      <w:r>
        <w:rPr>
          <w:lang w:val="ru-RU"/>
        </w:rPr>
        <w:instrText xml:space="preserve"> REF _Ref184642524 \r \h </w:instrText>
      </w:r>
      <w:r w:rsidRPr="00E26287">
        <w:rPr>
          <w:lang w:val="ru-RU"/>
        </w:rPr>
      </w:r>
      <w:r>
        <w:rPr>
          <w:lang w:val="ru-RU"/>
        </w:rPr>
        <w:fldChar w:fldCharType="separate"/>
      </w:r>
      <w:r w:rsidR="00BF6799">
        <w:rPr>
          <w:lang w:val="ru-RU"/>
        </w:rPr>
        <w:t>6</w:t>
      </w:r>
      <w:r>
        <w:rPr>
          <w:lang w:val="ru-RU"/>
        </w:rPr>
        <w:fldChar w:fldCharType="end"/>
      </w:r>
      <w:r w:rsidRPr="00550A04">
        <w:rPr>
          <w:lang w:val="ru-RU"/>
        </w:rPr>
        <w:t>]</w:t>
      </w:r>
      <w:r>
        <w:rPr>
          <w:lang w:val="ru-RU"/>
        </w:rPr>
        <w:t>.</w:t>
      </w:r>
    </w:p>
    <w:p w:rsidR="00212EEE" w:rsidRDefault="00212EEE" w:rsidP="00BF6799">
      <w:pPr>
        <w:rPr>
          <w:lang w:val="ru-RU"/>
        </w:rPr>
      </w:pPr>
    </w:p>
    <w:p w:rsidR="00212EEE" w:rsidRDefault="00212EEE" w:rsidP="00BF6799">
      <w:pPr>
        <w:rPr>
          <w:lang w:val="ru-RU"/>
        </w:rPr>
      </w:pPr>
      <w:r w:rsidRPr="00E527A2">
        <w:rPr>
          <w:lang w:val="ru-RU"/>
        </w:rPr>
        <w:lastRenderedPageBreak/>
        <w:t>Третье решение основано на том, что нам известно распределение вероятностей</w:t>
      </w:r>
      <w:r>
        <w:rPr>
          <w:lang w:val="ru-RU"/>
        </w:rPr>
        <w:t xml:space="preserve"> </w:t>
      </w:r>
      <w:r w:rsidRPr="00E527A2">
        <w:rPr>
          <w:lang w:val="ru-RU"/>
        </w:rPr>
        <w:t>тех или иных погодных условий. В этом случае тестирование оказывается полным с той или иной вероятностью [</w:t>
      </w:r>
      <w:r>
        <w:rPr>
          <w:lang w:val="ru-RU"/>
        </w:rPr>
        <w:fldChar w:fldCharType="begin"/>
      </w:r>
      <w:r>
        <w:rPr>
          <w:lang w:val="ru-RU"/>
        </w:rPr>
        <w:instrText xml:space="preserve"> REF _Ref180477183 \r \h </w:instrText>
      </w:r>
      <w:r w:rsidRPr="003E25A9">
        <w:rPr>
          <w:lang w:val="ru-RU"/>
        </w:rPr>
      </w:r>
      <w:r>
        <w:rPr>
          <w:lang w:val="ru-RU"/>
        </w:rPr>
        <w:fldChar w:fldCharType="separate"/>
      </w:r>
      <w:r w:rsidR="00BF6799">
        <w:rPr>
          <w:lang w:val="ru-RU"/>
        </w:rPr>
        <w:t>19</w:t>
      </w:r>
      <w:r>
        <w:rPr>
          <w:lang w:val="ru-RU"/>
        </w:rPr>
        <w:fldChar w:fldCharType="end"/>
      </w:r>
      <w:r w:rsidRPr="00E527A2">
        <w:rPr>
          <w:lang w:val="ru-RU"/>
        </w:rPr>
        <w:t>].</w:t>
      </w:r>
    </w:p>
    <w:p w:rsidR="00212EEE" w:rsidRDefault="00212EEE" w:rsidP="00BF6799">
      <w:pPr>
        <w:rPr>
          <w:lang w:val="ru-RU"/>
        </w:rPr>
      </w:pPr>
    </w:p>
    <w:p w:rsidR="00212EEE" w:rsidRDefault="00212EEE" w:rsidP="00BF6799">
      <w:pPr>
        <w:rPr>
          <w:lang w:val="ru-RU"/>
        </w:rPr>
      </w:pPr>
      <w:r w:rsidRPr="00E527A2">
        <w:rPr>
          <w:lang w:val="ru-RU"/>
        </w:rPr>
        <w:t>Близкое к этому четвёртое решение предполагает, что в каждой ситуации (после трассы) возможно лишь конечное число погодных условий (с точностью до эквивалентности) и существует такое число</w:t>
      </w:r>
      <w:r w:rsidRPr="00E527A2">
        <w:rPr>
          <w:rFonts w:ascii="Courier New" w:hAnsi="Courier New" w:cs="Courier New"/>
          <w:lang w:val="ru-RU"/>
        </w:rPr>
        <w:t xml:space="preserve"> </w:t>
      </w:r>
      <w:r w:rsidRPr="00E527A2">
        <w:rPr>
          <w:rFonts w:ascii="Courier New" w:hAnsi="Courier New" w:cs="Courier New"/>
        </w:rPr>
        <w:t>N</w:t>
      </w:r>
      <w:r w:rsidRPr="00E527A2">
        <w:rPr>
          <w:lang w:val="ru-RU"/>
        </w:rPr>
        <w:t>, что после</w:t>
      </w:r>
      <w:r w:rsidRPr="00E527A2">
        <w:rPr>
          <w:rFonts w:ascii="Courier New" w:hAnsi="Courier New" w:cs="Courier New"/>
          <w:lang w:val="ru-RU"/>
        </w:rPr>
        <w:t xml:space="preserve"> </w:t>
      </w:r>
      <w:r w:rsidRPr="00E527A2">
        <w:rPr>
          <w:rFonts w:ascii="Courier New" w:hAnsi="Courier New" w:cs="Courier New"/>
        </w:rPr>
        <w:t>N</w:t>
      </w:r>
      <w:r w:rsidRPr="00E527A2">
        <w:rPr>
          <w:rFonts w:ascii="Courier New" w:hAnsi="Courier New" w:cs="Courier New"/>
          <w:lang w:val="ru-RU"/>
        </w:rPr>
        <w:t xml:space="preserve"> </w:t>
      </w:r>
      <w:r w:rsidRPr="00E527A2">
        <w:rPr>
          <w:lang w:val="ru-RU"/>
        </w:rPr>
        <w:t>прогонов теста гарантированно будет проверено поведение реализации при всех возможных в этой ситуации погодных условиях [</w:t>
      </w:r>
      <w:r>
        <w:rPr>
          <w:lang w:val="ru-RU"/>
        </w:rPr>
        <w:fldChar w:fldCharType="begin"/>
      </w:r>
      <w:r>
        <w:rPr>
          <w:lang w:val="ru-RU"/>
        </w:rPr>
        <w:instrText xml:space="preserve"> REF _Ref180395028 \r \h </w:instrText>
      </w:r>
      <w:r w:rsidRPr="003E25A9">
        <w:rPr>
          <w:lang w:val="ru-RU"/>
        </w:rPr>
      </w:r>
      <w:r>
        <w:rPr>
          <w:lang w:val="ru-RU"/>
        </w:rPr>
        <w:fldChar w:fldCharType="separate"/>
      </w:r>
      <w:r w:rsidR="00BF6799">
        <w:rPr>
          <w:lang w:val="ru-RU"/>
        </w:rPr>
        <w:t>21</w:t>
      </w:r>
      <w:r>
        <w:rPr>
          <w:lang w:val="ru-RU"/>
        </w:rPr>
        <w:fldChar w:fldCharType="end"/>
      </w:r>
      <w:r w:rsidRPr="00AC741A">
        <w:rPr>
          <w:lang w:val="ru-RU"/>
        </w:rPr>
        <w:t>,</w:t>
      </w:r>
      <w:r>
        <w:rPr>
          <w:lang w:val="ru-RU"/>
        </w:rPr>
        <w:fldChar w:fldCharType="begin"/>
      </w:r>
      <w:r>
        <w:rPr>
          <w:lang w:val="ru-RU"/>
        </w:rPr>
        <w:instrText xml:space="preserve"> REF _Ref180395060 \r \h </w:instrText>
      </w:r>
      <w:r w:rsidRPr="003E25A9">
        <w:rPr>
          <w:lang w:val="ru-RU"/>
        </w:rPr>
      </w:r>
      <w:r>
        <w:rPr>
          <w:lang w:val="ru-RU"/>
        </w:rPr>
        <w:fldChar w:fldCharType="separate"/>
      </w:r>
      <w:r w:rsidR="00BF6799">
        <w:rPr>
          <w:lang w:val="ru-RU"/>
        </w:rPr>
        <w:t>32</w:t>
      </w:r>
      <w:r>
        <w:rPr>
          <w:lang w:val="ru-RU"/>
        </w:rPr>
        <w:fldChar w:fldCharType="end"/>
      </w:r>
      <w:r w:rsidRPr="00E527A2">
        <w:rPr>
          <w:lang w:val="ru-RU"/>
        </w:rPr>
        <w:t>].</w:t>
      </w:r>
    </w:p>
    <w:p w:rsidR="00212EEE" w:rsidRDefault="00212EEE" w:rsidP="00BF6799">
      <w:pPr>
        <w:rPr>
          <w:lang w:val="ru-RU"/>
        </w:rPr>
      </w:pPr>
    </w:p>
    <w:p w:rsidR="00AB7847" w:rsidRDefault="00212EEE" w:rsidP="00BF6799">
      <w:pPr>
        <w:rPr>
          <w:lang w:val="ru-RU"/>
        </w:rPr>
      </w:pPr>
      <w:r w:rsidRPr="00E527A2">
        <w:rPr>
          <w:lang w:val="ru-RU"/>
        </w:rPr>
        <w:t>Наконец, существует и более радикальное решение – просто запретить недетерминизм реализации</w:t>
      </w:r>
      <w:r>
        <w:rPr>
          <w:lang w:val="ru-RU"/>
        </w:rPr>
        <w:t>, т</w:t>
      </w:r>
      <w:r w:rsidRPr="00E527A2">
        <w:rPr>
          <w:lang w:val="ru-RU"/>
        </w:rPr>
        <w:t xml:space="preserve">о есть реализационная гипотеза ограничивает класс реализаций только детерминированными реализациями. При всей своей наивности, это достаточно распространённый практический приём </w:t>
      </w:r>
      <w:r w:rsidRPr="00E527A2">
        <w:rPr>
          <w:rFonts w:eastAsia="PMingLiU"/>
          <w:szCs w:val="28"/>
          <w:lang w:val="ru-RU" w:eastAsia="zh-TW"/>
        </w:rPr>
        <w:t>[</w:t>
      </w:r>
      <w:r>
        <w:rPr>
          <w:rFonts w:eastAsia="PMingLiU"/>
          <w:szCs w:val="28"/>
          <w:lang w:val="ru-RU" w:eastAsia="zh-TW"/>
        </w:rPr>
        <w:fldChar w:fldCharType="begin"/>
      </w:r>
      <w:r>
        <w:rPr>
          <w:rFonts w:eastAsia="PMingLiU"/>
          <w:szCs w:val="28"/>
          <w:lang w:val="ru-RU" w:eastAsia="zh-TW"/>
        </w:rPr>
        <w:instrText xml:space="preserve"> REF _Ref180395067 \r \h </w:instrText>
      </w:r>
      <w:r w:rsidRPr="003E25A9">
        <w:rPr>
          <w:rFonts w:eastAsia="PMingLiU"/>
          <w:szCs w:val="28"/>
          <w:lang w:val="ru-RU" w:eastAsia="zh-TW"/>
        </w:rPr>
      </w:r>
      <w:r>
        <w:rPr>
          <w:rFonts w:eastAsia="PMingLiU"/>
          <w:szCs w:val="28"/>
          <w:lang w:val="ru-RU" w:eastAsia="zh-TW"/>
        </w:rPr>
        <w:fldChar w:fldCharType="separate"/>
      </w:r>
      <w:r w:rsidR="00BF6799">
        <w:rPr>
          <w:rFonts w:eastAsia="PMingLiU"/>
          <w:szCs w:val="28"/>
          <w:lang w:val="ru-RU" w:eastAsia="zh-TW"/>
        </w:rPr>
        <w:t>35</w:t>
      </w:r>
      <w:r>
        <w:rPr>
          <w:rFonts w:eastAsia="PMingLiU"/>
          <w:szCs w:val="28"/>
          <w:lang w:val="ru-RU" w:eastAsia="zh-TW"/>
        </w:rPr>
        <w:fldChar w:fldCharType="end"/>
      </w:r>
      <w:r w:rsidRPr="00E527A2">
        <w:rPr>
          <w:rFonts w:eastAsia="PMingLiU"/>
          <w:szCs w:val="28"/>
          <w:lang w:val="ru-RU" w:eastAsia="zh-TW"/>
        </w:rPr>
        <w:t>]</w:t>
      </w:r>
      <w:r>
        <w:rPr>
          <w:rFonts w:eastAsia="PMingLiU"/>
          <w:szCs w:val="28"/>
          <w:lang w:val="ru-RU" w:eastAsia="zh-TW"/>
        </w:rPr>
        <w:t xml:space="preserve"> (он применялся и в ИСП РАН</w:t>
      </w:r>
      <w:r w:rsidRPr="00AB7847">
        <w:rPr>
          <w:rFonts w:eastAsia="PMingLiU"/>
          <w:szCs w:val="28"/>
          <w:lang w:val="ru-RU" w:eastAsia="zh-TW"/>
        </w:rPr>
        <w:t xml:space="preserve"> </w:t>
      </w:r>
      <w:r>
        <w:rPr>
          <w:rFonts w:eastAsia="PMingLiU"/>
          <w:szCs w:val="28"/>
          <w:lang w:val="ru-RU" w:eastAsia="zh-TW"/>
        </w:rPr>
        <w:t xml:space="preserve">в рамках системы </w:t>
      </w:r>
      <w:r>
        <w:rPr>
          <w:rFonts w:eastAsia="PMingLiU"/>
          <w:szCs w:val="28"/>
          <w:lang w:eastAsia="zh-TW"/>
        </w:rPr>
        <w:t>UniTESK</w:t>
      </w:r>
      <w:r w:rsidRPr="00AB7847">
        <w:rPr>
          <w:rFonts w:eastAsia="PMingLiU"/>
          <w:szCs w:val="28"/>
          <w:lang w:val="ru-RU" w:eastAsia="zh-TW"/>
        </w:rPr>
        <w:t>)</w:t>
      </w:r>
      <w:r w:rsidRPr="00E527A2">
        <w:rPr>
          <w:lang w:val="ru-RU"/>
        </w:rPr>
        <w:t>. Обоснованием может служить то, что во многих случаях заранее известно, что интересующие нас реализации детерминированы.</w:t>
      </w:r>
    </w:p>
    <w:p w:rsidR="00AB7847" w:rsidRDefault="00AB7847" w:rsidP="00BF6799">
      <w:pPr>
        <w:pStyle w:val="20"/>
        <w:spacing w:line="240" w:lineRule="auto"/>
      </w:pPr>
      <w:r>
        <w:t>Бесконечность полного набора тестов</w:t>
      </w:r>
    </w:p>
    <w:p w:rsidR="00212EEE" w:rsidRDefault="00212EEE" w:rsidP="00BF6799">
      <w:pPr>
        <w:rPr>
          <w:lang w:val="ru-RU"/>
        </w:rPr>
      </w:pPr>
      <w:r>
        <w:rPr>
          <w:lang w:val="ru-RU"/>
        </w:rPr>
        <w:t xml:space="preserve">На практике используются только конечные наборы конечных (по времени выполнения) тестов. Поскольку тесты конечные, полный набор, как правило, содержит бесконечное число тестов (полный набор конечен только для моделей с конечным поведением, то есть конечным числом трасс; в частности, в </w:t>
      </w:r>
      <w:r>
        <w:t>LTS</w:t>
      </w:r>
      <w:r>
        <w:rPr>
          <w:lang w:val="ru-RU"/>
        </w:rPr>
        <w:t xml:space="preserve">-спецификации не должно быть циклов). </w:t>
      </w:r>
      <w:r w:rsidRPr="00E527A2">
        <w:rPr>
          <w:lang w:val="ru-RU"/>
        </w:rPr>
        <w:t>Возможны различные решения эт</w:t>
      </w:r>
      <w:r>
        <w:rPr>
          <w:lang w:val="ru-RU"/>
        </w:rPr>
        <w:t>ой</w:t>
      </w:r>
      <w:r w:rsidRPr="00E527A2">
        <w:rPr>
          <w:lang w:val="ru-RU"/>
        </w:rPr>
        <w:t xml:space="preserve"> проблем</w:t>
      </w:r>
      <w:r>
        <w:rPr>
          <w:lang w:val="ru-RU"/>
        </w:rPr>
        <w:t>ы</w:t>
      </w:r>
      <w:r w:rsidRPr="00E527A2">
        <w:rPr>
          <w:lang w:val="ru-RU"/>
        </w:rPr>
        <w:t>.</w:t>
      </w:r>
      <w:r>
        <w:rPr>
          <w:lang w:val="ru-RU"/>
        </w:rPr>
        <w:t xml:space="preserve"> В конечном счёте все они сводятся к </w:t>
      </w:r>
      <w:r w:rsidRPr="00E527A2">
        <w:rPr>
          <w:lang w:val="ru-RU"/>
        </w:rPr>
        <w:t>специальны</w:t>
      </w:r>
      <w:r>
        <w:rPr>
          <w:lang w:val="ru-RU"/>
        </w:rPr>
        <w:t>м</w:t>
      </w:r>
      <w:r w:rsidRPr="00E527A2">
        <w:rPr>
          <w:lang w:val="ru-RU"/>
        </w:rPr>
        <w:t xml:space="preserve"> реализационны</w:t>
      </w:r>
      <w:r>
        <w:rPr>
          <w:lang w:val="ru-RU"/>
        </w:rPr>
        <w:t>м</w:t>
      </w:r>
      <w:r w:rsidRPr="00E527A2">
        <w:rPr>
          <w:lang w:val="ru-RU"/>
        </w:rPr>
        <w:t xml:space="preserve"> гипотез</w:t>
      </w:r>
      <w:r>
        <w:rPr>
          <w:lang w:val="ru-RU"/>
        </w:rPr>
        <w:t>ам. Такие гипотезы, по сути, предполагают ровно то, что хотелось бы «доказать»: если реализация ведёт себя правильно на тестах данного конечного набора, то она будет вести себя правильно на всех тестах полного набора. Обоснованием может служить некоторое (не важно как полученное) «знание» о том, как могут быть устроены тестируемые реализации (тестируем не все возможные реализации, а только такие). На классе всех реализаций такие конечные наборы тестов будут только значимыми (не ловят ложных ошибок), а полными – только на подклассе, определяемом реализационной гипотезой.</w:t>
      </w:r>
    </w:p>
    <w:p w:rsidR="00212EEE" w:rsidRDefault="00212EEE" w:rsidP="00BF6799">
      <w:pPr>
        <w:rPr>
          <w:lang w:val="ru-RU"/>
        </w:rPr>
      </w:pPr>
    </w:p>
    <w:p w:rsidR="00212EEE" w:rsidRDefault="00212EEE" w:rsidP="00BF6799">
      <w:pPr>
        <w:rPr>
          <w:lang w:val="ru-RU"/>
        </w:rPr>
      </w:pPr>
      <w:r>
        <w:rPr>
          <w:lang w:val="ru-RU"/>
        </w:rPr>
        <w:t xml:space="preserve">Конечный набор тестов строится по тому или иному </w:t>
      </w:r>
      <w:r w:rsidRPr="00154F62">
        <w:rPr>
          <w:i/>
          <w:lang w:val="ru-RU"/>
        </w:rPr>
        <w:t>критерию покрытия</w:t>
      </w:r>
      <w:r>
        <w:rPr>
          <w:lang w:val="ru-RU"/>
        </w:rPr>
        <w:t xml:space="preserve">, чтобы проверить все интересующие нас классы ситуаций (ошибок) </w:t>
      </w:r>
      <w:r w:rsidRPr="001550BA">
        <w:rPr>
          <w:lang w:val="ru-RU"/>
        </w:rPr>
        <w:t>[</w:t>
      </w:r>
      <w:r>
        <w:rPr>
          <w:lang w:val="ru-RU"/>
        </w:rPr>
        <w:fldChar w:fldCharType="begin"/>
      </w:r>
      <w:r>
        <w:rPr>
          <w:lang w:val="ru-RU"/>
        </w:rPr>
        <w:instrText xml:space="preserve"> REF _Ref182295690 \r \h </w:instrText>
      </w:r>
      <w:r w:rsidRPr="005019EA">
        <w:rPr>
          <w:lang w:val="ru-RU"/>
        </w:rPr>
      </w:r>
      <w:r>
        <w:rPr>
          <w:lang w:val="ru-RU"/>
        </w:rPr>
        <w:fldChar w:fldCharType="separate"/>
      </w:r>
      <w:r w:rsidR="00BF6799">
        <w:rPr>
          <w:lang w:val="ru-RU"/>
        </w:rPr>
        <w:t>24</w:t>
      </w:r>
      <w:r>
        <w:rPr>
          <w:lang w:val="ru-RU"/>
        </w:rPr>
        <w:fldChar w:fldCharType="end"/>
      </w:r>
      <w:r>
        <w:rPr>
          <w:lang w:val="ru-RU"/>
        </w:rPr>
        <w:t>,</w:t>
      </w:r>
      <w:r>
        <w:rPr>
          <w:lang w:val="ru-RU"/>
        </w:rPr>
        <w:fldChar w:fldCharType="begin"/>
      </w:r>
      <w:r>
        <w:rPr>
          <w:lang w:val="ru-RU"/>
        </w:rPr>
        <w:instrText xml:space="preserve"> REF _Ref182295694 \r \h </w:instrText>
      </w:r>
      <w:r w:rsidRPr="005019EA">
        <w:rPr>
          <w:lang w:val="ru-RU"/>
        </w:rPr>
      </w:r>
      <w:r>
        <w:rPr>
          <w:lang w:val="ru-RU"/>
        </w:rPr>
        <w:fldChar w:fldCharType="separate"/>
      </w:r>
      <w:r w:rsidR="00BF6799">
        <w:rPr>
          <w:lang w:val="ru-RU"/>
        </w:rPr>
        <w:t>25</w:t>
      </w:r>
      <w:r>
        <w:rPr>
          <w:lang w:val="ru-RU"/>
        </w:rPr>
        <w:fldChar w:fldCharType="end"/>
      </w:r>
      <w:r>
        <w:rPr>
          <w:lang w:val="ru-RU"/>
        </w:rPr>
        <w:t>,</w:t>
      </w:r>
      <w:r>
        <w:rPr>
          <w:lang w:val="ru-RU"/>
        </w:rPr>
        <w:fldChar w:fldCharType="begin"/>
      </w:r>
      <w:r>
        <w:rPr>
          <w:lang w:val="ru-RU"/>
        </w:rPr>
        <w:instrText xml:space="preserve"> REF _Ref182295758 \r \h </w:instrText>
      </w:r>
      <w:r w:rsidRPr="005019EA">
        <w:rPr>
          <w:lang w:val="ru-RU"/>
        </w:rPr>
      </w:r>
      <w:r>
        <w:rPr>
          <w:lang w:val="ru-RU"/>
        </w:rPr>
        <w:fldChar w:fldCharType="separate"/>
      </w:r>
      <w:r w:rsidR="009B59DE">
        <w:rPr>
          <w:lang w:val="ru-RU"/>
        </w:rPr>
        <w:t>37</w:t>
      </w:r>
      <w:r>
        <w:rPr>
          <w:lang w:val="ru-RU"/>
        </w:rPr>
        <w:fldChar w:fldCharType="end"/>
      </w:r>
      <w:r w:rsidRPr="001550BA">
        <w:rPr>
          <w:lang w:val="ru-RU"/>
        </w:rPr>
        <w:t>]</w:t>
      </w:r>
      <w:r>
        <w:rPr>
          <w:lang w:val="ru-RU"/>
        </w:rPr>
        <w:t>. Теоретически конечный набор можно получить фильтрацией по критерию покрытия перечислимого полного набора. Поэтому теория конформности должна быть развита до уровня алгоритмов перечисления полного набора. Однако на практике обычно используются более прямые методы построения нужного конечного набора. Достаточно общий подход сводится к тому, что</w:t>
      </w:r>
      <w:r w:rsidRPr="00E527A2">
        <w:rPr>
          <w:lang w:val="ru-RU"/>
        </w:rPr>
        <w:t xml:space="preserve"> </w:t>
      </w:r>
      <w:r w:rsidRPr="00E527A2">
        <w:rPr>
          <w:lang w:val="ru-RU"/>
        </w:rPr>
        <w:lastRenderedPageBreak/>
        <w:t>вместо исходной спецификационной модели используется более грубая, так называемая, тестовая модель. Т</w:t>
      </w:r>
      <w:r>
        <w:rPr>
          <w:lang w:val="ru-RU"/>
        </w:rPr>
        <w:t>естовая</w:t>
      </w:r>
      <w:r w:rsidRPr="00E527A2">
        <w:rPr>
          <w:lang w:val="ru-RU"/>
        </w:rPr>
        <w:t xml:space="preserve"> модель </w:t>
      </w:r>
      <w:r>
        <w:rPr>
          <w:lang w:val="ru-RU"/>
        </w:rPr>
        <w:t>– это</w:t>
      </w:r>
      <w:r w:rsidRPr="00E527A2">
        <w:rPr>
          <w:lang w:val="ru-RU"/>
        </w:rPr>
        <w:t xml:space="preserve"> результат факторизации исходной </w:t>
      </w:r>
      <w:r>
        <w:t>LTS</w:t>
      </w:r>
      <w:r w:rsidRPr="002123FC">
        <w:rPr>
          <w:lang w:val="ru-RU"/>
        </w:rPr>
        <w:t>-</w:t>
      </w:r>
      <w:r w:rsidRPr="00E527A2">
        <w:rPr>
          <w:lang w:val="ru-RU"/>
        </w:rPr>
        <w:t xml:space="preserve">спецификации по отношению эквивалентности переходов, </w:t>
      </w:r>
      <w:r>
        <w:rPr>
          <w:lang w:val="ru-RU"/>
        </w:rPr>
        <w:t>что</w:t>
      </w:r>
      <w:r w:rsidRPr="00E527A2">
        <w:rPr>
          <w:lang w:val="ru-RU"/>
        </w:rPr>
        <w:t xml:space="preserve"> обычно сводится к эквивалентности состояний и/или действий [</w:t>
      </w:r>
      <w:r>
        <w:rPr>
          <w:lang w:val="ru-RU"/>
        </w:rPr>
        <w:fldChar w:fldCharType="begin"/>
      </w:r>
      <w:r>
        <w:rPr>
          <w:lang w:val="ru-RU"/>
        </w:rPr>
        <w:instrText xml:space="preserve"> REF _Ref180329681 \r \h </w:instrText>
      </w:r>
      <w:r w:rsidRPr="005E06B1">
        <w:rPr>
          <w:lang w:val="ru-RU"/>
        </w:rPr>
      </w:r>
      <w:r>
        <w:rPr>
          <w:lang w:val="ru-RU"/>
        </w:rPr>
        <w:fldChar w:fldCharType="separate"/>
      </w:r>
      <w:r w:rsidR="00BF6799">
        <w:rPr>
          <w:lang w:val="ru-RU"/>
        </w:rPr>
        <w:t>1</w:t>
      </w:r>
      <w:r>
        <w:rPr>
          <w:lang w:val="ru-RU"/>
        </w:rPr>
        <w:fldChar w:fldCharType="end"/>
      </w:r>
      <w:r w:rsidRPr="00E527A2">
        <w:rPr>
          <w:lang w:val="ru-RU"/>
        </w:rPr>
        <w:t xml:space="preserve">]. </w:t>
      </w:r>
      <w:r>
        <w:rPr>
          <w:lang w:val="ru-RU"/>
        </w:rPr>
        <w:t xml:space="preserve">Иногда при факторизации исчезает недетерминизм, что заодно решает и эту проблему. </w:t>
      </w:r>
      <w:r w:rsidRPr="00E527A2">
        <w:rPr>
          <w:lang w:val="ru-RU"/>
        </w:rPr>
        <w:t>Разумеется, чтобы такой подход был оправданным, нужны мотивированные реализационные гипотезы</w:t>
      </w:r>
      <w:r>
        <w:rPr>
          <w:lang w:val="ru-RU"/>
        </w:rPr>
        <w:t xml:space="preserve"> о том, что ошибки, возможные в реализации, обнаруживаются при тестировании по факторизованной спецификации (вообще по конечному набору, удовлетворяющему критерию покрытия)</w:t>
      </w:r>
      <w:r w:rsidRPr="00E527A2">
        <w:rPr>
          <w:lang w:val="ru-RU"/>
        </w:rPr>
        <w:t>.</w:t>
      </w:r>
    </w:p>
    <w:p w:rsidR="00212EEE" w:rsidRDefault="00212EEE" w:rsidP="00BF6799">
      <w:pPr>
        <w:rPr>
          <w:lang w:val="ru-RU"/>
        </w:rPr>
      </w:pPr>
    </w:p>
    <w:p w:rsidR="005019EA" w:rsidRPr="00AB7847" w:rsidRDefault="00212EEE" w:rsidP="00BF6799">
      <w:pPr>
        <w:rPr>
          <w:lang w:val="ru-RU" w:eastAsia="zh-TW"/>
        </w:rPr>
      </w:pPr>
      <w:r w:rsidRPr="00E527A2">
        <w:rPr>
          <w:lang w:val="ru-RU"/>
        </w:rPr>
        <w:t xml:space="preserve">Примером </w:t>
      </w:r>
      <w:r>
        <w:rPr>
          <w:lang w:val="ru-RU"/>
        </w:rPr>
        <w:t xml:space="preserve">практического тестирования </w:t>
      </w:r>
      <w:r w:rsidRPr="00E527A2">
        <w:rPr>
          <w:lang w:val="ru-RU"/>
        </w:rPr>
        <w:t>может служить тестирование конечного автомата по спецификации, заданной также в виде конечного автомата</w:t>
      </w:r>
      <w:r>
        <w:rPr>
          <w:lang w:val="ru-RU"/>
        </w:rPr>
        <w:t xml:space="preserve"> </w:t>
      </w:r>
      <w:r w:rsidRPr="00405BD7">
        <w:rPr>
          <w:lang w:val="ru-RU"/>
        </w:rPr>
        <w:t>[</w:t>
      </w:r>
      <w:r>
        <w:rPr>
          <w:lang w:val="ru-RU"/>
        </w:rPr>
        <w:fldChar w:fldCharType="begin"/>
      </w:r>
      <w:r>
        <w:rPr>
          <w:lang w:val="ru-RU"/>
        </w:rPr>
        <w:instrText xml:space="preserve"> REF _Ref180329927 \r \h </w:instrText>
      </w:r>
      <w:r w:rsidRPr="005E06B1">
        <w:rPr>
          <w:lang w:val="ru-RU"/>
        </w:rPr>
      </w:r>
      <w:r>
        <w:rPr>
          <w:lang w:val="ru-RU"/>
        </w:rPr>
        <w:fldChar w:fldCharType="separate"/>
      </w:r>
      <w:r w:rsidR="00BF6799">
        <w:rPr>
          <w:lang w:val="ru-RU"/>
        </w:rPr>
        <w:t>3</w:t>
      </w:r>
      <w:r>
        <w:rPr>
          <w:lang w:val="ru-RU"/>
        </w:rPr>
        <w:fldChar w:fldCharType="end"/>
      </w:r>
      <w:r>
        <w:rPr>
          <w:lang w:val="ru-RU"/>
        </w:rPr>
        <w:t>,</w:t>
      </w:r>
      <w:r>
        <w:rPr>
          <w:lang w:val="ru-RU"/>
        </w:rPr>
        <w:fldChar w:fldCharType="begin"/>
      </w:r>
      <w:r>
        <w:rPr>
          <w:lang w:val="ru-RU"/>
        </w:rPr>
        <w:instrText xml:space="preserve"> REF _Ref180330000 \r \h </w:instrText>
      </w:r>
      <w:r w:rsidRPr="005E06B1">
        <w:rPr>
          <w:lang w:val="ru-RU"/>
        </w:rPr>
      </w:r>
      <w:r>
        <w:rPr>
          <w:lang w:val="ru-RU"/>
        </w:rPr>
        <w:fldChar w:fldCharType="separate"/>
      </w:r>
      <w:r w:rsidR="00BF6799">
        <w:rPr>
          <w:lang w:val="ru-RU"/>
        </w:rPr>
        <w:t>4</w:t>
      </w:r>
      <w:r>
        <w:rPr>
          <w:lang w:val="ru-RU"/>
        </w:rPr>
        <w:fldChar w:fldCharType="end"/>
      </w:r>
      <w:r>
        <w:rPr>
          <w:lang w:val="ru-RU"/>
        </w:rPr>
        <w:t>,</w:t>
      </w:r>
      <w:r>
        <w:rPr>
          <w:lang w:val="ru-RU"/>
        </w:rPr>
        <w:fldChar w:fldCharType="begin"/>
      </w:r>
      <w:r>
        <w:rPr>
          <w:lang w:val="ru-RU"/>
        </w:rPr>
        <w:instrText xml:space="preserve"> REF _Ref184642524 \r \h </w:instrText>
      </w:r>
      <w:r w:rsidRPr="005E06B1">
        <w:rPr>
          <w:lang w:val="ru-RU"/>
        </w:rPr>
      </w:r>
      <w:r>
        <w:rPr>
          <w:lang w:val="ru-RU"/>
        </w:rPr>
        <w:fldChar w:fldCharType="separate"/>
      </w:r>
      <w:r w:rsidR="00BF6799">
        <w:rPr>
          <w:lang w:val="ru-RU"/>
        </w:rPr>
        <w:t>6</w:t>
      </w:r>
      <w:r>
        <w:rPr>
          <w:lang w:val="ru-RU"/>
        </w:rPr>
        <w:fldChar w:fldCharType="end"/>
      </w:r>
      <w:r w:rsidRPr="00E527A2">
        <w:rPr>
          <w:lang w:val="ru-RU"/>
        </w:rPr>
        <w:t>,</w:t>
      </w:r>
      <w:r>
        <w:rPr>
          <w:lang w:val="ru-RU"/>
        </w:rPr>
        <w:fldChar w:fldCharType="begin"/>
      </w:r>
      <w:r>
        <w:rPr>
          <w:lang w:val="ru-RU"/>
        </w:rPr>
        <w:instrText xml:space="preserve"> REF _Ref182291918 \r \h </w:instrText>
      </w:r>
      <w:r w:rsidRPr="005E06B1">
        <w:rPr>
          <w:lang w:val="ru-RU"/>
        </w:rPr>
      </w:r>
      <w:r>
        <w:rPr>
          <w:lang w:val="ru-RU"/>
        </w:rPr>
        <w:fldChar w:fldCharType="separate"/>
      </w:r>
      <w:r w:rsidR="00BF6799">
        <w:rPr>
          <w:lang w:val="ru-RU"/>
        </w:rPr>
        <w:t>18</w:t>
      </w:r>
      <w:r>
        <w:rPr>
          <w:lang w:val="ru-RU"/>
        </w:rPr>
        <w:fldChar w:fldCharType="end"/>
      </w:r>
      <w:r w:rsidRPr="00405BD7">
        <w:rPr>
          <w:lang w:val="ru-RU"/>
        </w:rPr>
        <w:t>,</w:t>
      </w:r>
      <w:r>
        <w:rPr>
          <w:lang w:val="ru-RU"/>
        </w:rPr>
        <w:fldChar w:fldCharType="begin"/>
      </w:r>
      <w:r>
        <w:rPr>
          <w:lang w:val="ru-RU"/>
        </w:rPr>
        <w:instrText xml:space="preserve"> REF _Ref181078587 \r \h </w:instrText>
      </w:r>
      <w:r w:rsidRPr="005E06B1">
        <w:rPr>
          <w:lang w:val="ru-RU"/>
        </w:rPr>
      </w:r>
      <w:r>
        <w:rPr>
          <w:lang w:val="ru-RU"/>
        </w:rPr>
        <w:fldChar w:fldCharType="separate"/>
      </w:r>
      <w:r w:rsidR="00BF6799">
        <w:rPr>
          <w:lang w:val="ru-RU"/>
        </w:rPr>
        <w:t>28</w:t>
      </w:r>
      <w:r>
        <w:rPr>
          <w:lang w:val="ru-RU"/>
        </w:rPr>
        <w:fldChar w:fldCharType="end"/>
      </w:r>
      <w:r>
        <w:rPr>
          <w:lang w:val="ru-RU"/>
        </w:rPr>
        <w:t>,</w:t>
      </w:r>
      <w:r>
        <w:rPr>
          <w:lang w:val="ru-RU"/>
        </w:rPr>
        <w:fldChar w:fldCharType="begin"/>
      </w:r>
      <w:r>
        <w:rPr>
          <w:lang w:val="ru-RU"/>
        </w:rPr>
        <w:instrText xml:space="preserve"> REF _Ref180395059 \r \h </w:instrText>
      </w:r>
      <w:r w:rsidRPr="005E06B1">
        <w:rPr>
          <w:lang w:val="ru-RU"/>
        </w:rPr>
      </w:r>
      <w:r>
        <w:rPr>
          <w:lang w:val="ru-RU"/>
        </w:rPr>
        <w:fldChar w:fldCharType="separate"/>
      </w:r>
      <w:r w:rsidR="00BF6799">
        <w:rPr>
          <w:lang w:val="ru-RU"/>
        </w:rPr>
        <w:t>29</w:t>
      </w:r>
      <w:r>
        <w:rPr>
          <w:lang w:val="ru-RU"/>
        </w:rPr>
        <w:fldChar w:fldCharType="end"/>
      </w:r>
      <w:r w:rsidRPr="00405BD7">
        <w:rPr>
          <w:lang w:val="ru-RU"/>
        </w:rPr>
        <w:t>]</w:t>
      </w:r>
      <w:r w:rsidRPr="00E527A2">
        <w:rPr>
          <w:lang w:val="ru-RU"/>
        </w:rPr>
        <w:t xml:space="preserve">. Если у нас есть специальная операция, позволяющая достоверно и напрямую </w:t>
      </w:r>
      <w:r>
        <w:rPr>
          <w:lang w:val="ru-RU"/>
        </w:rPr>
        <w:t>опросить</w:t>
      </w:r>
      <w:r w:rsidRPr="00E527A2">
        <w:rPr>
          <w:lang w:val="ru-RU"/>
        </w:rPr>
        <w:t xml:space="preserve"> </w:t>
      </w:r>
      <w:r>
        <w:rPr>
          <w:lang w:val="ru-RU"/>
        </w:rPr>
        <w:t xml:space="preserve">текущее </w:t>
      </w:r>
      <w:r w:rsidRPr="00E527A2">
        <w:rPr>
          <w:lang w:val="ru-RU"/>
        </w:rPr>
        <w:t>состояни</w:t>
      </w:r>
      <w:r>
        <w:rPr>
          <w:lang w:val="ru-RU"/>
        </w:rPr>
        <w:t>е</w:t>
      </w:r>
      <w:r w:rsidRPr="00E527A2">
        <w:rPr>
          <w:lang w:val="ru-RU"/>
        </w:rPr>
        <w:t xml:space="preserve"> реализаци</w:t>
      </w:r>
      <w:r>
        <w:rPr>
          <w:lang w:val="ru-RU"/>
        </w:rPr>
        <w:t>и</w:t>
      </w:r>
      <w:r w:rsidRPr="00E527A2">
        <w:rPr>
          <w:lang w:val="ru-RU"/>
        </w:rPr>
        <w:t xml:space="preserve"> (</w:t>
      </w:r>
      <w:r w:rsidRPr="002123FC">
        <w:rPr>
          <w:i/>
        </w:rPr>
        <w:t>status</w:t>
      </w:r>
      <w:r w:rsidRPr="002123FC">
        <w:rPr>
          <w:i/>
          <w:lang w:val="ru-RU"/>
        </w:rPr>
        <w:t xml:space="preserve"> </w:t>
      </w:r>
      <w:r w:rsidRPr="002123FC">
        <w:rPr>
          <w:i/>
        </w:rPr>
        <w:t>message</w:t>
      </w:r>
      <w:r w:rsidRPr="00E527A2">
        <w:rPr>
          <w:lang w:val="ru-RU"/>
        </w:rPr>
        <w:t xml:space="preserve">), то, как известно, полное тестирование сводится к обходу графа переходов автомата и применению </w:t>
      </w:r>
      <w:r>
        <w:rPr>
          <w:lang w:val="ru-RU"/>
        </w:rPr>
        <w:t>операции опроса</w:t>
      </w:r>
      <w:r w:rsidRPr="00E527A2">
        <w:rPr>
          <w:lang w:val="ru-RU"/>
        </w:rPr>
        <w:t xml:space="preserve"> в каждом проходимом состоянии [</w:t>
      </w:r>
      <w:r>
        <w:rPr>
          <w:lang w:val="ru-RU"/>
        </w:rPr>
        <w:fldChar w:fldCharType="begin"/>
      </w:r>
      <w:r>
        <w:rPr>
          <w:lang w:val="ru-RU"/>
        </w:rPr>
        <w:instrText xml:space="preserve"> REF _Ref180329927 \r \h </w:instrText>
      </w:r>
      <w:r w:rsidRPr="005E06B1">
        <w:rPr>
          <w:lang w:val="ru-RU"/>
        </w:rPr>
      </w:r>
      <w:r>
        <w:rPr>
          <w:lang w:val="ru-RU"/>
        </w:rPr>
        <w:fldChar w:fldCharType="separate"/>
      </w:r>
      <w:r w:rsidR="00BF6799">
        <w:rPr>
          <w:lang w:val="ru-RU"/>
        </w:rPr>
        <w:t>3</w:t>
      </w:r>
      <w:r>
        <w:rPr>
          <w:lang w:val="ru-RU"/>
        </w:rPr>
        <w:fldChar w:fldCharType="end"/>
      </w:r>
      <w:r>
        <w:rPr>
          <w:lang w:val="ru-RU"/>
        </w:rPr>
        <w:t>,</w:t>
      </w:r>
      <w:r>
        <w:rPr>
          <w:lang w:val="ru-RU"/>
        </w:rPr>
        <w:fldChar w:fldCharType="begin"/>
      </w:r>
      <w:r>
        <w:rPr>
          <w:lang w:val="ru-RU"/>
        </w:rPr>
        <w:instrText xml:space="preserve"> REF _Ref184642524 \r \h </w:instrText>
      </w:r>
      <w:r w:rsidRPr="005E06B1">
        <w:rPr>
          <w:lang w:val="ru-RU"/>
        </w:rPr>
      </w:r>
      <w:r>
        <w:rPr>
          <w:lang w:val="ru-RU"/>
        </w:rPr>
        <w:fldChar w:fldCharType="separate"/>
      </w:r>
      <w:r w:rsidR="00BF6799">
        <w:rPr>
          <w:lang w:val="ru-RU"/>
        </w:rPr>
        <w:t>6</w:t>
      </w:r>
      <w:r>
        <w:rPr>
          <w:lang w:val="ru-RU"/>
        </w:rPr>
        <w:fldChar w:fldCharType="end"/>
      </w:r>
      <w:r>
        <w:rPr>
          <w:lang w:val="ru-RU"/>
        </w:rPr>
        <w:t>-</w:t>
      </w:r>
      <w:r>
        <w:rPr>
          <w:lang w:val="ru-RU"/>
        </w:rPr>
        <w:fldChar w:fldCharType="begin"/>
      </w:r>
      <w:r>
        <w:rPr>
          <w:lang w:val="ru-RU"/>
        </w:rPr>
        <w:instrText xml:space="preserve"> REF _Ref181089533 \r \h </w:instrText>
      </w:r>
      <w:r w:rsidRPr="005E06B1">
        <w:rPr>
          <w:lang w:val="ru-RU"/>
        </w:rPr>
      </w:r>
      <w:r>
        <w:rPr>
          <w:lang w:val="ru-RU"/>
        </w:rPr>
        <w:fldChar w:fldCharType="separate"/>
      </w:r>
      <w:r w:rsidR="00BF6799">
        <w:rPr>
          <w:lang w:val="ru-RU"/>
        </w:rPr>
        <w:t>9</w:t>
      </w:r>
      <w:r>
        <w:rPr>
          <w:lang w:val="ru-RU"/>
        </w:rPr>
        <w:fldChar w:fldCharType="end"/>
      </w:r>
      <w:r>
        <w:rPr>
          <w:lang w:val="ru-RU"/>
        </w:rPr>
        <w:t>,</w:t>
      </w:r>
      <w:r>
        <w:rPr>
          <w:lang w:val="ru-RU"/>
        </w:rPr>
        <w:fldChar w:fldCharType="begin"/>
      </w:r>
      <w:r>
        <w:rPr>
          <w:lang w:val="ru-RU"/>
        </w:rPr>
        <w:instrText xml:space="preserve"> REF _Ref182295511 \r \h </w:instrText>
      </w:r>
      <w:r w:rsidRPr="005E06B1">
        <w:rPr>
          <w:lang w:val="ru-RU"/>
        </w:rPr>
      </w:r>
      <w:r>
        <w:rPr>
          <w:lang w:val="ru-RU"/>
        </w:rPr>
        <w:fldChar w:fldCharType="separate"/>
      </w:r>
      <w:r w:rsidR="00BF6799">
        <w:rPr>
          <w:lang w:val="ru-RU"/>
        </w:rPr>
        <w:t>20</w:t>
      </w:r>
      <w:r>
        <w:rPr>
          <w:lang w:val="ru-RU"/>
        </w:rPr>
        <w:fldChar w:fldCharType="end"/>
      </w:r>
      <w:r>
        <w:rPr>
          <w:lang w:val="ru-RU"/>
        </w:rPr>
        <w:t>,</w:t>
      </w:r>
      <w:r>
        <w:rPr>
          <w:lang w:val="ru-RU"/>
        </w:rPr>
        <w:fldChar w:fldCharType="begin"/>
      </w:r>
      <w:r>
        <w:rPr>
          <w:lang w:val="ru-RU"/>
        </w:rPr>
        <w:instrText xml:space="preserve"> REF _Ref180395059 \r \h </w:instrText>
      </w:r>
      <w:r w:rsidRPr="005E06B1">
        <w:rPr>
          <w:lang w:val="ru-RU"/>
        </w:rPr>
      </w:r>
      <w:r>
        <w:rPr>
          <w:lang w:val="ru-RU"/>
        </w:rPr>
        <w:fldChar w:fldCharType="separate"/>
      </w:r>
      <w:r w:rsidR="00BF6799">
        <w:rPr>
          <w:lang w:val="ru-RU"/>
        </w:rPr>
        <w:t>29</w:t>
      </w:r>
      <w:r>
        <w:rPr>
          <w:lang w:val="ru-RU"/>
        </w:rPr>
        <w:fldChar w:fldCharType="end"/>
      </w:r>
      <w:r w:rsidRPr="00E527A2">
        <w:rPr>
          <w:lang w:val="ru-RU"/>
        </w:rPr>
        <w:t>]. Обход графа переходов используется также в случае тестирования методом «чёрного ящика», когда состояния реализации не видны. Но здесь для полноты тестирования требуются реализационные гипотезы, компенсирующие отсутствие тестовой возможности достоверного</w:t>
      </w:r>
      <w:r>
        <w:rPr>
          <w:lang w:val="ru-RU"/>
        </w:rPr>
        <w:t xml:space="preserve"> опроса состояний</w:t>
      </w:r>
      <w:r w:rsidRPr="00E527A2">
        <w:rPr>
          <w:lang w:val="ru-RU"/>
        </w:rPr>
        <w:t xml:space="preserve"> [</w:t>
      </w:r>
      <w:r>
        <w:rPr>
          <w:lang w:val="ru-RU"/>
        </w:rPr>
        <w:fldChar w:fldCharType="begin"/>
      </w:r>
      <w:r>
        <w:rPr>
          <w:lang w:val="ru-RU"/>
        </w:rPr>
        <w:instrText xml:space="preserve"> REF _Ref180329927 \r \h </w:instrText>
      </w:r>
      <w:r w:rsidRPr="005E06B1">
        <w:rPr>
          <w:lang w:val="ru-RU"/>
        </w:rPr>
      </w:r>
      <w:r>
        <w:rPr>
          <w:lang w:val="ru-RU"/>
        </w:rPr>
        <w:fldChar w:fldCharType="separate"/>
      </w:r>
      <w:r w:rsidR="00BF6799">
        <w:rPr>
          <w:lang w:val="ru-RU"/>
        </w:rPr>
        <w:t>3</w:t>
      </w:r>
      <w:r>
        <w:rPr>
          <w:lang w:val="ru-RU"/>
        </w:rPr>
        <w:fldChar w:fldCharType="end"/>
      </w:r>
      <w:r>
        <w:rPr>
          <w:lang w:val="ru-RU"/>
        </w:rPr>
        <w:t>,</w:t>
      </w:r>
      <w:r>
        <w:rPr>
          <w:lang w:val="ru-RU"/>
        </w:rPr>
        <w:fldChar w:fldCharType="begin"/>
      </w:r>
      <w:r>
        <w:rPr>
          <w:lang w:val="ru-RU"/>
        </w:rPr>
        <w:instrText xml:space="preserve"> REF _Ref180330000 \r \h </w:instrText>
      </w:r>
      <w:r w:rsidRPr="001C42D0">
        <w:rPr>
          <w:lang w:val="ru-RU"/>
        </w:rPr>
      </w:r>
      <w:r>
        <w:rPr>
          <w:lang w:val="ru-RU"/>
        </w:rPr>
        <w:fldChar w:fldCharType="separate"/>
      </w:r>
      <w:r w:rsidR="00BF6799">
        <w:rPr>
          <w:lang w:val="ru-RU"/>
        </w:rPr>
        <w:t>4</w:t>
      </w:r>
      <w:r>
        <w:rPr>
          <w:lang w:val="ru-RU"/>
        </w:rPr>
        <w:fldChar w:fldCharType="end"/>
      </w:r>
      <w:r>
        <w:rPr>
          <w:lang w:val="ru-RU"/>
        </w:rPr>
        <w:t>,</w:t>
      </w:r>
      <w:r>
        <w:rPr>
          <w:lang w:val="ru-RU"/>
        </w:rPr>
        <w:fldChar w:fldCharType="begin"/>
      </w:r>
      <w:r>
        <w:rPr>
          <w:lang w:val="ru-RU"/>
        </w:rPr>
        <w:instrText xml:space="preserve"> REF _Ref184642524 \r \h </w:instrText>
      </w:r>
      <w:r w:rsidRPr="005E06B1">
        <w:rPr>
          <w:lang w:val="ru-RU"/>
        </w:rPr>
      </w:r>
      <w:r>
        <w:rPr>
          <w:lang w:val="ru-RU"/>
        </w:rPr>
        <w:fldChar w:fldCharType="separate"/>
      </w:r>
      <w:r w:rsidR="00BF6799">
        <w:rPr>
          <w:lang w:val="ru-RU"/>
        </w:rPr>
        <w:t>6</w:t>
      </w:r>
      <w:r>
        <w:rPr>
          <w:lang w:val="ru-RU"/>
        </w:rPr>
        <w:fldChar w:fldCharType="end"/>
      </w:r>
      <w:r w:rsidRPr="00E527A2">
        <w:rPr>
          <w:lang w:val="ru-RU"/>
        </w:rPr>
        <w:t>].</w:t>
      </w:r>
      <w:r>
        <w:rPr>
          <w:lang w:val="ru-RU"/>
        </w:rPr>
        <w:t xml:space="preserve"> Предполагается, что число состояний реализации не превосходит число состояний спецификации (с точностью до эквивалентности состояний) или превосходит не более, чем на заранее известную величину </w:t>
      </w:r>
      <w:r w:rsidRPr="00A476CD">
        <w:rPr>
          <w:lang w:val="ru-RU"/>
        </w:rPr>
        <w:t>[</w:t>
      </w:r>
      <w:r>
        <w:rPr>
          <w:lang w:val="ru-RU"/>
        </w:rPr>
        <w:fldChar w:fldCharType="begin"/>
      </w:r>
      <w:r>
        <w:rPr>
          <w:lang w:val="ru-RU"/>
        </w:rPr>
        <w:instrText xml:space="preserve"> REF _Ref180394981 \r \h </w:instrText>
      </w:r>
      <w:r w:rsidRPr="00A476CD">
        <w:rPr>
          <w:lang w:val="ru-RU"/>
        </w:rPr>
      </w:r>
      <w:r>
        <w:rPr>
          <w:lang w:val="ru-RU"/>
        </w:rPr>
        <w:fldChar w:fldCharType="separate"/>
      </w:r>
      <w:r w:rsidR="00BF6799">
        <w:rPr>
          <w:lang w:val="ru-RU"/>
        </w:rPr>
        <w:t>17</w:t>
      </w:r>
      <w:r>
        <w:rPr>
          <w:lang w:val="ru-RU"/>
        </w:rPr>
        <w:fldChar w:fldCharType="end"/>
      </w:r>
      <w:r>
        <w:rPr>
          <w:lang w:val="ru-RU"/>
        </w:rPr>
        <w:t>,</w:t>
      </w:r>
      <w:r>
        <w:rPr>
          <w:lang w:val="ru-RU"/>
        </w:rPr>
        <w:fldChar w:fldCharType="begin"/>
      </w:r>
      <w:r>
        <w:rPr>
          <w:lang w:val="ru-RU"/>
        </w:rPr>
        <w:instrText xml:space="preserve"> REF _Ref182291918 \r \h </w:instrText>
      </w:r>
      <w:r w:rsidRPr="00A476CD">
        <w:rPr>
          <w:lang w:val="ru-RU"/>
        </w:rPr>
      </w:r>
      <w:r>
        <w:rPr>
          <w:lang w:val="ru-RU"/>
        </w:rPr>
        <w:fldChar w:fldCharType="separate"/>
      </w:r>
      <w:r w:rsidR="00BF6799">
        <w:rPr>
          <w:lang w:val="ru-RU"/>
        </w:rPr>
        <w:t>18</w:t>
      </w:r>
      <w:r>
        <w:rPr>
          <w:lang w:val="ru-RU"/>
        </w:rPr>
        <w:fldChar w:fldCharType="end"/>
      </w:r>
      <w:r>
        <w:rPr>
          <w:lang w:val="ru-RU"/>
        </w:rPr>
        <w:t>,</w:t>
      </w:r>
      <w:r>
        <w:rPr>
          <w:lang w:val="ru-RU"/>
        </w:rPr>
        <w:fldChar w:fldCharType="begin"/>
      </w:r>
      <w:r>
        <w:rPr>
          <w:lang w:val="ru-RU"/>
        </w:rPr>
        <w:instrText xml:space="preserve"> REF _Ref180395059 \r \h </w:instrText>
      </w:r>
      <w:r w:rsidRPr="006F5DA5">
        <w:rPr>
          <w:lang w:val="ru-RU"/>
        </w:rPr>
      </w:r>
      <w:r>
        <w:rPr>
          <w:lang w:val="ru-RU"/>
        </w:rPr>
        <w:fldChar w:fldCharType="separate"/>
      </w:r>
      <w:r w:rsidR="00BF6799">
        <w:rPr>
          <w:lang w:val="ru-RU"/>
        </w:rPr>
        <w:t>29</w:t>
      </w:r>
      <w:r>
        <w:rPr>
          <w:lang w:val="ru-RU"/>
        </w:rPr>
        <w:fldChar w:fldCharType="end"/>
      </w:r>
      <w:r>
        <w:rPr>
          <w:lang w:val="ru-RU"/>
        </w:rPr>
        <w:t>,</w:t>
      </w:r>
      <w:r>
        <w:rPr>
          <w:lang w:val="ru-RU"/>
        </w:rPr>
        <w:fldChar w:fldCharType="begin"/>
      </w:r>
      <w:r>
        <w:rPr>
          <w:lang w:val="ru-RU"/>
        </w:rPr>
        <w:instrText xml:space="preserve"> REF _Ref182296238 \r \h </w:instrText>
      </w:r>
      <w:r w:rsidRPr="006F5DA5">
        <w:rPr>
          <w:lang w:val="ru-RU"/>
        </w:rPr>
      </w:r>
      <w:r>
        <w:rPr>
          <w:lang w:val="ru-RU"/>
        </w:rPr>
        <w:fldChar w:fldCharType="separate"/>
      </w:r>
      <w:r w:rsidR="00BF6799">
        <w:rPr>
          <w:lang w:val="ru-RU"/>
        </w:rPr>
        <w:t>30</w:t>
      </w:r>
      <w:r>
        <w:rPr>
          <w:lang w:val="ru-RU"/>
        </w:rPr>
        <w:fldChar w:fldCharType="end"/>
      </w:r>
      <w:r w:rsidRPr="00A476CD">
        <w:rPr>
          <w:lang w:val="ru-RU"/>
        </w:rPr>
        <w:t>]</w:t>
      </w:r>
      <w:r>
        <w:rPr>
          <w:lang w:val="ru-RU"/>
        </w:rPr>
        <w:t>.</w:t>
      </w:r>
      <w:r w:rsidRPr="00E527A2">
        <w:rPr>
          <w:lang w:val="ru-RU"/>
        </w:rPr>
        <w:t xml:space="preserve"> </w:t>
      </w:r>
      <w:r>
        <w:rPr>
          <w:lang w:val="ru-RU"/>
        </w:rPr>
        <w:t xml:space="preserve">Этот подход переносится и на общий случай </w:t>
      </w:r>
      <w:r>
        <w:t>LTS</w:t>
      </w:r>
      <w:r>
        <w:rPr>
          <w:lang w:val="ru-RU"/>
        </w:rPr>
        <w:t xml:space="preserve"> для реактивных систем </w:t>
      </w:r>
      <w:r w:rsidRPr="0029612E">
        <w:rPr>
          <w:lang w:val="ru-RU"/>
        </w:rPr>
        <w:t>[</w:t>
      </w:r>
      <w:r>
        <w:rPr>
          <w:lang w:val="ru-RU"/>
        </w:rPr>
        <w:fldChar w:fldCharType="begin"/>
      </w:r>
      <w:r>
        <w:rPr>
          <w:lang w:val="ru-RU"/>
        </w:rPr>
        <w:instrText xml:space="preserve"> REF _Ref180330047 \r \h </w:instrText>
      </w:r>
      <w:r w:rsidRPr="001C42D0">
        <w:rPr>
          <w:lang w:val="ru-RU"/>
        </w:rPr>
      </w:r>
      <w:r>
        <w:rPr>
          <w:lang w:val="ru-RU"/>
        </w:rPr>
        <w:fldChar w:fldCharType="separate"/>
      </w:r>
      <w:r w:rsidR="00BF6799">
        <w:rPr>
          <w:lang w:val="ru-RU"/>
        </w:rPr>
        <w:t>5</w:t>
      </w:r>
      <w:r>
        <w:rPr>
          <w:lang w:val="ru-RU"/>
        </w:rPr>
        <w:fldChar w:fldCharType="end"/>
      </w:r>
      <w:r w:rsidRPr="0029612E">
        <w:rPr>
          <w:lang w:val="ru-RU"/>
        </w:rPr>
        <w:t>]</w:t>
      </w:r>
      <w:r>
        <w:rPr>
          <w:lang w:val="ru-RU"/>
        </w:rPr>
        <w:t>. В частности, когда используется, так называемое, стационарное тестирование, при котором стимулы подаются в реализацию только в её стационарных состояниях (в этом случае также снимается проблема торможения реакций)</w:t>
      </w:r>
      <w:r w:rsidRPr="00AC741A">
        <w:rPr>
          <w:lang w:val="ru-RU"/>
        </w:rPr>
        <w:t xml:space="preserve"> </w:t>
      </w:r>
      <w:r w:rsidRPr="00E527A2">
        <w:rPr>
          <w:lang w:val="ru-RU"/>
        </w:rPr>
        <w:t>[</w:t>
      </w:r>
      <w:r>
        <w:rPr>
          <w:lang w:val="ru-RU"/>
        </w:rPr>
        <w:fldChar w:fldCharType="begin"/>
      </w:r>
      <w:r>
        <w:rPr>
          <w:lang w:val="ru-RU"/>
        </w:rPr>
        <w:instrText xml:space="preserve"> REF _Ref180394283 \r \h </w:instrText>
      </w:r>
      <w:r w:rsidRPr="001C42D0">
        <w:rPr>
          <w:lang w:val="ru-RU"/>
        </w:rPr>
      </w:r>
      <w:r>
        <w:rPr>
          <w:lang w:val="ru-RU"/>
        </w:rPr>
        <w:fldChar w:fldCharType="separate"/>
      </w:r>
      <w:r w:rsidR="00BF6799">
        <w:rPr>
          <w:lang w:val="ru-RU"/>
        </w:rPr>
        <w:t>2</w:t>
      </w:r>
      <w:r>
        <w:rPr>
          <w:lang w:val="ru-RU"/>
        </w:rPr>
        <w:fldChar w:fldCharType="end"/>
      </w:r>
      <w:r w:rsidRPr="00E527A2">
        <w:rPr>
          <w:lang w:val="ru-RU"/>
        </w:rPr>
        <w:t>]</w:t>
      </w:r>
      <w:r>
        <w:rPr>
          <w:lang w:val="ru-RU"/>
        </w:rPr>
        <w:t>.</w:t>
      </w:r>
    </w:p>
    <w:p w:rsidR="00080400" w:rsidRDefault="00080400" w:rsidP="00BF6799">
      <w:pPr>
        <w:pStyle w:val="10"/>
      </w:pPr>
      <w:r>
        <w:t>Теория конформности с приоритетами</w:t>
      </w:r>
    </w:p>
    <w:p w:rsidR="00080400" w:rsidRDefault="004E63D4" w:rsidP="00BF6799">
      <w:pPr>
        <w:pStyle w:val="20"/>
        <w:spacing w:line="240" w:lineRule="auto"/>
      </w:pPr>
      <w:r>
        <w:t xml:space="preserve">Предикаты на переходах </w:t>
      </w:r>
      <w:r>
        <w:rPr>
          <w:lang w:val="en-US"/>
        </w:rPr>
        <w:t>LTS</w:t>
      </w:r>
      <w:r>
        <w:t>-модели</w:t>
      </w:r>
    </w:p>
    <w:p w:rsidR="00212EEE" w:rsidRDefault="00212EEE" w:rsidP="00BF6799">
      <w:pPr>
        <w:rPr>
          <w:lang w:val="ru-RU"/>
        </w:rPr>
      </w:pPr>
      <w:r>
        <w:rPr>
          <w:lang w:val="ru-RU"/>
        </w:rPr>
        <w:t xml:space="preserve">Независимо от наличия или отсутствия приоритетов семантика взаимодействия предполагает, что выполняться может только то действие, которое определено в реализации и разрешено оператором машины тестирования. Если приоритетов нет, то выполняться может любое определённое и разрешённое действие, и выбор выполняемого действия не детерминирован. Наличие приоритетов означает, что не все определённые и разрешённые действия могут выполняться, то есть выполнимость действия зависит также от того, какие ещё действия определены и/или разрешены. Эту зависимость можно изобразить в виде предиката от множества разрешённых действий, который назначается </w:t>
      </w:r>
      <w:r>
        <w:rPr>
          <w:lang w:val="ru-RU"/>
        </w:rPr>
        <w:lastRenderedPageBreak/>
        <w:t xml:space="preserve">переходу </w:t>
      </w:r>
      <w:r>
        <w:t>LTS</w:t>
      </w:r>
      <w:r>
        <w:rPr>
          <w:lang w:val="ru-RU"/>
        </w:rPr>
        <w:t>-модели. Поскольку для перехода</w:t>
      </w:r>
      <w:bookmarkStart w:id="2" w:name="OLE_LINK1"/>
      <w:bookmarkStart w:id="3" w:name="OLE_LINK2"/>
      <w:r>
        <w:rPr>
          <w:rFonts w:ascii="Courier New" w:hAnsi="Courier New" w:cs="Courier New"/>
          <w:lang w:val="ru-RU"/>
        </w:rPr>
        <w:t xml:space="preserve"> </w:t>
      </w:r>
      <w:r>
        <w:rPr>
          <w:rFonts w:ascii="Courier New" w:hAnsi="Courier New" w:cs="Courier New"/>
        </w:rPr>
        <w:t>s</w:t>
      </w:r>
      <w:bookmarkEnd w:id="2"/>
      <w:bookmarkEnd w:id="3"/>
      <w:r>
        <w:rPr>
          <w:rFonts w:ascii="Courier New" w:hAnsi="Courier New" w:cs="Courier New"/>
        </w:rPr>
        <w:sym w:font="Euclid Symbol" w:char="F0BE"/>
      </w:r>
      <w:r>
        <w:rPr>
          <w:rFonts w:ascii="Courier New" w:hAnsi="Courier New" w:cs="Courier New"/>
        </w:rPr>
        <w:t>z</w:t>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rFonts w:ascii="Courier New" w:hAnsi="Courier New" w:cs="Courier New"/>
          <w:lang w:val="ru-RU"/>
        </w:rPr>
        <w:t xml:space="preserve"> </w:t>
      </w:r>
      <w:r>
        <w:rPr>
          <w:lang w:val="ru-RU"/>
        </w:rPr>
        <w:t>известно его пресостояние</w:t>
      </w:r>
      <w:r>
        <w:rPr>
          <w:rFonts w:ascii="Courier New" w:hAnsi="Courier New" w:cs="Courier New"/>
          <w:lang w:val="ru-RU"/>
        </w:rPr>
        <w:t xml:space="preserve"> </w:t>
      </w:r>
      <w:r>
        <w:rPr>
          <w:rFonts w:ascii="Courier New" w:hAnsi="Courier New" w:cs="Courier New"/>
        </w:rPr>
        <w:t>s</w:t>
      </w:r>
      <w:r>
        <w:rPr>
          <w:lang w:val="ru-RU"/>
        </w:rPr>
        <w:t>, а для этого состояния</w:t>
      </w:r>
      <w:r>
        <w:rPr>
          <w:rFonts w:ascii="Courier New" w:hAnsi="Courier New" w:cs="Courier New"/>
          <w:lang w:val="ru-RU"/>
        </w:rPr>
        <w:t xml:space="preserve"> </w:t>
      </w:r>
      <w:r>
        <w:rPr>
          <w:rFonts w:ascii="Courier New" w:hAnsi="Courier New" w:cs="Courier New"/>
        </w:rPr>
        <w:t>s</w:t>
      </w:r>
      <w:r w:rsidRPr="002A0986">
        <w:rPr>
          <w:rFonts w:ascii="Courier New" w:hAnsi="Courier New" w:cs="Courier New"/>
          <w:lang w:val="ru-RU"/>
        </w:rPr>
        <w:t xml:space="preserve"> </w:t>
      </w:r>
      <w:r>
        <w:rPr>
          <w:lang w:val="ru-RU"/>
        </w:rPr>
        <w:t>известно, какие ещё переходы в нём начинаются, предикат на переходе можно считать не зависящим от множества определённых (в</w:t>
      </w:r>
      <w:r w:rsidRPr="002A0986">
        <w:rPr>
          <w:lang w:val="ru-RU"/>
        </w:rPr>
        <w:t xml:space="preserve"> </w:t>
      </w:r>
      <w:r>
        <w:rPr>
          <w:lang w:val="ru-RU"/>
        </w:rPr>
        <w:t>состоянии</w:t>
      </w:r>
      <w:r w:rsidRPr="002A0986">
        <w:rPr>
          <w:rFonts w:ascii="Courier New" w:hAnsi="Courier New" w:cs="Courier New"/>
          <w:lang w:val="ru-RU"/>
        </w:rPr>
        <w:t xml:space="preserve"> </w:t>
      </w:r>
      <w:r w:rsidRPr="002A0986">
        <w:rPr>
          <w:rFonts w:ascii="Courier New" w:hAnsi="Courier New" w:cs="Courier New"/>
        </w:rPr>
        <w:t>s</w:t>
      </w:r>
      <w:r>
        <w:rPr>
          <w:lang w:val="ru-RU"/>
        </w:rPr>
        <w:t>) действий. Иными словами, переходы по одному и тому же действию, ведущие из разных состояний, могут иметь разные предикаты.</w:t>
      </w:r>
    </w:p>
    <w:p w:rsidR="00212EEE" w:rsidRDefault="00212EEE" w:rsidP="00BF6799">
      <w:pPr>
        <w:rPr>
          <w:lang w:val="ru-RU"/>
        </w:rPr>
      </w:pPr>
    </w:p>
    <w:p w:rsidR="00212EEE" w:rsidRPr="004268C5" w:rsidRDefault="00212EEE" w:rsidP="00BF6799">
      <w:pPr>
        <w:rPr>
          <w:lang w:val="ru-RU"/>
        </w:rPr>
      </w:pPr>
      <w:r>
        <w:t>LTS</w:t>
      </w:r>
      <w:r>
        <w:rPr>
          <w:lang w:val="ru-RU"/>
        </w:rPr>
        <w:t>-модель с приоритетами</w:t>
      </w:r>
      <w:r w:rsidRPr="00E21F3D">
        <w:rPr>
          <w:lang w:val="ru-RU"/>
        </w:rPr>
        <w:t xml:space="preserve"> – это </w:t>
      </w:r>
      <w:r>
        <w:t>LTS</w:t>
      </w:r>
      <w:r>
        <w:rPr>
          <w:lang w:val="ru-RU"/>
        </w:rPr>
        <w:t>, алфавит которой – это декартовое произведение алфавита внешних действий и множества предикатов на алфавите внешних действий</w:t>
      </w:r>
      <w:r w:rsidRPr="00051CEB">
        <w:rPr>
          <w:rFonts w:ascii="Courier New" w:hAnsi="Courier New" w:cs="Courier New"/>
          <w:lang w:val="ru-RU"/>
        </w:rPr>
        <w:t xml:space="preserve"> </w:t>
      </w:r>
      <w:r w:rsidR="00BC7AA6" w:rsidRPr="002734E6">
        <w:rPr>
          <w:rFonts w:ascii="Courier New" w:hAnsi="Courier New" w:cs="Courier New"/>
        </w:rPr>
        <w:sym w:font="Symbol" w:char="F050"/>
      </w:r>
      <w:r>
        <w:rPr>
          <w:rFonts w:ascii="Courier New" w:hAnsi="Courier New" w:cs="Courier New"/>
          <w:lang w:val="ru-RU"/>
        </w:rPr>
        <w:t>=</w:t>
      </w:r>
      <w:r w:rsidRPr="00051CEB">
        <w:rPr>
          <w:rFonts w:ascii="Courier New" w:hAnsi="Courier New" w:cs="Courier New"/>
          <w:lang w:val="ru-RU"/>
        </w:rPr>
        <w:t>{</w:t>
      </w:r>
      <w:r w:rsidR="00BC7AA6">
        <w:rPr>
          <w:rFonts w:ascii="Courier New" w:hAnsi="Courier New" w:cs="Courier New"/>
          <w:lang w:val="ru-RU"/>
        </w:rPr>
        <w:sym w:font="Symbol" w:char="F070"/>
      </w:r>
      <w:r w:rsidRPr="00051CEB">
        <w:rPr>
          <w:rFonts w:ascii="Courier New" w:hAnsi="Courier New" w:cs="Courier New"/>
          <w:lang w:val="ru-RU"/>
        </w:rPr>
        <w:t>:</w:t>
      </w:r>
      <w:r w:rsidRPr="00DE0D3B">
        <w:rPr>
          <w:rFonts w:ascii="Euclid Math One" w:hAnsi="Euclid Math One" w:cs="Courier New"/>
        </w:rPr>
        <w:t></w:t>
      </w:r>
      <w:r w:rsidRPr="004F6CB5">
        <w:rPr>
          <w:rFonts w:ascii="Courier New" w:hAnsi="Courier New" w:cs="Courier New"/>
          <w:lang w:val="ru-RU"/>
        </w:rPr>
        <w:t>(</w:t>
      </w:r>
      <w:r>
        <w:rPr>
          <w:rFonts w:ascii="Courier New" w:hAnsi="Courier New" w:cs="Courier New"/>
        </w:rPr>
        <w:t>L</w:t>
      </w:r>
      <w:r w:rsidRPr="004F6CB5">
        <w:rPr>
          <w:rFonts w:ascii="Courier New" w:hAnsi="Courier New" w:cs="Courier New"/>
          <w:lang w:val="ru-RU"/>
        </w:rPr>
        <w:t>)</w:t>
      </w:r>
      <w:r>
        <w:rPr>
          <w:rFonts w:ascii="Courier New" w:hAnsi="Courier New" w:cs="Courier New"/>
          <w:lang w:val="ru-RU"/>
        </w:rPr>
        <w:sym w:font="Symbol" w:char="F0AE"/>
      </w:r>
      <w:r w:rsidRPr="00051CEB">
        <w:rPr>
          <w:b/>
          <w:i/>
        </w:rPr>
        <w:t>Bool</w:t>
      </w:r>
      <w:r w:rsidRPr="00051CEB">
        <w:rPr>
          <w:rFonts w:ascii="Courier New" w:hAnsi="Courier New" w:cs="Courier New"/>
          <w:lang w:val="ru-RU"/>
        </w:rPr>
        <w:t>}</w:t>
      </w:r>
      <w:r>
        <w:rPr>
          <w:lang w:val="ru-RU"/>
        </w:rPr>
        <w:t>:</w:t>
      </w:r>
      <w:r w:rsidRPr="00E21F3D">
        <w:rPr>
          <w:rFonts w:ascii="Courier New" w:hAnsi="Courier New" w:cs="Courier New"/>
          <w:lang w:val="ru-RU"/>
        </w:rPr>
        <w:t xml:space="preserve"> </w:t>
      </w:r>
      <w:r w:rsidRPr="00E21F3D">
        <w:rPr>
          <w:rFonts w:ascii="Courier New" w:hAnsi="Courier New" w:cs="Courier New"/>
          <w:b/>
        </w:rPr>
        <w:t>S</w:t>
      </w:r>
      <w:r w:rsidRPr="00E21F3D">
        <w:rPr>
          <w:rFonts w:ascii="Courier New" w:hAnsi="Courier New" w:cs="Courier New"/>
          <w:lang w:val="ru-RU"/>
        </w:rPr>
        <w:t>=</w:t>
      </w:r>
      <w:r w:rsidRPr="00E21F3D">
        <w:rPr>
          <w:rFonts w:ascii="Courier New" w:hAnsi="Courier New" w:cs="Courier New"/>
        </w:rPr>
        <w:t>LTS</w:t>
      </w:r>
      <w:r w:rsidRPr="00E21F3D">
        <w:rPr>
          <w:rFonts w:ascii="Courier New" w:hAnsi="Courier New" w:cs="Courier New"/>
          <w:lang w:val="ru-RU"/>
        </w:rPr>
        <w:t>(</w:t>
      </w:r>
      <w:r w:rsidRPr="00E21F3D">
        <w:rPr>
          <w:rFonts w:ascii="Courier New" w:hAnsi="Courier New" w:cs="Courier New"/>
        </w:rPr>
        <w:t>V</w:t>
      </w:r>
      <w:r w:rsidRPr="00E21F3D">
        <w:rPr>
          <w:rFonts w:ascii="Courier New" w:hAnsi="Courier New" w:cs="Courier New"/>
          <w:b/>
          <w:bCs/>
          <w:vertAlign w:val="subscript"/>
        </w:rPr>
        <w:t>S</w:t>
      </w:r>
      <w:r w:rsidRPr="00E21F3D">
        <w:rPr>
          <w:rFonts w:ascii="Courier New" w:hAnsi="Courier New" w:cs="Courier New"/>
          <w:lang w:val="ru-RU"/>
        </w:rPr>
        <w:t>,</w:t>
      </w:r>
      <w:r w:rsidRPr="00E21F3D">
        <w:rPr>
          <w:rFonts w:ascii="Courier New" w:hAnsi="Courier New" w:cs="Courier New"/>
        </w:rPr>
        <w:t>L</w:t>
      </w:r>
      <w:r w:rsidRPr="00E21F3D">
        <w:rPr>
          <w:rFonts w:ascii="Courier New" w:hAnsi="Courier New" w:cs="Courier New"/>
        </w:rPr>
        <w:sym w:font="Symbol" w:char="F0B4"/>
      </w:r>
      <w:r w:rsidR="00BC7AA6" w:rsidRPr="002734E6">
        <w:rPr>
          <w:rFonts w:ascii="Courier New" w:hAnsi="Courier New" w:cs="Courier New"/>
        </w:rPr>
        <w:sym w:font="Symbol" w:char="F050"/>
      </w:r>
      <w:r w:rsidRPr="00E21F3D">
        <w:rPr>
          <w:rFonts w:ascii="Courier New" w:hAnsi="Courier New" w:cs="Courier New"/>
          <w:lang w:val="ru-RU"/>
        </w:rPr>
        <w:t>,</w:t>
      </w:r>
      <w:r w:rsidRPr="00E21F3D">
        <w:rPr>
          <w:rFonts w:ascii="Courier New" w:hAnsi="Courier New" w:cs="Courier New"/>
        </w:rPr>
        <w:t>E</w:t>
      </w:r>
      <w:r w:rsidRPr="00E21F3D">
        <w:rPr>
          <w:rFonts w:ascii="Courier New" w:hAnsi="Courier New" w:cs="Courier New"/>
          <w:b/>
          <w:bCs/>
          <w:vertAlign w:val="subscript"/>
        </w:rPr>
        <w:t>S</w:t>
      </w:r>
      <w:r w:rsidRPr="00E21F3D">
        <w:rPr>
          <w:rFonts w:ascii="Courier New" w:hAnsi="Courier New" w:cs="Courier New"/>
          <w:lang w:val="ru-RU"/>
        </w:rPr>
        <w:t>,</w:t>
      </w:r>
      <w:r w:rsidRPr="00E21F3D">
        <w:rPr>
          <w:rFonts w:ascii="Courier New" w:hAnsi="Courier New" w:cs="Courier New"/>
        </w:rPr>
        <w:t>s</w:t>
      </w:r>
      <w:r w:rsidRPr="00E21F3D">
        <w:rPr>
          <w:rFonts w:ascii="Courier New" w:hAnsi="Courier New" w:cs="Courier New"/>
          <w:vertAlign w:val="subscript"/>
          <w:lang w:val="ru-RU"/>
        </w:rPr>
        <w:t>0</w:t>
      </w:r>
      <w:r w:rsidRPr="00E21F3D">
        <w:rPr>
          <w:rFonts w:ascii="Courier New" w:hAnsi="Courier New" w:cs="Courier New"/>
          <w:lang w:val="ru-RU"/>
        </w:rPr>
        <w:t>)</w:t>
      </w:r>
      <w:r>
        <w:rPr>
          <w:lang w:val="ru-RU"/>
        </w:rPr>
        <w:t>. Переход</w:t>
      </w:r>
      <w:r>
        <w:rPr>
          <w:rFonts w:ascii="Courier New" w:hAnsi="Courier New" w:cs="Courier New"/>
          <w:lang w:val="ru-RU"/>
        </w:rPr>
        <w:t xml:space="preserve"> </w:t>
      </w:r>
      <w:r>
        <w:rPr>
          <w:rFonts w:ascii="Courier New" w:hAnsi="Courier New" w:cs="Courier New"/>
        </w:rPr>
        <w:t>s</w:t>
      </w:r>
      <w:r>
        <w:rPr>
          <w:rFonts w:ascii="Courier New" w:hAnsi="Courier New" w:cs="Courier New"/>
        </w:rPr>
        <w:sym w:font="Euclid Symbol" w:char="F0BE"/>
      </w:r>
      <w:r>
        <w:rPr>
          <w:rFonts w:ascii="Courier New" w:hAnsi="Courier New" w:cs="Courier New"/>
        </w:rPr>
        <w:t>z</w:t>
      </w:r>
      <w:r>
        <w:rPr>
          <w:rFonts w:ascii="Courier New" w:hAnsi="Courier New" w:cs="Courier New"/>
          <w:lang w:val="ru-RU"/>
        </w:rPr>
        <w:t>,</w:t>
      </w:r>
      <w:r w:rsidR="00BC7AA6">
        <w:rPr>
          <w:rFonts w:ascii="Courier New" w:hAnsi="Courier New" w:cs="Courier New"/>
          <w:lang w:val="ru-RU"/>
        </w:rPr>
        <w:sym w:font="Symbol" w:char="F070"/>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rFonts w:ascii="Courier New" w:hAnsi="Courier New" w:cs="Courier New"/>
          <w:lang w:val="ru-RU"/>
        </w:rPr>
        <w:t xml:space="preserve"> </w:t>
      </w:r>
      <w:r>
        <w:rPr>
          <w:lang w:val="ru-RU"/>
        </w:rPr>
        <w:t>может выполняться только тогда, когда оператор разрешает такое множество внешних действий</w:t>
      </w:r>
      <w:r w:rsidRPr="004268C5">
        <w:rPr>
          <w:rFonts w:ascii="Courier New" w:hAnsi="Courier New" w:cs="Courier New"/>
          <w:lang w:val="ru-RU"/>
        </w:rPr>
        <w:t xml:space="preserve"> </w:t>
      </w:r>
      <w:r w:rsidRPr="004268C5">
        <w:rPr>
          <w:rFonts w:ascii="Courier New" w:hAnsi="Courier New" w:cs="Courier New"/>
        </w:rPr>
        <w:t>R</w:t>
      </w:r>
      <w:r>
        <w:rPr>
          <w:rFonts w:ascii="Courier New" w:hAnsi="Courier New" w:cs="Courier New"/>
        </w:rPr>
        <w:sym w:font="Symbol" w:char="F0CD"/>
      </w:r>
      <w:r>
        <w:rPr>
          <w:rFonts w:ascii="Courier New" w:hAnsi="Courier New" w:cs="Courier New"/>
        </w:rPr>
        <w:t>L</w:t>
      </w:r>
      <w:r>
        <w:rPr>
          <w:lang w:val="ru-RU"/>
        </w:rPr>
        <w:t>, что</w:t>
      </w:r>
      <w:r>
        <w:rPr>
          <w:rFonts w:ascii="Courier New" w:hAnsi="Courier New" w:cs="Courier New"/>
          <w:lang w:val="ru-RU"/>
        </w:rPr>
        <w:t xml:space="preserve"> </w:t>
      </w:r>
      <w:r>
        <w:rPr>
          <w:rFonts w:ascii="Courier New" w:hAnsi="Courier New" w:cs="Courier New"/>
        </w:rPr>
        <w:t>z</w:t>
      </w:r>
      <w:r>
        <w:rPr>
          <w:rFonts w:ascii="Courier New" w:hAnsi="Courier New" w:cs="Courier New"/>
        </w:rPr>
        <w:sym w:font="Symbol" w:char="F0CE"/>
      </w:r>
      <w:r>
        <w:rPr>
          <w:rFonts w:ascii="Courier New" w:hAnsi="Courier New" w:cs="Courier New"/>
        </w:rPr>
        <w:t>R</w:t>
      </w:r>
      <w:r w:rsidRPr="00E21F3D">
        <w:rPr>
          <w:rFonts w:ascii="Courier New" w:hAnsi="Courier New" w:cs="Courier New"/>
        </w:rPr>
        <w:sym w:font="Symbol" w:char="F0C8"/>
      </w:r>
      <w:r w:rsidRPr="00E21F3D">
        <w:rPr>
          <w:rFonts w:ascii="Courier New" w:hAnsi="Courier New" w:cs="Courier New"/>
          <w:lang w:val="ru-RU"/>
        </w:rPr>
        <w:t>{</w:t>
      </w:r>
      <w:r w:rsidRPr="00E21F3D">
        <w:rPr>
          <w:rFonts w:ascii="Courier New" w:hAnsi="Courier New" w:cs="Courier New"/>
        </w:rPr>
        <w:sym w:font="Symbol" w:char="F074"/>
      </w:r>
      <w:r>
        <w:rPr>
          <w:rFonts w:ascii="Courier New" w:hAnsi="Courier New" w:cs="Courier New"/>
          <w:lang w:val="ru-RU"/>
        </w:rPr>
        <w:t>,</w:t>
      </w:r>
      <w:r>
        <w:rPr>
          <w:rFonts w:ascii="Courier New" w:hAnsi="Courier New" w:cs="Courier New"/>
        </w:rPr>
        <w:sym w:font="Symbol" w:char="F067"/>
      </w:r>
      <w:r w:rsidRPr="00E21F3D">
        <w:rPr>
          <w:rFonts w:ascii="Courier New" w:hAnsi="Courier New" w:cs="Courier New"/>
          <w:lang w:val="ru-RU"/>
        </w:rPr>
        <w:t>}</w:t>
      </w:r>
      <w:r>
        <w:rPr>
          <w:rFonts w:ascii="Courier New" w:hAnsi="Courier New" w:cs="Courier New"/>
          <w:lang w:val="ru-RU"/>
        </w:rPr>
        <w:t xml:space="preserve"> </w:t>
      </w:r>
      <w:r>
        <w:rPr>
          <w:lang w:val="ru-RU"/>
        </w:rPr>
        <w:t>и</w:t>
      </w:r>
      <w:r>
        <w:rPr>
          <w:rFonts w:ascii="Courier New" w:hAnsi="Courier New" w:cs="Courier New"/>
          <w:lang w:val="ru-RU"/>
        </w:rPr>
        <w:t xml:space="preserve"> </w:t>
      </w:r>
      <w:r w:rsidR="00BC7AA6">
        <w:rPr>
          <w:rFonts w:ascii="Courier New" w:hAnsi="Courier New" w:cs="Courier New"/>
          <w:lang w:val="ru-RU"/>
        </w:rPr>
        <w:sym w:font="Symbol" w:char="F070"/>
      </w:r>
      <w:r>
        <w:rPr>
          <w:rFonts w:ascii="Courier New" w:hAnsi="Courier New" w:cs="Courier New"/>
          <w:lang w:val="ru-RU"/>
        </w:rPr>
        <w:t>(</w:t>
      </w:r>
      <w:r>
        <w:rPr>
          <w:rFonts w:ascii="Courier New" w:hAnsi="Courier New" w:cs="Courier New"/>
        </w:rPr>
        <w:t>R</w:t>
      </w:r>
      <w:r>
        <w:rPr>
          <w:rFonts w:ascii="Courier New" w:hAnsi="Courier New" w:cs="Courier New"/>
          <w:lang w:val="ru-RU"/>
        </w:rPr>
        <w:t>)</w:t>
      </w:r>
      <w:r w:rsidRPr="004268C5">
        <w:rPr>
          <w:rFonts w:ascii="Courier New" w:hAnsi="Courier New" w:cs="Courier New"/>
          <w:lang w:val="ru-RU"/>
        </w:rPr>
        <w:t>=</w:t>
      </w:r>
      <w:r w:rsidRPr="004268C5">
        <w:rPr>
          <w:b/>
          <w:i/>
        </w:rPr>
        <w:t>true</w:t>
      </w:r>
      <w:r>
        <w:rPr>
          <w:lang w:val="ru-RU"/>
        </w:rPr>
        <w:t>.</w:t>
      </w:r>
      <w:r w:rsidRPr="004268C5">
        <w:rPr>
          <w:lang w:val="ru-RU"/>
        </w:rPr>
        <w:t xml:space="preserve"> </w:t>
      </w:r>
      <w:r>
        <w:rPr>
          <w:lang w:val="ru-RU"/>
        </w:rPr>
        <w:t>Если есть несколько выполнимых действий, выполняется одно из них, выбираемое, по-прежнему, недетерминированным образом.</w:t>
      </w:r>
    </w:p>
    <w:p w:rsidR="00212EEE" w:rsidRDefault="00212EEE" w:rsidP="00BF6799">
      <w:pPr>
        <w:rPr>
          <w:lang w:val="ru-RU"/>
        </w:rPr>
      </w:pPr>
    </w:p>
    <w:p w:rsidR="00212EEE" w:rsidRDefault="00212EEE" w:rsidP="00BF6799">
      <w:pPr>
        <w:rPr>
          <w:lang w:val="ru-RU"/>
        </w:rPr>
      </w:pPr>
      <w:r>
        <w:rPr>
          <w:lang w:val="ru-RU"/>
        </w:rPr>
        <w:t>Предикат можно понимать как булевскую функцию от булевских переменных</w:t>
      </w:r>
      <w:r w:rsidRPr="009D54F9">
        <w:rPr>
          <w:rFonts w:ascii="Courier New" w:hAnsi="Courier New" w:cs="Courier New"/>
          <w:lang w:val="ru-RU"/>
        </w:rPr>
        <w:t xml:space="preserve"> </w:t>
      </w:r>
      <w:r>
        <w:rPr>
          <w:rFonts w:ascii="Courier New" w:hAnsi="Courier New" w:cs="Courier New"/>
        </w:rPr>
        <w:t>z</w:t>
      </w:r>
      <w:r w:rsidRPr="009D54F9">
        <w:rPr>
          <w:rFonts w:ascii="Courier New" w:hAnsi="Courier New" w:cs="Courier New"/>
          <w:vertAlign w:val="subscript"/>
          <w:lang w:val="ru-RU"/>
        </w:rPr>
        <w:t>1</w:t>
      </w:r>
      <w:r w:rsidRPr="009D54F9">
        <w:rPr>
          <w:rFonts w:ascii="Courier New" w:hAnsi="Courier New" w:cs="Courier New"/>
          <w:lang w:val="ru-RU"/>
        </w:rPr>
        <w:t>,</w:t>
      </w:r>
      <w:r>
        <w:rPr>
          <w:rFonts w:ascii="Courier New" w:hAnsi="Courier New" w:cs="Courier New"/>
        </w:rPr>
        <w:t>z</w:t>
      </w:r>
      <w:r w:rsidRPr="009D54F9">
        <w:rPr>
          <w:rFonts w:ascii="Courier New" w:hAnsi="Courier New" w:cs="Courier New"/>
          <w:vertAlign w:val="subscript"/>
          <w:lang w:val="ru-RU"/>
        </w:rPr>
        <w:t>2</w:t>
      </w:r>
      <w:r w:rsidRPr="009D54F9">
        <w:rPr>
          <w:rFonts w:ascii="Courier New" w:hAnsi="Courier New" w:cs="Courier New"/>
          <w:lang w:val="ru-RU"/>
        </w:rPr>
        <w:t>,</w:t>
      </w:r>
      <w:r>
        <w:rPr>
          <w:rFonts w:ascii="Courier New" w:hAnsi="Courier New" w:cs="Courier New"/>
          <w:lang w:val="ru-RU"/>
        </w:rPr>
        <w:t>…</w:t>
      </w:r>
      <w:r>
        <w:rPr>
          <w:lang w:val="ru-RU"/>
        </w:rPr>
        <w:t>, взаимно-однозначно соответствующих внешним действиям из алфавита</w:t>
      </w:r>
      <w:r w:rsidRPr="009D54F9">
        <w:rPr>
          <w:rFonts w:ascii="Courier New" w:hAnsi="Courier New" w:cs="Courier New"/>
          <w:lang w:val="ru-RU"/>
        </w:rPr>
        <w:t xml:space="preserve"> </w:t>
      </w:r>
      <w:r w:rsidRPr="009D54F9">
        <w:rPr>
          <w:rFonts w:ascii="Courier New" w:hAnsi="Courier New" w:cs="Courier New"/>
        </w:rPr>
        <w:t>L</w:t>
      </w:r>
      <w:r>
        <w:rPr>
          <w:lang w:val="ru-RU"/>
        </w:rPr>
        <w:t>. Например, для предиката</w:t>
      </w:r>
      <w:r>
        <w:rPr>
          <w:rFonts w:ascii="Courier New" w:hAnsi="Courier New" w:cs="Courier New"/>
          <w:lang w:val="ru-RU"/>
        </w:rPr>
        <w:t xml:space="preserve"> </w:t>
      </w:r>
      <w:r w:rsidR="00BC7AA6">
        <w:rPr>
          <w:rFonts w:ascii="Courier New" w:hAnsi="Courier New" w:cs="Courier New"/>
          <w:lang w:val="ru-RU"/>
        </w:rPr>
        <w:sym w:font="Symbol" w:char="F070"/>
      </w:r>
      <w:r w:rsidRPr="004268C5">
        <w:rPr>
          <w:rFonts w:ascii="Courier New" w:hAnsi="Courier New" w:cs="Courier New"/>
          <w:lang w:val="ru-RU"/>
        </w:rPr>
        <w:t>=</w:t>
      </w:r>
      <w:r>
        <w:rPr>
          <w:rFonts w:ascii="Courier New" w:hAnsi="Courier New" w:cs="Courier New"/>
        </w:rPr>
        <w:t>a</w:t>
      </w:r>
      <w:r w:rsidRPr="004268C5">
        <w:rPr>
          <w:rFonts w:ascii="Courier New" w:hAnsi="Courier New" w:cs="Courier New"/>
          <w:lang w:val="ru-RU"/>
        </w:rPr>
        <w:t>&amp;</w:t>
      </w:r>
      <w:r>
        <w:rPr>
          <w:rFonts w:ascii="Courier New" w:hAnsi="Courier New" w:cs="Courier New"/>
          <w:lang w:val="ru-RU"/>
        </w:rPr>
        <w:sym w:font="Symbol" w:char="F0D8"/>
      </w:r>
      <w:r w:rsidRPr="009D54F9">
        <w:rPr>
          <w:rFonts w:ascii="Courier New" w:hAnsi="Courier New" w:cs="Courier New"/>
        </w:rPr>
        <w:t>b</w:t>
      </w:r>
      <w:r>
        <w:rPr>
          <w:rFonts w:ascii="Courier New" w:hAnsi="Courier New" w:cs="Courier New"/>
        </w:rPr>
        <w:sym w:font="Symbol" w:char="F0DA"/>
      </w:r>
      <w:r>
        <w:rPr>
          <w:rFonts w:ascii="Courier New" w:hAnsi="Courier New" w:cs="Courier New"/>
        </w:rPr>
        <w:t>c</w:t>
      </w:r>
      <w:r>
        <w:rPr>
          <w:rFonts w:ascii="Courier New" w:hAnsi="Courier New" w:cs="Courier New"/>
          <w:lang w:val="ru-RU"/>
        </w:rPr>
        <w:t xml:space="preserve"> </w:t>
      </w:r>
      <w:r>
        <w:rPr>
          <w:lang w:val="ru-RU"/>
        </w:rPr>
        <w:t>переход</w:t>
      </w:r>
      <w:r>
        <w:rPr>
          <w:rFonts w:ascii="Courier New" w:hAnsi="Courier New" w:cs="Courier New"/>
          <w:lang w:val="ru-RU"/>
        </w:rPr>
        <w:t xml:space="preserve"> </w:t>
      </w:r>
      <w:r>
        <w:rPr>
          <w:rFonts w:ascii="Courier New" w:hAnsi="Courier New" w:cs="Courier New"/>
        </w:rPr>
        <w:t>s</w:t>
      </w:r>
      <w:r>
        <w:rPr>
          <w:rFonts w:ascii="Courier New" w:hAnsi="Courier New" w:cs="Courier New"/>
        </w:rPr>
        <w:sym w:font="Euclid Symbol" w:char="F0BE"/>
      </w:r>
      <w:r>
        <w:rPr>
          <w:rFonts w:ascii="Courier New" w:hAnsi="Courier New" w:cs="Courier New"/>
        </w:rPr>
        <w:t>z</w:t>
      </w:r>
      <w:r>
        <w:rPr>
          <w:rFonts w:ascii="Courier New" w:hAnsi="Courier New" w:cs="Courier New"/>
          <w:lang w:val="ru-RU"/>
        </w:rPr>
        <w:t>,</w:t>
      </w:r>
      <w:r w:rsidR="00BC7AA6">
        <w:rPr>
          <w:rFonts w:ascii="Courier New" w:hAnsi="Courier New" w:cs="Courier New"/>
          <w:lang w:val="ru-RU"/>
        </w:rPr>
        <w:sym w:font="Symbol" w:char="F070"/>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rFonts w:ascii="Courier New" w:hAnsi="Courier New" w:cs="Courier New"/>
          <w:lang w:val="ru-RU"/>
        </w:rPr>
        <w:t xml:space="preserve"> </w:t>
      </w:r>
      <w:r>
        <w:rPr>
          <w:lang w:val="ru-RU"/>
        </w:rPr>
        <w:t>может выполняться только тогда, когда оператор разрешил такое множество внешних действий</w:t>
      </w:r>
      <w:r w:rsidRPr="00965CA8">
        <w:rPr>
          <w:rFonts w:ascii="Courier New" w:hAnsi="Courier New" w:cs="Courier New"/>
          <w:lang w:val="ru-RU"/>
        </w:rPr>
        <w:t xml:space="preserve"> </w:t>
      </w:r>
      <w:r w:rsidRPr="00965CA8">
        <w:rPr>
          <w:rFonts w:ascii="Courier New" w:hAnsi="Courier New" w:cs="Courier New"/>
        </w:rPr>
        <w:t>R</w:t>
      </w:r>
      <w:r>
        <w:rPr>
          <w:lang w:val="ru-RU"/>
        </w:rPr>
        <w:t>, что</w:t>
      </w:r>
      <w:r>
        <w:rPr>
          <w:rFonts w:ascii="Courier New" w:hAnsi="Courier New" w:cs="Courier New"/>
          <w:lang w:val="ru-RU"/>
        </w:rPr>
        <w:t xml:space="preserve"> </w:t>
      </w:r>
      <w:r>
        <w:rPr>
          <w:rFonts w:ascii="Courier New" w:hAnsi="Courier New" w:cs="Courier New"/>
        </w:rPr>
        <w:t>z</w:t>
      </w:r>
      <w:r>
        <w:rPr>
          <w:rFonts w:ascii="Courier New" w:hAnsi="Courier New" w:cs="Courier New"/>
        </w:rPr>
        <w:sym w:font="Symbol" w:char="F0CE"/>
      </w:r>
      <w:r>
        <w:rPr>
          <w:rFonts w:ascii="Courier New" w:hAnsi="Courier New" w:cs="Courier New"/>
        </w:rPr>
        <w:t>R</w:t>
      </w:r>
      <w:r w:rsidRPr="00E21F3D">
        <w:rPr>
          <w:rFonts w:ascii="Courier New" w:hAnsi="Courier New" w:cs="Courier New"/>
        </w:rPr>
        <w:sym w:font="Symbol" w:char="F0C8"/>
      </w:r>
      <w:r w:rsidRPr="00E21F3D">
        <w:rPr>
          <w:rFonts w:ascii="Courier New" w:hAnsi="Courier New" w:cs="Courier New"/>
          <w:lang w:val="ru-RU"/>
        </w:rPr>
        <w:t>{</w:t>
      </w:r>
      <w:r w:rsidRPr="00E21F3D">
        <w:rPr>
          <w:rFonts w:ascii="Courier New" w:hAnsi="Courier New" w:cs="Courier New"/>
        </w:rPr>
        <w:sym w:font="Symbol" w:char="F074"/>
      </w:r>
      <w:r>
        <w:rPr>
          <w:rFonts w:ascii="Courier New" w:hAnsi="Courier New" w:cs="Courier New"/>
          <w:lang w:val="ru-RU"/>
        </w:rPr>
        <w:t>,</w:t>
      </w:r>
      <w:r>
        <w:rPr>
          <w:rFonts w:ascii="Courier New" w:hAnsi="Courier New" w:cs="Courier New"/>
        </w:rPr>
        <w:sym w:font="Symbol" w:char="F067"/>
      </w:r>
      <w:r w:rsidRPr="00E21F3D">
        <w:rPr>
          <w:rFonts w:ascii="Courier New" w:hAnsi="Courier New" w:cs="Courier New"/>
          <w:lang w:val="ru-RU"/>
        </w:rPr>
        <w:t>}</w:t>
      </w:r>
      <w:r>
        <w:rPr>
          <w:rFonts w:ascii="Courier New" w:hAnsi="Courier New" w:cs="Courier New"/>
          <w:lang w:val="ru-RU"/>
        </w:rPr>
        <w:t> </w:t>
      </w:r>
      <w:r w:rsidRPr="00965CA8">
        <w:rPr>
          <w:rFonts w:ascii="Courier New" w:hAnsi="Courier New" w:cs="Courier New"/>
          <w:lang w:val="ru-RU"/>
        </w:rPr>
        <w:t>&amp;</w:t>
      </w:r>
      <w:r>
        <w:rPr>
          <w:rFonts w:ascii="Courier New" w:hAnsi="Courier New" w:cs="Courier New"/>
          <w:lang w:val="ru-RU"/>
        </w:rPr>
        <w:t> </w:t>
      </w:r>
      <w:r w:rsidRPr="00965CA8">
        <w:rPr>
          <w:rFonts w:ascii="Courier New" w:hAnsi="Courier New" w:cs="Courier New"/>
          <w:lang w:val="ru-RU"/>
        </w:rPr>
        <w:t>(</w:t>
      </w:r>
      <w:r>
        <w:rPr>
          <w:rFonts w:ascii="Courier New" w:hAnsi="Courier New" w:cs="Courier New"/>
        </w:rPr>
        <w:t>a</w:t>
      </w:r>
      <w:r>
        <w:rPr>
          <w:rFonts w:ascii="Courier New" w:hAnsi="Courier New" w:cs="Courier New"/>
        </w:rPr>
        <w:sym w:font="Symbol" w:char="F0CE"/>
      </w:r>
      <w:r>
        <w:rPr>
          <w:rFonts w:ascii="Courier New" w:hAnsi="Courier New" w:cs="Courier New"/>
        </w:rPr>
        <w:t>R</w:t>
      </w:r>
      <w:r w:rsidRPr="00965CA8">
        <w:rPr>
          <w:rFonts w:ascii="Courier New" w:hAnsi="Courier New" w:cs="Courier New"/>
          <w:lang w:val="ru-RU"/>
        </w:rPr>
        <w:t>&amp;</w:t>
      </w:r>
      <w:r>
        <w:rPr>
          <w:rFonts w:ascii="Courier New" w:hAnsi="Courier New" w:cs="Courier New"/>
        </w:rPr>
        <w:t>b</w:t>
      </w:r>
      <w:r>
        <w:rPr>
          <w:rFonts w:ascii="Courier New" w:hAnsi="Courier New" w:cs="Courier New"/>
        </w:rPr>
        <w:sym w:font="Symbol" w:char="F0CF"/>
      </w:r>
      <w:r>
        <w:rPr>
          <w:rFonts w:ascii="Courier New" w:hAnsi="Courier New" w:cs="Courier New"/>
        </w:rPr>
        <w:t>R</w:t>
      </w:r>
      <w:r>
        <w:rPr>
          <w:rFonts w:ascii="Courier New" w:hAnsi="Courier New" w:cs="Courier New"/>
        </w:rPr>
        <w:sym w:font="Symbol" w:char="F0DA"/>
      </w:r>
      <w:r>
        <w:rPr>
          <w:rFonts w:ascii="Courier New" w:hAnsi="Courier New" w:cs="Courier New"/>
        </w:rPr>
        <w:t>c</w:t>
      </w:r>
      <w:r>
        <w:rPr>
          <w:rFonts w:ascii="Courier New" w:hAnsi="Courier New" w:cs="Courier New"/>
        </w:rPr>
        <w:sym w:font="Symbol" w:char="F0CE"/>
      </w:r>
      <w:r>
        <w:rPr>
          <w:rFonts w:ascii="Courier New" w:hAnsi="Courier New" w:cs="Courier New"/>
        </w:rPr>
        <w:t>R</w:t>
      </w:r>
      <w:r w:rsidRPr="00965CA8">
        <w:rPr>
          <w:rFonts w:ascii="Courier New" w:hAnsi="Courier New" w:cs="Courier New"/>
          <w:lang w:val="ru-RU"/>
        </w:rPr>
        <w:t>)</w:t>
      </w:r>
      <w:r>
        <w:rPr>
          <w:lang w:val="ru-RU"/>
        </w:rPr>
        <w:t>.</w:t>
      </w:r>
      <w:r w:rsidRPr="00965CA8">
        <w:rPr>
          <w:lang w:val="ru-RU"/>
        </w:rPr>
        <w:t xml:space="preserve"> </w:t>
      </w:r>
      <w:r>
        <w:rPr>
          <w:lang w:val="ru-RU"/>
        </w:rPr>
        <w:t>Это означает, что действие</w:t>
      </w:r>
      <w:r>
        <w:rPr>
          <w:rFonts w:ascii="Courier New" w:hAnsi="Courier New" w:cs="Courier New"/>
          <w:lang w:val="ru-RU"/>
        </w:rPr>
        <w:t xml:space="preserve"> </w:t>
      </w:r>
      <w:r>
        <w:rPr>
          <w:rFonts w:ascii="Courier New" w:hAnsi="Courier New" w:cs="Courier New"/>
        </w:rPr>
        <w:t>z</w:t>
      </w:r>
      <w:r>
        <w:rPr>
          <w:rFonts w:ascii="Courier New" w:hAnsi="Courier New" w:cs="Courier New"/>
          <w:lang w:val="ru-RU"/>
        </w:rPr>
        <w:t xml:space="preserve"> </w:t>
      </w:r>
      <w:r w:rsidRPr="004268C5">
        <w:rPr>
          <w:lang w:val="ru-RU"/>
        </w:rPr>
        <w:t>–</w:t>
      </w:r>
      <w:r>
        <w:rPr>
          <w:lang w:val="ru-RU"/>
        </w:rPr>
        <w:t xml:space="preserve"> это внутреннее действие, разрушение или внешнее действие, разрешённое оператором, а также выполнено хотя бы одно из двух условий: 1) оператор разрешил действие</w:t>
      </w:r>
      <w:r>
        <w:rPr>
          <w:rFonts w:ascii="Courier New" w:hAnsi="Courier New" w:cs="Courier New"/>
          <w:lang w:val="ru-RU"/>
        </w:rPr>
        <w:t xml:space="preserve"> </w:t>
      </w:r>
      <w:r>
        <w:rPr>
          <w:rFonts w:ascii="Courier New" w:hAnsi="Courier New" w:cs="Courier New"/>
        </w:rPr>
        <w:t>a</w:t>
      </w:r>
      <w:r>
        <w:rPr>
          <w:rFonts w:ascii="Courier New" w:hAnsi="Courier New" w:cs="Courier New"/>
          <w:lang w:val="ru-RU"/>
        </w:rPr>
        <w:t xml:space="preserve"> </w:t>
      </w:r>
      <w:r>
        <w:rPr>
          <w:lang w:val="ru-RU"/>
        </w:rPr>
        <w:t>и</w:t>
      </w:r>
      <w:r w:rsidRPr="004268C5">
        <w:rPr>
          <w:lang w:val="ru-RU"/>
        </w:rPr>
        <w:t xml:space="preserve"> </w:t>
      </w:r>
      <w:r>
        <w:rPr>
          <w:lang w:val="ru-RU"/>
        </w:rPr>
        <w:t>не разрешил действие</w:t>
      </w:r>
      <w:r>
        <w:rPr>
          <w:rFonts w:ascii="Courier New" w:hAnsi="Courier New" w:cs="Courier New"/>
          <w:lang w:val="ru-RU"/>
        </w:rPr>
        <w:t xml:space="preserve"> </w:t>
      </w:r>
      <w:r>
        <w:rPr>
          <w:rFonts w:ascii="Courier New" w:hAnsi="Courier New" w:cs="Courier New"/>
        </w:rPr>
        <w:t>b</w:t>
      </w:r>
      <w:r>
        <w:rPr>
          <w:lang w:val="ru-RU"/>
        </w:rPr>
        <w:t>,</w:t>
      </w:r>
      <w:r w:rsidRPr="004268C5">
        <w:rPr>
          <w:lang w:val="ru-RU"/>
        </w:rPr>
        <w:t xml:space="preserve"> </w:t>
      </w:r>
      <w:r>
        <w:rPr>
          <w:lang w:val="ru-RU"/>
        </w:rPr>
        <w:t>2) оператор разрешил действие</w:t>
      </w:r>
      <w:r>
        <w:rPr>
          <w:rFonts w:ascii="Courier New" w:hAnsi="Courier New" w:cs="Courier New"/>
          <w:lang w:val="ru-RU"/>
        </w:rPr>
        <w:t xml:space="preserve"> </w:t>
      </w:r>
      <w:r>
        <w:rPr>
          <w:rFonts w:ascii="Courier New" w:hAnsi="Courier New" w:cs="Courier New"/>
        </w:rPr>
        <w:t>c</w:t>
      </w:r>
      <w:r>
        <w:rPr>
          <w:lang w:val="ru-RU"/>
        </w:rPr>
        <w:t>.</w:t>
      </w:r>
    </w:p>
    <w:p w:rsidR="00212EEE" w:rsidRDefault="00212EEE" w:rsidP="00BF6799">
      <w:pPr>
        <w:rPr>
          <w:lang w:val="ru-RU"/>
        </w:rPr>
      </w:pPr>
    </w:p>
    <w:p w:rsidR="00212EEE" w:rsidRDefault="00212EEE" w:rsidP="00BF6799">
      <w:pPr>
        <w:rPr>
          <w:lang w:val="ru-RU"/>
        </w:rPr>
      </w:pPr>
      <w:r>
        <w:rPr>
          <w:lang w:val="ru-RU"/>
        </w:rPr>
        <w:t xml:space="preserve">Итак, в общем случае предикат – это булевская функция от множества разрешённых действий. Можно отметить важный частный случай, когда </w:t>
      </w:r>
      <w:r w:rsidRPr="000C6E59">
        <w:rPr>
          <w:lang w:val="ru-RU"/>
        </w:rPr>
        <w:t xml:space="preserve">предикат </w:t>
      </w:r>
      <w:r>
        <w:rPr>
          <w:lang w:val="ru-RU"/>
        </w:rPr>
        <w:t xml:space="preserve">зависит только </w:t>
      </w:r>
      <w:r w:rsidRPr="000C6E59">
        <w:rPr>
          <w:lang w:val="ru-RU"/>
        </w:rPr>
        <w:t xml:space="preserve">от разрешённых </w:t>
      </w:r>
      <w:r w:rsidRPr="000C6E59">
        <w:rPr>
          <w:i/>
          <w:lang w:val="ru-RU"/>
        </w:rPr>
        <w:t>и определённых</w:t>
      </w:r>
      <w:r w:rsidRPr="000C6E59">
        <w:rPr>
          <w:lang w:val="ru-RU"/>
        </w:rPr>
        <w:t xml:space="preserve"> внешних действий</w:t>
      </w:r>
      <w:r>
        <w:rPr>
          <w:lang w:val="ru-RU"/>
        </w:rPr>
        <w:t>. Иными словами, предикат на переходе</w:t>
      </w:r>
      <w:r>
        <w:rPr>
          <w:rFonts w:ascii="Courier New" w:hAnsi="Courier New" w:cs="Courier New"/>
          <w:lang w:val="ru-RU"/>
        </w:rPr>
        <w:t xml:space="preserve"> </w:t>
      </w:r>
      <w:r>
        <w:rPr>
          <w:rFonts w:ascii="Courier New" w:hAnsi="Courier New" w:cs="Courier New"/>
        </w:rPr>
        <w:t>s</w:t>
      </w:r>
      <w:r>
        <w:rPr>
          <w:rFonts w:ascii="Courier New" w:hAnsi="Courier New" w:cs="Courier New"/>
        </w:rPr>
        <w:sym w:font="Euclid Symbol" w:char="F0BE"/>
      </w:r>
      <w:r>
        <w:rPr>
          <w:rFonts w:ascii="Courier New" w:hAnsi="Courier New" w:cs="Courier New"/>
        </w:rPr>
        <w:t>z</w:t>
      </w:r>
      <w:r>
        <w:rPr>
          <w:rFonts w:ascii="Courier New" w:hAnsi="Courier New" w:cs="Courier New"/>
          <w:lang w:val="ru-RU"/>
        </w:rPr>
        <w:t>,</w:t>
      </w:r>
      <w:r w:rsidR="00BC7AA6">
        <w:rPr>
          <w:rFonts w:ascii="Courier New" w:hAnsi="Courier New" w:cs="Courier New"/>
          <w:lang w:val="ru-RU"/>
        </w:rPr>
        <w:sym w:font="Symbol" w:char="F070"/>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rFonts w:ascii="Courier New" w:hAnsi="Courier New" w:cs="Courier New"/>
          <w:lang w:val="ru-RU"/>
        </w:rPr>
        <w:t xml:space="preserve"> </w:t>
      </w:r>
      <w:r>
        <w:rPr>
          <w:lang w:val="ru-RU"/>
        </w:rPr>
        <w:t>не зависит от тех булевских переменных, которые соответствуют внешним действиям, по которым нет переходов из состояния</w:t>
      </w:r>
      <w:r w:rsidRPr="00965CA8">
        <w:rPr>
          <w:rFonts w:ascii="Courier New" w:hAnsi="Courier New" w:cs="Courier New"/>
          <w:lang w:val="ru-RU"/>
        </w:rPr>
        <w:t xml:space="preserve"> </w:t>
      </w:r>
      <w:r w:rsidRPr="00965CA8">
        <w:rPr>
          <w:rFonts w:ascii="Courier New" w:hAnsi="Courier New" w:cs="Courier New"/>
        </w:rPr>
        <w:t>s</w:t>
      </w:r>
      <w:r>
        <w:rPr>
          <w:lang w:val="ru-RU"/>
        </w:rPr>
        <w:t>. Это означает, что выполнимость перехода зависит только от того, разрешено ли действие</w:t>
      </w:r>
      <w:r>
        <w:rPr>
          <w:rFonts w:ascii="Courier New" w:hAnsi="Courier New" w:cs="Courier New"/>
          <w:lang w:val="ru-RU"/>
        </w:rPr>
        <w:t xml:space="preserve"> </w:t>
      </w:r>
      <w:r>
        <w:rPr>
          <w:rFonts w:ascii="Courier New" w:hAnsi="Courier New" w:cs="Courier New"/>
        </w:rPr>
        <w:t>z</w:t>
      </w:r>
      <w:r>
        <w:rPr>
          <w:lang w:val="ru-RU"/>
        </w:rPr>
        <w:t>, и какие ещё действия определены в состоянии</w:t>
      </w:r>
      <w:r w:rsidRPr="00965CA8">
        <w:rPr>
          <w:rFonts w:ascii="Courier New" w:hAnsi="Courier New" w:cs="Courier New"/>
          <w:lang w:val="ru-RU"/>
        </w:rPr>
        <w:t xml:space="preserve"> </w:t>
      </w:r>
      <w:r w:rsidRPr="00965CA8">
        <w:rPr>
          <w:rFonts w:ascii="Courier New" w:hAnsi="Courier New" w:cs="Courier New"/>
        </w:rPr>
        <w:t>s</w:t>
      </w:r>
      <w:r w:rsidRPr="00965CA8">
        <w:rPr>
          <w:rFonts w:ascii="Courier New" w:hAnsi="Courier New" w:cs="Courier New"/>
          <w:lang w:val="ru-RU"/>
        </w:rPr>
        <w:t xml:space="preserve"> </w:t>
      </w:r>
      <w:r>
        <w:rPr>
          <w:lang w:val="ru-RU"/>
        </w:rPr>
        <w:t xml:space="preserve">и разрешены оператором. В этом случае реализацию не интересуют (она «не видит») те действия, которые оператор разрешает, но они всё равно не могут выполняться, поскольку не определены в текущем состоянии реализации. Нажимая кнопку, оператор как бы «подсвечивает» некоторые действия реализации, определённые в её текущем </w:t>
      </w:r>
      <w:r>
        <w:rPr>
          <w:lang w:val="ru-RU"/>
        </w:rPr>
        <w:lastRenderedPageBreak/>
        <w:t>состоянии, и выполнимость перехода по каждому из них определяется соответствующим предикатом от множества «подсвеченных» действий.</w:t>
      </w:r>
    </w:p>
    <w:p w:rsidR="00212EEE" w:rsidRDefault="00212EEE" w:rsidP="00BF6799">
      <w:pPr>
        <w:rPr>
          <w:lang w:val="ru-RU"/>
        </w:rPr>
      </w:pPr>
    </w:p>
    <w:p w:rsidR="003A5B6C" w:rsidRPr="005253B8" w:rsidRDefault="00212EEE" w:rsidP="00BF6799">
      <w:pPr>
        <w:rPr>
          <w:lang w:val="ru-RU"/>
        </w:rPr>
      </w:pPr>
      <w:r>
        <w:rPr>
          <w:lang w:val="ru-RU"/>
        </w:rPr>
        <w:t>Предикат</w:t>
      </w:r>
      <w:r>
        <w:rPr>
          <w:rFonts w:ascii="Courier New" w:hAnsi="Courier New" w:cs="Courier New"/>
          <w:lang w:val="ru-RU"/>
        </w:rPr>
        <w:t xml:space="preserve"> </w:t>
      </w:r>
      <w:r w:rsidR="00BC7AA6">
        <w:rPr>
          <w:rFonts w:ascii="Courier New" w:hAnsi="Courier New" w:cs="Courier New"/>
          <w:lang w:val="ru-RU"/>
        </w:rPr>
        <w:sym w:font="Symbol" w:char="F070"/>
      </w:r>
      <w:r>
        <w:rPr>
          <w:rFonts w:ascii="Courier New" w:hAnsi="Courier New" w:cs="Courier New"/>
          <w:lang w:val="ru-RU"/>
        </w:rPr>
        <w:t xml:space="preserve"> </w:t>
      </w:r>
      <w:r>
        <w:rPr>
          <w:lang w:val="ru-RU"/>
        </w:rPr>
        <w:t>как булевская функция от булевских переменных-действий может быть представлен в виде совершенной дизъюнктивной нормальной формы (СДНФ)</w:t>
      </w:r>
      <w:r>
        <w:rPr>
          <w:rFonts w:ascii="Courier New" w:hAnsi="Courier New" w:cs="Courier New"/>
          <w:lang w:val="ru-RU"/>
        </w:rPr>
        <w:t xml:space="preserve"> </w:t>
      </w:r>
      <w:r w:rsidR="00BC7AA6">
        <w:rPr>
          <w:rFonts w:ascii="Courier New" w:hAnsi="Courier New" w:cs="Courier New"/>
          <w:lang w:val="ru-RU"/>
        </w:rPr>
        <w:sym w:font="Symbol" w:char="F070"/>
      </w:r>
      <w:r>
        <w:rPr>
          <w:rFonts w:ascii="Courier New" w:hAnsi="Courier New" w:cs="Courier New"/>
          <w:lang w:val="ru-RU"/>
        </w:rPr>
        <w:t>=</w:t>
      </w:r>
      <w:r w:rsidR="00BC7AA6">
        <w:rPr>
          <w:rFonts w:ascii="Courier New" w:hAnsi="Courier New" w:cs="Courier New"/>
          <w:lang w:val="ru-RU"/>
        </w:rPr>
        <w:sym w:font="Symbol" w:char="F068"/>
      </w:r>
      <w:r w:rsidRPr="003A5B6C">
        <w:rPr>
          <w:rFonts w:ascii="Courier New" w:hAnsi="Courier New" w:cs="Courier New"/>
          <w:vertAlign w:val="subscript"/>
          <w:lang w:val="ru-RU"/>
        </w:rPr>
        <w:t>1</w:t>
      </w:r>
      <w:r>
        <w:rPr>
          <w:rFonts w:ascii="Courier New" w:hAnsi="Courier New" w:cs="Courier New"/>
          <w:lang w:val="ru-RU"/>
        </w:rPr>
        <w:sym w:font="Symbol" w:char="F0DA"/>
      </w:r>
      <w:r w:rsidR="00BC7AA6">
        <w:rPr>
          <w:rFonts w:ascii="Courier New" w:hAnsi="Courier New" w:cs="Courier New"/>
          <w:lang w:val="ru-RU"/>
        </w:rPr>
        <w:sym w:font="Symbol" w:char="F068"/>
      </w:r>
      <w:r w:rsidRPr="003A5B6C">
        <w:rPr>
          <w:rFonts w:ascii="Courier New" w:hAnsi="Courier New" w:cs="Courier New"/>
          <w:vertAlign w:val="subscript"/>
          <w:lang w:val="ru-RU"/>
        </w:rPr>
        <w:t>2</w:t>
      </w:r>
      <w:r>
        <w:rPr>
          <w:rFonts w:ascii="Courier New" w:hAnsi="Courier New" w:cs="Courier New"/>
          <w:lang w:val="ru-RU"/>
        </w:rPr>
        <w:sym w:font="Symbol" w:char="F0DA"/>
      </w:r>
      <w:r w:rsidRPr="003A5B6C">
        <w:rPr>
          <w:rFonts w:ascii="Courier New" w:hAnsi="Courier New" w:cs="Courier New"/>
          <w:lang w:val="ru-RU"/>
        </w:rPr>
        <w:t>…</w:t>
      </w:r>
      <w:r>
        <w:rPr>
          <w:lang w:val="ru-RU"/>
        </w:rPr>
        <w:t>, где</w:t>
      </w:r>
      <w:r>
        <w:rPr>
          <w:rFonts w:ascii="Courier New" w:hAnsi="Courier New" w:cs="Courier New"/>
          <w:lang w:val="ru-RU"/>
        </w:rPr>
        <w:t xml:space="preserve"> </w:t>
      </w:r>
      <w:r w:rsidR="00BC7AA6">
        <w:rPr>
          <w:rFonts w:ascii="Courier New" w:hAnsi="Courier New" w:cs="Courier New"/>
          <w:lang w:val="ru-RU"/>
        </w:rPr>
        <w:sym w:font="Symbol" w:char="F068"/>
      </w:r>
      <w:r>
        <w:rPr>
          <w:rFonts w:ascii="Courier New" w:hAnsi="Courier New" w:cs="Courier New"/>
          <w:vertAlign w:val="subscript"/>
        </w:rPr>
        <w:t>i</w:t>
      </w:r>
      <w:r w:rsidRPr="003A5B6C">
        <w:rPr>
          <w:rFonts w:ascii="Courier New" w:hAnsi="Courier New" w:cs="Courier New"/>
          <w:lang w:val="ru-RU"/>
        </w:rPr>
        <w:t>=</w:t>
      </w:r>
      <w:r>
        <w:rPr>
          <w:rFonts w:ascii="Courier New" w:hAnsi="Courier New" w:cs="Courier New"/>
        </w:rPr>
        <w:t>x</w:t>
      </w:r>
      <w:r>
        <w:rPr>
          <w:rFonts w:ascii="Courier New" w:hAnsi="Courier New" w:cs="Courier New"/>
          <w:vertAlign w:val="subscript"/>
        </w:rPr>
        <w:t>i</w:t>
      </w:r>
      <w:r w:rsidRPr="003A5B6C">
        <w:rPr>
          <w:rFonts w:ascii="Courier New" w:hAnsi="Courier New" w:cs="Courier New"/>
          <w:vertAlign w:val="subscript"/>
          <w:lang w:val="ru-RU"/>
        </w:rPr>
        <w:t>1</w:t>
      </w:r>
      <w:r w:rsidRPr="003A5B6C">
        <w:rPr>
          <w:rFonts w:ascii="Courier New" w:hAnsi="Courier New" w:cs="Courier New"/>
          <w:lang w:val="ru-RU"/>
        </w:rPr>
        <w:t>&amp;</w:t>
      </w:r>
      <w:r>
        <w:rPr>
          <w:rFonts w:ascii="Courier New" w:hAnsi="Courier New" w:cs="Courier New"/>
        </w:rPr>
        <w:t>x</w:t>
      </w:r>
      <w:r>
        <w:rPr>
          <w:rFonts w:ascii="Courier New" w:hAnsi="Courier New" w:cs="Courier New"/>
          <w:vertAlign w:val="subscript"/>
        </w:rPr>
        <w:t>i</w:t>
      </w:r>
      <w:r w:rsidRPr="003A5B6C">
        <w:rPr>
          <w:rFonts w:ascii="Courier New" w:hAnsi="Courier New" w:cs="Courier New"/>
          <w:vertAlign w:val="subscript"/>
          <w:lang w:val="ru-RU"/>
        </w:rPr>
        <w:t>2</w:t>
      </w:r>
      <w:r w:rsidRPr="003A5B6C">
        <w:rPr>
          <w:rFonts w:ascii="Courier New" w:hAnsi="Courier New" w:cs="Courier New"/>
          <w:lang w:val="ru-RU"/>
        </w:rPr>
        <w:t>&amp;</w:t>
      </w:r>
      <w:r>
        <w:rPr>
          <w:rFonts w:ascii="Courier New" w:hAnsi="Courier New" w:cs="Courier New"/>
          <w:lang w:val="ru-RU"/>
        </w:rPr>
        <w:t>…</w:t>
      </w:r>
      <w:r>
        <w:rPr>
          <w:lang w:val="ru-RU"/>
        </w:rPr>
        <w:t>,</w:t>
      </w:r>
      <w:r>
        <w:rPr>
          <w:rFonts w:ascii="Courier New" w:hAnsi="Courier New" w:cs="Courier New"/>
          <w:lang w:val="ru-RU"/>
        </w:rPr>
        <w:t xml:space="preserve"> </w:t>
      </w:r>
      <w:r>
        <w:rPr>
          <w:rFonts w:ascii="Courier New" w:hAnsi="Courier New" w:cs="Courier New"/>
        </w:rPr>
        <w:t>x</w:t>
      </w:r>
      <w:r>
        <w:rPr>
          <w:rFonts w:ascii="Courier New" w:hAnsi="Courier New" w:cs="Courier New"/>
          <w:vertAlign w:val="subscript"/>
        </w:rPr>
        <w:t>ij</w:t>
      </w:r>
      <w:r w:rsidRPr="003A5B6C">
        <w:rPr>
          <w:rFonts w:ascii="Courier New" w:hAnsi="Courier New" w:cs="Courier New"/>
          <w:lang w:val="ru-RU"/>
        </w:rPr>
        <w:t>=</w:t>
      </w:r>
      <w:r>
        <w:rPr>
          <w:rFonts w:ascii="Courier New" w:hAnsi="Courier New" w:cs="Courier New"/>
        </w:rPr>
        <w:t>z</w:t>
      </w:r>
      <w:r>
        <w:rPr>
          <w:rFonts w:ascii="Courier New" w:hAnsi="Courier New" w:cs="Courier New"/>
          <w:vertAlign w:val="subscript"/>
        </w:rPr>
        <w:t>j</w:t>
      </w:r>
      <w:r>
        <w:rPr>
          <w:rFonts w:ascii="Courier New" w:hAnsi="Courier New" w:cs="Courier New"/>
          <w:lang w:val="ru-RU"/>
        </w:rPr>
        <w:t xml:space="preserve"> </w:t>
      </w:r>
      <w:r>
        <w:rPr>
          <w:lang w:val="ru-RU"/>
        </w:rPr>
        <w:t>или</w:t>
      </w:r>
      <w:r w:rsidRPr="003A5B6C">
        <w:rPr>
          <w:rFonts w:ascii="Courier New" w:hAnsi="Courier New" w:cs="Courier New"/>
          <w:lang w:val="ru-RU"/>
        </w:rPr>
        <w:t xml:space="preserve"> </w:t>
      </w:r>
      <w:r>
        <w:rPr>
          <w:rFonts w:ascii="Courier New" w:hAnsi="Courier New" w:cs="Courier New"/>
        </w:rPr>
        <w:t>x</w:t>
      </w:r>
      <w:r>
        <w:rPr>
          <w:rFonts w:ascii="Courier New" w:hAnsi="Courier New" w:cs="Courier New"/>
          <w:vertAlign w:val="subscript"/>
        </w:rPr>
        <w:t>ij</w:t>
      </w:r>
      <w:r w:rsidRPr="003A5B6C">
        <w:rPr>
          <w:rFonts w:ascii="Courier New" w:hAnsi="Courier New" w:cs="Courier New"/>
          <w:lang w:val="ru-RU"/>
        </w:rPr>
        <w:t>=</w:t>
      </w:r>
      <w:r>
        <w:rPr>
          <w:rFonts w:ascii="Courier New" w:hAnsi="Courier New" w:cs="Courier New"/>
          <w:lang w:val="ru-RU"/>
        </w:rPr>
        <w:sym w:font="Symbol" w:char="F0D8"/>
      </w:r>
      <w:r>
        <w:rPr>
          <w:rFonts w:ascii="Courier New" w:hAnsi="Courier New" w:cs="Courier New"/>
        </w:rPr>
        <w:t>z</w:t>
      </w:r>
      <w:r>
        <w:rPr>
          <w:rFonts w:ascii="Courier New" w:hAnsi="Courier New" w:cs="Courier New"/>
          <w:vertAlign w:val="subscript"/>
        </w:rPr>
        <w:t>j</w:t>
      </w:r>
      <w:r>
        <w:rPr>
          <w:lang w:val="ru-RU"/>
        </w:rPr>
        <w:t>, и</w:t>
      </w:r>
      <w:r w:rsidRPr="007B62FB">
        <w:rPr>
          <w:rFonts w:ascii="Courier New" w:hAnsi="Courier New" w:cs="Courier New"/>
          <w:lang w:val="ru-RU"/>
        </w:rPr>
        <w:t xml:space="preserve"> </w:t>
      </w:r>
      <w:r>
        <w:rPr>
          <w:rFonts w:ascii="Courier New" w:hAnsi="Courier New" w:cs="Courier New"/>
        </w:rPr>
        <w:t>z</w:t>
      </w:r>
      <w:r>
        <w:rPr>
          <w:rFonts w:ascii="Courier New" w:hAnsi="Courier New" w:cs="Courier New"/>
          <w:vertAlign w:val="subscript"/>
        </w:rPr>
        <w:t>j</w:t>
      </w:r>
      <w:r w:rsidRPr="007B62FB">
        <w:rPr>
          <w:rFonts w:ascii="Courier New" w:hAnsi="Courier New" w:cs="Courier New"/>
          <w:lang w:val="ru-RU"/>
        </w:rPr>
        <w:t xml:space="preserve"> </w:t>
      </w:r>
      <w:r>
        <w:rPr>
          <w:lang w:val="ru-RU"/>
        </w:rPr>
        <w:t>пробегает множество всех внешних действий. Тогда переход</w:t>
      </w:r>
      <w:r>
        <w:rPr>
          <w:rFonts w:ascii="Courier New" w:hAnsi="Courier New" w:cs="Courier New"/>
          <w:lang w:val="ru-RU"/>
        </w:rPr>
        <w:t xml:space="preserve"> </w:t>
      </w:r>
      <w:r>
        <w:rPr>
          <w:rFonts w:ascii="Courier New" w:hAnsi="Courier New" w:cs="Courier New"/>
        </w:rPr>
        <w:t>s</w:t>
      </w:r>
      <w:r>
        <w:rPr>
          <w:rFonts w:ascii="Courier New" w:hAnsi="Courier New" w:cs="Courier New"/>
        </w:rPr>
        <w:sym w:font="Euclid Symbol" w:char="F0BE"/>
      </w:r>
      <w:r>
        <w:rPr>
          <w:rFonts w:ascii="Courier New" w:hAnsi="Courier New" w:cs="Courier New"/>
        </w:rPr>
        <w:t>z</w:t>
      </w:r>
      <w:r>
        <w:rPr>
          <w:rFonts w:ascii="Courier New" w:hAnsi="Courier New" w:cs="Courier New"/>
          <w:lang w:val="ru-RU"/>
        </w:rPr>
        <w:t>,</w:t>
      </w:r>
      <w:r w:rsidR="00BC7AA6">
        <w:rPr>
          <w:rFonts w:ascii="Courier New" w:hAnsi="Courier New" w:cs="Courier New"/>
          <w:lang w:val="ru-RU"/>
        </w:rPr>
        <w:sym w:font="Symbol" w:char="F070"/>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rFonts w:ascii="Courier New" w:hAnsi="Courier New" w:cs="Courier New"/>
          <w:lang w:val="ru-RU"/>
        </w:rPr>
        <w:t xml:space="preserve"> </w:t>
      </w:r>
      <w:r>
        <w:rPr>
          <w:lang w:val="ru-RU"/>
        </w:rPr>
        <w:t>можно заменить на множество кратных переходов</w:t>
      </w:r>
      <w:r w:rsidRPr="003A5B6C">
        <w:rPr>
          <w:lang w:val="ru-RU"/>
        </w:rPr>
        <w:t xml:space="preserve"> </w:t>
      </w:r>
      <w:r>
        <w:rPr>
          <w:lang w:val="ru-RU"/>
        </w:rPr>
        <w:t>с предикатами-дизъюнктами</w:t>
      </w:r>
      <w:r>
        <w:rPr>
          <w:rFonts w:ascii="Courier New" w:hAnsi="Courier New" w:cs="Courier New"/>
          <w:lang w:val="ru-RU"/>
        </w:rPr>
        <w:t xml:space="preserve"> </w:t>
      </w:r>
      <w:r>
        <w:rPr>
          <w:rFonts w:ascii="Courier New" w:hAnsi="Courier New" w:cs="Courier New"/>
        </w:rPr>
        <w:t>s</w:t>
      </w:r>
      <w:r>
        <w:rPr>
          <w:rFonts w:ascii="Courier New" w:hAnsi="Courier New" w:cs="Courier New"/>
        </w:rPr>
        <w:sym w:font="Euclid Symbol" w:char="F0BE"/>
      </w:r>
      <w:r>
        <w:rPr>
          <w:rFonts w:ascii="Courier New" w:hAnsi="Courier New" w:cs="Courier New"/>
        </w:rPr>
        <w:t>z</w:t>
      </w:r>
      <w:r>
        <w:rPr>
          <w:rFonts w:ascii="Courier New" w:hAnsi="Courier New" w:cs="Courier New"/>
          <w:lang w:val="ru-RU"/>
        </w:rPr>
        <w:t>,</w:t>
      </w:r>
      <w:r w:rsidR="00BC7AA6">
        <w:rPr>
          <w:rFonts w:ascii="Courier New" w:hAnsi="Courier New" w:cs="Courier New"/>
          <w:lang w:val="ru-RU"/>
        </w:rPr>
        <w:sym w:font="Symbol" w:char="F068"/>
      </w:r>
      <w:r>
        <w:rPr>
          <w:rFonts w:ascii="Courier New" w:hAnsi="Courier New" w:cs="Courier New"/>
          <w:vertAlign w:val="subscript"/>
        </w:rPr>
        <w:t>i</w:t>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lang w:val="ru-RU"/>
        </w:rPr>
        <w:t>. В свою очередь дизъюнкту</w:t>
      </w:r>
      <w:r>
        <w:rPr>
          <w:rFonts w:ascii="Courier New" w:hAnsi="Courier New" w:cs="Courier New"/>
          <w:lang w:val="ru-RU"/>
        </w:rPr>
        <w:t xml:space="preserve"> </w:t>
      </w:r>
      <w:r w:rsidR="00BC7AA6">
        <w:rPr>
          <w:rFonts w:ascii="Courier New" w:hAnsi="Courier New" w:cs="Courier New"/>
          <w:lang w:val="ru-RU"/>
        </w:rPr>
        <w:sym w:font="Symbol" w:char="F068"/>
      </w:r>
      <w:r>
        <w:rPr>
          <w:rFonts w:ascii="Courier New" w:hAnsi="Courier New" w:cs="Courier New"/>
          <w:vertAlign w:val="subscript"/>
        </w:rPr>
        <w:t>i</w:t>
      </w:r>
      <w:r>
        <w:rPr>
          <w:rFonts w:ascii="Courier New" w:hAnsi="Courier New" w:cs="Courier New"/>
          <w:lang w:val="ru-RU"/>
        </w:rPr>
        <w:t xml:space="preserve"> </w:t>
      </w:r>
      <w:r>
        <w:rPr>
          <w:lang w:val="ru-RU"/>
        </w:rPr>
        <w:t>взаимно-однозначно соответствует множество</w:t>
      </w:r>
      <w:r w:rsidRPr="005253B8">
        <w:rPr>
          <w:rFonts w:ascii="Courier New" w:hAnsi="Courier New" w:cs="Courier New"/>
          <w:lang w:val="ru-RU"/>
        </w:rPr>
        <w:t xml:space="preserve"> </w:t>
      </w:r>
      <w:r w:rsidRPr="005253B8">
        <w:rPr>
          <w:rFonts w:ascii="Courier New" w:hAnsi="Courier New" w:cs="Courier New"/>
        </w:rPr>
        <w:t>P</w:t>
      </w:r>
      <w:r>
        <w:rPr>
          <w:rFonts w:ascii="Courier New" w:hAnsi="Courier New" w:cs="Courier New"/>
          <w:vertAlign w:val="subscript"/>
        </w:rPr>
        <w:t>i</w:t>
      </w:r>
      <w:r w:rsidRPr="005253B8">
        <w:rPr>
          <w:rFonts w:ascii="Courier New" w:hAnsi="Courier New" w:cs="Courier New"/>
          <w:lang w:val="ru-RU"/>
        </w:rPr>
        <w:t xml:space="preserve"> </w:t>
      </w:r>
      <w:r>
        <w:rPr>
          <w:lang w:val="ru-RU"/>
        </w:rPr>
        <w:t>тех действий, для которых</w:t>
      </w:r>
      <w:r>
        <w:rPr>
          <w:rFonts w:ascii="Courier New" w:hAnsi="Courier New" w:cs="Courier New"/>
          <w:lang w:val="ru-RU"/>
        </w:rPr>
        <w:t xml:space="preserve"> </w:t>
      </w:r>
      <w:r>
        <w:rPr>
          <w:rFonts w:ascii="Courier New" w:hAnsi="Courier New" w:cs="Courier New"/>
        </w:rPr>
        <w:t>x</w:t>
      </w:r>
      <w:r>
        <w:rPr>
          <w:rFonts w:ascii="Courier New" w:hAnsi="Courier New" w:cs="Courier New"/>
          <w:vertAlign w:val="subscript"/>
        </w:rPr>
        <w:t>ij</w:t>
      </w:r>
      <w:r w:rsidRPr="003A5B6C">
        <w:rPr>
          <w:rFonts w:ascii="Courier New" w:hAnsi="Courier New" w:cs="Courier New"/>
          <w:lang w:val="ru-RU"/>
        </w:rPr>
        <w:t>=</w:t>
      </w:r>
      <w:r>
        <w:rPr>
          <w:rFonts w:ascii="Courier New" w:hAnsi="Courier New" w:cs="Courier New"/>
        </w:rPr>
        <w:t>z</w:t>
      </w:r>
      <w:r>
        <w:rPr>
          <w:rFonts w:ascii="Courier New" w:hAnsi="Courier New" w:cs="Courier New"/>
          <w:vertAlign w:val="subscript"/>
        </w:rPr>
        <w:t>j</w:t>
      </w:r>
      <w:r>
        <w:rPr>
          <w:lang w:val="ru-RU"/>
        </w:rPr>
        <w:t xml:space="preserve">. При композиции это множество является множеством действий, разрешаемых партнёром. В случае, когда таким партнёром является тест для заданной </w:t>
      </w:r>
      <w:r w:rsidRPr="005253B8">
        <w:rPr>
          <w:rFonts w:ascii="Euclid Fraktur" w:hAnsi="Euclid Fraktur"/>
          <w:b/>
        </w:rPr>
        <w:t>R</w:t>
      </w:r>
      <w:r w:rsidRPr="005253B8">
        <w:rPr>
          <w:lang w:val="ru-RU"/>
        </w:rPr>
        <w:t>/</w:t>
      </w:r>
      <w:r w:rsidRPr="005253B8">
        <w:rPr>
          <w:rFonts w:ascii="Euclid Fraktur" w:hAnsi="Euclid Fraktur"/>
          <w:b/>
        </w:rPr>
        <w:t>Q</w:t>
      </w:r>
      <w:r w:rsidRPr="005253B8">
        <w:rPr>
          <w:lang w:val="ru-RU"/>
        </w:rPr>
        <w:t>-</w:t>
      </w:r>
      <w:r>
        <w:rPr>
          <w:lang w:val="ru-RU"/>
        </w:rPr>
        <w:t>семантики, эти множества разрешаемых действий соответствуют кнопкам из</w:t>
      </w:r>
      <w:r w:rsidRPr="005253B8">
        <w:rPr>
          <w:rFonts w:ascii="Courier New" w:hAnsi="Courier New" w:cs="Courier New"/>
          <w:lang w:val="ru-RU"/>
        </w:rPr>
        <w:t xml:space="preserve"> </w:t>
      </w:r>
      <w:r w:rsidRPr="005253B8">
        <w:rPr>
          <w:rFonts w:ascii="Euclid Fraktur" w:hAnsi="Euclid Fraktur"/>
          <w:b/>
        </w:rPr>
        <w:t>R</w:t>
      </w:r>
      <w:r>
        <w:rPr>
          <w:rFonts w:ascii="Courier New" w:hAnsi="Courier New" w:cs="Courier New"/>
          <w:lang w:val="ru-RU"/>
        </w:rPr>
        <w:sym w:font="Symbol" w:char="F0C8"/>
      </w:r>
      <w:r w:rsidRPr="005253B8">
        <w:rPr>
          <w:rFonts w:ascii="Euclid Fraktur" w:hAnsi="Euclid Fraktur"/>
          <w:b/>
        </w:rPr>
        <w:t>Q</w:t>
      </w:r>
      <w:r>
        <w:rPr>
          <w:lang w:val="ru-RU"/>
        </w:rPr>
        <w:t>. Тем самым, при тестировании мы можем считать, что на переходах написаны не произвольные предикаты, а кнопки</w:t>
      </w:r>
      <w:r>
        <w:rPr>
          <w:rFonts w:ascii="Courier New" w:hAnsi="Courier New" w:cs="Courier New"/>
          <w:lang w:val="ru-RU"/>
        </w:rPr>
        <w:t xml:space="preserve"> </w:t>
      </w:r>
      <w:r>
        <w:rPr>
          <w:rFonts w:ascii="Courier New" w:hAnsi="Courier New" w:cs="Courier New"/>
        </w:rPr>
        <w:t>s</w:t>
      </w:r>
      <w:r>
        <w:rPr>
          <w:rFonts w:ascii="Courier New" w:hAnsi="Courier New" w:cs="Courier New"/>
        </w:rPr>
        <w:sym w:font="Euclid Symbol" w:char="F0BE"/>
      </w:r>
      <w:r>
        <w:rPr>
          <w:rFonts w:ascii="Courier New" w:hAnsi="Courier New" w:cs="Courier New"/>
        </w:rPr>
        <w:t>z</w:t>
      </w:r>
      <w:r>
        <w:rPr>
          <w:rFonts w:ascii="Courier New" w:hAnsi="Courier New" w:cs="Courier New"/>
          <w:lang w:val="ru-RU"/>
        </w:rPr>
        <w:t>,</w:t>
      </w:r>
      <w:r>
        <w:rPr>
          <w:rFonts w:ascii="Courier New" w:hAnsi="Courier New" w:cs="Courier New"/>
        </w:rPr>
        <w:t>P</w:t>
      </w:r>
      <w:r>
        <w:rPr>
          <w:rFonts w:ascii="Courier New" w:hAnsi="Courier New" w:cs="Courier New"/>
          <w:vertAlign w:val="subscript"/>
        </w:rPr>
        <w:t>i</w:t>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lang w:val="ru-RU"/>
        </w:rPr>
        <w:t>. Когда нажимается некоторая кнопка</w:t>
      </w:r>
      <w:r w:rsidRPr="005253B8">
        <w:rPr>
          <w:rFonts w:ascii="Courier New" w:hAnsi="Courier New" w:cs="Courier New"/>
          <w:lang w:val="ru-RU"/>
        </w:rPr>
        <w:t xml:space="preserve"> </w:t>
      </w:r>
      <w:r>
        <w:rPr>
          <w:rFonts w:ascii="Courier New" w:hAnsi="Courier New" w:cs="Courier New"/>
        </w:rPr>
        <w:t>P</w:t>
      </w:r>
      <w:r>
        <w:rPr>
          <w:rFonts w:ascii="Courier New" w:hAnsi="Courier New" w:cs="Courier New"/>
          <w:vertAlign w:val="subscript"/>
        </w:rPr>
        <w:t>i</w:t>
      </w:r>
      <w:r>
        <w:rPr>
          <w:lang w:val="ru-RU"/>
        </w:rPr>
        <w:t>, выполняться могут только переходы</w:t>
      </w:r>
      <w:r w:rsidRPr="005253B8">
        <w:rPr>
          <w:lang w:val="ru-RU"/>
        </w:rPr>
        <w:t xml:space="preserve"> </w:t>
      </w:r>
      <w:r>
        <w:rPr>
          <w:lang w:val="ru-RU"/>
        </w:rPr>
        <w:t>вида</w:t>
      </w:r>
      <w:r>
        <w:rPr>
          <w:rFonts w:ascii="Courier New" w:hAnsi="Courier New" w:cs="Courier New"/>
          <w:lang w:val="ru-RU"/>
        </w:rPr>
        <w:t xml:space="preserve"> </w:t>
      </w:r>
      <w:r>
        <w:rPr>
          <w:rFonts w:ascii="Courier New" w:hAnsi="Courier New" w:cs="Courier New"/>
        </w:rPr>
        <w:t>s</w:t>
      </w:r>
      <w:r>
        <w:rPr>
          <w:rFonts w:ascii="Courier New" w:hAnsi="Courier New" w:cs="Courier New"/>
        </w:rPr>
        <w:sym w:font="Euclid Symbol" w:char="F0BE"/>
      </w:r>
      <w:r>
        <w:rPr>
          <w:rFonts w:ascii="Courier New" w:hAnsi="Courier New" w:cs="Courier New"/>
        </w:rPr>
        <w:t>z</w:t>
      </w:r>
      <w:r>
        <w:rPr>
          <w:rFonts w:ascii="Courier New" w:hAnsi="Courier New" w:cs="Courier New"/>
          <w:lang w:val="ru-RU"/>
        </w:rPr>
        <w:t>,</w:t>
      </w:r>
      <w:r>
        <w:rPr>
          <w:rFonts w:ascii="Courier New" w:hAnsi="Courier New" w:cs="Courier New"/>
        </w:rPr>
        <w:t>P</w:t>
      </w:r>
      <w:r>
        <w:rPr>
          <w:rFonts w:ascii="Courier New" w:hAnsi="Courier New" w:cs="Courier New"/>
          <w:vertAlign w:val="subscript"/>
        </w:rPr>
        <w:t>i</w:t>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lang w:val="ru-RU"/>
        </w:rPr>
        <w:t>, где</w:t>
      </w:r>
      <w:r>
        <w:rPr>
          <w:rFonts w:ascii="Courier New" w:hAnsi="Courier New" w:cs="Courier New"/>
          <w:lang w:val="ru-RU"/>
        </w:rPr>
        <w:t xml:space="preserve"> </w:t>
      </w:r>
      <w:r>
        <w:rPr>
          <w:rFonts w:ascii="Courier New" w:hAnsi="Courier New" w:cs="Courier New"/>
        </w:rPr>
        <w:t>z</w:t>
      </w:r>
      <w:r>
        <w:rPr>
          <w:rFonts w:ascii="Courier New" w:hAnsi="Courier New" w:cs="Courier New"/>
        </w:rPr>
        <w:sym w:font="Symbol" w:char="F0CE"/>
      </w:r>
      <w:r>
        <w:rPr>
          <w:rFonts w:ascii="Courier New" w:hAnsi="Courier New" w:cs="Courier New"/>
        </w:rPr>
        <w:t>P</w:t>
      </w:r>
      <w:r>
        <w:rPr>
          <w:rFonts w:ascii="Courier New" w:hAnsi="Courier New" w:cs="Courier New"/>
          <w:vertAlign w:val="subscript"/>
        </w:rPr>
        <w:t>i</w:t>
      </w:r>
      <w:r w:rsidRPr="00E21F3D">
        <w:rPr>
          <w:rFonts w:ascii="Courier New" w:hAnsi="Courier New" w:cs="Courier New"/>
        </w:rPr>
        <w:sym w:font="Symbol" w:char="F0C8"/>
      </w:r>
      <w:r w:rsidRPr="00E21F3D">
        <w:rPr>
          <w:rFonts w:ascii="Courier New" w:hAnsi="Courier New" w:cs="Courier New"/>
          <w:lang w:val="ru-RU"/>
        </w:rPr>
        <w:t>{</w:t>
      </w:r>
      <w:r w:rsidRPr="00E21F3D">
        <w:rPr>
          <w:rFonts w:ascii="Courier New" w:hAnsi="Courier New" w:cs="Courier New"/>
        </w:rPr>
        <w:sym w:font="Symbol" w:char="F074"/>
      </w:r>
      <w:r>
        <w:rPr>
          <w:rFonts w:ascii="Courier New" w:hAnsi="Courier New" w:cs="Courier New"/>
          <w:lang w:val="ru-RU"/>
        </w:rPr>
        <w:t>,</w:t>
      </w:r>
      <w:r>
        <w:rPr>
          <w:rFonts w:ascii="Courier New" w:hAnsi="Courier New" w:cs="Courier New"/>
        </w:rPr>
        <w:sym w:font="Symbol" w:char="F067"/>
      </w:r>
      <w:r w:rsidRPr="00E21F3D">
        <w:rPr>
          <w:rFonts w:ascii="Courier New" w:hAnsi="Courier New" w:cs="Courier New"/>
          <w:lang w:val="ru-RU"/>
        </w:rPr>
        <w:t>}</w:t>
      </w:r>
      <w:r>
        <w:rPr>
          <w:lang w:val="ru-RU"/>
        </w:rPr>
        <w:t xml:space="preserve">. Такой переход от </w:t>
      </w:r>
      <w:r>
        <w:t>LTS</w:t>
      </w:r>
      <w:r>
        <w:rPr>
          <w:lang w:val="ru-RU"/>
        </w:rPr>
        <w:t xml:space="preserve"> с предикатами к </w:t>
      </w:r>
      <w:r>
        <w:t>LTS</w:t>
      </w:r>
      <w:r>
        <w:rPr>
          <w:lang w:val="ru-RU"/>
        </w:rPr>
        <w:t xml:space="preserve"> с кнопками аналогичен переходу от расширенных автоматов (</w:t>
      </w:r>
      <w:r>
        <w:t>EFSM</w:t>
      </w:r>
      <w:r w:rsidRPr="005253B8">
        <w:rPr>
          <w:lang w:val="ru-RU"/>
        </w:rPr>
        <w:t xml:space="preserve"> – </w:t>
      </w:r>
      <w:r>
        <w:t>Extended</w:t>
      </w:r>
      <w:r w:rsidRPr="005253B8">
        <w:rPr>
          <w:lang w:val="ru-RU"/>
        </w:rPr>
        <w:t xml:space="preserve"> </w:t>
      </w:r>
      <w:r>
        <w:t>Finite</w:t>
      </w:r>
      <w:r w:rsidRPr="005253B8">
        <w:rPr>
          <w:lang w:val="ru-RU"/>
        </w:rPr>
        <w:t xml:space="preserve"> </w:t>
      </w:r>
      <w:r>
        <w:t>State</w:t>
      </w:r>
      <w:r w:rsidRPr="005253B8">
        <w:rPr>
          <w:lang w:val="ru-RU"/>
        </w:rPr>
        <w:t xml:space="preserve"> </w:t>
      </w:r>
      <w:r>
        <w:t>Machine</w:t>
      </w:r>
      <w:r w:rsidRPr="005253B8">
        <w:rPr>
          <w:lang w:val="ru-RU"/>
        </w:rPr>
        <w:t xml:space="preserve">) </w:t>
      </w:r>
      <w:r>
        <w:rPr>
          <w:lang w:val="ru-RU"/>
        </w:rPr>
        <w:t>к обычным автоматам (</w:t>
      </w:r>
      <w:r>
        <w:t>FSM</w:t>
      </w:r>
      <w:r w:rsidRPr="005253B8">
        <w:rPr>
          <w:lang w:val="ru-RU"/>
        </w:rPr>
        <w:t>)</w:t>
      </w:r>
      <w:r>
        <w:rPr>
          <w:lang w:val="ru-RU"/>
        </w:rPr>
        <w:t>.</w:t>
      </w:r>
    </w:p>
    <w:p w:rsidR="009F4359" w:rsidRDefault="009F4359" w:rsidP="00BF6799">
      <w:pPr>
        <w:pStyle w:val="20"/>
        <w:spacing w:line="240" w:lineRule="auto"/>
      </w:pPr>
      <w:r>
        <w:t>Остановка и дивергенция</w:t>
      </w:r>
    </w:p>
    <w:p w:rsidR="00212EEE" w:rsidRDefault="00212EEE" w:rsidP="00BF6799">
      <w:pPr>
        <w:rPr>
          <w:lang w:val="ru-RU" w:eastAsia="zh-TW"/>
        </w:rPr>
      </w:pPr>
      <w:r>
        <w:rPr>
          <w:lang w:val="ru-RU" w:eastAsia="zh-TW"/>
        </w:rPr>
        <w:t xml:space="preserve">Машина без приоритетов останавливается в стабильном состоянии (состоянии без </w:t>
      </w:r>
      <w:r w:rsidRPr="00016E7E">
        <w:rPr>
          <w:rFonts w:ascii="Courier New" w:hAnsi="Courier New" w:cs="Courier New"/>
          <w:lang w:val="ru-RU" w:eastAsia="zh-TW"/>
        </w:rPr>
        <w:sym w:font="Symbol" w:char="F074"/>
      </w:r>
      <w:r>
        <w:rPr>
          <w:lang w:val="ru-RU" w:eastAsia="zh-TW"/>
        </w:rPr>
        <w:t xml:space="preserve">- и </w:t>
      </w:r>
      <w:r w:rsidRPr="00016E7E">
        <w:rPr>
          <w:rFonts w:ascii="Courier New" w:hAnsi="Courier New" w:cs="Courier New"/>
          <w:lang w:val="ru-RU" w:eastAsia="zh-TW"/>
        </w:rPr>
        <w:sym w:font="Symbol" w:char="F067"/>
      </w:r>
      <w:r>
        <w:rPr>
          <w:lang w:val="ru-RU" w:eastAsia="zh-TW"/>
        </w:rPr>
        <w:t>-переходов), в котором нет переходов по разрешённым внешним действиям. Если есть приоритеты, то меняется, прежде всего, само понятие стабильности. Оно становится условным: состояние стабильно, если для всех переходов из этого состояния их предикаты от пустого множества разрешённых внешних действий ложны</w:t>
      </w:r>
      <w:r>
        <w:rPr>
          <w:rFonts w:ascii="Courier New" w:hAnsi="Courier New" w:cs="Courier New"/>
          <w:lang w:val="ru-RU"/>
        </w:rPr>
        <w:t xml:space="preserve"> </w:t>
      </w:r>
      <w:r w:rsidR="00BC7AA6">
        <w:rPr>
          <w:rFonts w:ascii="Courier New" w:hAnsi="Courier New" w:cs="Courier New"/>
          <w:lang w:val="ru-RU"/>
        </w:rPr>
        <w:sym w:font="Symbol" w:char="F070"/>
      </w:r>
      <w:r>
        <w:rPr>
          <w:rFonts w:ascii="Courier New" w:hAnsi="Courier New" w:cs="Courier New"/>
          <w:lang w:val="ru-RU"/>
        </w:rPr>
        <w:t>(</w:t>
      </w:r>
      <w:r>
        <w:rPr>
          <w:rFonts w:ascii="Courier New" w:hAnsi="Courier New" w:cs="Courier New"/>
          <w:lang w:val="ru-RU"/>
        </w:rPr>
        <w:sym w:font="Symbol" w:char="F0C6"/>
      </w:r>
      <w:r>
        <w:rPr>
          <w:rFonts w:ascii="Courier New" w:hAnsi="Courier New" w:cs="Courier New"/>
          <w:lang w:val="ru-RU"/>
        </w:rPr>
        <w:t>)=</w:t>
      </w:r>
      <w:r w:rsidRPr="00016E7E">
        <w:rPr>
          <w:b/>
          <w:i/>
        </w:rPr>
        <w:t>false</w:t>
      </w:r>
      <w:r>
        <w:rPr>
          <w:lang w:val="ru-RU" w:eastAsia="zh-TW"/>
        </w:rPr>
        <w:t>. Соответственно меняется условие остановки машины: машина стоит, если при разрешённом множестве внешних действий</w:t>
      </w:r>
      <w:r w:rsidRPr="00016E7E">
        <w:rPr>
          <w:rFonts w:ascii="Courier New" w:hAnsi="Courier New" w:cs="Courier New"/>
          <w:lang w:val="ru-RU" w:eastAsia="zh-TW"/>
        </w:rPr>
        <w:t xml:space="preserve"> </w:t>
      </w:r>
      <w:r w:rsidRPr="00016E7E">
        <w:rPr>
          <w:rFonts w:ascii="Courier New" w:hAnsi="Courier New" w:cs="Courier New"/>
          <w:lang w:eastAsia="zh-TW"/>
        </w:rPr>
        <w:t>P</w:t>
      </w:r>
      <w:r>
        <w:rPr>
          <w:rFonts w:ascii="Courier New" w:hAnsi="Courier New" w:cs="Courier New"/>
          <w:lang w:val="ru-RU" w:eastAsia="zh-TW"/>
        </w:rPr>
        <w:t xml:space="preserve"> </w:t>
      </w:r>
      <w:r>
        <w:rPr>
          <w:lang w:val="ru-RU" w:eastAsia="zh-TW"/>
        </w:rPr>
        <w:t>для всех переходов из этого состояния их предикаты ложны</w:t>
      </w:r>
      <w:r>
        <w:rPr>
          <w:rFonts w:ascii="Courier New" w:hAnsi="Courier New" w:cs="Courier New"/>
          <w:lang w:val="ru-RU"/>
        </w:rPr>
        <w:t xml:space="preserve"> </w:t>
      </w:r>
      <w:r w:rsidR="00BC7AA6">
        <w:rPr>
          <w:rFonts w:ascii="Courier New" w:hAnsi="Courier New" w:cs="Courier New"/>
          <w:lang w:val="ru-RU"/>
        </w:rPr>
        <w:sym w:font="Symbol" w:char="F070"/>
      </w:r>
      <w:r>
        <w:rPr>
          <w:rFonts w:ascii="Courier New" w:hAnsi="Courier New" w:cs="Courier New"/>
          <w:lang w:val="ru-RU"/>
        </w:rPr>
        <w:t>(</w:t>
      </w:r>
      <w:r>
        <w:rPr>
          <w:rFonts w:ascii="Courier New" w:hAnsi="Courier New" w:cs="Courier New"/>
        </w:rPr>
        <w:t>P</w:t>
      </w:r>
      <w:r>
        <w:rPr>
          <w:rFonts w:ascii="Courier New" w:hAnsi="Courier New" w:cs="Courier New"/>
          <w:lang w:val="ru-RU"/>
        </w:rPr>
        <w:t>)=</w:t>
      </w:r>
      <w:r w:rsidRPr="00016E7E">
        <w:rPr>
          <w:b/>
          <w:i/>
        </w:rPr>
        <w:t>false</w:t>
      </w:r>
      <w:r>
        <w:rPr>
          <w:lang w:val="ru-RU" w:eastAsia="zh-TW"/>
        </w:rPr>
        <w:t>.</w:t>
      </w:r>
    </w:p>
    <w:p w:rsidR="00212EEE" w:rsidRDefault="00212EEE" w:rsidP="00BF6799">
      <w:pPr>
        <w:rPr>
          <w:lang w:val="ru-RU" w:eastAsia="zh-TW"/>
        </w:rPr>
      </w:pPr>
    </w:p>
    <w:p w:rsidR="004235B1" w:rsidRDefault="00212EEE" w:rsidP="00BF6799">
      <w:pPr>
        <w:rPr>
          <w:szCs w:val="28"/>
          <w:lang w:val="ru-RU"/>
        </w:rPr>
      </w:pPr>
      <w:r>
        <w:rPr>
          <w:szCs w:val="28"/>
          <w:lang w:val="ru-RU"/>
        </w:rPr>
        <w:t xml:space="preserve">Здесь мы должны уточнить, что происходит, когда кнопка отжимается. Для машины без приоритетов кнопка автоматически отжимается при любом наблюдении действия или отказа. </w:t>
      </w:r>
      <w:r w:rsidR="003B3CAF">
        <w:rPr>
          <w:szCs w:val="28"/>
          <w:lang w:val="ru-RU"/>
        </w:rPr>
        <w:t xml:space="preserve">После действия машина может выполнять любые </w:t>
      </w:r>
      <w:r w:rsidR="003B3CAF" w:rsidRPr="00E21F3D">
        <w:rPr>
          <w:rFonts w:ascii="Courier New" w:hAnsi="Courier New" w:cs="Courier New"/>
        </w:rPr>
        <w:sym w:font="Symbol" w:char="F074"/>
      </w:r>
      <w:r w:rsidR="003B3CAF">
        <w:rPr>
          <w:szCs w:val="28"/>
          <w:lang w:val="ru-RU"/>
        </w:rPr>
        <w:t xml:space="preserve">-переходы (а также </w:t>
      </w:r>
      <w:r w:rsidR="003B3CAF">
        <w:rPr>
          <w:rFonts w:ascii="Courier New" w:hAnsi="Courier New" w:cs="Courier New"/>
        </w:rPr>
        <w:sym w:font="Symbol" w:char="F067"/>
      </w:r>
      <w:r w:rsidR="003B3CAF">
        <w:rPr>
          <w:szCs w:val="28"/>
          <w:lang w:val="ru-RU"/>
        </w:rPr>
        <w:t xml:space="preserve">-переход), но после отказа машина стоит, поскольку отказ происходит в стабильном состоянии, в котором нет </w:t>
      </w:r>
      <w:r w:rsidR="003B3CAF" w:rsidRPr="00E21F3D">
        <w:rPr>
          <w:rFonts w:ascii="Courier New" w:hAnsi="Courier New" w:cs="Courier New"/>
        </w:rPr>
        <w:sym w:font="Symbol" w:char="F074"/>
      </w:r>
      <w:r w:rsidR="003B3CAF">
        <w:rPr>
          <w:szCs w:val="28"/>
          <w:lang w:val="ru-RU"/>
        </w:rPr>
        <w:t xml:space="preserve">- и </w:t>
      </w:r>
      <w:r w:rsidR="003B3CAF">
        <w:rPr>
          <w:rFonts w:ascii="Courier New" w:hAnsi="Courier New" w:cs="Courier New"/>
        </w:rPr>
        <w:sym w:font="Symbol" w:char="F067"/>
      </w:r>
      <w:r w:rsidR="003B3CAF">
        <w:rPr>
          <w:szCs w:val="28"/>
          <w:lang w:val="ru-RU"/>
        </w:rPr>
        <w:t xml:space="preserve">-переходов. </w:t>
      </w:r>
      <w:r>
        <w:rPr>
          <w:szCs w:val="28"/>
          <w:lang w:val="ru-RU"/>
        </w:rPr>
        <w:t xml:space="preserve">Однако для машины с приоритетами отжатие кнопки меняет </w:t>
      </w:r>
      <w:r>
        <w:rPr>
          <w:szCs w:val="28"/>
          <w:lang w:val="ru-RU"/>
        </w:rPr>
        <w:lastRenderedPageBreak/>
        <w:t xml:space="preserve">множество разрешённых действий (если только не была нажатой пустая </w:t>
      </w:r>
      <w:r w:rsidRPr="00B75DFE">
        <w:rPr>
          <w:rFonts w:ascii="Euclid Fraktur" w:hAnsi="Euclid Fraktur"/>
          <w:b/>
          <w:szCs w:val="28"/>
        </w:rPr>
        <w:t>R</w:t>
      </w:r>
      <w:r>
        <w:rPr>
          <w:szCs w:val="28"/>
          <w:lang w:val="ru-RU"/>
        </w:rPr>
        <w:t xml:space="preserve">-кнопка, дающее единственное наблюдение пустого отказа). </w:t>
      </w:r>
      <w:r w:rsidR="003B3CAF">
        <w:rPr>
          <w:szCs w:val="28"/>
          <w:lang w:val="ru-RU"/>
        </w:rPr>
        <w:t>После наблюдения</w:t>
      </w:r>
      <w:r>
        <w:rPr>
          <w:szCs w:val="28"/>
          <w:lang w:val="ru-RU"/>
        </w:rPr>
        <w:t xml:space="preserve"> реализация начинает выполнять </w:t>
      </w:r>
      <w:r w:rsidRPr="00E21F3D">
        <w:rPr>
          <w:rFonts w:ascii="Courier New" w:hAnsi="Courier New" w:cs="Courier New"/>
        </w:rPr>
        <w:sym w:font="Symbol" w:char="F074"/>
      </w:r>
      <w:r>
        <w:rPr>
          <w:szCs w:val="28"/>
          <w:lang w:val="ru-RU"/>
        </w:rPr>
        <w:t>-переходы с приоритетом</w:t>
      </w:r>
      <w:r>
        <w:rPr>
          <w:rFonts w:ascii="Courier New" w:hAnsi="Courier New" w:cs="Courier New"/>
          <w:lang w:val="ru-RU"/>
        </w:rPr>
        <w:t xml:space="preserve"> </w:t>
      </w:r>
      <w:r w:rsidR="00BC7AA6">
        <w:rPr>
          <w:rFonts w:ascii="Courier New" w:hAnsi="Courier New" w:cs="Courier New"/>
          <w:lang w:val="ru-RU"/>
        </w:rPr>
        <w:sym w:font="Symbol" w:char="F070"/>
      </w:r>
      <w:r>
        <w:rPr>
          <w:rFonts w:ascii="Courier New" w:hAnsi="Courier New" w:cs="Courier New"/>
          <w:lang w:val="ru-RU"/>
        </w:rPr>
        <w:t>(</w:t>
      </w:r>
      <w:r>
        <w:rPr>
          <w:rFonts w:ascii="Courier New" w:hAnsi="Courier New" w:cs="Courier New"/>
          <w:lang w:val="ru-RU"/>
        </w:rPr>
        <w:sym w:font="Symbol" w:char="F0C6"/>
      </w:r>
      <w:r>
        <w:rPr>
          <w:rFonts w:ascii="Courier New" w:hAnsi="Courier New" w:cs="Courier New"/>
          <w:lang w:val="ru-RU"/>
        </w:rPr>
        <w:t>)</w:t>
      </w:r>
      <w:r w:rsidRPr="004268C5">
        <w:rPr>
          <w:rFonts w:ascii="Courier New" w:hAnsi="Courier New" w:cs="Courier New"/>
          <w:lang w:val="ru-RU"/>
        </w:rPr>
        <w:t>=</w:t>
      </w:r>
      <w:r w:rsidRPr="004268C5">
        <w:rPr>
          <w:b/>
          <w:i/>
        </w:rPr>
        <w:t>true</w:t>
      </w:r>
      <w:r>
        <w:rPr>
          <w:lang w:val="ru-RU"/>
        </w:rPr>
        <w:t xml:space="preserve">. </w:t>
      </w:r>
      <w:r w:rsidR="003B3CAF">
        <w:rPr>
          <w:lang w:val="ru-RU"/>
        </w:rPr>
        <w:t>Заметим, что таким наблюдением может быть не только действие, но и отказ. Причина этого в том, что отказ</w:t>
      </w:r>
      <w:r w:rsidR="003B3CAF" w:rsidRPr="003B3CAF">
        <w:rPr>
          <w:rFonts w:ascii="Courier New" w:hAnsi="Courier New" w:cs="Courier New"/>
          <w:lang w:val="ru-RU"/>
        </w:rPr>
        <w:t xml:space="preserve"> </w:t>
      </w:r>
      <w:r w:rsidR="003B3CAF" w:rsidRPr="003B3CAF">
        <w:rPr>
          <w:rFonts w:ascii="Courier New" w:hAnsi="Courier New" w:cs="Courier New"/>
        </w:rPr>
        <w:t>P</w:t>
      </w:r>
      <w:r w:rsidR="003B3CAF" w:rsidRPr="003B3CAF">
        <w:rPr>
          <w:rFonts w:ascii="Courier New" w:hAnsi="Courier New" w:cs="Courier New"/>
          <w:lang w:val="ru-RU"/>
        </w:rPr>
        <w:t xml:space="preserve"> </w:t>
      </w:r>
      <w:r w:rsidR="003B3CAF">
        <w:rPr>
          <w:lang w:val="ru-RU"/>
        </w:rPr>
        <w:t>означал невозможность выполнения разрешённых внешних действий</w:t>
      </w:r>
      <w:r w:rsidR="003B3CAF" w:rsidRPr="003B3CAF">
        <w:rPr>
          <w:rFonts w:ascii="Courier New" w:hAnsi="Courier New" w:cs="Courier New"/>
          <w:lang w:val="ru-RU"/>
        </w:rPr>
        <w:t xml:space="preserve"> </w:t>
      </w:r>
      <w:r w:rsidR="003B3CAF">
        <w:rPr>
          <w:rFonts w:ascii="Courier New" w:hAnsi="Courier New" w:cs="Courier New"/>
        </w:rPr>
        <w:t>z</w:t>
      </w:r>
      <w:r w:rsidR="003B3CAF">
        <w:rPr>
          <w:rFonts w:ascii="Courier New" w:hAnsi="Courier New" w:cs="Courier New"/>
        </w:rPr>
        <w:sym w:font="Symbol" w:char="F0CE"/>
      </w:r>
      <w:r w:rsidR="003B3CAF" w:rsidRPr="003B3CAF">
        <w:rPr>
          <w:rFonts w:ascii="Courier New" w:hAnsi="Courier New" w:cs="Courier New"/>
        </w:rPr>
        <w:t>P</w:t>
      </w:r>
      <w:r w:rsidR="003B3CAF">
        <w:rPr>
          <w:lang w:val="ru-RU"/>
        </w:rPr>
        <w:t xml:space="preserve">, а также </w:t>
      </w:r>
      <w:r w:rsidR="003B3CAF" w:rsidRPr="00E21F3D">
        <w:rPr>
          <w:rFonts w:ascii="Courier New" w:hAnsi="Courier New" w:cs="Courier New"/>
        </w:rPr>
        <w:sym w:font="Symbol" w:char="F074"/>
      </w:r>
      <w:r w:rsidR="003B3CAF">
        <w:rPr>
          <w:szCs w:val="28"/>
          <w:lang w:val="ru-RU"/>
        </w:rPr>
        <w:t xml:space="preserve">- и </w:t>
      </w:r>
      <w:r w:rsidR="003B3CAF">
        <w:rPr>
          <w:rFonts w:ascii="Courier New" w:hAnsi="Courier New" w:cs="Courier New"/>
        </w:rPr>
        <w:sym w:font="Symbol" w:char="F067"/>
      </w:r>
      <w:r w:rsidR="003B3CAF">
        <w:rPr>
          <w:szCs w:val="28"/>
          <w:lang w:val="ru-RU"/>
        </w:rPr>
        <w:t>-переходов, поскольку их предикаты стали ложны</w:t>
      </w:r>
      <w:r w:rsidR="003B3CAF">
        <w:rPr>
          <w:rFonts w:ascii="Courier New" w:hAnsi="Courier New" w:cs="Courier New"/>
          <w:lang w:val="ru-RU"/>
        </w:rPr>
        <w:t xml:space="preserve"> </w:t>
      </w:r>
      <w:r w:rsidR="003B3CAF">
        <w:rPr>
          <w:rFonts w:ascii="Courier New" w:hAnsi="Courier New" w:cs="Courier New"/>
          <w:lang w:val="ru-RU"/>
        </w:rPr>
        <w:sym w:font="Symbol" w:char="F070"/>
      </w:r>
      <w:r w:rsidR="003B3CAF">
        <w:rPr>
          <w:rFonts w:ascii="Courier New" w:hAnsi="Courier New" w:cs="Courier New"/>
          <w:lang w:val="ru-RU"/>
        </w:rPr>
        <w:t>(</w:t>
      </w:r>
      <w:r w:rsidR="003B3CAF">
        <w:rPr>
          <w:rFonts w:ascii="Courier New" w:hAnsi="Courier New" w:cs="Courier New"/>
        </w:rPr>
        <w:t>P</w:t>
      </w:r>
      <w:r w:rsidR="003B3CAF">
        <w:rPr>
          <w:rFonts w:ascii="Courier New" w:hAnsi="Courier New" w:cs="Courier New"/>
          <w:lang w:val="ru-RU"/>
        </w:rPr>
        <w:t>)=</w:t>
      </w:r>
      <w:r w:rsidR="003B3CAF" w:rsidRPr="00016E7E">
        <w:rPr>
          <w:b/>
          <w:i/>
        </w:rPr>
        <w:t>false</w:t>
      </w:r>
      <w:r w:rsidR="003B3CAF">
        <w:rPr>
          <w:lang w:val="ru-RU" w:eastAsia="zh-TW"/>
        </w:rPr>
        <w:t>. После отжатия кнопки</w:t>
      </w:r>
      <w:r w:rsidR="00274F64" w:rsidRPr="00274F64">
        <w:rPr>
          <w:rFonts w:ascii="Courier New" w:hAnsi="Courier New" w:cs="Courier New"/>
          <w:lang w:val="ru-RU" w:eastAsia="zh-TW"/>
        </w:rPr>
        <w:t xml:space="preserve"> </w:t>
      </w:r>
      <w:r w:rsidR="003B3CAF" w:rsidRPr="003B3CAF">
        <w:rPr>
          <w:rFonts w:ascii="Courier New" w:hAnsi="Courier New" w:cs="Courier New"/>
          <w:lang w:eastAsia="zh-TW"/>
        </w:rPr>
        <w:t>P</w:t>
      </w:r>
      <w:r w:rsidR="00274F64" w:rsidRPr="00274F64">
        <w:rPr>
          <w:rFonts w:ascii="Courier New" w:hAnsi="Courier New" w:cs="Courier New"/>
          <w:lang w:val="ru-RU" w:eastAsia="zh-TW"/>
        </w:rPr>
        <w:t xml:space="preserve"> </w:t>
      </w:r>
      <w:r w:rsidR="003B3CAF">
        <w:rPr>
          <w:lang w:val="ru-RU" w:eastAsia="zh-TW"/>
        </w:rPr>
        <w:t xml:space="preserve">множество разрешённых внешних действий пусто и теперь могут выполняться </w:t>
      </w:r>
      <w:r w:rsidR="003B3CAF" w:rsidRPr="00E21F3D">
        <w:rPr>
          <w:rFonts w:ascii="Courier New" w:hAnsi="Courier New" w:cs="Courier New"/>
        </w:rPr>
        <w:sym w:font="Symbol" w:char="F074"/>
      </w:r>
      <w:r w:rsidR="003B3CAF">
        <w:rPr>
          <w:szCs w:val="28"/>
          <w:lang w:val="ru-RU"/>
        </w:rPr>
        <w:t xml:space="preserve">- и </w:t>
      </w:r>
      <w:r w:rsidR="003B3CAF">
        <w:rPr>
          <w:rFonts w:ascii="Courier New" w:hAnsi="Courier New" w:cs="Courier New"/>
        </w:rPr>
        <w:sym w:font="Symbol" w:char="F067"/>
      </w:r>
      <w:r w:rsidR="003B3CAF">
        <w:rPr>
          <w:szCs w:val="28"/>
          <w:lang w:val="ru-RU"/>
        </w:rPr>
        <w:t>-переходы с предикатами</w:t>
      </w:r>
      <w:r w:rsidR="003B3CAF">
        <w:rPr>
          <w:rFonts w:ascii="Courier New" w:hAnsi="Courier New" w:cs="Courier New"/>
          <w:lang w:val="ru-RU"/>
        </w:rPr>
        <w:t xml:space="preserve"> </w:t>
      </w:r>
      <w:r w:rsidR="003B3CAF">
        <w:rPr>
          <w:rFonts w:ascii="Courier New" w:hAnsi="Courier New" w:cs="Courier New"/>
          <w:lang w:val="ru-RU"/>
        </w:rPr>
        <w:sym w:font="Symbol" w:char="F070"/>
      </w:r>
      <w:r w:rsidR="003B3CAF">
        <w:rPr>
          <w:rFonts w:ascii="Courier New" w:hAnsi="Courier New" w:cs="Courier New"/>
          <w:lang w:val="ru-RU"/>
        </w:rPr>
        <w:t>(</w:t>
      </w:r>
      <w:r w:rsidR="003B3CAF">
        <w:rPr>
          <w:rFonts w:ascii="Courier New" w:hAnsi="Courier New" w:cs="Courier New"/>
          <w:lang w:val="ru-RU"/>
        </w:rPr>
        <w:sym w:font="Symbol" w:char="F0C6"/>
      </w:r>
      <w:r w:rsidR="003B3CAF">
        <w:rPr>
          <w:rFonts w:ascii="Courier New" w:hAnsi="Courier New" w:cs="Courier New"/>
          <w:lang w:val="ru-RU"/>
        </w:rPr>
        <w:t>)=</w:t>
      </w:r>
      <w:r w:rsidR="003B3CAF">
        <w:rPr>
          <w:b/>
          <w:i/>
        </w:rPr>
        <w:t>true</w:t>
      </w:r>
      <w:r w:rsidR="003B3CAF">
        <w:rPr>
          <w:lang w:val="ru-RU" w:eastAsia="zh-TW"/>
        </w:rPr>
        <w:t>.</w:t>
      </w:r>
      <w:r>
        <w:rPr>
          <w:lang w:val="ru-RU"/>
        </w:rPr>
        <w:t xml:space="preserve"> Далее</w:t>
      </w:r>
      <w:r>
        <w:rPr>
          <w:szCs w:val="28"/>
          <w:lang w:val="ru-RU"/>
        </w:rPr>
        <w:t xml:space="preserve"> оператор может снова нажать ту же кнопку (</w:t>
      </w:r>
      <w:r w:rsidR="003B3CAF">
        <w:rPr>
          <w:szCs w:val="28"/>
          <w:lang w:val="ru-RU"/>
        </w:rPr>
        <w:t xml:space="preserve">но без </w:t>
      </w:r>
      <w:r w:rsidR="008D65F8">
        <w:rPr>
          <w:szCs w:val="28"/>
          <w:lang w:val="ru-RU"/>
        </w:rPr>
        <w:t>гарантии</w:t>
      </w:r>
      <w:r>
        <w:rPr>
          <w:szCs w:val="28"/>
          <w:lang w:val="ru-RU"/>
        </w:rPr>
        <w:t xml:space="preserve"> повторн</w:t>
      </w:r>
      <w:r w:rsidR="003B3CAF">
        <w:rPr>
          <w:szCs w:val="28"/>
          <w:lang w:val="ru-RU"/>
        </w:rPr>
        <w:t>ого</w:t>
      </w:r>
      <w:r>
        <w:rPr>
          <w:szCs w:val="28"/>
          <w:lang w:val="ru-RU"/>
        </w:rPr>
        <w:t xml:space="preserve"> наблюдени</w:t>
      </w:r>
      <w:r w:rsidR="003B3CAF">
        <w:rPr>
          <w:szCs w:val="28"/>
          <w:lang w:val="ru-RU"/>
        </w:rPr>
        <w:t>я</w:t>
      </w:r>
      <w:r>
        <w:rPr>
          <w:szCs w:val="28"/>
          <w:lang w:val="ru-RU"/>
        </w:rPr>
        <w:t xml:space="preserve"> того же отказа</w:t>
      </w:r>
      <w:r w:rsidR="003B3CAF">
        <w:rPr>
          <w:szCs w:val="28"/>
          <w:lang w:val="ru-RU"/>
        </w:rPr>
        <w:t xml:space="preserve">, если реализация сменила состояние по </w:t>
      </w:r>
      <w:r w:rsidR="003B3CAF" w:rsidRPr="00E21F3D">
        <w:rPr>
          <w:rFonts w:ascii="Courier New" w:hAnsi="Courier New" w:cs="Courier New"/>
        </w:rPr>
        <w:sym w:font="Symbol" w:char="F074"/>
      </w:r>
      <w:r w:rsidR="003B3CAF">
        <w:rPr>
          <w:szCs w:val="28"/>
          <w:lang w:val="ru-RU"/>
        </w:rPr>
        <w:t>-переходам</w:t>
      </w:r>
      <w:r>
        <w:rPr>
          <w:szCs w:val="28"/>
          <w:lang w:val="ru-RU"/>
        </w:rPr>
        <w:t>) или другую кнопку.</w:t>
      </w:r>
      <w:r w:rsidR="003B3CAF">
        <w:rPr>
          <w:szCs w:val="28"/>
          <w:lang w:val="ru-RU"/>
        </w:rPr>
        <w:t xml:space="preserve"> </w:t>
      </w:r>
    </w:p>
    <w:p w:rsidR="004235B1" w:rsidRDefault="004235B1" w:rsidP="00BF6799">
      <w:pPr>
        <w:rPr>
          <w:szCs w:val="28"/>
          <w:lang w:val="ru-RU"/>
        </w:rPr>
      </w:pPr>
    </w:p>
    <w:p w:rsidR="00212EEE" w:rsidRDefault="003B3CAF" w:rsidP="00BF6799">
      <w:pPr>
        <w:rPr>
          <w:lang w:val="ru-RU" w:eastAsia="zh-TW"/>
        </w:rPr>
      </w:pPr>
      <w:r>
        <w:rPr>
          <w:szCs w:val="28"/>
          <w:lang w:val="ru-RU"/>
        </w:rPr>
        <w:t>Если допускается переключение кнопок, то</w:t>
      </w:r>
      <w:r w:rsidR="00843086">
        <w:rPr>
          <w:szCs w:val="28"/>
          <w:lang w:val="ru-RU"/>
        </w:rPr>
        <w:t xml:space="preserve"> есть нажатие второй кнопки, не дожидаясь наблюдения по первой кнопке, то</w:t>
      </w:r>
      <w:r>
        <w:rPr>
          <w:szCs w:val="28"/>
          <w:lang w:val="ru-RU"/>
        </w:rPr>
        <w:t xml:space="preserve"> </w:t>
      </w:r>
      <w:r w:rsidR="00843086">
        <w:rPr>
          <w:szCs w:val="28"/>
          <w:lang w:val="ru-RU"/>
        </w:rPr>
        <w:t xml:space="preserve">это </w:t>
      </w:r>
      <w:r w:rsidR="00843086">
        <w:rPr>
          <w:lang w:val="ru-RU" w:eastAsia="zh-TW"/>
        </w:rPr>
        <w:t>интерпретируется как отжатие первой кнопки, а потом нажатие второй кнопки.</w:t>
      </w:r>
      <w:r w:rsidR="004235B1">
        <w:rPr>
          <w:szCs w:val="28"/>
          <w:lang w:val="ru-RU"/>
        </w:rPr>
        <w:t xml:space="preserve"> </w:t>
      </w:r>
      <w:r w:rsidR="00843086">
        <w:rPr>
          <w:szCs w:val="28"/>
          <w:lang w:val="ru-RU"/>
        </w:rPr>
        <w:t>М</w:t>
      </w:r>
      <w:r w:rsidR="004235B1">
        <w:rPr>
          <w:szCs w:val="28"/>
          <w:lang w:val="ru-RU"/>
        </w:rPr>
        <w:t>ы будем считать, что «в промежутке» между двумя кнопками создаётся ситуация, когда ни одна кнопка не нажата, и реализация может выполнять</w:t>
      </w:r>
      <w:r w:rsidR="000B577C">
        <w:rPr>
          <w:szCs w:val="28"/>
          <w:lang w:val="ru-RU"/>
        </w:rPr>
        <w:t xml:space="preserve"> </w:t>
      </w:r>
      <w:r w:rsidR="000B577C" w:rsidRPr="00E21F3D">
        <w:rPr>
          <w:rFonts w:ascii="Courier New" w:hAnsi="Courier New" w:cs="Courier New"/>
        </w:rPr>
        <w:sym w:font="Symbol" w:char="F074"/>
      </w:r>
      <w:r w:rsidR="000B577C">
        <w:rPr>
          <w:szCs w:val="28"/>
          <w:lang w:val="ru-RU"/>
        </w:rPr>
        <w:t xml:space="preserve">- и </w:t>
      </w:r>
      <w:r w:rsidR="000B577C">
        <w:rPr>
          <w:rFonts w:ascii="Courier New" w:hAnsi="Courier New" w:cs="Courier New"/>
        </w:rPr>
        <w:sym w:font="Symbol" w:char="F067"/>
      </w:r>
      <w:r w:rsidR="000B577C">
        <w:rPr>
          <w:szCs w:val="28"/>
          <w:lang w:val="ru-RU"/>
        </w:rPr>
        <w:t>-переходы с предикатами</w:t>
      </w:r>
      <w:r w:rsidR="000B577C">
        <w:rPr>
          <w:rFonts w:ascii="Courier New" w:hAnsi="Courier New" w:cs="Courier New"/>
          <w:lang w:val="ru-RU"/>
        </w:rPr>
        <w:t xml:space="preserve"> </w:t>
      </w:r>
      <w:r w:rsidR="000B577C">
        <w:rPr>
          <w:rFonts w:ascii="Courier New" w:hAnsi="Courier New" w:cs="Courier New"/>
          <w:lang w:val="ru-RU"/>
        </w:rPr>
        <w:sym w:font="Symbol" w:char="F070"/>
      </w:r>
      <w:r w:rsidR="000B577C">
        <w:rPr>
          <w:rFonts w:ascii="Courier New" w:hAnsi="Courier New" w:cs="Courier New"/>
          <w:lang w:val="ru-RU"/>
        </w:rPr>
        <w:t>(</w:t>
      </w:r>
      <w:r w:rsidR="000B577C">
        <w:rPr>
          <w:rFonts w:ascii="Courier New" w:hAnsi="Courier New" w:cs="Courier New"/>
          <w:lang w:val="ru-RU"/>
        </w:rPr>
        <w:sym w:font="Symbol" w:char="F0C6"/>
      </w:r>
      <w:r w:rsidR="000B577C">
        <w:rPr>
          <w:rFonts w:ascii="Courier New" w:hAnsi="Courier New" w:cs="Courier New"/>
          <w:lang w:val="ru-RU"/>
        </w:rPr>
        <w:t>)=</w:t>
      </w:r>
      <w:r w:rsidR="000B577C">
        <w:rPr>
          <w:b/>
          <w:i/>
        </w:rPr>
        <w:t>true</w:t>
      </w:r>
      <w:r w:rsidR="000B577C">
        <w:rPr>
          <w:lang w:val="ru-RU" w:eastAsia="zh-TW"/>
        </w:rPr>
        <w:t xml:space="preserve">. Общая парадигма здесь заключается в том, что ситуация отсутствия тестового воздействия возникает всегда при включении машины (до нажатия первой кнопки), после любого наблюдения и между двумя тестовыми воздействиями. </w:t>
      </w:r>
      <w:r w:rsidR="00843086">
        <w:rPr>
          <w:lang w:val="ru-RU" w:eastAsia="zh-TW"/>
        </w:rPr>
        <w:t>Более подробно п</w:t>
      </w:r>
      <w:r w:rsidR="000B577C">
        <w:rPr>
          <w:lang w:val="ru-RU" w:eastAsia="zh-TW"/>
        </w:rPr>
        <w:t xml:space="preserve">ереключение кнопок </w:t>
      </w:r>
      <w:r w:rsidR="00843086">
        <w:rPr>
          <w:lang w:val="ru-RU" w:eastAsia="zh-TW"/>
        </w:rPr>
        <w:t>рассматривается в следующем подразделе</w:t>
      </w:r>
      <w:r w:rsidR="000B577C">
        <w:rPr>
          <w:lang w:val="ru-RU" w:eastAsia="zh-TW"/>
        </w:rPr>
        <w:t>.</w:t>
      </w:r>
    </w:p>
    <w:p w:rsidR="00212EEE" w:rsidRDefault="00212EEE" w:rsidP="00BF6799">
      <w:pPr>
        <w:rPr>
          <w:lang w:val="ru-RU" w:eastAsia="zh-TW"/>
        </w:rPr>
      </w:pPr>
    </w:p>
    <w:p w:rsidR="009F4359" w:rsidRDefault="00212EEE" w:rsidP="00BF6799">
      <w:pPr>
        <w:rPr>
          <w:lang w:val="ru-RU" w:eastAsia="zh-TW"/>
        </w:rPr>
      </w:pPr>
      <w:r>
        <w:rPr>
          <w:color w:val="000000"/>
          <w:lang w:val="ru-RU"/>
        </w:rPr>
        <w:t>Мы уже говорили, что даже для машины без приоритетов</w:t>
      </w:r>
      <w:r w:rsidRPr="00016E7E">
        <w:rPr>
          <w:color w:val="000000"/>
          <w:lang w:val="ru-RU"/>
        </w:rPr>
        <w:t xml:space="preserve"> проблема</w:t>
      </w:r>
      <w:r>
        <w:rPr>
          <w:color w:val="000000"/>
          <w:lang w:val="ru-RU"/>
        </w:rPr>
        <w:t xml:space="preserve"> дивергенции</w:t>
      </w:r>
      <w:r w:rsidRPr="00016E7E">
        <w:rPr>
          <w:color w:val="000000"/>
          <w:lang w:val="ru-RU"/>
        </w:rPr>
        <w:t xml:space="preserve"> не </w:t>
      </w:r>
      <w:r>
        <w:rPr>
          <w:color w:val="000000"/>
          <w:lang w:val="ru-RU"/>
        </w:rPr>
        <w:t>в ней</w:t>
      </w:r>
      <w:r w:rsidRPr="00016E7E">
        <w:rPr>
          <w:color w:val="000000"/>
          <w:lang w:val="ru-RU"/>
        </w:rPr>
        <w:t xml:space="preserve"> самой по себе, а в выходе из неё</w:t>
      </w:r>
      <w:r>
        <w:rPr>
          <w:color w:val="000000"/>
          <w:lang w:val="ru-RU"/>
        </w:rPr>
        <w:t xml:space="preserve">. При наличии приоритетов, если </w:t>
      </w:r>
      <w:r w:rsidRPr="00016E7E">
        <w:rPr>
          <w:color w:val="000000"/>
          <w:lang w:val="ru-RU"/>
        </w:rPr>
        <w:t xml:space="preserve">внешнее воздействие имеет больший приоритет, чем внутренняя активность, дивергенция прекращается. </w:t>
      </w:r>
      <w:r>
        <w:rPr>
          <w:color w:val="000000"/>
          <w:lang w:val="ru-RU"/>
        </w:rPr>
        <w:t>Теперь</w:t>
      </w:r>
      <w:r w:rsidRPr="00016E7E">
        <w:rPr>
          <w:lang w:val="ru-RU" w:eastAsia="zh-TW"/>
        </w:rPr>
        <w:t xml:space="preserve"> выполнимость </w:t>
      </w:r>
      <w:r w:rsidRPr="00E527A2">
        <w:rPr>
          <w:rFonts w:ascii="Courier New" w:hAnsi="Courier New" w:cs="Courier New"/>
        </w:rPr>
        <w:sym w:font="Symbol" w:char="F074"/>
      </w:r>
      <w:r w:rsidRPr="00016E7E">
        <w:rPr>
          <w:lang w:val="ru-RU"/>
        </w:rPr>
        <w:t xml:space="preserve">-действий зависит от нажатой кнопки, и мы можем косвенно управлять ими и, следовательно, дивергенцией. Тогда можно </w:t>
      </w:r>
      <w:r w:rsidRPr="00016E7E">
        <w:rPr>
          <w:lang w:val="ru-RU" w:eastAsia="zh-TW"/>
        </w:rPr>
        <w:t xml:space="preserve">говорить о </w:t>
      </w:r>
      <w:r w:rsidRPr="00016E7E">
        <w:rPr>
          <w:i/>
          <w:lang w:val="ru-RU" w:eastAsia="zh-TW"/>
        </w:rPr>
        <w:t>выполнимой</w:t>
      </w:r>
      <w:r w:rsidRPr="00016E7E">
        <w:rPr>
          <w:lang w:val="ru-RU" w:eastAsia="zh-TW"/>
        </w:rPr>
        <w:t xml:space="preserve"> дивергенции: при одной нажатой кнопке (или когда нет нажатой кнопки) все </w:t>
      </w:r>
      <w:r w:rsidRPr="00E527A2">
        <w:rPr>
          <w:rFonts w:ascii="Courier New" w:hAnsi="Courier New" w:cs="Courier New"/>
        </w:rPr>
        <w:sym w:font="Symbol" w:char="F074"/>
      </w:r>
      <w:r w:rsidRPr="00016E7E">
        <w:rPr>
          <w:lang w:val="ru-RU"/>
        </w:rPr>
        <w:t>-действия бесконечной цепочки выполнимы, а при другой – нет и, следовательно, нет «зацикливания».</w:t>
      </w:r>
      <w:r w:rsidRPr="00016E7E">
        <w:rPr>
          <w:lang w:val="ru-RU" w:eastAsia="zh-TW"/>
        </w:rPr>
        <w:t xml:space="preserve"> Выйти из дивергенции, которая начинает выполняться после кнопки</w:t>
      </w:r>
      <w:r w:rsidRPr="00166B28">
        <w:rPr>
          <w:rFonts w:ascii="Courier New" w:hAnsi="Courier New" w:cs="Courier New"/>
          <w:lang w:val="ru-RU" w:eastAsia="zh-TW"/>
        </w:rPr>
        <w:t xml:space="preserve"> </w:t>
      </w:r>
      <w:r w:rsidRPr="00082B55">
        <w:rPr>
          <w:rFonts w:ascii="Courier New" w:hAnsi="Courier New" w:cs="Courier New"/>
          <w:lang w:eastAsia="zh-TW"/>
        </w:rPr>
        <w:t>A</w:t>
      </w:r>
      <w:r w:rsidRPr="00016E7E">
        <w:rPr>
          <w:lang w:val="ru-RU" w:eastAsia="zh-TW"/>
        </w:rPr>
        <w:t>, можно с помощью кнопки</w:t>
      </w:r>
      <w:r w:rsidR="00166B28" w:rsidRPr="00166B28">
        <w:rPr>
          <w:rFonts w:ascii="Courier New" w:hAnsi="Courier New" w:cs="Courier New"/>
          <w:lang w:val="ru-RU" w:eastAsia="zh-TW"/>
        </w:rPr>
        <w:t xml:space="preserve"> </w:t>
      </w:r>
      <w:r w:rsidRPr="00082B55">
        <w:rPr>
          <w:rFonts w:ascii="Courier New" w:hAnsi="Courier New" w:cs="Courier New"/>
          <w:lang w:eastAsia="zh-TW"/>
        </w:rPr>
        <w:t>B</w:t>
      </w:r>
      <w:r w:rsidRPr="00016E7E">
        <w:rPr>
          <w:lang w:val="ru-RU" w:eastAsia="zh-TW"/>
        </w:rPr>
        <w:t>, при которой дивергенция не выполнима. Заметим, что для этого требуется переключение кнопок, то есть нажатие кнопки без наблюдения (которого может не быть). Единственный случай, когда из дивергенции нельзя гарантированно выйти, – это когда дивергенция выполнима при нажатии любой кнопки.</w:t>
      </w:r>
    </w:p>
    <w:p w:rsidR="004E63D4" w:rsidRDefault="009F4359" w:rsidP="00BF6799">
      <w:pPr>
        <w:pStyle w:val="20"/>
        <w:spacing w:line="240" w:lineRule="auto"/>
      </w:pPr>
      <w:r>
        <w:lastRenderedPageBreak/>
        <w:t>П</w:t>
      </w:r>
      <w:r w:rsidR="00B15F5A">
        <w:t>ереключение кнопок</w:t>
      </w:r>
    </w:p>
    <w:p w:rsidR="00212EEE" w:rsidRDefault="00212EEE" w:rsidP="00BF6799">
      <w:pPr>
        <w:rPr>
          <w:lang w:val="ru-RU" w:eastAsia="zh-TW"/>
        </w:rPr>
      </w:pPr>
      <w:r>
        <w:rPr>
          <w:lang w:val="ru-RU" w:eastAsia="zh-TW"/>
        </w:rPr>
        <w:t>В машине без приоритетов кнопку можно нажимать либо после включения машины, либо после того, как произошло наблюдение по предыдущей кнопке. Иными словами, запрещается переключать кнопки без наблюдения, отжимая одну кнопку и нажимая другую. Этот запрет объясняется тем, что, если приоритетов нет, возможность переключения кнопок не увеличивает мощность тестирования. Действительно, если была нажата кнопка</w:t>
      </w:r>
      <w:r w:rsidR="00166B28" w:rsidRPr="00166B28">
        <w:rPr>
          <w:rFonts w:ascii="Courier New" w:hAnsi="Courier New" w:cs="Courier New"/>
          <w:lang w:val="ru-RU" w:eastAsia="zh-TW"/>
        </w:rPr>
        <w:t xml:space="preserve"> </w:t>
      </w:r>
      <w:r w:rsidRPr="00230A28">
        <w:rPr>
          <w:rFonts w:ascii="Courier New" w:hAnsi="Courier New" w:cs="Courier New"/>
          <w:lang w:eastAsia="zh-TW"/>
        </w:rPr>
        <w:t>P</w:t>
      </w:r>
      <w:r>
        <w:rPr>
          <w:lang w:val="ru-RU" w:eastAsia="zh-TW"/>
        </w:rPr>
        <w:t>, а потом без наблюдения нажата другая кнопка</w:t>
      </w:r>
      <w:r w:rsidR="00166B28" w:rsidRPr="00166B28">
        <w:rPr>
          <w:rFonts w:ascii="Courier New" w:hAnsi="Courier New" w:cs="Courier New"/>
          <w:lang w:val="ru-RU" w:eastAsia="zh-TW"/>
        </w:rPr>
        <w:t xml:space="preserve"> </w:t>
      </w:r>
      <w:r w:rsidRPr="00230A28">
        <w:rPr>
          <w:rFonts w:ascii="Courier New" w:hAnsi="Courier New" w:cs="Courier New"/>
          <w:lang w:eastAsia="zh-TW"/>
        </w:rPr>
        <w:t>Q</w:t>
      </w:r>
      <w:r w:rsidR="00166B28">
        <w:rPr>
          <w:rFonts w:ascii="Courier New" w:hAnsi="Courier New" w:cs="Courier New"/>
          <w:lang w:val="ru-RU" w:eastAsia="zh-TW"/>
        </w:rPr>
        <w:t xml:space="preserve"> </w:t>
      </w:r>
      <w:r>
        <w:rPr>
          <w:lang w:val="ru-RU" w:eastAsia="zh-TW"/>
        </w:rPr>
        <w:t>(а</w:t>
      </w:r>
      <w:r w:rsidR="00166B28">
        <w:rPr>
          <w:lang w:val="ru-RU" w:eastAsia="zh-TW"/>
        </w:rPr>
        <w:t xml:space="preserve"> кнопка</w:t>
      </w:r>
      <w:r w:rsidR="00166B28" w:rsidRPr="00166B28">
        <w:rPr>
          <w:rFonts w:ascii="Courier New" w:hAnsi="Courier New" w:cs="Courier New"/>
          <w:lang w:val="ru-RU" w:eastAsia="zh-TW"/>
        </w:rPr>
        <w:t xml:space="preserve"> </w:t>
      </w:r>
      <w:r w:rsidRPr="00833B87">
        <w:rPr>
          <w:rFonts w:ascii="Courier New" w:hAnsi="Courier New" w:cs="Courier New"/>
          <w:lang w:eastAsia="zh-TW"/>
        </w:rPr>
        <w:t>P</w:t>
      </w:r>
      <w:r w:rsidR="00166B28">
        <w:rPr>
          <w:rFonts w:ascii="Courier New" w:hAnsi="Courier New" w:cs="Courier New"/>
          <w:lang w:val="ru-RU" w:eastAsia="zh-TW"/>
        </w:rPr>
        <w:t xml:space="preserve"> </w:t>
      </w:r>
      <w:r>
        <w:rPr>
          <w:lang w:val="ru-RU" w:eastAsia="zh-TW"/>
        </w:rPr>
        <w:t xml:space="preserve">отжата), то в этом интервале времени реализация могла выполнять только </w:t>
      </w:r>
      <w:r w:rsidRPr="00F93F0B">
        <w:rPr>
          <w:rFonts w:ascii="Courier New" w:hAnsi="Courier New" w:cs="Courier New"/>
          <w:lang w:val="ru-RU" w:eastAsia="zh-TW"/>
        </w:rPr>
        <w:sym w:font="Symbol" w:char="F074"/>
      </w:r>
      <w:r>
        <w:rPr>
          <w:lang w:val="ru-RU" w:eastAsia="zh-TW"/>
        </w:rPr>
        <w:t xml:space="preserve">-действия. Но </w:t>
      </w:r>
      <w:r w:rsidRPr="00F93F0B">
        <w:rPr>
          <w:rFonts w:ascii="Courier New" w:hAnsi="Courier New" w:cs="Courier New"/>
          <w:lang w:val="ru-RU" w:eastAsia="zh-TW"/>
        </w:rPr>
        <w:sym w:font="Symbol" w:char="F074"/>
      </w:r>
      <w:r>
        <w:rPr>
          <w:lang w:val="ru-RU" w:eastAsia="zh-TW"/>
        </w:rPr>
        <w:t>-действия всегда разрешены, поэтому реализация могла бы выполнять их и в том случае, когда вместо кнопки</w:t>
      </w:r>
      <w:r w:rsidR="00166B28" w:rsidRPr="00166B28">
        <w:rPr>
          <w:rFonts w:ascii="Courier New" w:hAnsi="Courier New" w:cs="Courier New"/>
          <w:lang w:val="ru-RU" w:eastAsia="zh-TW"/>
        </w:rPr>
        <w:t xml:space="preserve"> </w:t>
      </w:r>
      <w:r w:rsidRPr="00230A28">
        <w:rPr>
          <w:rFonts w:ascii="Courier New" w:hAnsi="Courier New" w:cs="Courier New"/>
          <w:lang w:eastAsia="zh-TW"/>
        </w:rPr>
        <w:t>P</w:t>
      </w:r>
      <w:r w:rsidR="00166B28">
        <w:rPr>
          <w:rFonts w:ascii="Courier New" w:hAnsi="Courier New" w:cs="Courier New"/>
          <w:lang w:val="ru-RU" w:eastAsia="zh-TW"/>
        </w:rPr>
        <w:t xml:space="preserve"> </w:t>
      </w:r>
      <w:r>
        <w:rPr>
          <w:lang w:val="ru-RU" w:eastAsia="zh-TW"/>
        </w:rPr>
        <w:t>сразу нажималась кнопка</w:t>
      </w:r>
      <w:r w:rsidRPr="00166B28">
        <w:rPr>
          <w:rFonts w:ascii="Courier New" w:hAnsi="Courier New" w:cs="Courier New"/>
          <w:lang w:val="ru-RU" w:eastAsia="zh-TW"/>
        </w:rPr>
        <w:t xml:space="preserve"> </w:t>
      </w:r>
      <w:r>
        <w:rPr>
          <w:rFonts w:ascii="Courier New" w:hAnsi="Courier New" w:cs="Courier New"/>
          <w:lang w:eastAsia="zh-TW"/>
        </w:rPr>
        <w:t>Q</w:t>
      </w:r>
      <w:r w:rsidR="00166B28">
        <w:rPr>
          <w:rFonts w:ascii="Courier New" w:hAnsi="Courier New" w:cs="Courier New"/>
          <w:lang w:val="ru-RU" w:eastAsia="zh-TW"/>
        </w:rPr>
        <w:t xml:space="preserve"> </w:t>
      </w:r>
      <w:r>
        <w:rPr>
          <w:lang w:val="ru-RU" w:eastAsia="zh-TW"/>
        </w:rPr>
        <w:t>(а второй раз, естественно, не нажималась). Тем самым, любое поведение, которое можно наблюдать в первом случае, можно было бы наблюдать и во втором случае.</w:t>
      </w:r>
    </w:p>
    <w:p w:rsidR="00212EEE" w:rsidRDefault="00212EEE" w:rsidP="00BF6799">
      <w:pPr>
        <w:rPr>
          <w:lang w:val="ru-RU" w:eastAsia="zh-TW"/>
        </w:rPr>
      </w:pPr>
    </w:p>
    <w:p w:rsidR="00212EEE" w:rsidRDefault="00212EEE" w:rsidP="00BF6799">
      <w:pPr>
        <w:rPr>
          <w:lang w:val="ru-RU" w:eastAsia="zh-TW"/>
        </w:rPr>
      </w:pPr>
      <w:r>
        <w:rPr>
          <w:lang w:val="ru-RU" w:eastAsia="zh-TW"/>
        </w:rPr>
        <w:t xml:space="preserve">При наличии приоритетов переключение без наблюдения необходимо для полноты тестирования, поскольку различные множества разрешённых действий по-разному влияют на выполнение </w:t>
      </w:r>
      <w:r w:rsidRPr="00F93F0B">
        <w:rPr>
          <w:rFonts w:ascii="Courier New" w:hAnsi="Courier New" w:cs="Courier New"/>
          <w:lang w:val="ru-RU" w:eastAsia="zh-TW"/>
        </w:rPr>
        <w:sym w:font="Symbol" w:char="F074"/>
      </w:r>
      <w:r>
        <w:rPr>
          <w:lang w:val="ru-RU" w:eastAsia="zh-TW"/>
        </w:rPr>
        <w:t>-действий (</w:t>
      </w:r>
      <w:r w:rsidRPr="00F93F0B">
        <w:rPr>
          <w:rFonts w:ascii="Courier New" w:hAnsi="Courier New" w:cs="Courier New"/>
          <w:lang w:val="ru-RU" w:eastAsia="zh-TW"/>
        </w:rPr>
        <w:sym w:font="Symbol" w:char="F074"/>
      </w:r>
      <w:r>
        <w:rPr>
          <w:lang w:val="ru-RU" w:eastAsia="zh-TW"/>
        </w:rPr>
        <w:t xml:space="preserve">-переходы тоже могут иметь предикаты), что приводит к внешне различимым поведениям. Например, если в реактивной системе приём стимула приоритетнее выдачи реакций и </w:t>
      </w:r>
      <w:r w:rsidRPr="00F93F0B">
        <w:rPr>
          <w:rFonts w:ascii="Courier New" w:hAnsi="Courier New" w:cs="Courier New"/>
          <w:lang w:val="ru-RU" w:eastAsia="zh-TW"/>
        </w:rPr>
        <w:sym w:font="Symbol" w:char="F074"/>
      </w:r>
      <w:r>
        <w:rPr>
          <w:lang w:val="ru-RU" w:eastAsia="zh-TW"/>
        </w:rPr>
        <w:t xml:space="preserve">-действий, последние выполняются только тогда, когда реализация не может принять стимул, посылаемый ей тестом. На </w:t>
      </w:r>
      <w:r>
        <w:rPr>
          <w:lang w:val="ru-RU" w:eastAsia="zh-TW"/>
        </w:rPr>
        <w:fldChar w:fldCharType="begin"/>
      </w:r>
      <w:r>
        <w:rPr>
          <w:lang w:val="ru-RU" w:eastAsia="zh-TW"/>
        </w:rPr>
        <w:instrText xml:space="preserve"> REF _Ref184631599 \r \h </w:instrText>
      </w:r>
      <w:r w:rsidRPr="00917E2A">
        <w:rPr>
          <w:lang w:val="ru-RU" w:eastAsia="zh-TW"/>
        </w:rPr>
      </w:r>
      <w:r>
        <w:rPr>
          <w:lang w:val="ru-RU" w:eastAsia="zh-TW"/>
        </w:rPr>
        <w:fldChar w:fldCharType="separate"/>
      </w:r>
      <w:r w:rsidR="00BF6799">
        <w:rPr>
          <w:lang w:val="ru-RU" w:eastAsia="zh-TW"/>
        </w:rPr>
        <w:t>Рис.3</w:t>
      </w:r>
      <w:r>
        <w:rPr>
          <w:lang w:val="ru-RU" w:eastAsia="zh-TW"/>
        </w:rPr>
        <w:fldChar w:fldCharType="end"/>
      </w:r>
      <w:r>
        <w:rPr>
          <w:lang w:val="ru-RU" w:eastAsia="zh-TW"/>
        </w:rPr>
        <w:t xml:space="preserve"> показан пример, где для получения тестом реакции</w:t>
      </w:r>
      <w:r w:rsidRPr="00D348B0">
        <w:rPr>
          <w:rFonts w:ascii="Courier New" w:hAnsi="Courier New" w:cs="Courier New"/>
          <w:lang w:val="ru-RU" w:eastAsia="zh-TW"/>
        </w:rPr>
        <w:t xml:space="preserve"> !</w:t>
      </w:r>
      <w:r w:rsidRPr="00D348B0">
        <w:rPr>
          <w:rFonts w:ascii="Courier New" w:hAnsi="Courier New" w:cs="Courier New"/>
          <w:lang w:eastAsia="zh-TW"/>
        </w:rPr>
        <w:t>y</w:t>
      </w:r>
      <w:r w:rsidRPr="00D348B0">
        <w:rPr>
          <w:rFonts w:ascii="Courier New" w:hAnsi="Courier New" w:cs="Courier New"/>
          <w:lang w:val="ru-RU" w:eastAsia="zh-TW"/>
        </w:rPr>
        <w:t xml:space="preserve"> </w:t>
      </w:r>
      <w:r>
        <w:rPr>
          <w:lang w:val="ru-RU" w:eastAsia="zh-TW"/>
        </w:rPr>
        <w:t>после стимула</w:t>
      </w:r>
      <w:r w:rsidRPr="00D348B0">
        <w:rPr>
          <w:rFonts w:ascii="Courier New" w:hAnsi="Courier New" w:cs="Courier New"/>
          <w:lang w:val="ru-RU" w:eastAsia="zh-TW"/>
        </w:rPr>
        <w:t xml:space="preserve"> ?</w:t>
      </w:r>
      <w:r>
        <w:rPr>
          <w:rFonts w:ascii="Courier New" w:hAnsi="Courier New" w:cs="Courier New"/>
          <w:lang w:eastAsia="zh-TW"/>
        </w:rPr>
        <w:t>a</w:t>
      </w:r>
      <w:r w:rsidRPr="00D348B0">
        <w:rPr>
          <w:rFonts w:ascii="Courier New" w:hAnsi="Courier New" w:cs="Courier New"/>
          <w:lang w:val="ru-RU" w:eastAsia="zh-TW"/>
        </w:rPr>
        <w:t xml:space="preserve"> </w:t>
      </w:r>
      <w:r>
        <w:rPr>
          <w:lang w:val="ru-RU" w:eastAsia="zh-TW"/>
        </w:rPr>
        <w:t>нельзя сразу посылать этот стимул (тогда после него будет реакция</w:t>
      </w:r>
      <w:r w:rsidRPr="00D348B0">
        <w:rPr>
          <w:rFonts w:ascii="Courier New" w:hAnsi="Courier New" w:cs="Courier New"/>
          <w:lang w:val="ru-RU" w:eastAsia="zh-TW"/>
        </w:rPr>
        <w:t xml:space="preserve"> !</w:t>
      </w:r>
      <w:r w:rsidRPr="00D348B0">
        <w:rPr>
          <w:rFonts w:ascii="Courier New" w:hAnsi="Courier New" w:cs="Courier New"/>
          <w:lang w:eastAsia="zh-TW"/>
        </w:rPr>
        <w:t>x</w:t>
      </w:r>
      <w:r w:rsidRPr="00D348B0">
        <w:rPr>
          <w:lang w:val="ru-RU" w:eastAsia="zh-TW"/>
        </w:rPr>
        <w:t>)</w:t>
      </w:r>
      <w:r>
        <w:rPr>
          <w:lang w:val="ru-RU" w:eastAsia="zh-TW"/>
        </w:rPr>
        <w:t>, а нужно сначала послать стимул</w:t>
      </w:r>
      <w:r w:rsidRPr="00D348B0">
        <w:rPr>
          <w:rFonts w:ascii="Courier New" w:hAnsi="Courier New" w:cs="Courier New"/>
          <w:lang w:val="ru-RU" w:eastAsia="zh-TW"/>
        </w:rPr>
        <w:t xml:space="preserve"> ?</w:t>
      </w:r>
      <w:r w:rsidRPr="00D348B0">
        <w:rPr>
          <w:rFonts w:ascii="Courier New" w:hAnsi="Courier New" w:cs="Courier New"/>
          <w:lang w:eastAsia="zh-TW"/>
        </w:rPr>
        <w:t>b</w:t>
      </w:r>
      <w:r>
        <w:rPr>
          <w:lang w:val="ru-RU" w:eastAsia="zh-TW"/>
        </w:rPr>
        <w:t>,</w:t>
      </w:r>
      <w:r w:rsidRPr="00D348B0">
        <w:rPr>
          <w:lang w:val="ru-RU" w:eastAsia="zh-TW"/>
        </w:rPr>
        <w:t xml:space="preserve"> </w:t>
      </w:r>
      <w:r>
        <w:rPr>
          <w:lang w:val="ru-RU" w:eastAsia="zh-TW"/>
        </w:rPr>
        <w:t>а потом переключить кнопку</w:t>
      </w:r>
      <w:r w:rsidR="00166B28" w:rsidRPr="00166B28">
        <w:rPr>
          <w:rFonts w:ascii="Courier New" w:hAnsi="Courier New" w:cs="Courier New"/>
          <w:lang w:val="ru-RU" w:eastAsia="zh-TW"/>
        </w:rPr>
        <w:t xml:space="preserve"> </w:t>
      </w:r>
      <w:r w:rsidRPr="00F23411">
        <w:rPr>
          <w:rFonts w:ascii="Courier New" w:hAnsi="Courier New" w:cs="Courier New"/>
          <w:lang w:val="ru-RU" w:eastAsia="zh-TW"/>
        </w:rPr>
        <w:t>{</w:t>
      </w:r>
      <w:r w:rsidRPr="00D348B0">
        <w:rPr>
          <w:rFonts w:ascii="Courier New" w:hAnsi="Courier New" w:cs="Courier New"/>
          <w:lang w:val="ru-RU" w:eastAsia="zh-TW"/>
        </w:rPr>
        <w:t>?</w:t>
      </w:r>
      <w:r>
        <w:rPr>
          <w:rFonts w:ascii="Courier New" w:hAnsi="Courier New" w:cs="Courier New"/>
          <w:lang w:eastAsia="zh-TW"/>
        </w:rPr>
        <w:t>b</w:t>
      </w:r>
      <w:r w:rsidRPr="00F23411">
        <w:rPr>
          <w:rFonts w:ascii="Courier New" w:hAnsi="Courier New" w:cs="Courier New"/>
          <w:lang w:val="ru-RU" w:eastAsia="zh-TW"/>
        </w:rPr>
        <w:t>}</w:t>
      </w:r>
      <w:r w:rsidR="00166B28">
        <w:rPr>
          <w:rFonts w:ascii="Courier New" w:hAnsi="Courier New" w:cs="Courier New"/>
          <w:lang w:val="ru-RU" w:eastAsia="zh-TW"/>
        </w:rPr>
        <w:t xml:space="preserve"> </w:t>
      </w:r>
      <w:r>
        <w:rPr>
          <w:lang w:val="ru-RU" w:eastAsia="zh-TW"/>
        </w:rPr>
        <w:t>на кнопку</w:t>
      </w:r>
      <w:r w:rsidR="00166B28" w:rsidRPr="00166B28">
        <w:rPr>
          <w:rFonts w:ascii="Courier New" w:hAnsi="Courier New" w:cs="Courier New"/>
          <w:lang w:val="ru-RU" w:eastAsia="zh-TW"/>
        </w:rPr>
        <w:t xml:space="preserve"> </w:t>
      </w:r>
      <w:r w:rsidRPr="00F23411">
        <w:rPr>
          <w:rFonts w:ascii="Courier New" w:hAnsi="Courier New" w:cs="Courier New"/>
          <w:lang w:val="ru-RU" w:eastAsia="zh-TW"/>
        </w:rPr>
        <w:t>{</w:t>
      </w:r>
      <w:r w:rsidRPr="00D348B0">
        <w:rPr>
          <w:rFonts w:ascii="Courier New" w:hAnsi="Courier New" w:cs="Courier New"/>
          <w:lang w:val="ru-RU" w:eastAsia="zh-TW"/>
        </w:rPr>
        <w:t>?</w:t>
      </w:r>
      <w:r>
        <w:rPr>
          <w:rFonts w:ascii="Courier New" w:hAnsi="Courier New" w:cs="Courier New"/>
          <w:lang w:eastAsia="zh-TW"/>
        </w:rPr>
        <w:t>a</w:t>
      </w:r>
      <w:r w:rsidRPr="00F23411">
        <w:rPr>
          <w:rFonts w:ascii="Courier New" w:hAnsi="Courier New" w:cs="Courier New"/>
          <w:lang w:val="ru-RU" w:eastAsia="zh-TW"/>
        </w:rPr>
        <w:t>}</w:t>
      </w:r>
      <w:r>
        <w:rPr>
          <w:lang w:val="ru-RU" w:eastAsia="zh-TW"/>
        </w:rPr>
        <w:t>, послав тем самым стимул</w:t>
      </w:r>
      <w:r w:rsidRPr="00D348B0">
        <w:rPr>
          <w:rFonts w:ascii="Courier New" w:hAnsi="Courier New" w:cs="Courier New"/>
          <w:lang w:val="ru-RU" w:eastAsia="zh-TW"/>
        </w:rPr>
        <w:t xml:space="preserve"> ?</w:t>
      </w:r>
      <w:r>
        <w:rPr>
          <w:rFonts w:ascii="Courier New" w:hAnsi="Courier New" w:cs="Courier New"/>
          <w:lang w:eastAsia="zh-TW"/>
        </w:rPr>
        <w:t>a</w:t>
      </w:r>
      <w:r>
        <w:rPr>
          <w:lang w:val="ru-RU" w:eastAsia="zh-TW"/>
        </w:rPr>
        <w:t>. Если реализация принимает стимул</w:t>
      </w:r>
      <w:r w:rsidRPr="00D348B0">
        <w:rPr>
          <w:rFonts w:ascii="Courier New" w:hAnsi="Courier New" w:cs="Courier New"/>
          <w:lang w:val="ru-RU" w:eastAsia="zh-TW"/>
        </w:rPr>
        <w:t xml:space="preserve"> ?</w:t>
      </w:r>
      <w:r w:rsidRPr="00D348B0">
        <w:rPr>
          <w:rFonts w:ascii="Courier New" w:hAnsi="Courier New" w:cs="Courier New"/>
          <w:lang w:eastAsia="zh-TW"/>
        </w:rPr>
        <w:t>b</w:t>
      </w:r>
      <w:r>
        <w:rPr>
          <w:lang w:val="ru-RU" w:eastAsia="zh-TW"/>
        </w:rPr>
        <w:t>, то переключение нужно успеть сделать до приёма стимула</w:t>
      </w:r>
      <w:r w:rsidRPr="00D348B0">
        <w:rPr>
          <w:rFonts w:ascii="Courier New" w:hAnsi="Courier New" w:cs="Courier New"/>
          <w:lang w:val="ru-RU" w:eastAsia="zh-TW"/>
        </w:rPr>
        <w:t xml:space="preserve"> ?</w:t>
      </w:r>
      <w:r w:rsidRPr="00D348B0">
        <w:rPr>
          <w:rFonts w:ascii="Courier New" w:hAnsi="Courier New" w:cs="Courier New"/>
          <w:lang w:eastAsia="zh-TW"/>
        </w:rPr>
        <w:t>b</w:t>
      </w:r>
      <w:r>
        <w:rPr>
          <w:lang w:val="ru-RU" w:eastAsia="zh-TW"/>
        </w:rPr>
        <w:t>. Если же реализация блокирует стимул</w:t>
      </w:r>
      <w:r w:rsidRPr="00D348B0">
        <w:rPr>
          <w:rFonts w:ascii="Courier New" w:hAnsi="Courier New" w:cs="Courier New"/>
          <w:lang w:val="ru-RU" w:eastAsia="zh-TW"/>
        </w:rPr>
        <w:t xml:space="preserve"> ?</w:t>
      </w:r>
      <w:r w:rsidRPr="00D348B0">
        <w:rPr>
          <w:rFonts w:ascii="Courier New" w:hAnsi="Courier New" w:cs="Courier New"/>
          <w:lang w:eastAsia="zh-TW"/>
        </w:rPr>
        <w:t>b</w:t>
      </w:r>
      <w:r>
        <w:rPr>
          <w:lang w:val="ru-RU" w:eastAsia="zh-TW"/>
        </w:rPr>
        <w:t xml:space="preserve"> (нет пунктирного перехода), то можно «не торопиться»; если блокировка</w:t>
      </w:r>
      <w:r w:rsidRPr="00D348B0">
        <w:rPr>
          <w:rFonts w:ascii="Courier New" w:hAnsi="Courier New" w:cs="Courier New"/>
          <w:lang w:val="ru-RU" w:eastAsia="zh-TW"/>
        </w:rPr>
        <w:t xml:space="preserve"> </w:t>
      </w:r>
      <w:r w:rsidRPr="00F23411">
        <w:rPr>
          <w:rFonts w:ascii="Courier New" w:hAnsi="Courier New" w:cs="Courier New"/>
          <w:lang w:val="ru-RU" w:eastAsia="zh-TW"/>
        </w:rPr>
        <w:t>{</w:t>
      </w:r>
      <w:r w:rsidRPr="00D348B0">
        <w:rPr>
          <w:rFonts w:ascii="Courier New" w:hAnsi="Courier New" w:cs="Courier New"/>
          <w:lang w:val="ru-RU" w:eastAsia="zh-TW"/>
        </w:rPr>
        <w:t>?</w:t>
      </w:r>
      <w:r>
        <w:rPr>
          <w:rFonts w:ascii="Courier New" w:hAnsi="Courier New" w:cs="Courier New"/>
          <w:lang w:eastAsia="zh-TW"/>
        </w:rPr>
        <w:t>b</w:t>
      </w:r>
      <w:r w:rsidRPr="00F23411">
        <w:rPr>
          <w:rFonts w:ascii="Courier New" w:hAnsi="Courier New" w:cs="Courier New"/>
          <w:lang w:val="ru-RU" w:eastAsia="zh-TW"/>
        </w:rPr>
        <w:t>}</w:t>
      </w:r>
      <w:r w:rsidRPr="00D348B0">
        <w:rPr>
          <w:rFonts w:ascii="Courier New" w:hAnsi="Courier New" w:cs="Courier New"/>
          <w:lang w:val="ru-RU" w:eastAsia="zh-TW"/>
        </w:rPr>
        <w:t xml:space="preserve"> </w:t>
      </w:r>
      <w:r>
        <w:rPr>
          <w:lang w:val="ru-RU" w:eastAsia="zh-TW"/>
        </w:rPr>
        <w:t>наблюдаема, можно сначала её дождаться, а потом послать стимул</w:t>
      </w:r>
      <w:r w:rsidRPr="00D348B0">
        <w:rPr>
          <w:rFonts w:ascii="Courier New" w:hAnsi="Courier New" w:cs="Courier New"/>
          <w:lang w:val="ru-RU" w:eastAsia="zh-TW"/>
        </w:rPr>
        <w:t xml:space="preserve"> ?</w:t>
      </w:r>
      <w:r>
        <w:rPr>
          <w:rFonts w:ascii="Courier New" w:hAnsi="Courier New" w:cs="Courier New"/>
          <w:lang w:eastAsia="zh-TW"/>
        </w:rPr>
        <w:t>a</w:t>
      </w:r>
      <w:r>
        <w:rPr>
          <w:lang w:val="ru-RU" w:eastAsia="zh-TW"/>
        </w:rPr>
        <w:t>.</w:t>
      </w:r>
    </w:p>
    <w:p w:rsidR="00212EEE" w:rsidRPr="00E527A2" w:rsidRDefault="00212EEE" w:rsidP="00BF6799">
      <w:pPr>
        <w:rPr>
          <w:lang w:val="ru-RU"/>
        </w:rPr>
      </w:pPr>
    </w:p>
    <w:tbl>
      <w:tblPr>
        <w:tblW w:w="0" w:type="auto"/>
        <w:jc w:val="center"/>
        <w:tblLook w:val="01E0"/>
      </w:tblPr>
      <w:tblGrid>
        <w:gridCol w:w="6592"/>
      </w:tblGrid>
      <w:tr w:rsidR="00212EEE" w:rsidRPr="00E527A2" w:rsidTr="00212EEE">
        <w:trPr>
          <w:cantSplit/>
          <w:jc w:val="center"/>
        </w:trPr>
        <w:tc>
          <w:tcPr>
            <w:tcW w:w="0" w:type="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7"/>
            </w:tblGrid>
            <w:tr w:rsidR="00212EEE" w:rsidRPr="002873E0" w:rsidTr="00212EEE">
              <w:trPr>
                <w:jc w:val="center"/>
              </w:trPr>
              <w:tc>
                <w:tcPr>
                  <w:tcW w:w="0" w:type="auto"/>
                  <w:tcBorders>
                    <w:bottom w:val="single" w:sz="4" w:space="0" w:color="auto"/>
                  </w:tcBorders>
                  <w:shd w:val="clear" w:color="auto" w:fill="auto"/>
                  <w:tcMar>
                    <w:top w:w="57" w:type="dxa"/>
                    <w:bottom w:w="57" w:type="dxa"/>
                  </w:tcMar>
                </w:tcPr>
                <w:p w:rsidR="00212EEE" w:rsidRPr="002873E0" w:rsidRDefault="00212EEE" w:rsidP="00BF6799">
                  <w:pPr>
                    <w:jc w:val="center"/>
                    <w:rPr>
                      <w:rFonts w:ascii="Arial" w:hAnsi="Arial" w:cs="Arial"/>
                      <w:sz w:val="24"/>
                      <w:lang w:val="ru-RU"/>
                    </w:rPr>
                  </w:pPr>
                  <w:r w:rsidRPr="00080400">
                    <w:rPr>
                      <w:rFonts w:ascii="Arial" w:hAnsi="Arial" w:cs="Arial"/>
                      <w:sz w:val="24"/>
                      <w:lang w:val="ru-RU"/>
                    </w:rPr>
                    <w:t>П</w:t>
                  </w:r>
                  <w:r>
                    <w:rPr>
                      <w:rFonts w:ascii="Arial" w:hAnsi="Arial" w:cs="Arial"/>
                      <w:sz w:val="24"/>
                      <w:lang w:val="ru-RU"/>
                    </w:rPr>
                    <w:t>ереключение кнопок</w:t>
                  </w:r>
                </w:p>
              </w:tc>
            </w:tr>
            <w:tr w:rsidR="00212EEE" w:rsidRPr="00080400" w:rsidTr="00212EEE">
              <w:trPr>
                <w:jc w:val="center"/>
              </w:trPr>
              <w:tc>
                <w:tcPr>
                  <w:tcW w:w="0" w:type="auto"/>
                  <w:tcBorders>
                    <w:bottom w:val="single" w:sz="4" w:space="0" w:color="auto"/>
                  </w:tcBorders>
                </w:tcPr>
                <w:p w:rsidR="00212EEE" w:rsidRPr="00080400" w:rsidRDefault="008D54A4" w:rsidP="00BF6799">
                  <w:pPr>
                    <w:rPr>
                      <w:rFonts w:ascii="Courier New" w:hAnsi="Courier New" w:cs="Courier New"/>
                      <w:lang w:val="ru-RU"/>
                    </w:rPr>
                  </w:pPr>
                  <w:r>
                    <w:rPr>
                      <w:rFonts w:ascii="Courier New" w:hAnsi="Courier New" w:cs="Courier New"/>
                      <w:noProof/>
                      <w:lang w:val="ru-RU" w:eastAsia="ru-RU"/>
                    </w:rPr>
                    <w:drawing>
                      <wp:inline distT="0" distB="0" distL="0" distR="0">
                        <wp:extent cx="3883025" cy="941070"/>
                        <wp:effectExtent l="19050" t="0" r="3175" b="0"/>
                        <wp:docPr id="3" name="Рисунок 3" descr="Переключение кноп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ключение кнопок"/>
                                <pic:cNvPicPr>
                                  <a:picLocks noChangeAspect="1" noChangeArrowheads="1"/>
                                </pic:cNvPicPr>
                              </pic:nvPicPr>
                              <pic:blipFill>
                                <a:blip r:embed="rId9" cstate="print"/>
                                <a:srcRect/>
                                <a:stretch>
                                  <a:fillRect/>
                                </a:stretch>
                              </pic:blipFill>
                              <pic:spPr bwMode="auto">
                                <a:xfrm>
                                  <a:off x="0" y="0"/>
                                  <a:ext cx="3883025" cy="941070"/>
                                </a:xfrm>
                                <a:prstGeom prst="rect">
                                  <a:avLst/>
                                </a:prstGeom>
                                <a:noFill/>
                                <a:ln w="9525">
                                  <a:noFill/>
                                  <a:miter lim="800000"/>
                                  <a:headEnd/>
                                  <a:tailEnd/>
                                </a:ln>
                              </pic:spPr>
                            </pic:pic>
                          </a:graphicData>
                        </a:graphic>
                      </wp:inline>
                    </w:drawing>
                  </w:r>
                </w:p>
              </w:tc>
            </w:tr>
            <w:tr w:rsidR="00212EEE" w:rsidRPr="00E527A2" w:rsidTr="00212EEE">
              <w:trPr>
                <w:jc w:val="center"/>
              </w:trPr>
              <w:tc>
                <w:tcPr>
                  <w:tcW w:w="0" w:type="auto"/>
                  <w:tcBorders>
                    <w:left w:val="nil"/>
                    <w:bottom w:val="nil"/>
                    <w:right w:val="nil"/>
                  </w:tcBorders>
                </w:tcPr>
                <w:p w:rsidR="00212EEE" w:rsidRPr="00E527A2" w:rsidRDefault="00212EEE" w:rsidP="00BF6799">
                  <w:pPr>
                    <w:pStyle w:val="a0"/>
                  </w:pPr>
                  <w:bookmarkStart w:id="4" w:name="_Ref184631599"/>
                </w:p>
              </w:tc>
              <w:bookmarkEnd w:id="4"/>
            </w:tr>
          </w:tbl>
          <w:p w:rsidR="00212EEE" w:rsidRPr="00E527A2" w:rsidRDefault="00212EEE" w:rsidP="00BF6799">
            <w:pPr>
              <w:rPr>
                <w:rFonts w:ascii="Courier New" w:hAnsi="Courier New" w:cs="Courier New"/>
                <w:lang w:val="ru-RU"/>
              </w:rPr>
            </w:pPr>
          </w:p>
        </w:tc>
      </w:tr>
    </w:tbl>
    <w:p w:rsidR="007C7CEB" w:rsidRDefault="00212EEE" w:rsidP="00BF6799">
      <w:pPr>
        <w:rPr>
          <w:lang w:val="ru-RU" w:eastAsia="zh-TW"/>
        </w:rPr>
      </w:pPr>
      <w:r>
        <w:rPr>
          <w:lang w:val="ru-RU" w:eastAsia="zh-TW"/>
        </w:rPr>
        <w:t xml:space="preserve">Тем не менее, в пользу запрета на переключение кнопок имеются разумные аргументы и в случае наличия приоритетов. Дело в том, что переключение кнопок позволяет «обходить» ненаблюдаемый отказ: если оператор </w:t>
      </w:r>
      <w:r>
        <w:rPr>
          <w:lang w:val="ru-RU" w:eastAsia="zh-TW"/>
        </w:rPr>
        <w:lastRenderedPageBreak/>
        <w:t xml:space="preserve">переключает </w:t>
      </w:r>
      <w:r w:rsidRPr="007C7CEB">
        <w:rPr>
          <w:rFonts w:ascii="Euclid Fraktur" w:hAnsi="Euclid Fraktur"/>
          <w:b/>
          <w:lang w:eastAsia="zh-TW"/>
        </w:rPr>
        <w:t>Q</w:t>
      </w:r>
      <w:r>
        <w:rPr>
          <w:lang w:val="ru-RU" w:eastAsia="zh-TW"/>
        </w:rPr>
        <w:t>-кнопку</w:t>
      </w:r>
      <w:r w:rsidR="00166B28" w:rsidRPr="00166B28">
        <w:rPr>
          <w:rFonts w:ascii="Courier New" w:hAnsi="Courier New" w:cs="Courier New"/>
          <w:lang w:val="ru-RU" w:eastAsia="zh-TW"/>
        </w:rPr>
        <w:t xml:space="preserve"> </w:t>
      </w:r>
      <w:r>
        <w:rPr>
          <w:rFonts w:ascii="Courier New" w:hAnsi="Courier New" w:cs="Courier New"/>
          <w:lang w:eastAsia="zh-TW"/>
        </w:rPr>
        <w:t>P</w:t>
      </w:r>
      <w:r w:rsidR="00166B28">
        <w:rPr>
          <w:rFonts w:ascii="Courier New" w:hAnsi="Courier New" w:cs="Courier New"/>
          <w:lang w:val="ru-RU" w:eastAsia="zh-TW"/>
        </w:rPr>
        <w:t xml:space="preserve"> </w:t>
      </w:r>
      <w:r>
        <w:rPr>
          <w:lang w:val="ru-RU" w:eastAsia="zh-TW"/>
        </w:rPr>
        <w:t>на (любую) другую кнопку</w:t>
      </w:r>
      <w:r w:rsidR="00166B28" w:rsidRPr="00166B28">
        <w:rPr>
          <w:rFonts w:ascii="Courier New" w:hAnsi="Courier New" w:cs="Courier New"/>
          <w:lang w:val="ru-RU" w:eastAsia="zh-TW"/>
        </w:rPr>
        <w:t xml:space="preserve"> </w:t>
      </w:r>
      <w:r>
        <w:rPr>
          <w:rFonts w:ascii="Courier New" w:hAnsi="Courier New" w:cs="Courier New"/>
          <w:lang w:eastAsia="zh-TW"/>
        </w:rPr>
        <w:t>Q</w:t>
      </w:r>
      <w:r>
        <w:rPr>
          <w:lang w:val="ru-RU" w:eastAsia="zh-TW"/>
        </w:rPr>
        <w:t>, то</w:t>
      </w:r>
      <w:r w:rsidRPr="007C7CEB">
        <w:rPr>
          <w:lang w:val="ru-RU" w:eastAsia="zh-TW"/>
        </w:rPr>
        <w:t xml:space="preserve"> </w:t>
      </w:r>
      <w:r>
        <w:rPr>
          <w:lang w:val="ru-RU" w:eastAsia="zh-TW"/>
        </w:rPr>
        <w:t>возникновение ненаблюдаемого отказа</w:t>
      </w:r>
      <w:r w:rsidRPr="007C7CEB">
        <w:rPr>
          <w:rFonts w:ascii="Courier New" w:hAnsi="Courier New" w:cs="Courier New"/>
          <w:lang w:val="ru-RU" w:eastAsia="zh-TW"/>
        </w:rPr>
        <w:t xml:space="preserve"> </w:t>
      </w:r>
      <w:r>
        <w:rPr>
          <w:rFonts w:ascii="Courier New" w:hAnsi="Courier New" w:cs="Courier New"/>
          <w:lang w:eastAsia="zh-TW"/>
        </w:rPr>
        <w:t>P</w:t>
      </w:r>
      <w:r w:rsidRPr="007C7CEB">
        <w:rPr>
          <w:rFonts w:ascii="Courier New" w:hAnsi="Courier New" w:cs="Courier New"/>
          <w:lang w:val="ru-RU" w:eastAsia="zh-TW"/>
        </w:rPr>
        <w:t xml:space="preserve"> </w:t>
      </w:r>
      <w:r>
        <w:rPr>
          <w:lang w:val="ru-RU" w:eastAsia="zh-TW"/>
        </w:rPr>
        <w:t xml:space="preserve">не препятствует такому переключению (как на </w:t>
      </w:r>
      <w:r>
        <w:rPr>
          <w:lang w:val="ru-RU" w:eastAsia="zh-TW"/>
        </w:rPr>
        <w:fldChar w:fldCharType="begin"/>
      </w:r>
      <w:r>
        <w:rPr>
          <w:lang w:val="ru-RU" w:eastAsia="zh-TW"/>
        </w:rPr>
        <w:instrText xml:space="preserve"> REF _Ref184631599 \r \h </w:instrText>
      </w:r>
      <w:r w:rsidRPr="00917E2A">
        <w:rPr>
          <w:lang w:val="ru-RU" w:eastAsia="zh-TW"/>
        </w:rPr>
      </w:r>
      <w:r>
        <w:rPr>
          <w:lang w:val="ru-RU" w:eastAsia="zh-TW"/>
        </w:rPr>
        <w:fldChar w:fldCharType="separate"/>
      </w:r>
      <w:r w:rsidR="00BF6799">
        <w:rPr>
          <w:lang w:val="ru-RU" w:eastAsia="zh-TW"/>
        </w:rPr>
        <w:t>Рис.3</w:t>
      </w:r>
      <w:r>
        <w:rPr>
          <w:lang w:val="ru-RU" w:eastAsia="zh-TW"/>
        </w:rPr>
        <w:fldChar w:fldCharType="end"/>
      </w:r>
      <w:r>
        <w:rPr>
          <w:lang w:val="ru-RU" w:eastAsia="zh-TW"/>
        </w:rPr>
        <w:t>, когда нет пунктирного перехода по стимулу</w:t>
      </w:r>
      <w:r w:rsidRPr="00D36FB2">
        <w:rPr>
          <w:rFonts w:ascii="Courier New" w:hAnsi="Courier New" w:cs="Courier New"/>
          <w:lang w:val="ru-RU" w:eastAsia="zh-TW"/>
        </w:rPr>
        <w:t xml:space="preserve"> ?</w:t>
      </w:r>
      <w:r w:rsidRPr="00D36FB2">
        <w:rPr>
          <w:rFonts w:ascii="Courier New" w:hAnsi="Courier New" w:cs="Courier New"/>
          <w:lang w:eastAsia="zh-TW"/>
        </w:rPr>
        <w:t>b</w:t>
      </w:r>
      <w:r>
        <w:rPr>
          <w:lang w:val="ru-RU" w:eastAsia="zh-TW"/>
        </w:rPr>
        <w:t>, а блокировка</w:t>
      </w:r>
      <w:r w:rsidRPr="00D36FB2">
        <w:rPr>
          <w:rFonts w:ascii="Courier New" w:hAnsi="Courier New" w:cs="Courier New"/>
          <w:lang w:val="ru-RU" w:eastAsia="zh-TW"/>
        </w:rPr>
        <w:t xml:space="preserve"> {?</w:t>
      </w:r>
      <w:r w:rsidRPr="00D36FB2">
        <w:rPr>
          <w:rFonts w:ascii="Courier New" w:hAnsi="Courier New" w:cs="Courier New"/>
          <w:lang w:eastAsia="zh-TW"/>
        </w:rPr>
        <w:t>b</w:t>
      </w:r>
      <w:r w:rsidRPr="00D36FB2">
        <w:rPr>
          <w:rFonts w:ascii="Courier New" w:hAnsi="Courier New" w:cs="Courier New"/>
          <w:lang w:val="ru-RU" w:eastAsia="zh-TW"/>
        </w:rPr>
        <w:t xml:space="preserve">} </w:t>
      </w:r>
      <w:r>
        <w:rPr>
          <w:lang w:val="ru-RU" w:eastAsia="zh-TW"/>
        </w:rPr>
        <w:t>не наблюдаема). Другое дело, что, если возможен отказ</w:t>
      </w:r>
      <w:r w:rsidRPr="00056DB0">
        <w:rPr>
          <w:rFonts w:ascii="Courier New" w:hAnsi="Courier New" w:cs="Courier New"/>
          <w:lang w:val="ru-RU" w:eastAsia="zh-TW"/>
        </w:rPr>
        <w:t xml:space="preserve"> </w:t>
      </w:r>
      <w:r w:rsidRPr="00056DB0">
        <w:rPr>
          <w:rFonts w:ascii="Courier New" w:hAnsi="Courier New" w:cs="Courier New"/>
          <w:lang w:eastAsia="zh-TW"/>
        </w:rPr>
        <w:t>P</w:t>
      </w:r>
      <w:r>
        <w:rPr>
          <w:lang w:val="ru-RU" w:eastAsia="zh-TW"/>
        </w:rPr>
        <w:t>, то при безопасном тестировании мы не можем нажимать кнопку</w:t>
      </w:r>
      <w:r w:rsidR="00166B28" w:rsidRPr="00166B28">
        <w:rPr>
          <w:rFonts w:ascii="Courier New" w:hAnsi="Courier New" w:cs="Courier New"/>
          <w:lang w:val="ru-RU" w:eastAsia="zh-TW"/>
        </w:rPr>
        <w:t xml:space="preserve"> </w:t>
      </w:r>
      <w:r>
        <w:rPr>
          <w:rFonts w:ascii="Courier New" w:hAnsi="Courier New" w:cs="Courier New"/>
          <w:lang w:eastAsia="zh-TW"/>
        </w:rPr>
        <w:t>P</w:t>
      </w:r>
      <w:r w:rsidR="00166B28">
        <w:rPr>
          <w:rFonts w:ascii="Courier New" w:hAnsi="Courier New" w:cs="Courier New"/>
          <w:lang w:val="ru-RU" w:eastAsia="zh-TW"/>
        </w:rPr>
        <w:t xml:space="preserve"> </w:t>
      </w:r>
      <w:r>
        <w:rPr>
          <w:lang w:val="ru-RU" w:eastAsia="zh-TW"/>
        </w:rPr>
        <w:t xml:space="preserve">без последующего переключения на другую кнопку, то есть с ожиданием наблюдения (на </w:t>
      </w:r>
      <w:r>
        <w:rPr>
          <w:lang w:val="ru-RU" w:eastAsia="zh-TW"/>
        </w:rPr>
        <w:fldChar w:fldCharType="begin"/>
      </w:r>
      <w:r>
        <w:rPr>
          <w:lang w:val="ru-RU" w:eastAsia="zh-TW"/>
        </w:rPr>
        <w:instrText xml:space="preserve"> REF _Ref184631599 \r \h </w:instrText>
      </w:r>
      <w:r w:rsidRPr="00917E2A">
        <w:rPr>
          <w:lang w:val="ru-RU" w:eastAsia="zh-TW"/>
        </w:rPr>
      </w:r>
      <w:r>
        <w:rPr>
          <w:lang w:val="ru-RU" w:eastAsia="zh-TW"/>
        </w:rPr>
        <w:fldChar w:fldCharType="separate"/>
      </w:r>
      <w:r w:rsidR="00BF6799">
        <w:rPr>
          <w:lang w:val="ru-RU" w:eastAsia="zh-TW"/>
        </w:rPr>
        <w:t>Рис.3</w:t>
      </w:r>
      <w:r>
        <w:rPr>
          <w:lang w:val="ru-RU" w:eastAsia="zh-TW"/>
        </w:rPr>
        <w:fldChar w:fldCharType="end"/>
      </w:r>
      <w:r>
        <w:rPr>
          <w:lang w:val="ru-RU" w:eastAsia="zh-TW"/>
        </w:rPr>
        <w:t xml:space="preserve"> кнопку</w:t>
      </w:r>
      <w:r w:rsidR="00166B28" w:rsidRPr="00166B28">
        <w:rPr>
          <w:rFonts w:ascii="Courier New" w:hAnsi="Courier New" w:cs="Courier New"/>
          <w:lang w:val="ru-RU" w:eastAsia="zh-TW"/>
        </w:rPr>
        <w:t xml:space="preserve"> </w:t>
      </w:r>
      <w:r w:rsidRPr="00F23411">
        <w:rPr>
          <w:rFonts w:ascii="Courier New" w:hAnsi="Courier New" w:cs="Courier New"/>
          <w:lang w:val="ru-RU" w:eastAsia="zh-TW"/>
        </w:rPr>
        <w:t>{</w:t>
      </w:r>
      <w:r w:rsidRPr="00D348B0">
        <w:rPr>
          <w:rFonts w:ascii="Courier New" w:hAnsi="Courier New" w:cs="Courier New"/>
          <w:lang w:val="ru-RU" w:eastAsia="zh-TW"/>
        </w:rPr>
        <w:t>?</w:t>
      </w:r>
      <w:r>
        <w:rPr>
          <w:rFonts w:ascii="Courier New" w:hAnsi="Courier New" w:cs="Courier New"/>
          <w:lang w:eastAsia="zh-TW"/>
        </w:rPr>
        <w:t>b</w:t>
      </w:r>
      <w:r w:rsidRPr="00F23411">
        <w:rPr>
          <w:rFonts w:ascii="Courier New" w:hAnsi="Courier New" w:cs="Courier New"/>
          <w:lang w:val="ru-RU" w:eastAsia="zh-TW"/>
        </w:rPr>
        <w:t>}</w:t>
      </w:r>
      <w:r w:rsidR="00166B28">
        <w:rPr>
          <w:rFonts w:ascii="Courier New" w:hAnsi="Courier New" w:cs="Courier New"/>
          <w:lang w:val="ru-RU" w:eastAsia="zh-TW"/>
        </w:rPr>
        <w:t xml:space="preserve"> </w:t>
      </w:r>
      <w:r>
        <w:rPr>
          <w:lang w:val="ru-RU" w:eastAsia="zh-TW"/>
        </w:rPr>
        <w:t>всегда нужно переключать на кнопку</w:t>
      </w:r>
      <w:r w:rsidR="00166B28" w:rsidRPr="00166B28">
        <w:rPr>
          <w:rFonts w:ascii="Courier New" w:hAnsi="Courier New" w:cs="Courier New"/>
          <w:lang w:val="ru-RU" w:eastAsia="zh-TW"/>
        </w:rPr>
        <w:t xml:space="preserve"> </w:t>
      </w:r>
      <w:r w:rsidRPr="00F23411">
        <w:rPr>
          <w:rFonts w:ascii="Courier New" w:hAnsi="Courier New" w:cs="Courier New"/>
          <w:lang w:val="ru-RU" w:eastAsia="zh-TW"/>
        </w:rPr>
        <w:t>{</w:t>
      </w:r>
      <w:r w:rsidRPr="00D348B0">
        <w:rPr>
          <w:rFonts w:ascii="Courier New" w:hAnsi="Courier New" w:cs="Courier New"/>
          <w:lang w:val="ru-RU" w:eastAsia="zh-TW"/>
        </w:rPr>
        <w:t>?</w:t>
      </w:r>
      <w:r>
        <w:rPr>
          <w:rFonts w:ascii="Courier New" w:hAnsi="Courier New" w:cs="Courier New"/>
          <w:lang w:eastAsia="zh-TW"/>
        </w:rPr>
        <w:t>a</w:t>
      </w:r>
      <w:r w:rsidRPr="00F23411">
        <w:rPr>
          <w:rFonts w:ascii="Courier New" w:hAnsi="Courier New" w:cs="Courier New"/>
          <w:lang w:val="ru-RU" w:eastAsia="zh-TW"/>
        </w:rPr>
        <w:t>}</w:t>
      </w:r>
      <w:r w:rsidR="00166B28">
        <w:rPr>
          <w:rFonts w:ascii="Courier New" w:hAnsi="Courier New" w:cs="Courier New"/>
          <w:lang w:val="ru-RU" w:eastAsia="zh-TW"/>
        </w:rPr>
        <w:t xml:space="preserve"> </w:t>
      </w:r>
      <w:r>
        <w:rPr>
          <w:lang w:val="ru-RU" w:eastAsia="zh-TW"/>
        </w:rPr>
        <w:t xml:space="preserve">или какую-то другую). Тем самым, если можно переключать кнопки, условие безопасности </w:t>
      </w:r>
      <w:r w:rsidRPr="007C7CEB">
        <w:rPr>
          <w:rFonts w:ascii="Euclid Fraktur" w:hAnsi="Euclid Fraktur"/>
          <w:b/>
          <w:lang w:eastAsia="zh-TW"/>
        </w:rPr>
        <w:t>Q</w:t>
      </w:r>
      <w:r>
        <w:rPr>
          <w:lang w:val="ru-RU" w:eastAsia="zh-TW"/>
        </w:rPr>
        <w:t>-кнопок более сложное (ниже мы его подробно рассмотрим). Если переключений кнопок нет, тестирование выглядит более привычно как чередующаяся последовательность тестовых воздействий (нажимается кнопка) и наблюдений. Кроме того, в этом случае к работе оператора предъявляется меньше временных требований.</w:t>
      </w:r>
    </w:p>
    <w:p w:rsidR="00056DB0" w:rsidRDefault="00F03F26" w:rsidP="00BF6799">
      <w:pPr>
        <w:pStyle w:val="20"/>
        <w:spacing w:line="240" w:lineRule="auto"/>
      </w:pPr>
      <w:r>
        <w:t>Временные ограничения</w:t>
      </w:r>
      <w:r w:rsidR="00B15F5A">
        <w:t xml:space="preserve"> на работу оператора (теста)</w:t>
      </w:r>
    </w:p>
    <w:p w:rsidR="00212EEE" w:rsidRDefault="00212EEE" w:rsidP="00BF6799">
      <w:pPr>
        <w:rPr>
          <w:lang w:val="ru-RU" w:eastAsia="zh-TW"/>
        </w:rPr>
      </w:pPr>
      <w:r>
        <w:rPr>
          <w:lang w:val="ru-RU" w:eastAsia="zh-TW"/>
        </w:rPr>
        <w:t>Введение приоритетов усложняет работу оператора, налагая более сложные требования по времени. Если приоритетов нет, то оператор должен уметь достаточно быстро нажимать кнопку после включения машины или после предыдущего наблюдения. Заметим, что если</w:t>
      </w:r>
      <w:r w:rsidRPr="00056DB0">
        <w:rPr>
          <w:lang w:val="ru-RU" w:eastAsia="zh-TW"/>
        </w:rPr>
        <w:t xml:space="preserve"> оператор не успе</w:t>
      </w:r>
      <w:r>
        <w:rPr>
          <w:lang w:val="ru-RU" w:eastAsia="zh-TW"/>
        </w:rPr>
        <w:t>вает</w:t>
      </w:r>
      <w:r w:rsidRPr="00056DB0">
        <w:rPr>
          <w:lang w:val="ru-RU" w:eastAsia="zh-TW"/>
        </w:rPr>
        <w:t xml:space="preserve"> достаточно быстро нажать кнопку, ничего страшного не случится, поскольку машина успеет выполнить только одно или несколько </w:t>
      </w:r>
      <w:r w:rsidRPr="00F93F0B">
        <w:rPr>
          <w:rFonts w:ascii="Courier New" w:hAnsi="Courier New" w:cs="Courier New"/>
          <w:lang w:eastAsia="zh-TW"/>
        </w:rPr>
        <w:sym w:font="Symbol" w:char="F074"/>
      </w:r>
      <w:r w:rsidRPr="00056DB0">
        <w:rPr>
          <w:lang w:val="ru-RU" w:eastAsia="zh-TW"/>
        </w:rPr>
        <w:t>-действий, которые (в машине без приоритетов) она может выполнить и в том случае, когда кнопка была нажата немедленно. Иными словами, мы требуем, чтобы оператор мог работать быстро, но не заставляем его всегда работать быстро.</w:t>
      </w:r>
    </w:p>
    <w:p w:rsidR="00212EEE" w:rsidRDefault="00212EEE" w:rsidP="00BF6799">
      <w:pPr>
        <w:rPr>
          <w:lang w:val="ru-RU" w:eastAsia="zh-TW"/>
        </w:rPr>
      </w:pPr>
    </w:p>
    <w:p w:rsidR="00212EEE" w:rsidRPr="00F23411" w:rsidRDefault="00212EEE" w:rsidP="00BF6799">
      <w:pPr>
        <w:rPr>
          <w:lang w:val="ru-RU" w:eastAsia="zh-TW"/>
        </w:rPr>
      </w:pPr>
      <w:r>
        <w:rPr>
          <w:lang w:val="ru-RU" w:eastAsia="zh-TW"/>
        </w:rPr>
        <w:t xml:space="preserve">Если приоритеты есть, то возможность наблюдения тех или иных поведений реализации требует не только достаточно быстрой скорости работы оператора, но также достаточно медленной, средней и т.д. В примере на </w:t>
      </w:r>
      <w:r>
        <w:rPr>
          <w:lang w:val="ru-RU" w:eastAsia="zh-TW"/>
        </w:rPr>
        <w:fldChar w:fldCharType="begin"/>
      </w:r>
      <w:r>
        <w:rPr>
          <w:lang w:val="ru-RU" w:eastAsia="zh-TW"/>
        </w:rPr>
        <w:instrText xml:space="preserve"> REF _Ref184707145 \r \h </w:instrText>
      </w:r>
      <w:r w:rsidRPr="00086E43">
        <w:rPr>
          <w:lang w:val="ru-RU" w:eastAsia="zh-TW"/>
        </w:rPr>
      </w:r>
      <w:r>
        <w:rPr>
          <w:lang w:val="ru-RU" w:eastAsia="zh-TW"/>
        </w:rPr>
        <w:fldChar w:fldCharType="separate"/>
      </w:r>
      <w:r w:rsidR="00BF6799">
        <w:rPr>
          <w:lang w:val="ru-RU" w:eastAsia="zh-TW"/>
        </w:rPr>
        <w:t>Рис.4</w:t>
      </w:r>
      <w:r>
        <w:rPr>
          <w:lang w:val="ru-RU" w:eastAsia="zh-TW"/>
        </w:rPr>
        <w:fldChar w:fldCharType="end"/>
      </w:r>
      <w:r>
        <w:rPr>
          <w:lang w:val="ru-RU" w:eastAsia="zh-TW"/>
        </w:rPr>
        <w:t xml:space="preserve"> стимул</w:t>
      </w:r>
      <w:r w:rsidRPr="00056DB0">
        <w:rPr>
          <w:rFonts w:ascii="Courier New" w:hAnsi="Courier New" w:cs="Courier New"/>
          <w:lang w:val="ru-RU" w:eastAsia="zh-TW"/>
        </w:rPr>
        <w:t xml:space="preserve"> ?</w:t>
      </w:r>
      <w:r w:rsidRPr="00056DB0">
        <w:rPr>
          <w:rFonts w:ascii="Courier New" w:hAnsi="Courier New" w:cs="Courier New"/>
          <w:lang w:eastAsia="zh-TW"/>
        </w:rPr>
        <w:t>a</w:t>
      </w:r>
      <w:r w:rsidRPr="00056DB0">
        <w:rPr>
          <w:rFonts w:ascii="Courier New" w:hAnsi="Courier New" w:cs="Courier New"/>
          <w:lang w:val="ru-RU" w:eastAsia="zh-TW"/>
        </w:rPr>
        <w:t xml:space="preserve"> </w:t>
      </w:r>
      <w:r>
        <w:rPr>
          <w:lang w:val="ru-RU" w:eastAsia="zh-TW"/>
        </w:rPr>
        <w:t>может приниматься в трёх состояниях 1, 2 и 3, но реакции после этого различны:</w:t>
      </w:r>
      <w:r w:rsidRPr="00056DB0">
        <w:rPr>
          <w:rFonts w:ascii="Courier New" w:hAnsi="Courier New" w:cs="Courier New"/>
          <w:lang w:val="ru-RU" w:eastAsia="zh-TW"/>
        </w:rPr>
        <w:t xml:space="preserve"> !</w:t>
      </w:r>
      <w:r w:rsidRPr="00056DB0">
        <w:rPr>
          <w:rFonts w:ascii="Courier New" w:hAnsi="Courier New" w:cs="Courier New"/>
          <w:lang w:eastAsia="zh-TW"/>
        </w:rPr>
        <w:t>x</w:t>
      </w:r>
      <w:r w:rsidRPr="00056DB0">
        <w:rPr>
          <w:lang w:val="ru-RU" w:eastAsia="zh-TW"/>
        </w:rPr>
        <w:t>,</w:t>
      </w:r>
      <w:r w:rsidRPr="00056DB0">
        <w:rPr>
          <w:rFonts w:ascii="Courier New" w:hAnsi="Courier New" w:cs="Courier New"/>
          <w:lang w:val="ru-RU" w:eastAsia="zh-TW"/>
        </w:rPr>
        <w:t xml:space="preserve"> !</w:t>
      </w:r>
      <w:r w:rsidRPr="00056DB0">
        <w:rPr>
          <w:rFonts w:ascii="Courier New" w:hAnsi="Courier New" w:cs="Courier New"/>
          <w:lang w:eastAsia="zh-TW"/>
        </w:rPr>
        <w:t>y</w:t>
      </w:r>
      <w:r w:rsidRPr="00056DB0">
        <w:rPr>
          <w:rFonts w:ascii="Courier New" w:hAnsi="Courier New" w:cs="Courier New"/>
          <w:lang w:val="ru-RU" w:eastAsia="zh-TW"/>
        </w:rPr>
        <w:t xml:space="preserve"> </w:t>
      </w:r>
      <w:r>
        <w:rPr>
          <w:lang w:val="ru-RU" w:eastAsia="zh-TW"/>
        </w:rPr>
        <w:t>или</w:t>
      </w:r>
      <w:r w:rsidRPr="00056DB0">
        <w:rPr>
          <w:rFonts w:ascii="Courier New" w:hAnsi="Courier New" w:cs="Courier New"/>
          <w:lang w:val="ru-RU" w:eastAsia="zh-TW"/>
        </w:rPr>
        <w:t xml:space="preserve"> !</w:t>
      </w:r>
      <w:r w:rsidRPr="00056DB0">
        <w:rPr>
          <w:rFonts w:ascii="Courier New" w:hAnsi="Courier New" w:cs="Courier New"/>
          <w:lang w:eastAsia="zh-TW"/>
        </w:rPr>
        <w:t>z</w:t>
      </w:r>
      <w:r w:rsidRPr="00056DB0">
        <w:rPr>
          <w:lang w:val="ru-RU" w:eastAsia="zh-TW"/>
        </w:rPr>
        <w:t>.</w:t>
      </w:r>
      <w:r>
        <w:rPr>
          <w:lang w:val="ru-RU" w:eastAsia="zh-TW"/>
        </w:rPr>
        <w:t xml:space="preserve"> Эти состояния связаны </w:t>
      </w:r>
      <w:r w:rsidRPr="00F23411">
        <w:rPr>
          <w:rFonts w:ascii="Courier New" w:hAnsi="Courier New" w:cs="Courier New"/>
          <w:lang w:val="ru-RU" w:eastAsia="zh-TW"/>
        </w:rPr>
        <w:sym w:font="Symbol" w:char="F074"/>
      </w:r>
      <w:r>
        <w:rPr>
          <w:lang w:val="ru-RU" w:eastAsia="zh-TW"/>
        </w:rPr>
        <w:t>-переходами, которые выполнимы только, если тест не посылает стимул</w:t>
      </w:r>
      <w:r w:rsidRPr="00F23411">
        <w:rPr>
          <w:rFonts w:ascii="Courier New" w:hAnsi="Courier New" w:cs="Courier New"/>
          <w:lang w:val="ru-RU" w:eastAsia="zh-TW"/>
        </w:rPr>
        <w:t xml:space="preserve"> ?</w:t>
      </w:r>
      <w:r w:rsidRPr="00F23411">
        <w:rPr>
          <w:rFonts w:ascii="Courier New" w:hAnsi="Courier New" w:cs="Courier New"/>
          <w:lang w:eastAsia="zh-TW"/>
        </w:rPr>
        <w:t>a</w:t>
      </w:r>
      <w:r>
        <w:rPr>
          <w:lang w:val="ru-RU" w:eastAsia="zh-TW"/>
        </w:rPr>
        <w:t>. Поэтому реакция</w:t>
      </w:r>
      <w:r w:rsidRPr="00F23411">
        <w:rPr>
          <w:rFonts w:ascii="Courier New" w:hAnsi="Courier New" w:cs="Courier New"/>
          <w:lang w:val="ru-RU" w:eastAsia="zh-TW"/>
        </w:rPr>
        <w:t xml:space="preserve"> !</w:t>
      </w:r>
      <w:r w:rsidRPr="00F23411">
        <w:rPr>
          <w:rFonts w:ascii="Courier New" w:hAnsi="Courier New" w:cs="Courier New"/>
          <w:lang w:eastAsia="zh-TW"/>
        </w:rPr>
        <w:t>x</w:t>
      </w:r>
      <w:r w:rsidRPr="00F23411">
        <w:rPr>
          <w:rFonts w:ascii="Courier New" w:hAnsi="Courier New" w:cs="Courier New"/>
          <w:lang w:val="ru-RU" w:eastAsia="zh-TW"/>
        </w:rPr>
        <w:t xml:space="preserve"> </w:t>
      </w:r>
      <w:r>
        <w:rPr>
          <w:lang w:val="ru-RU" w:eastAsia="zh-TW"/>
        </w:rPr>
        <w:t>будет наблюдаться только, если оператор быстро нажмёт кнопку</w:t>
      </w:r>
      <w:r w:rsidR="00166B28" w:rsidRPr="00166B28">
        <w:rPr>
          <w:rFonts w:ascii="Courier New" w:hAnsi="Courier New" w:cs="Courier New"/>
          <w:lang w:val="ru-RU" w:eastAsia="zh-TW"/>
        </w:rPr>
        <w:t xml:space="preserve"> </w:t>
      </w:r>
      <w:r w:rsidRPr="00F23411">
        <w:rPr>
          <w:rFonts w:ascii="Courier New" w:hAnsi="Courier New" w:cs="Courier New"/>
          <w:lang w:val="ru-RU" w:eastAsia="zh-TW"/>
        </w:rPr>
        <w:t>{?</w:t>
      </w:r>
      <w:r w:rsidRPr="00F23411">
        <w:rPr>
          <w:rFonts w:ascii="Courier New" w:hAnsi="Courier New" w:cs="Courier New"/>
          <w:lang w:eastAsia="zh-TW"/>
        </w:rPr>
        <w:t>a</w:t>
      </w:r>
      <w:r w:rsidRPr="00F23411">
        <w:rPr>
          <w:rFonts w:ascii="Courier New" w:hAnsi="Courier New" w:cs="Courier New"/>
          <w:lang w:val="ru-RU" w:eastAsia="zh-TW"/>
        </w:rPr>
        <w:t>}</w:t>
      </w:r>
      <w:r w:rsidRPr="00F23411">
        <w:rPr>
          <w:lang w:val="ru-RU" w:eastAsia="zh-TW"/>
        </w:rPr>
        <w:t>,</w:t>
      </w:r>
      <w:r>
        <w:rPr>
          <w:lang w:val="ru-RU" w:eastAsia="zh-TW"/>
        </w:rPr>
        <w:t xml:space="preserve"> реакция</w:t>
      </w:r>
      <w:r w:rsidRPr="00F23411">
        <w:rPr>
          <w:rFonts w:ascii="Courier New" w:hAnsi="Courier New" w:cs="Courier New"/>
          <w:lang w:val="ru-RU" w:eastAsia="zh-TW"/>
        </w:rPr>
        <w:t xml:space="preserve"> !</w:t>
      </w:r>
      <w:r>
        <w:rPr>
          <w:rFonts w:ascii="Courier New" w:hAnsi="Courier New" w:cs="Courier New"/>
          <w:lang w:eastAsia="zh-TW"/>
        </w:rPr>
        <w:t>z</w:t>
      </w:r>
      <w:r w:rsidRPr="00F23411">
        <w:rPr>
          <w:rFonts w:ascii="Courier New" w:hAnsi="Courier New" w:cs="Courier New"/>
          <w:lang w:val="ru-RU" w:eastAsia="zh-TW"/>
        </w:rPr>
        <w:t xml:space="preserve"> </w:t>
      </w:r>
      <w:r w:rsidRPr="00F23411">
        <w:rPr>
          <w:lang w:val="ru-RU" w:eastAsia="zh-TW"/>
        </w:rPr>
        <w:t xml:space="preserve">– </w:t>
      </w:r>
      <w:r>
        <w:rPr>
          <w:lang w:val="ru-RU" w:eastAsia="zh-TW"/>
        </w:rPr>
        <w:t>только если оператор не будет торопиться, а реакция</w:t>
      </w:r>
      <w:r w:rsidRPr="00F23411">
        <w:rPr>
          <w:rFonts w:ascii="Courier New" w:hAnsi="Courier New" w:cs="Courier New"/>
          <w:lang w:val="ru-RU" w:eastAsia="zh-TW"/>
        </w:rPr>
        <w:t xml:space="preserve"> !</w:t>
      </w:r>
      <w:r>
        <w:rPr>
          <w:rFonts w:ascii="Courier New" w:hAnsi="Courier New" w:cs="Courier New"/>
          <w:lang w:eastAsia="zh-TW"/>
        </w:rPr>
        <w:t>y</w:t>
      </w:r>
      <w:r w:rsidRPr="00F23411">
        <w:rPr>
          <w:rFonts w:ascii="Courier New" w:hAnsi="Courier New" w:cs="Courier New"/>
          <w:lang w:val="ru-RU" w:eastAsia="zh-TW"/>
        </w:rPr>
        <w:t xml:space="preserve"> </w:t>
      </w:r>
      <w:r w:rsidRPr="00F23411">
        <w:rPr>
          <w:lang w:val="ru-RU" w:eastAsia="zh-TW"/>
        </w:rPr>
        <w:t>–</w:t>
      </w:r>
      <w:r>
        <w:rPr>
          <w:lang w:val="ru-RU" w:eastAsia="zh-TW"/>
        </w:rPr>
        <w:t xml:space="preserve"> только при средней скорости работы.</w:t>
      </w:r>
    </w:p>
    <w:p w:rsidR="00212EEE" w:rsidRPr="00E527A2" w:rsidRDefault="00212EEE" w:rsidP="00BF6799">
      <w:pPr>
        <w:rPr>
          <w:lang w:val="ru-RU"/>
        </w:rPr>
      </w:pPr>
    </w:p>
    <w:tbl>
      <w:tblPr>
        <w:tblW w:w="0" w:type="auto"/>
        <w:jc w:val="center"/>
        <w:tblLook w:val="01E0"/>
      </w:tblPr>
      <w:tblGrid>
        <w:gridCol w:w="3811"/>
      </w:tblGrid>
      <w:tr w:rsidR="00212EEE" w:rsidRPr="00E527A2" w:rsidTr="00212EEE">
        <w:trPr>
          <w:cantSplit/>
          <w:jc w:val="center"/>
        </w:trPr>
        <w:tc>
          <w:tcPr>
            <w:tcW w:w="0" w:type="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5"/>
            </w:tblGrid>
            <w:tr w:rsidR="00212EEE" w:rsidRPr="002873E0" w:rsidTr="00212EEE">
              <w:trPr>
                <w:jc w:val="center"/>
              </w:trPr>
              <w:tc>
                <w:tcPr>
                  <w:tcW w:w="0" w:type="auto"/>
                  <w:tcBorders>
                    <w:bottom w:val="single" w:sz="4" w:space="0" w:color="auto"/>
                  </w:tcBorders>
                  <w:shd w:val="clear" w:color="auto" w:fill="auto"/>
                  <w:tcMar>
                    <w:top w:w="57" w:type="dxa"/>
                    <w:bottom w:w="57" w:type="dxa"/>
                  </w:tcMar>
                </w:tcPr>
                <w:p w:rsidR="00212EEE" w:rsidRPr="002873E0" w:rsidRDefault="00212EEE" w:rsidP="00BF6799">
                  <w:pPr>
                    <w:jc w:val="center"/>
                    <w:rPr>
                      <w:rFonts w:ascii="Arial" w:hAnsi="Arial" w:cs="Arial"/>
                      <w:sz w:val="24"/>
                      <w:lang w:val="ru-RU"/>
                    </w:rPr>
                  </w:pPr>
                  <w:r>
                    <w:rPr>
                      <w:rFonts w:ascii="Arial" w:hAnsi="Arial" w:cs="Arial"/>
                      <w:sz w:val="24"/>
                      <w:lang w:val="ru-RU"/>
                    </w:rPr>
                    <w:lastRenderedPageBreak/>
                    <w:t>Интервалы времени</w:t>
                  </w:r>
                </w:p>
              </w:tc>
            </w:tr>
            <w:tr w:rsidR="00212EEE" w:rsidRPr="00080400" w:rsidTr="00212EEE">
              <w:trPr>
                <w:jc w:val="center"/>
              </w:trPr>
              <w:tc>
                <w:tcPr>
                  <w:tcW w:w="0" w:type="auto"/>
                  <w:tcBorders>
                    <w:bottom w:val="single" w:sz="4" w:space="0" w:color="auto"/>
                  </w:tcBorders>
                </w:tcPr>
                <w:p w:rsidR="00212EEE" w:rsidRPr="00080400" w:rsidRDefault="008D54A4" w:rsidP="00BF6799">
                  <w:pPr>
                    <w:rPr>
                      <w:rFonts w:ascii="Courier New" w:hAnsi="Courier New" w:cs="Courier New"/>
                      <w:lang w:val="ru-RU"/>
                    </w:rPr>
                  </w:pPr>
                  <w:r>
                    <w:rPr>
                      <w:rFonts w:ascii="Courier New" w:hAnsi="Courier New" w:cs="Courier New"/>
                      <w:noProof/>
                      <w:lang w:val="ru-RU" w:eastAsia="ru-RU"/>
                    </w:rPr>
                    <w:drawing>
                      <wp:inline distT="0" distB="0" distL="0" distR="0">
                        <wp:extent cx="2120265" cy="967105"/>
                        <wp:effectExtent l="19050" t="0" r="0" b="0"/>
                        <wp:docPr id="4" name="Рисунок 4" descr="Интервалы вре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нтервалы времени"/>
                                <pic:cNvPicPr>
                                  <a:picLocks noChangeAspect="1" noChangeArrowheads="1"/>
                                </pic:cNvPicPr>
                              </pic:nvPicPr>
                              <pic:blipFill>
                                <a:blip r:embed="rId10" cstate="print"/>
                                <a:srcRect/>
                                <a:stretch>
                                  <a:fillRect/>
                                </a:stretch>
                              </pic:blipFill>
                              <pic:spPr bwMode="auto">
                                <a:xfrm>
                                  <a:off x="0" y="0"/>
                                  <a:ext cx="2120265" cy="967105"/>
                                </a:xfrm>
                                <a:prstGeom prst="rect">
                                  <a:avLst/>
                                </a:prstGeom>
                                <a:noFill/>
                                <a:ln w="9525">
                                  <a:noFill/>
                                  <a:miter lim="800000"/>
                                  <a:headEnd/>
                                  <a:tailEnd/>
                                </a:ln>
                              </pic:spPr>
                            </pic:pic>
                          </a:graphicData>
                        </a:graphic>
                      </wp:inline>
                    </w:drawing>
                  </w:r>
                </w:p>
              </w:tc>
            </w:tr>
            <w:tr w:rsidR="00212EEE" w:rsidRPr="00E527A2" w:rsidTr="00212EEE">
              <w:trPr>
                <w:jc w:val="center"/>
              </w:trPr>
              <w:tc>
                <w:tcPr>
                  <w:tcW w:w="0" w:type="auto"/>
                  <w:tcBorders>
                    <w:left w:val="nil"/>
                    <w:bottom w:val="nil"/>
                    <w:right w:val="nil"/>
                  </w:tcBorders>
                </w:tcPr>
                <w:p w:rsidR="00212EEE" w:rsidRPr="00E527A2" w:rsidRDefault="00212EEE" w:rsidP="00BF6799">
                  <w:pPr>
                    <w:pStyle w:val="a0"/>
                  </w:pPr>
                  <w:bookmarkStart w:id="5" w:name="_Ref184707145"/>
                </w:p>
              </w:tc>
              <w:bookmarkEnd w:id="5"/>
            </w:tr>
          </w:tbl>
          <w:p w:rsidR="00212EEE" w:rsidRPr="00E527A2" w:rsidRDefault="00212EEE" w:rsidP="00BF6799">
            <w:pPr>
              <w:rPr>
                <w:rFonts w:ascii="Courier New" w:hAnsi="Courier New" w:cs="Courier New"/>
                <w:lang w:val="ru-RU"/>
              </w:rPr>
            </w:pPr>
          </w:p>
        </w:tc>
      </w:tr>
    </w:tbl>
    <w:p w:rsidR="00212EEE" w:rsidRDefault="00212EEE" w:rsidP="00BF6799">
      <w:pPr>
        <w:rPr>
          <w:lang w:val="ru-RU"/>
        </w:rPr>
      </w:pPr>
      <w:r>
        <w:rPr>
          <w:lang w:val="ru-RU"/>
        </w:rPr>
        <w:t xml:space="preserve">Если есть переключение кнопок, то такое переключение также нужно уметь делать с различными интервалами времени, чтобы «заставить» реализацию проходить нужное число </w:t>
      </w:r>
      <w:r w:rsidRPr="004A41EC">
        <w:rPr>
          <w:rFonts w:ascii="Courier New" w:hAnsi="Courier New" w:cs="Courier New"/>
          <w:lang w:val="ru-RU"/>
        </w:rPr>
        <w:sym w:font="Symbol" w:char="F074"/>
      </w:r>
      <w:r>
        <w:rPr>
          <w:lang w:val="ru-RU"/>
        </w:rPr>
        <w:t>-переходов между двумя кнопками.</w:t>
      </w:r>
    </w:p>
    <w:p w:rsidR="00212EEE" w:rsidRDefault="00212EEE" w:rsidP="00BF6799">
      <w:pPr>
        <w:rPr>
          <w:lang w:val="ru-RU"/>
        </w:rPr>
      </w:pPr>
    </w:p>
    <w:p w:rsidR="00016E7E" w:rsidRDefault="00212EEE" w:rsidP="005D5901">
      <w:pPr>
        <w:rPr>
          <w:lang w:val="ru-RU"/>
        </w:rPr>
      </w:pPr>
      <w:r>
        <w:rPr>
          <w:lang w:val="ru-RU"/>
        </w:rPr>
        <w:t>Таким образом</w:t>
      </w:r>
      <w:r w:rsidRPr="00016E7E">
        <w:rPr>
          <w:lang w:val="ru-RU"/>
        </w:rPr>
        <w:t xml:space="preserve">, для машины с приоритетами следует учитывать временные задержки, которые делает оператор между наблюдением и последующим нажатием кнопки или между двумя нажатиями кнопок при их переключении без наблюдения. </w:t>
      </w:r>
      <w:r>
        <w:rPr>
          <w:lang w:val="ru-RU"/>
        </w:rPr>
        <w:t>Мы можем считать, что</w:t>
      </w:r>
      <w:r w:rsidRPr="00016E7E">
        <w:rPr>
          <w:lang w:val="ru-RU"/>
        </w:rPr>
        <w:t xml:space="preserve"> в погодные условия</w:t>
      </w:r>
      <w:r>
        <w:rPr>
          <w:lang w:val="ru-RU"/>
        </w:rPr>
        <w:t xml:space="preserve"> включены</w:t>
      </w:r>
      <w:r w:rsidRPr="00016E7E">
        <w:rPr>
          <w:lang w:val="ru-RU"/>
        </w:rPr>
        <w:t xml:space="preserve"> также те факторы, которые влияют на «свободу воли» оператора, определяя те или иные временные задержки при нажатии кнопок. </w:t>
      </w:r>
      <w:r w:rsidRPr="00056DB0">
        <w:rPr>
          <w:lang w:val="ru-RU" w:eastAsia="zh-TW"/>
        </w:rPr>
        <w:t>Это согласуется с тем, что оператор должен моделировать любую скорость работы окружения.</w:t>
      </w:r>
      <w:r>
        <w:rPr>
          <w:lang w:val="ru-RU" w:eastAsia="zh-TW"/>
        </w:rPr>
        <w:t xml:space="preserve"> Работа оператора моделирует выполнение</w:t>
      </w:r>
      <w:r w:rsidRPr="00016E7E">
        <w:rPr>
          <w:lang w:val="ru-RU"/>
        </w:rPr>
        <w:t xml:space="preserve"> тест</w:t>
      </w:r>
      <w:r>
        <w:rPr>
          <w:lang w:val="ru-RU"/>
        </w:rPr>
        <w:t>овой программы на компьютере</w:t>
      </w:r>
      <w:r w:rsidRPr="00016E7E">
        <w:rPr>
          <w:lang w:val="ru-RU"/>
        </w:rPr>
        <w:t>. Такая программа недетерминирована только на некотором уровне абстракции, когда мы отвлекаемся от других программ или аппаратуры, влияющих на её поведение.</w:t>
      </w:r>
      <w:r w:rsidR="00833B87" w:rsidRPr="00056DB0">
        <w:rPr>
          <w:lang w:val="ru-RU" w:eastAsia="zh-TW"/>
        </w:rPr>
        <w:t xml:space="preserve"> </w:t>
      </w:r>
    </w:p>
    <w:p w:rsidR="00BF63D2" w:rsidRDefault="006F1F9A" w:rsidP="00BF6799">
      <w:pPr>
        <w:pStyle w:val="20"/>
        <w:spacing w:line="240" w:lineRule="auto"/>
      </w:pPr>
      <w:r>
        <w:t>И</w:t>
      </w:r>
      <w:r w:rsidR="00BF63D2">
        <w:t>стории</w:t>
      </w:r>
    </w:p>
    <w:p w:rsidR="00166B28" w:rsidRPr="000B6A4A" w:rsidRDefault="00212EEE" w:rsidP="00BF6799">
      <w:pPr>
        <w:rPr>
          <w:lang w:val="ru-RU" w:eastAsia="zh-TW"/>
        </w:rPr>
      </w:pPr>
      <w:r>
        <w:rPr>
          <w:lang w:val="ru-RU" w:eastAsia="zh-TW"/>
        </w:rPr>
        <w:t xml:space="preserve">Если приоритетов нет, возможность наблюдения действия после некоторой предыстории взаимодействия не зависит от того, какая именно нажимается кнопка, разрешающая это действие. При наличии приоритетов это становится важным, поскольку различным кнопкам соответствуют различные множества разрешённых действий, и при нажатии одной кнопки предикат может оказаться истинным, и действие может наблюдаться, а при нажатии другой – ложным, и действие не может наблюдаться. Поэтому теперь нужно запоминать не только наблюдения, но также те кнопки, которые нажимал оператор. Тем самым, результатом тестового эксперимента становится последовательность действий, отказов и кнопок. Такую последовательность мы будем называть </w:t>
      </w:r>
      <w:r w:rsidRPr="006F1F9A">
        <w:rPr>
          <w:i/>
          <w:lang w:val="ru-RU" w:eastAsia="zh-TW"/>
        </w:rPr>
        <w:t>историей</w:t>
      </w:r>
      <w:r>
        <w:rPr>
          <w:lang w:val="ru-RU" w:eastAsia="zh-TW"/>
        </w:rPr>
        <w:t xml:space="preserve">. </w:t>
      </w:r>
      <w:r w:rsidR="003F1551">
        <w:rPr>
          <w:lang w:val="ru-RU" w:eastAsia="zh-TW"/>
        </w:rPr>
        <w:t xml:space="preserve">Чтобы в истории отличить кнопку от отказа (и то и другое – подмножество внешних действий), мы будем кнопку заключать в кавычки и писать </w:t>
      </w:r>
      <w:r w:rsidR="003F1551" w:rsidRPr="001F047D">
        <w:rPr>
          <w:lang w:val="ru-RU" w:eastAsia="zh-TW"/>
        </w:rPr>
        <w:t>“</w:t>
      </w:r>
      <w:r w:rsidR="003F1551" w:rsidRPr="001F047D">
        <w:rPr>
          <w:rFonts w:ascii="Courier New" w:hAnsi="Courier New" w:cs="Courier New"/>
          <w:lang w:eastAsia="zh-TW"/>
        </w:rPr>
        <w:t>P</w:t>
      </w:r>
      <w:r w:rsidR="003F1551" w:rsidRPr="001F047D">
        <w:rPr>
          <w:lang w:val="ru-RU" w:eastAsia="zh-TW"/>
        </w:rPr>
        <w:t>”</w:t>
      </w:r>
      <w:r w:rsidR="003F1551">
        <w:rPr>
          <w:lang w:val="ru-RU" w:eastAsia="zh-TW"/>
        </w:rPr>
        <w:t>, а не просто</w:t>
      </w:r>
      <w:r w:rsidR="003F1551" w:rsidRPr="001F047D">
        <w:rPr>
          <w:rFonts w:ascii="Courier New" w:hAnsi="Courier New" w:cs="Courier New"/>
          <w:lang w:val="ru-RU" w:eastAsia="zh-TW"/>
        </w:rPr>
        <w:t xml:space="preserve"> </w:t>
      </w:r>
      <w:r w:rsidR="003F1551" w:rsidRPr="001F047D">
        <w:rPr>
          <w:rFonts w:ascii="Courier New" w:hAnsi="Courier New" w:cs="Courier New"/>
          <w:lang w:eastAsia="zh-TW"/>
        </w:rPr>
        <w:t>P</w:t>
      </w:r>
      <w:r w:rsidR="003F1551">
        <w:rPr>
          <w:lang w:val="ru-RU" w:eastAsia="zh-TW"/>
        </w:rPr>
        <w:t xml:space="preserve">. </w:t>
      </w:r>
      <w:r>
        <w:rPr>
          <w:lang w:val="ru-RU" w:eastAsia="zh-TW"/>
        </w:rPr>
        <w:t>Если не ограничиваться только безопасным тестированием, то мы должны включить в истории также разрушение и дивергенцию, но после них история не может продолжаться, аналогично трассам. Очевидно, что в истории каждому внешнему действию</w:t>
      </w:r>
      <w:r w:rsidRPr="000B6A4A">
        <w:rPr>
          <w:rFonts w:ascii="Courier New" w:hAnsi="Courier New" w:cs="Courier New"/>
          <w:lang w:val="ru-RU" w:eastAsia="zh-TW"/>
        </w:rPr>
        <w:t xml:space="preserve"> </w:t>
      </w:r>
      <w:r w:rsidR="000B6A4A" w:rsidRPr="000B6A4A">
        <w:rPr>
          <w:rFonts w:ascii="Courier New" w:hAnsi="Courier New" w:cs="Courier New"/>
          <w:lang w:eastAsia="zh-TW"/>
        </w:rPr>
        <w:t>z</w:t>
      </w:r>
      <w:r w:rsidR="000B6A4A" w:rsidRPr="000B6A4A">
        <w:rPr>
          <w:rFonts w:ascii="Courier New" w:hAnsi="Courier New" w:cs="Courier New"/>
          <w:lang w:val="ru-RU" w:eastAsia="zh-TW"/>
        </w:rPr>
        <w:t xml:space="preserve"> </w:t>
      </w:r>
      <w:r>
        <w:rPr>
          <w:lang w:val="ru-RU" w:eastAsia="zh-TW"/>
        </w:rPr>
        <w:t>непосредственно предшествует кнопка</w:t>
      </w:r>
      <w:r w:rsidR="000B6A4A">
        <w:rPr>
          <w:lang w:val="ru-RU" w:eastAsia="zh-TW"/>
        </w:rPr>
        <w:t xml:space="preserve"> </w:t>
      </w:r>
      <w:r w:rsidR="000B6A4A" w:rsidRPr="000B6A4A">
        <w:rPr>
          <w:lang w:val="ru-RU" w:eastAsia="zh-TW"/>
        </w:rPr>
        <w:t>“</w:t>
      </w:r>
      <w:r w:rsidR="000B6A4A">
        <w:rPr>
          <w:rFonts w:ascii="Courier New" w:hAnsi="Courier New" w:cs="Courier New"/>
          <w:lang w:eastAsia="zh-TW"/>
        </w:rPr>
        <w:t>P</w:t>
      </w:r>
      <w:r w:rsidR="000B6A4A" w:rsidRPr="000B6A4A">
        <w:rPr>
          <w:lang w:val="ru-RU" w:eastAsia="zh-TW"/>
        </w:rPr>
        <w:t>”</w:t>
      </w:r>
      <w:r>
        <w:rPr>
          <w:lang w:val="ru-RU" w:eastAsia="zh-TW"/>
        </w:rPr>
        <w:t xml:space="preserve">, </w:t>
      </w:r>
      <w:r>
        <w:rPr>
          <w:lang w:val="ru-RU" w:eastAsia="zh-TW"/>
        </w:rPr>
        <w:lastRenderedPageBreak/>
        <w:t>разрешающая это действие</w:t>
      </w:r>
      <w:r w:rsidR="000B6A4A" w:rsidRPr="000B6A4A">
        <w:rPr>
          <w:rFonts w:ascii="Courier New" w:hAnsi="Courier New" w:cs="Courier New"/>
          <w:lang w:val="ru-RU" w:eastAsia="zh-TW"/>
        </w:rPr>
        <w:t xml:space="preserve"> </w:t>
      </w:r>
      <w:r w:rsidR="000B6A4A" w:rsidRPr="000B6A4A">
        <w:rPr>
          <w:rFonts w:ascii="Courier New" w:hAnsi="Courier New" w:cs="Courier New"/>
          <w:lang w:eastAsia="zh-TW"/>
        </w:rPr>
        <w:t>z</w:t>
      </w:r>
      <w:r w:rsidR="000B6A4A">
        <w:rPr>
          <w:rFonts w:ascii="Courier New" w:hAnsi="Courier New" w:cs="Courier New"/>
          <w:lang w:eastAsia="zh-TW"/>
        </w:rPr>
        <w:sym w:font="Symbol" w:char="F0CE"/>
      </w:r>
      <w:r w:rsidR="000B6A4A">
        <w:rPr>
          <w:rFonts w:ascii="Courier New" w:hAnsi="Courier New" w:cs="Courier New"/>
          <w:lang w:eastAsia="zh-TW"/>
        </w:rPr>
        <w:t>P</w:t>
      </w:r>
      <w:r w:rsidR="000B6A4A">
        <w:rPr>
          <w:lang w:val="ru-RU" w:eastAsia="zh-TW"/>
        </w:rPr>
        <w:t>, а каждому отказу</w:t>
      </w:r>
      <w:r w:rsidR="000B6A4A" w:rsidRPr="000B6A4A">
        <w:rPr>
          <w:rFonts w:ascii="Courier New" w:hAnsi="Courier New" w:cs="Courier New"/>
          <w:lang w:val="ru-RU" w:eastAsia="zh-TW"/>
        </w:rPr>
        <w:t xml:space="preserve"> </w:t>
      </w:r>
      <w:r w:rsidR="000B6A4A">
        <w:rPr>
          <w:rFonts w:ascii="Courier New" w:hAnsi="Courier New" w:cs="Courier New"/>
          <w:lang w:eastAsia="zh-TW"/>
        </w:rPr>
        <w:t>R</w:t>
      </w:r>
      <w:r w:rsidR="000B6A4A">
        <w:rPr>
          <w:rFonts w:ascii="Courier New" w:hAnsi="Courier New" w:cs="Courier New"/>
          <w:lang w:val="ru-RU" w:eastAsia="zh-TW"/>
        </w:rPr>
        <w:t xml:space="preserve"> </w:t>
      </w:r>
      <w:r w:rsidR="000B6A4A">
        <w:rPr>
          <w:lang w:val="ru-RU" w:eastAsia="zh-TW"/>
        </w:rPr>
        <w:t xml:space="preserve">– </w:t>
      </w:r>
      <w:r w:rsidR="000B6A4A" w:rsidRPr="00A15BC3">
        <w:rPr>
          <w:rFonts w:ascii="Euclid Fraktur" w:hAnsi="Euclid Fraktur"/>
          <w:b/>
          <w:lang w:eastAsia="zh-TW"/>
        </w:rPr>
        <w:t>R</w:t>
      </w:r>
      <w:r w:rsidR="000B6A4A" w:rsidRPr="00A15BC3">
        <w:rPr>
          <w:lang w:val="ru-RU" w:eastAsia="zh-TW"/>
        </w:rPr>
        <w:t>-</w:t>
      </w:r>
      <w:r w:rsidR="000B6A4A">
        <w:rPr>
          <w:lang w:val="ru-RU" w:eastAsia="zh-TW"/>
        </w:rPr>
        <w:t xml:space="preserve">кнопка </w:t>
      </w:r>
      <w:r w:rsidR="000B6A4A" w:rsidRPr="000B6A4A">
        <w:rPr>
          <w:lang w:val="ru-RU" w:eastAsia="zh-TW"/>
        </w:rPr>
        <w:t>“</w:t>
      </w:r>
      <w:r w:rsidR="000B6A4A" w:rsidRPr="000B6A4A">
        <w:rPr>
          <w:rFonts w:ascii="Courier New" w:hAnsi="Courier New" w:cs="Courier New"/>
          <w:lang w:eastAsia="zh-TW"/>
        </w:rPr>
        <w:t>R</w:t>
      </w:r>
      <w:r w:rsidR="000B6A4A" w:rsidRPr="000B6A4A">
        <w:rPr>
          <w:lang w:val="ru-RU" w:eastAsia="zh-TW"/>
        </w:rPr>
        <w:t>”</w:t>
      </w:r>
      <w:r>
        <w:rPr>
          <w:lang w:val="ru-RU" w:eastAsia="zh-TW"/>
        </w:rPr>
        <w:t xml:space="preserve">. Могут или не могут идти две кнопки подряд, зависит от того, разрешено или запрещено переключение кнопок. </w:t>
      </w:r>
    </w:p>
    <w:p w:rsidR="00166B28" w:rsidRPr="000B6A4A" w:rsidRDefault="00166B28" w:rsidP="00166B28">
      <w:pPr>
        <w:rPr>
          <w:lang w:val="ru-RU" w:eastAsia="zh-TW"/>
        </w:rPr>
      </w:pPr>
    </w:p>
    <w:p w:rsidR="006F02C4" w:rsidRDefault="006F02C4" w:rsidP="00BF6799">
      <w:pPr>
        <w:rPr>
          <w:lang w:val="ru-RU" w:eastAsia="zh-TW"/>
        </w:rPr>
      </w:pPr>
      <w:r>
        <w:rPr>
          <w:lang w:val="ru-RU" w:eastAsia="zh-TW"/>
        </w:rPr>
        <w:t xml:space="preserve">Для заданной </w:t>
      </w:r>
      <w:r w:rsidRPr="00A15BC3">
        <w:rPr>
          <w:rFonts w:ascii="Euclid Fraktur" w:hAnsi="Euclid Fraktur"/>
          <w:b/>
          <w:lang w:eastAsia="zh-TW"/>
        </w:rPr>
        <w:t>R</w:t>
      </w:r>
      <w:r w:rsidRPr="00A15BC3">
        <w:rPr>
          <w:lang w:val="ru-RU" w:eastAsia="zh-TW"/>
        </w:rPr>
        <w:t>/</w:t>
      </w:r>
      <w:r w:rsidRPr="00A15BC3">
        <w:rPr>
          <w:rFonts w:ascii="Euclid Fraktur" w:hAnsi="Euclid Fraktur"/>
          <w:b/>
          <w:lang w:eastAsia="zh-TW"/>
        </w:rPr>
        <w:t>Q</w:t>
      </w:r>
      <w:r w:rsidRPr="00A15BC3">
        <w:rPr>
          <w:lang w:val="ru-RU" w:eastAsia="zh-TW"/>
        </w:rPr>
        <w:t>-</w:t>
      </w:r>
      <w:r>
        <w:rPr>
          <w:lang w:val="ru-RU" w:eastAsia="zh-TW"/>
        </w:rPr>
        <w:t xml:space="preserve">семантики истории будем называть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историями. Определим их более формально.</w:t>
      </w:r>
    </w:p>
    <w:p w:rsidR="006F02C4" w:rsidRDefault="006F02C4" w:rsidP="00BF6799">
      <w:pPr>
        <w:rPr>
          <w:lang w:val="ru-RU" w:eastAsia="zh-TW"/>
        </w:rPr>
      </w:pPr>
    </w:p>
    <w:p w:rsidR="00212EEE" w:rsidRDefault="00212EEE" w:rsidP="00BF6799">
      <w:pPr>
        <w:rPr>
          <w:lang w:val="ru-RU" w:eastAsia="zh-TW"/>
        </w:rPr>
      </w:pPr>
      <w:r>
        <w:rPr>
          <w:lang w:val="ru-RU" w:eastAsia="zh-TW"/>
        </w:rPr>
        <w:t xml:space="preserve">Рассмотрим </w:t>
      </w:r>
      <w:r>
        <w:rPr>
          <w:lang w:eastAsia="zh-TW"/>
        </w:rPr>
        <w:t>LTS</w:t>
      </w:r>
      <w:r>
        <w:rPr>
          <w:lang w:val="ru-RU" w:eastAsia="zh-TW"/>
        </w:rPr>
        <w:t xml:space="preserve"> с предикатами</w:t>
      </w:r>
      <w:r w:rsidRPr="008049F7">
        <w:rPr>
          <w:rFonts w:ascii="Courier New" w:hAnsi="Courier New" w:cs="Courier New"/>
          <w:lang w:val="ru-RU" w:eastAsia="zh-TW"/>
        </w:rPr>
        <w:t xml:space="preserve"> </w:t>
      </w:r>
      <w:r w:rsidRPr="008049F7">
        <w:rPr>
          <w:rFonts w:ascii="Courier New" w:hAnsi="Courier New" w:cs="Courier New"/>
          <w:b/>
          <w:lang w:eastAsia="zh-TW"/>
        </w:rPr>
        <w:t>S</w:t>
      </w:r>
      <w:r>
        <w:rPr>
          <w:lang w:val="ru-RU" w:eastAsia="zh-TW"/>
        </w:rPr>
        <w:t>. Для множества разрешённых действий</w:t>
      </w:r>
      <w:r>
        <w:rPr>
          <w:rFonts w:ascii="Courier New" w:hAnsi="Courier New" w:cs="Courier New"/>
          <w:lang w:val="ru-RU" w:eastAsia="zh-TW"/>
        </w:rPr>
        <w:t xml:space="preserve"> </w:t>
      </w:r>
      <w:r w:rsidRPr="003F3F6A">
        <w:rPr>
          <w:rFonts w:ascii="Courier New" w:hAnsi="Courier New" w:cs="Courier New"/>
          <w:lang w:eastAsia="zh-TW"/>
        </w:rPr>
        <w:t>P</w:t>
      </w:r>
      <w:r>
        <w:rPr>
          <w:rFonts w:ascii="Courier New" w:hAnsi="Courier New" w:cs="Courier New"/>
          <w:lang w:val="ru-RU" w:eastAsia="zh-TW"/>
        </w:rPr>
        <w:t xml:space="preserve"> </w:t>
      </w:r>
      <w:r>
        <w:rPr>
          <w:lang w:val="ru-RU" w:eastAsia="zh-TW"/>
        </w:rPr>
        <w:t>переход</w:t>
      </w:r>
      <w:r>
        <w:rPr>
          <w:rFonts w:ascii="Courier New" w:hAnsi="Courier New" w:cs="Courier New"/>
          <w:lang w:val="ru-RU"/>
        </w:rPr>
        <w:t xml:space="preserve"> </w:t>
      </w:r>
      <w:r>
        <w:rPr>
          <w:rFonts w:ascii="Courier New" w:hAnsi="Courier New" w:cs="Courier New"/>
        </w:rPr>
        <w:t>s</w:t>
      </w:r>
      <w:r>
        <w:rPr>
          <w:rFonts w:ascii="Courier New" w:hAnsi="Courier New" w:cs="Courier New"/>
        </w:rPr>
        <w:sym w:font="Euclid Symbol" w:char="F0BE"/>
      </w:r>
      <w:r>
        <w:rPr>
          <w:rFonts w:ascii="Courier New" w:hAnsi="Courier New" w:cs="Courier New"/>
        </w:rPr>
        <w:t>z</w:t>
      </w:r>
      <w:r>
        <w:rPr>
          <w:rFonts w:ascii="Courier New" w:hAnsi="Courier New" w:cs="Courier New"/>
          <w:lang w:val="ru-RU"/>
        </w:rPr>
        <w:t>,</w:t>
      </w:r>
      <w:r w:rsidR="00BC7AA6">
        <w:rPr>
          <w:rFonts w:ascii="Courier New" w:hAnsi="Courier New" w:cs="Courier New"/>
          <w:lang w:val="ru-RU"/>
        </w:rPr>
        <w:sym w:font="Symbol" w:char="F070"/>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rFonts w:ascii="Courier New" w:hAnsi="Courier New" w:cs="Courier New"/>
          <w:lang w:val="ru-RU"/>
        </w:rPr>
        <w:t xml:space="preserve"> </w:t>
      </w:r>
      <w:r>
        <w:rPr>
          <w:lang w:val="ru-RU" w:eastAsia="zh-TW"/>
        </w:rPr>
        <w:t xml:space="preserve">будем называть </w:t>
      </w:r>
      <w:r w:rsidRPr="003F3F6A">
        <w:rPr>
          <w:rFonts w:ascii="Courier New" w:hAnsi="Courier New" w:cs="Courier New"/>
          <w:i/>
          <w:lang w:eastAsia="zh-TW"/>
        </w:rPr>
        <w:t>P</w:t>
      </w:r>
      <w:r w:rsidRPr="003F3F6A">
        <w:rPr>
          <w:i/>
          <w:lang w:val="ru-RU" w:eastAsia="zh-TW"/>
        </w:rPr>
        <w:t>-выполним</w:t>
      </w:r>
      <w:r>
        <w:rPr>
          <w:i/>
          <w:lang w:val="ru-RU" w:eastAsia="zh-TW"/>
        </w:rPr>
        <w:t>ым</w:t>
      </w:r>
      <w:r>
        <w:rPr>
          <w:lang w:val="ru-RU" w:eastAsia="zh-TW"/>
        </w:rPr>
        <w:t>, если его предикат истинен</w:t>
      </w:r>
      <w:r>
        <w:rPr>
          <w:rFonts w:ascii="Courier New" w:hAnsi="Courier New" w:cs="Courier New"/>
          <w:lang w:val="ru-RU"/>
        </w:rPr>
        <w:t xml:space="preserve"> </w:t>
      </w:r>
      <w:r w:rsidR="00BC7AA6">
        <w:rPr>
          <w:rFonts w:ascii="Courier New" w:hAnsi="Courier New" w:cs="Courier New"/>
          <w:lang w:val="ru-RU"/>
        </w:rPr>
        <w:sym w:font="Symbol" w:char="F070"/>
      </w:r>
      <w:r>
        <w:rPr>
          <w:rFonts w:ascii="Courier New" w:hAnsi="Courier New" w:cs="Courier New"/>
          <w:lang w:val="ru-RU"/>
        </w:rPr>
        <w:t>(</w:t>
      </w:r>
      <w:r>
        <w:rPr>
          <w:rFonts w:ascii="Courier New" w:hAnsi="Courier New" w:cs="Courier New"/>
        </w:rPr>
        <w:t>P</w:t>
      </w:r>
      <w:r>
        <w:rPr>
          <w:rFonts w:ascii="Courier New" w:hAnsi="Courier New" w:cs="Courier New"/>
          <w:lang w:val="ru-RU"/>
        </w:rPr>
        <w:t>)=</w:t>
      </w:r>
      <w:r>
        <w:rPr>
          <w:b/>
          <w:i/>
        </w:rPr>
        <w:t>true</w:t>
      </w:r>
      <w:r>
        <w:rPr>
          <w:lang w:val="ru-RU" w:eastAsia="zh-TW"/>
        </w:rPr>
        <w:t>. Будем говорить, что для множества разрешённых действий</w:t>
      </w:r>
      <w:r>
        <w:rPr>
          <w:rFonts w:ascii="Courier New" w:hAnsi="Courier New" w:cs="Courier New"/>
          <w:lang w:val="ru-RU" w:eastAsia="zh-TW"/>
        </w:rPr>
        <w:t xml:space="preserve"> </w:t>
      </w:r>
      <w:r w:rsidRPr="003F3F6A">
        <w:rPr>
          <w:rFonts w:ascii="Courier New" w:hAnsi="Courier New" w:cs="Courier New"/>
          <w:lang w:eastAsia="zh-TW"/>
        </w:rPr>
        <w:t>P</w:t>
      </w:r>
      <w:r>
        <w:rPr>
          <w:rFonts w:ascii="Courier New" w:hAnsi="Courier New" w:cs="Courier New"/>
          <w:lang w:val="ru-RU" w:eastAsia="zh-TW"/>
        </w:rPr>
        <w:t xml:space="preserve"> </w:t>
      </w:r>
      <w:r>
        <w:rPr>
          <w:rFonts w:ascii="Courier New" w:hAnsi="Courier New" w:cs="Courier New"/>
          <w:lang w:val="ru-RU" w:eastAsia="zh-TW"/>
        </w:rPr>
        <w:sym w:font="Symbol" w:char="F074"/>
      </w:r>
      <w:r w:rsidRPr="00BF63D2">
        <w:rPr>
          <w:lang w:val="ru-RU" w:eastAsia="zh-TW"/>
        </w:rPr>
        <w:t>-</w:t>
      </w:r>
      <w:r>
        <w:rPr>
          <w:lang w:val="ru-RU" w:eastAsia="zh-TW"/>
        </w:rPr>
        <w:t xml:space="preserve">маршрут </w:t>
      </w:r>
      <w:r w:rsidRPr="003F3F6A">
        <w:rPr>
          <w:rFonts w:ascii="Courier New" w:hAnsi="Courier New" w:cs="Courier New"/>
          <w:i/>
          <w:lang w:eastAsia="zh-TW"/>
        </w:rPr>
        <w:t>P</w:t>
      </w:r>
      <w:r w:rsidRPr="003F3F6A">
        <w:rPr>
          <w:i/>
          <w:lang w:val="ru-RU" w:eastAsia="zh-TW"/>
        </w:rPr>
        <w:t>-выполним</w:t>
      </w:r>
      <w:r>
        <w:rPr>
          <w:lang w:val="ru-RU" w:eastAsia="zh-TW"/>
        </w:rPr>
        <w:t xml:space="preserve">, если все его переходы </w:t>
      </w:r>
      <w:r w:rsidRPr="003F3F6A">
        <w:rPr>
          <w:rFonts w:ascii="Courier New" w:hAnsi="Courier New" w:cs="Courier New"/>
          <w:i/>
          <w:lang w:eastAsia="zh-TW"/>
        </w:rPr>
        <w:t>P</w:t>
      </w:r>
      <w:r w:rsidRPr="003F3F6A">
        <w:rPr>
          <w:i/>
          <w:lang w:val="ru-RU" w:eastAsia="zh-TW"/>
        </w:rPr>
        <w:t>-выполним</w:t>
      </w:r>
      <w:r>
        <w:rPr>
          <w:i/>
          <w:lang w:val="ru-RU" w:eastAsia="zh-TW"/>
        </w:rPr>
        <w:t>ы</w:t>
      </w:r>
      <w:r>
        <w:rPr>
          <w:lang w:val="ru-RU" w:eastAsia="zh-TW"/>
        </w:rPr>
        <w:t xml:space="preserve">. </w:t>
      </w:r>
    </w:p>
    <w:p w:rsidR="00212EEE" w:rsidRDefault="00212EEE" w:rsidP="00BF6799">
      <w:pPr>
        <w:rPr>
          <w:lang w:val="ru-RU" w:eastAsia="zh-TW"/>
        </w:rPr>
      </w:pPr>
    </w:p>
    <w:p w:rsidR="00212EEE" w:rsidRDefault="00212EEE" w:rsidP="00BF6799">
      <w:pPr>
        <w:rPr>
          <w:lang w:val="ru-RU" w:eastAsia="zh-TW"/>
        </w:rPr>
      </w:pPr>
      <w:r>
        <w:rPr>
          <w:lang w:val="ru-RU" w:eastAsia="zh-TW"/>
        </w:rPr>
        <w:t xml:space="preserve">Пустая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 xml:space="preserve">история заканчивается в состояниях, достижимых из начального состояния по </w:t>
      </w:r>
      <w:r w:rsidRPr="003F3F6A">
        <w:rPr>
          <w:rFonts w:ascii="Courier New" w:hAnsi="Courier New" w:cs="Courier New"/>
          <w:lang w:val="ru-RU" w:eastAsia="zh-TW"/>
        </w:rPr>
        <w:sym w:font="Symbol" w:char="F0C6"/>
      </w:r>
      <w:r>
        <w:rPr>
          <w:lang w:val="ru-RU" w:eastAsia="zh-TW"/>
        </w:rPr>
        <w:t xml:space="preserve">-выполнимым </w:t>
      </w:r>
      <w:r>
        <w:rPr>
          <w:rFonts w:ascii="Courier New" w:hAnsi="Courier New" w:cs="Courier New"/>
          <w:lang w:val="ru-RU" w:eastAsia="zh-TW"/>
        </w:rPr>
        <w:sym w:font="Symbol" w:char="F074"/>
      </w:r>
      <w:r w:rsidRPr="00BF63D2">
        <w:rPr>
          <w:lang w:val="ru-RU" w:eastAsia="zh-TW"/>
        </w:rPr>
        <w:t>-</w:t>
      </w:r>
      <w:r>
        <w:rPr>
          <w:lang w:val="ru-RU" w:eastAsia="zh-TW"/>
        </w:rPr>
        <w:t xml:space="preserve">маршрутам, то есть, когда после включения машины не нажата никакая кнопка. Пусть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история</w:t>
      </w:r>
      <w:r w:rsidRPr="003F3F6A">
        <w:rPr>
          <w:rFonts w:ascii="Courier New" w:hAnsi="Courier New" w:cs="Courier New"/>
          <w:lang w:val="ru-RU" w:eastAsia="zh-TW"/>
        </w:rPr>
        <w:t xml:space="preserve"> </w:t>
      </w:r>
      <w:r w:rsidRPr="003F3F6A">
        <w:rPr>
          <w:rFonts w:ascii="Courier New" w:hAnsi="Courier New" w:cs="Courier New"/>
          <w:lang w:val="ru-RU" w:eastAsia="zh-TW"/>
        </w:rPr>
        <w:sym w:font="Symbol" w:char="F073"/>
      </w:r>
      <w:r w:rsidRPr="003F3F6A">
        <w:rPr>
          <w:rFonts w:ascii="Courier New" w:hAnsi="Courier New" w:cs="Courier New"/>
          <w:lang w:val="ru-RU" w:eastAsia="zh-TW"/>
        </w:rPr>
        <w:t xml:space="preserve"> </w:t>
      </w:r>
      <w:r>
        <w:rPr>
          <w:lang w:val="ru-RU" w:eastAsia="zh-TW"/>
        </w:rPr>
        <w:t>заканчивается во множестве состояний</w:t>
      </w:r>
      <w:r w:rsidRPr="008049F7">
        <w:rPr>
          <w:rFonts w:ascii="Courier New" w:hAnsi="Courier New" w:cs="Courier New"/>
          <w:lang w:val="ru-RU" w:eastAsia="zh-TW"/>
        </w:rPr>
        <w:t xml:space="preserve"> </w:t>
      </w:r>
      <w:r w:rsidRPr="008049F7">
        <w:rPr>
          <w:rFonts w:ascii="Courier New" w:hAnsi="Courier New" w:cs="Courier New"/>
          <w:b/>
          <w:lang w:eastAsia="zh-TW"/>
        </w:rPr>
        <w:t>S</w:t>
      </w:r>
      <w:r>
        <w:rPr>
          <w:rFonts w:ascii="Courier New" w:hAnsi="Courier New" w:cs="Courier New"/>
          <w:lang w:val="ru-RU" w:eastAsia="zh-TW"/>
        </w:rPr>
        <w:t> </w:t>
      </w:r>
      <w:r w:rsidRPr="008049F7">
        <w:rPr>
          <w:b/>
          <w:i/>
          <w:lang w:eastAsia="zh-TW"/>
        </w:rPr>
        <w:t>after</w:t>
      </w:r>
      <w:r>
        <w:rPr>
          <w:rFonts w:ascii="Courier New" w:hAnsi="Courier New" w:cs="Courier New"/>
          <w:lang w:val="ru-RU" w:eastAsia="zh-TW"/>
        </w:rPr>
        <w:t> </w:t>
      </w:r>
      <w:r w:rsidRPr="003F3F6A">
        <w:rPr>
          <w:rFonts w:ascii="Courier New" w:hAnsi="Courier New" w:cs="Courier New"/>
          <w:lang w:val="ru-RU" w:eastAsia="zh-TW"/>
        </w:rPr>
        <w:sym w:font="Symbol" w:char="F073"/>
      </w:r>
      <w:r>
        <w:rPr>
          <w:lang w:val="ru-RU" w:eastAsia="zh-TW"/>
        </w:rPr>
        <w:t xml:space="preserve">. Рассмотрим различные продолжения этой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 xml:space="preserve">истории. Мы будем предполагать, что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 xml:space="preserve">история не заканчивается разрушением или дивергенцией, </w:t>
      </w:r>
      <w:r w:rsidR="006F02C4">
        <w:rPr>
          <w:lang w:val="ru-RU" w:eastAsia="zh-TW"/>
        </w:rPr>
        <w:t>поскольку после дивергенции и разрушения нет продолжений</w:t>
      </w:r>
      <w:r>
        <w:rPr>
          <w:lang w:val="ru-RU" w:eastAsia="zh-TW"/>
        </w:rPr>
        <w:t>.</w:t>
      </w:r>
    </w:p>
    <w:p w:rsidR="00212EEE" w:rsidRDefault="00212EEE" w:rsidP="00BF6799">
      <w:pPr>
        <w:rPr>
          <w:lang w:val="ru-RU" w:eastAsia="zh-TW"/>
        </w:rPr>
      </w:pPr>
    </w:p>
    <w:p w:rsidR="00212EEE" w:rsidRDefault="00212EEE" w:rsidP="00BF6799">
      <w:pPr>
        <w:rPr>
          <w:lang w:val="ru-RU" w:eastAsia="zh-TW"/>
        </w:rPr>
      </w:pPr>
      <w:r>
        <w:rPr>
          <w:lang w:val="ru-RU" w:eastAsia="zh-TW"/>
        </w:rPr>
        <w:t>Продолжение кнопкой</w:t>
      </w:r>
      <w:r w:rsidR="00166B28" w:rsidRPr="00166B28">
        <w:rPr>
          <w:rFonts w:ascii="Courier New" w:hAnsi="Courier New" w:cs="Courier New"/>
          <w:lang w:val="ru-RU" w:eastAsia="zh-TW"/>
        </w:rPr>
        <w:t xml:space="preserve"> </w:t>
      </w:r>
      <w:r w:rsidRPr="008049F7">
        <w:rPr>
          <w:rFonts w:ascii="Courier New" w:hAnsi="Courier New" w:cs="Courier New"/>
          <w:lang w:eastAsia="zh-TW"/>
        </w:rPr>
        <w:t>P</w:t>
      </w:r>
      <w:r w:rsidR="00166B28">
        <w:rPr>
          <w:lang w:val="ru-RU" w:eastAsia="zh-TW"/>
        </w:rPr>
        <w:t>, где</w:t>
      </w:r>
      <w:r w:rsidR="00166B28">
        <w:rPr>
          <w:rFonts w:ascii="Courier New" w:hAnsi="Courier New" w:cs="Courier New"/>
          <w:lang w:val="ru-RU" w:eastAsia="zh-TW"/>
        </w:rPr>
        <w:t xml:space="preserve"> </w:t>
      </w:r>
      <w:r w:rsidR="00166B28" w:rsidRPr="008049F7">
        <w:rPr>
          <w:rFonts w:ascii="Courier New" w:hAnsi="Courier New" w:cs="Courier New"/>
          <w:lang w:eastAsia="zh-TW"/>
        </w:rPr>
        <w:t>P</w:t>
      </w:r>
      <w:r w:rsidR="00166B28">
        <w:rPr>
          <w:rFonts w:ascii="Courier New" w:hAnsi="Courier New" w:cs="Courier New"/>
          <w:lang w:eastAsia="zh-TW"/>
        </w:rPr>
        <w:sym w:font="Symbol" w:char="F0CE"/>
      </w:r>
      <w:r w:rsidR="00166B28" w:rsidRPr="00A15BC3">
        <w:rPr>
          <w:rFonts w:ascii="Euclid Fraktur" w:hAnsi="Euclid Fraktur"/>
          <w:b/>
          <w:lang w:eastAsia="zh-TW"/>
        </w:rPr>
        <w:t>R</w:t>
      </w:r>
      <w:r w:rsidR="00166B28" w:rsidRPr="00166B28">
        <w:rPr>
          <w:rFonts w:ascii="Courier New" w:hAnsi="Courier New" w:cs="Courier New"/>
          <w:lang w:val="ru-RU" w:eastAsia="zh-TW"/>
        </w:rPr>
        <w:sym w:font="Symbol" w:char="F0C8"/>
      </w:r>
      <w:r w:rsidR="00166B28" w:rsidRPr="00A15BC3">
        <w:rPr>
          <w:rFonts w:ascii="Euclid Fraktur" w:hAnsi="Euclid Fraktur"/>
          <w:b/>
          <w:lang w:eastAsia="zh-TW"/>
        </w:rPr>
        <w:t>Q</w:t>
      </w:r>
      <w:r w:rsidR="00166B28">
        <w:rPr>
          <w:lang w:val="ru-RU" w:eastAsia="zh-TW"/>
        </w:rPr>
        <w:t>.</w:t>
      </w:r>
      <w:r>
        <w:rPr>
          <w:lang w:val="ru-RU" w:eastAsia="zh-TW"/>
        </w:rPr>
        <w:t xml:space="preserve"> Если допускается переключение кнопок, такое продолжение всегда возможно. Если переключения кнопок нет,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 xml:space="preserve">история не должна заканчиваться кнопкой. </w:t>
      </w:r>
      <w:r w:rsidR="00843086">
        <w:rPr>
          <w:lang w:val="ru-RU" w:eastAsia="zh-TW"/>
        </w:rPr>
        <w:t xml:space="preserve">Переключение интерпретируется как отжатие первой кнопки, а потом нажатие второй кнопки. Поэтому сначала реализация может выполнить </w:t>
      </w:r>
      <w:r w:rsidR="00843086" w:rsidRPr="008049F7">
        <w:rPr>
          <w:lang w:val="ru-RU" w:eastAsia="zh-TW"/>
        </w:rPr>
        <w:t xml:space="preserve">любой </w:t>
      </w:r>
      <w:r w:rsidR="00274F64" w:rsidRPr="003F3F6A">
        <w:rPr>
          <w:rFonts w:ascii="Courier New" w:hAnsi="Courier New" w:cs="Courier New"/>
          <w:lang w:val="ru-RU" w:eastAsia="zh-TW"/>
        </w:rPr>
        <w:sym w:font="Symbol" w:char="F0C6"/>
      </w:r>
      <w:r w:rsidR="00843086" w:rsidRPr="008049F7">
        <w:rPr>
          <w:lang w:val="ru-RU" w:eastAsia="zh-TW"/>
        </w:rPr>
        <w:t>-выполним</w:t>
      </w:r>
      <w:r w:rsidR="00843086">
        <w:rPr>
          <w:lang w:val="ru-RU" w:eastAsia="zh-TW"/>
        </w:rPr>
        <w:t xml:space="preserve">ый </w:t>
      </w:r>
      <w:r w:rsidR="00843086">
        <w:rPr>
          <w:rFonts w:ascii="Courier New" w:hAnsi="Courier New" w:cs="Courier New"/>
          <w:lang w:val="ru-RU" w:eastAsia="zh-TW"/>
        </w:rPr>
        <w:sym w:font="Symbol" w:char="F074"/>
      </w:r>
      <w:r w:rsidR="00843086" w:rsidRPr="00BF63D2">
        <w:rPr>
          <w:lang w:val="ru-RU" w:eastAsia="zh-TW"/>
        </w:rPr>
        <w:t>-</w:t>
      </w:r>
      <w:r w:rsidR="00843086">
        <w:rPr>
          <w:lang w:val="ru-RU" w:eastAsia="zh-TW"/>
        </w:rPr>
        <w:t>маршрут, начинающийся в состоянии из</w:t>
      </w:r>
      <w:r w:rsidR="00843086" w:rsidRPr="008049F7">
        <w:rPr>
          <w:rFonts w:ascii="Courier New" w:hAnsi="Courier New" w:cs="Courier New"/>
          <w:lang w:val="ru-RU" w:eastAsia="zh-TW"/>
        </w:rPr>
        <w:t xml:space="preserve"> </w:t>
      </w:r>
      <w:r w:rsidR="00843086" w:rsidRPr="008049F7">
        <w:rPr>
          <w:rFonts w:ascii="Courier New" w:hAnsi="Courier New" w:cs="Courier New"/>
          <w:b/>
          <w:lang w:eastAsia="zh-TW"/>
        </w:rPr>
        <w:t>S</w:t>
      </w:r>
      <w:r w:rsidR="00843086">
        <w:rPr>
          <w:rFonts w:ascii="Courier New" w:hAnsi="Courier New" w:cs="Courier New"/>
          <w:lang w:val="ru-RU" w:eastAsia="zh-TW"/>
        </w:rPr>
        <w:t> </w:t>
      </w:r>
      <w:r w:rsidR="00843086" w:rsidRPr="008049F7">
        <w:rPr>
          <w:b/>
          <w:i/>
          <w:lang w:eastAsia="zh-TW"/>
        </w:rPr>
        <w:t>after</w:t>
      </w:r>
      <w:r w:rsidR="00843086">
        <w:rPr>
          <w:rFonts w:ascii="Courier New" w:hAnsi="Courier New" w:cs="Courier New"/>
          <w:lang w:val="ru-RU" w:eastAsia="zh-TW"/>
        </w:rPr>
        <w:t> </w:t>
      </w:r>
      <w:r w:rsidR="00843086" w:rsidRPr="003F3F6A">
        <w:rPr>
          <w:rFonts w:ascii="Courier New" w:hAnsi="Courier New" w:cs="Courier New"/>
          <w:lang w:val="ru-RU" w:eastAsia="zh-TW"/>
        </w:rPr>
        <w:sym w:font="Symbol" w:char="F073"/>
      </w:r>
      <w:r w:rsidR="00274F64">
        <w:rPr>
          <w:lang w:val="ru-RU" w:eastAsia="zh-TW"/>
        </w:rPr>
        <w:t>, а затем продолжить выполнение любым</w:t>
      </w:r>
      <w:r w:rsidRPr="008049F7">
        <w:rPr>
          <w:lang w:val="ru-RU" w:eastAsia="zh-TW"/>
        </w:rPr>
        <w:t xml:space="preserve"> </w:t>
      </w:r>
      <w:r w:rsidRPr="008049F7">
        <w:rPr>
          <w:rFonts w:ascii="Courier New" w:hAnsi="Courier New" w:cs="Courier New"/>
          <w:lang w:eastAsia="zh-TW"/>
        </w:rPr>
        <w:t>P</w:t>
      </w:r>
      <w:r w:rsidRPr="008049F7">
        <w:rPr>
          <w:lang w:val="ru-RU" w:eastAsia="zh-TW"/>
        </w:rPr>
        <w:t>-выполним</w:t>
      </w:r>
      <w:r>
        <w:rPr>
          <w:lang w:val="ru-RU" w:eastAsia="zh-TW"/>
        </w:rPr>
        <w:t>ы</w:t>
      </w:r>
      <w:r w:rsidR="00274F64">
        <w:rPr>
          <w:lang w:val="ru-RU" w:eastAsia="zh-TW"/>
        </w:rPr>
        <w:t>м</w:t>
      </w:r>
      <w:r>
        <w:rPr>
          <w:lang w:val="ru-RU" w:eastAsia="zh-TW"/>
        </w:rPr>
        <w:t xml:space="preserve"> </w:t>
      </w:r>
      <w:r>
        <w:rPr>
          <w:rFonts w:ascii="Courier New" w:hAnsi="Courier New" w:cs="Courier New"/>
          <w:lang w:val="ru-RU" w:eastAsia="zh-TW"/>
        </w:rPr>
        <w:sym w:font="Symbol" w:char="F074"/>
      </w:r>
      <w:r w:rsidRPr="00BF63D2">
        <w:rPr>
          <w:lang w:val="ru-RU" w:eastAsia="zh-TW"/>
        </w:rPr>
        <w:t>-</w:t>
      </w:r>
      <w:r>
        <w:rPr>
          <w:lang w:val="ru-RU" w:eastAsia="zh-TW"/>
        </w:rPr>
        <w:t>маршрут</w:t>
      </w:r>
      <w:r w:rsidR="00274F64">
        <w:rPr>
          <w:lang w:val="ru-RU" w:eastAsia="zh-TW"/>
        </w:rPr>
        <w:t>ом</w:t>
      </w:r>
      <w:r>
        <w:rPr>
          <w:lang w:val="ru-RU" w:eastAsia="zh-TW"/>
        </w:rPr>
        <w:t>. Множество концов таких маршрутов и будет множеством состояний</w:t>
      </w:r>
      <w:r w:rsidRPr="008049F7">
        <w:rPr>
          <w:rFonts w:ascii="Courier New" w:hAnsi="Courier New" w:cs="Courier New"/>
          <w:lang w:val="ru-RU" w:eastAsia="zh-TW"/>
        </w:rPr>
        <w:t xml:space="preserve"> </w:t>
      </w:r>
      <w:r w:rsidRPr="008049F7">
        <w:rPr>
          <w:rFonts w:ascii="Courier New" w:hAnsi="Courier New" w:cs="Courier New"/>
          <w:b/>
          <w:lang w:eastAsia="zh-TW"/>
        </w:rPr>
        <w:t>S</w:t>
      </w:r>
      <w:r>
        <w:rPr>
          <w:rFonts w:ascii="Courier New" w:hAnsi="Courier New" w:cs="Courier New"/>
          <w:lang w:val="ru-RU" w:eastAsia="zh-TW"/>
        </w:rPr>
        <w:t> </w:t>
      </w:r>
      <w:r w:rsidRPr="008049F7">
        <w:rPr>
          <w:b/>
          <w:i/>
          <w:lang w:eastAsia="zh-TW"/>
        </w:rPr>
        <w:t>after</w:t>
      </w:r>
      <w:r>
        <w:rPr>
          <w:rFonts w:ascii="Courier New" w:hAnsi="Courier New" w:cs="Courier New"/>
          <w:lang w:val="ru-RU" w:eastAsia="zh-TW"/>
        </w:rPr>
        <w:t> </w:t>
      </w:r>
      <w:r w:rsidRPr="003F3F6A">
        <w:rPr>
          <w:rFonts w:ascii="Courier New" w:hAnsi="Courier New" w:cs="Courier New"/>
          <w:lang w:val="ru-RU" w:eastAsia="zh-TW"/>
        </w:rPr>
        <w:sym w:font="Symbol" w:char="F073"/>
      </w:r>
      <w:r>
        <w:rPr>
          <w:rFonts w:ascii="Courier New" w:hAnsi="Courier New" w:cs="Courier New"/>
        </w:rPr>
        <w:sym w:font="Symbol" w:char="F0D7"/>
      </w:r>
      <w:r>
        <w:rPr>
          <w:rFonts w:ascii="Courier New" w:hAnsi="Courier New" w:cs="Courier New"/>
        </w:rPr>
        <w:sym w:font="Euclid Symbol" w:char="F0E1"/>
      </w:r>
      <w:r w:rsidRPr="008049F7">
        <w:rPr>
          <w:lang w:val="ru-RU" w:eastAsia="zh-TW"/>
        </w:rPr>
        <w:t>“</w:t>
      </w:r>
      <w:r>
        <w:rPr>
          <w:rFonts w:ascii="Courier New" w:hAnsi="Courier New" w:cs="Courier New"/>
        </w:rPr>
        <w:t>P</w:t>
      </w:r>
      <w:r w:rsidRPr="00D9552C">
        <w:rPr>
          <w:lang w:val="ru-RU"/>
        </w:rPr>
        <w:t>”</w:t>
      </w:r>
      <w:r>
        <w:rPr>
          <w:rFonts w:ascii="Courier New" w:hAnsi="Courier New" w:cs="Courier New"/>
        </w:rPr>
        <w:sym w:font="Euclid Symbol" w:char="F0F1"/>
      </w:r>
      <w:r>
        <w:rPr>
          <w:lang w:val="ru-RU" w:eastAsia="zh-TW"/>
        </w:rPr>
        <w:t xml:space="preserve">. </w:t>
      </w:r>
      <w:r w:rsidR="00274F64">
        <w:rPr>
          <w:lang w:val="ru-RU" w:eastAsia="zh-TW"/>
        </w:rPr>
        <w:t xml:space="preserve">Заметим, что, если история не заканчивалась на кнопку, то концы всех </w:t>
      </w:r>
      <w:r w:rsidR="00274F64" w:rsidRPr="003F3F6A">
        <w:rPr>
          <w:rFonts w:ascii="Courier New" w:hAnsi="Courier New" w:cs="Courier New"/>
          <w:lang w:val="ru-RU" w:eastAsia="zh-TW"/>
        </w:rPr>
        <w:sym w:font="Symbol" w:char="F0C6"/>
      </w:r>
      <w:r w:rsidR="00274F64" w:rsidRPr="008049F7">
        <w:rPr>
          <w:lang w:val="ru-RU" w:eastAsia="zh-TW"/>
        </w:rPr>
        <w:t>-выполним</w:t>
      </w:r>
      <w:r w:rsidR="00274F64">
        <w:rPr>
          <w:lang w:val="ru-RU" w:eastAsia="zh-TW"/>
        </w:rPr>
        <w:t xml:space="preserve">ых </w:t>
      </w:r>
      <w:r w:rsidR="00274F64">
        <w:rPr>
          <w:rFonts w:ascii="Courier New" w:hAnsi="Courier New" w:cs="Courier New"/>
          <w:lang w:val="ru-RU" w:eastAsia="zh-TW"/>
        </w:rPr>
        <w:sym w:font="Symbol" w:char="F074"/>
      </w:r>
      <w:r w:rsidR="00274F64" w:rsidRPr="00BF63D2">
        <w:rPr>
          <w:lang w:val="ru-RU" w:eastAsia="zh-TW"/>
        </w:rPr>
        <w:t>-</w:t>
      </w:r>
      <w:r w:rsidR="00274F64">
        <w:rPr>
          <w:lang w:val="ru-RU" w:eastAsia="zh-TW"/>
        </w:rPr>
        <w:t>маршрутов уже входят в</w:t>
      </w:r>
      <w:r w:rsidR="00274F64" w:rsidRPr="008049F7">
        <w:rPr>
          <w:rFonts w:ascii="Courier New" w:hAnsi="Courier New" w:cs="Courier New"/>
          <w:lang w:val="ru-RU" w:eastAsia="zh-TW"/>
        </w:rPr>
        <w:t xml:space="preserve"> </w:t>
      </w:r>
      <w:r w:rsidR="00274F64" w:rsidRPr="008049F7">
        <w:rPr>
          <w:rFonts w:ascii="Courier New" w:hAnsi="Courier New" w:cs="Courier New"/>
          <w:b/>
          <w:lang w:eastAsia="zh-TW"/>
        </w:rPr>
        <w:t>S</w:t>
      </w:r>
      <w:r w:rsidR="00274F64">
        <w:rPr>
          <w:rFonts w:ascii="Courier New" w:hAnsi="Courier New" w:cs="Courier New"/>
          <w:lang w:val="ru-RU" w:eastAsia="zh-TW"/>
        </w:rPr>
        <w:t> </w:t>
      </w:r>
      <w:r w:rsidR="00274F64" w:rsidRPr="008049F7">
        <w:rPr>
          <w:b/>
          <w:i/>
          <w:lang w:eastAsia="zh-TW"/>
        </w:rPr>
        <w:t>after</w:t>
      </w:r>
      <w:r w:rsidR="00274F64">
        <w:rPr>
          <w:rFonts w:ascii="Courier New" w:hAnsi="Courier New" w:cs="Courier New"/>
          <w:lang w:val="ru-RU" w:eastAsia="zh-TW"/>
        </w:rPr>
        <w:t> </w:t>
      </w:r>
      <w:r w:rsidR="00274F64" w:rsidRPr="003F3F6A">
        <w:rPr>
          <w:rFonts w:ascii="Courier New" w:hAnsi="Courier New" w:cs="Courier New"/>
          <w:lang w:val="ru-RU" w:eastAsia="zh-TW"/>
        </w:rPr>
        <w:sym w:font="Symbol" w:char="F073"/>
      </w:r>
      <w:r w:rsidR="00274F64">
        <w:rPr>
          <w:lang w:val="ru-RU" w:eastAsia="zh-TW"/>
        </w:rPr>
        <w:t>.</w:t>
      </w:r>
    </w:p>
    <w:p w:rsidR="00212EEE" w:rsidRDefault="00212EEE" w:rsidP="00BF6799">
      <w:pPr>
        <w:rPr>
          <w:lang w:val="ru-RU" w:eastAsia="zh-TW"/>
        </w:rPr>
      </w:pPr>
    </w:p>
    <w:p w:rsidR="00212EEE" w:rsidRPr="002E7E35" w:rsidRDefault="00212EEE" w:rsidP="00BF6799">
      <w:pPr>
        <w:rPr>
          <w:lang w:val="ru-RU" w:eastAsia="zh-TW"/>
        </w:rPr>
      </w:pPr>
      <w:r>
        <w:rPr>
          <w:lang w:val="ru-RU" w:eastAsia="zh-TW"/>
        </w:rPr>
        <w:t>Продолжение внешним действием</w:t>
      </w:r>
      <w:r>
        <w:rPr>
          <w:rFonts w:ascii="Courier New" w:hAnsi="Courier New" w:cs="Courier New"/>
          <w:lang w:val="ru-RU" w:eastAsia="zh-TW"/>
        </w:rPr>
        <w:t xml:space="preserve"> </w:t>
      </w:r>
      <w:r>
        <w:rPr>
          <w:rFonts w:ascii="Courier New" w:hAnsi="Courier New" w:cs="Courier New"/>
          <w:lang w:eastAsia="zh-TW"/>
        </w:rPr>
        <w:t>z</w:t>
      </w:r>
      <w:r>
        <w:rPr>
          <w:lang w:val="ru-RU" w:eastAsia="zh-TW"/>
        </w:rPr>
        <w:t>.</w:t>
      </w:r>
      <w:r w:rsidRPr="00D9552C">
        <w:rPr>
          <w:lang w:val="ru-RU" w:eastAsia="zh-TW"/>
        </w:rPr>
        <w:t xml:space="preserve"> </w:t>
      </w:r>
      <w:r>
        <w:rPr>
          <w:lang w:val="ru-RU" w:eastAsia="zh-TW"/>
        </w:rPr>
        <w:t xml:space="preserve">Такое продолжение возможно только в том случае, когда сама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история имеет вид</w:t>
      </w:r>
      <w:r>
        <w:rPr>
          <w:rFonts w:ascii="Courier New" w:hAnsi="Courier New" w:cs="Courier New"/>
          <w:lang w:val="ru-RU" w:eastAsia="zh-TW"/>
        </w:rPr>
        <w:t> </w:t>
      </w:r>
      <w:r w:rsidRPr="003F3F6A">
        <w:rPr>
          <w:rFonts w:ascii="Courier New" w:hAnsi="Courier New" w:cs="Courier New"/>
          <w:lang w:val="ru-RU" w:eastAsia="zh-TW"/>
        </w:rPr>
        <w:sym w:font="Symbol" w:char="F073"/>
      </w:r>
      <w:r>
        <w:rPr>
          <w:rFonts w:ascii="Courier New" w:hAnsi="Courier New" w:cs="Courier New"/>
        </w:rPr>
        <w:sym w:font="Symbol" w:char="F0D7"/>
      </w:r>
      <w:r>
        <w:rPr>
          <w:rFonts w:ascii="Courier New" w:hAnsi="Courier New" w:cs="Courier New"/>
        </w:rPr>
        <w:sym w:font="Euclid Symbol" w:char="F0E1"/>
      </w:r>
      <w:r w:rsidRPr="008049F7">
        <w:rPr>
          <w:lang w:val="ru-RU" w:eastAsia="zh-TW"/>
        </w:rPr>
        <w:t>“</w:t>
      </w:r>
      <w:r>
        <w:rPr>
          <w:rFonts w:ascii="Courier New" w:hAnsi="Courier New" w:cs="Courier New"/>
        </w:rPr>
        <w:t>P</w:t>
      </w:r>
      <w:r w:rsidRPr="00D9552C">
        <w:rPr>
          <w:lang w:val="ru-RU"/>
        </w:rPr>
        <w:t>”</w:t>
      </w:r>
      <w:r>
        <w:rPr>
          <w:rFonts w:ascii="Courier New" w:hAnsi="Courier New" w:cs="Courier New"/>
        </w:rPr>
        <w:sym w:font="Euclid Symbol" w:char="F0F1"/>
      </w:r>
      <w:r>
        <w:rPr>
          <w:lang w:val="ru-RU" w:eastAsia="zh-TW"/>
        </w:rPr>
        <w:t>, то есть заканчивается кнопкой</w:t>
      </w:r>
      <w:r w:rsidR="00166B28" w:rsidRPr="00166B28">
        <w:rPr>
          <w:rFonts w:ascii="Courier New" w:hAnsi="Courier New" w:cs="Courier New"/>
          <w:lang w:val="ru-RU" w:eastAsia="zh-TW"/>
        </w:rPr>
        <w:t xml:space="preserve"> </w:t>
      </w:r>
      <w:r w:rsidRPr="008049F7">
        <w:rPr>
          <w:rFonts w:ascii="Courier New" w:hAnsi="Courier New" w:cs="Courier New"/>
          <w:lang w:eastAsia="zh-TW"/>
        </w:rPr>
        <w:t>P</w:t>
      </w:r>
      <w:r>
        <w:rPr>
          <w:lang w:val="ru-RU" w:eastAsia="zh-TW"/>
        </w:rPr>
        <w:t>, разрешающей это действие</w:t>
      </w:r>
      <w:r w:rsidRPr="002E7E35">
        <w:rPr>
          <w:rFonts w:ascii="Courier New" w:hAnsi="Courier New" w:cs="Courier New"/>
          <w:lang w:val="ru-RU" w:eastAsia="zh-TW"/>
        </w:rPr>
        <w:t xml:space="preserve"> </w:t>
      </w:r>
      <w:r w:rsidRPr="002E7E35">
        <w:rPr>
          <w:rFonts w:ascii="Courier New" w:hAnsi="Courier New" w:cs="Courier New"/>
          <w:lang w:eastAsia="zh-TW"/>
        </w:rPr>
        <w:t>z</w:t>
      </w:r>
      <w:r>
        <w:rPr>
          <w:rFonts w:ascii="Courier New" w:hAnsi="Courier New" w:cs="Courier New"/>
          <w:lang w:eastAsia="zh-TW"/>
        </w:rPr>
        <w:sym w:font="Symbol" w:char="F0CE"/>
      </w:r>
      <w:r>
        <w:rPr>
          <w:rFonts w:ascii="Courier New" w:hAnsi="Courier New" w:cs="Courier New"/>
          <w:lang w:eastAsia="zh-TW"/>
        </w:rPr>
        <w:t>P</w:t>
      </w:r>
      <w:r>
        <w:rPr>
          <w:lang w:val="ru-RU" w:eastAsia="zh-TW"/>
        </w:rPr>
        <w:t>. Наблюдение действия</w:t>
      </w:r>
      <w:r w:rsidRPr="002E7E35">
        <w:rPr>
          <w:rFonts w:ascii="Courier New" w:hAnsi="Courier New" w:cs="Courier New"/>
          <w:lang w:val="ru-RU" w:eastAsia="zh-TW"/>
        </w:rPr>
        <w:t xml:space="preserve"> </w:t>
      </w:r>
      <w:r w:rsidRPr="002E7E35">
        <w:rPr>
          <w:rFonts w:ascii="Courier New" w:hAnsi="Courier New" w:cs="Courier New"/>
          <w:lang w:eastAsia="zh-TW"/>
        </w:rPr>
        <w:t>z</w:t>
      </w:r>
      <w:r>
        <w:rPr>
          <w:rFonts w:ascii="Courier New" w:hAnsi="Courier New" w:cs="Courier New"/>
          <w:lang w:val="ru-RU" w:eastAsia="zh-TW"/>
        </w:rPr>
        <w:t xml:space="preserve"> </w:t>
      </w:r>
      <w:r>
        <w:rPr>
          <w:lang w:val="ru-RU" w:eastAsia="zh-TW"/>
        </w:rPr>
        <w:t xml:space="preserve">происходит, когда совершается </w:t>
      </w:r>
      <w:r w:rsidRPr="008049F7">
        <w:rPr>
          <w:rFonts w:ascii="Courier New" w:hAnsi="Courier New" w:cs="Courier New"/>
          <w:lang w:eastAsia="zh-TW"/>
        </w:rPr>
        <w:t>P</w:t>
      </w:r>
      <w:r>
        <w:rPr>
          <w:lang w:val="ru-RU" w:eastAsia="zh-TW"/>
        </w:rPr>
        <w:t>-выполнимый переход по</w:t>
      </w:r>
      <w:r w:rsidRPr="002E7E35">
        <w:rPr>
          <w:rFonts w:ascii="Courier New" w:hAnsi="Courier New" w:cs="Courier New"/>
          <w:lang w:val="ru-RU" w:eastAsia="zh-TW"/>
        </w:rPr>
        <w:t xml:space="preserve"> </w:t>
      </w:r>
      <w:r w:rsidRPr="002E7E35">
        <w:rPr>
          <w:rFonts w:ascii="Courier New" w:hAnsi="Courier New" w:cs="Courier New"/>
          <w:lang w:eastAsia="zh-TW"/>
        </w:rPr>
        <w:t>z</w:t>
      </w:r>
      <w:r w:rsidRPr="002E7E35">
        <w:rPr>
          <w:rFonts w:ascii="Courier New" w:hAnsi="Courier New" w:cs="Courier New"/>
          <w:lang w:val="ru-RU" w:eastAsia="zh-TW"/>
        </w:rPr>
        <w:t xml:space="preserve"> </w:t>
      </w:r>
      <w:r>
        <w:rPr>
          <w:lang w:val="ru-RU" w:eastAsia="zh-TW"/>
        </w:rPr>
        <w:t xml:space="preserve">из состояния </w:t>
      </w:r>
      <w:r>
        <w:rPr>
          <w:lang w:val="ru-RU" w:eastAsia="zh-TW"/>
        </w:rPr>
        <w:lastRenderedPageBreak/>
        <w:t xml:space="preserve">после предшествующей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истории, то есть перехода</w:t>
      </w:r>
      <w:r>
        <w:rPr>
          <w:rFonts w:ascii="Courier New" w:hAnsi="Courier New" w:cs="Courier New"/>
          <w:lang w:val="ru-RU"/>
        </w:rPr>
        <w:t xml:space="preserve"> </w:t>
      </w:r>
      <w:r>
        <w:rPr>
          <w:rFonts w:ascii="Courier New" w:hAnsi="Courier New" w:cs="Courier New"/>
        </w:rPr>
        <w:t>s</w:t>
      </w:r>
      <w:r>
        <w:rPr>
          <w:rFonts w:ascii="Courier New" w:hAnsi="Courier New" w:cs="Courier New"/>
        </w:rPr>
        <w:sym w:font="Euclid Symbol" w:char="F0BE"/>
      </w:r>
      <w:r>
        <w:rPr>
          <w:rFonts w:ascii="Courier New" w:hAnsi="Courier New" w:cs="Courier New"/>
        </w:rPr>
        <w:t>z</w:t>
      </w:r>
      <w:r>
        <w:rPr>
          <w:rFonts w:ascii="Courier New" w:hAnsi="Courier New" w:cs="Courier New"/>
          <w:lang w:val="ru-RU"/>
        </w:rPr>
        <w:t>,</w:t>
      </w:r>
      <w:r w:rsidR="00BC7AA6">
        <w:rPr>
          <w:rFonts w:ascii="Courier New" w:hAnsi="Courier New" w:cs="Courier New"/>
          <w:lang w:val="ru-RU"/>
        </w:rPr>
        <w:sym w:font="Symbol" w:char="F070"/>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lang w:val="ru-RU" w:eastAsia="zh-TW"/>
        </w:rPr>
        <w:t>, где</w:t>
      </w:r>
      <w:r>
        <w:rPr>
          <w:rFonts w:ascii="Courier New" w:hAnsi="Courier New" w:cs="Courier New"/>
          <w:lang w:val="ru-RU"/>
        </w:rPr>
        <w:t xml:space="preserve"> </w:t>
      </w:r>
      <w:r>
        <w:rPr>
          <w:rFonts w:ascii="Courier New" w:hAnsi="Courier New" w:cs="Courier New"/>
        </w:rPr>
        <w:t>s</w:t>
      </w:r>
      <w:r>
        <w:rPr>
          <w:rFonts w:ascii="Courier New" w:hAnsi="Courier New" w:cs="Courier New"/>
          <w:lang w:eastAsia="zh-TW"/>
        </w:rPr>
        <w:sym w:font="Symbol" w:char="F0CE"/>
      </w:r>
      <w:r>
        <w:rPr>
          <w:rFonts w:ascii="Courier New" w:hAnsi="Courier New" w:cs="Courier New"/>
          <w:lang w:val="ru-RU" w:eastAsia="zh-TW"/>
        </w:rPr>
        <w:t>(</w:t>
      </w:r>
      <w:r w:rsidRPr="008049F7">
        <w:rPr>
          <w:rFonts w:ascii="Courier New" w:hAnsi="Courier New" w:cs="Courier New"/>
          <w:b/>
          <w:lang w:eastAsia="zh-TW"/>
        </w:rPr>
        <w:t>S</w:t>
      </w:r>
      <w:r>
        <w:rPr>
          <w:rFonts w:ascii="Courier New" w:hAnsi="Courier New" w:cs="Courier New"/>
          <w:lang w:val="ru-RU" w:eastAsia="zh-TW"/>
        </w:rPr>
        <w:t> </w:t>
      </w:r>
      <w:r w:rsidRPr="008049F7">
        <w:rPr>
          <w:b/>
          <w:i/>
          <w:lang w:eastAsia="zh-TW"/>
        </w:rPr>
        <w:t>after</w:t>
      </w:r>
      <w:r>
        <w:rPr>
          <w:rFonts w:ascii="Courier New" w:hAnsi="Courier New" w:cs="Courier New"/>
          <w:lang w:val="ru-RU" w:eastAsia="zh-TW"/>
        </w:rPr>
        <w:t> </w:t>
      </w:r>
      <w:r w:rsidRPr="003F3F6A">
        <w:rPr>
          <w:rFonts w:ascii="Courier New" w:hAnsi="Courier New" w:cs="Courier New"/>
          <w:lang w:val="ru-RU" w:eastAsia="zh-TW"/>
        </w:rPr>
        <w:sym w:font="Symbol" w:char="F073"/>
      </w:r>
      <w:r>
        <w:rPr>
          <w:rFonts w:ascii="Courier New" w:hAnsi="Courier New" w:cs="Courier New"/>
        </w:rPr>
        <w:sym w:font="Symbol" w:char="F0D7"/>
      </w:r>
      <w:r>
        <w:rPr>
          <w:rFonts w:ascii="Courier New" w:hAnsi="Courier New" w:cs="Courier New"/>
        </w:rPr>
        <w:sym w:font="Euclid Symbol" w:char="F0E1"/>
      </w:r>
      <w:r w:rsidRPr="008049F7">
        <w:rPr>
          <w:lang w:val="ru-RU" w:eastAsia="zh-TW"/>
        </w:rPr>
        <w:t>“</w:t>
      </w:r>
      <w:r>
        <w:rPr>
          <w:rFonts w:ascii="Courier New" w:hAnsi="Courier New" w:cs="Courier New"/>
        </w:rPr>
        <w:t>P</w:t>
      </w:r>
      <w:r w:rsidRPr="00D9552C">
        <w:rPr>
          <w:lang w:val="ru-RU"/>
        </w:rPr>
        <w:t>”</w:t>
      </w:r>
      <w:r>
        <w:rPr>
          <w:rFonts w:ascii="Courier New" w:hAnsi="Courier New" w:cs="Courier New"/>
        </w:rPr>
        <w:sym w:font="Euclid Symbol" w:char="F0F1"/>
      </w:r>
      <w:r>
        <w:rPr>
          <w:rFonts w:ascii="Courier New" w:hAnsi="Courier New" w:cs="Courier New"/>
          <w:lang w:val="ru-RU" w:eastAsia="zh-TW"/>
        </w:rPr>
        <w:t xml:space="preserve">) </w:t>
      </w:r>
      <w:r>
        <w:rPr>
          <w:lang w:val="ru-RU" w:eastAsia="zh-TW"/>
        </w:rPr>
        <w:t>и</w:t>
      </w:r>
      <w:r>
        <w:rPr>
          <w:rFonts w:ascii="Courier New" w:hAnsi="Courier New" w:cs="Courier New"/>
          <w:lang w:val="ru-RU"/>
        </w:rPr>
        <w:t xml:space="preserve"> </w:t>
      </w:r>
      <w:r w:rsidR="00BC7AA6">
        <w:rPr>
          <w:rFonts w:ascii="Courier New" w:hAnsi="Courier New" w:cs="Courier New"/>
          <w:lang w:val="ru-RU"/>
        </w:rPr>
        <w:sym w:font="Symbol" w:char="F070"/>
      </w:r>
      <w:r>
        <w:rPr>
          <w:rFonts w:ascii="Courier New" w:hAnsi="Courier New" w:cs="Courier New"/>
          <w:lang w:val="ru-RU"/>
        </w:rPr>
        <w:t>(</w:t>
      </w:r>
      <w:r>
        <w:rPr>
          <w:rFonts w:ascii="Courier New" w:hAnsi="Courier New" w:cs="Courier New"/>
        </w:rPr>
        <w:t>P</w:t>
      </w:r>
      <w:r>
        <w:rPr>
          <w:rFonts w:ascii="Courier New" w:hAnsi="Courier New" w:cs="Courier New"/>
          <w:lang w:val="ru-RU"/>
        </w:rPr>
        <w:t>)=</w:t>
      </w:r>
      <w:r>
        <w:rPr>
          <w:b/>
          <w:i/>
        </w:rPr>
        <w:t>true</w:t>
      </w:r>
      <w:r>
        <w:rPr>
          <w:lang w:val="ru-RU" w:eastAsia="zh-TW"/>
        </w:rPr>
        <w:t xml:space="preserve">. В результате такого перехода кнопка автоматически отжимается, и далее могут выполняться </w:t>
      </w:r>
      <w:r w:rsidRPr="003F3F6A">
        <w:rPr>
          <w:rFonts w:ascii="Courier New" w:hAnsi="Courier New" w:cs="Courier New"/>
          <w:lang w:val="ru-RU" w:eastAsia="zh-TW"/>
        </w:rPr>
        <w:sym w:font="Symbol" w:char="F0C6"/>
      </w:r>
      <w:r>
        <w:rPr>
          <w:lang w:val="ru-RU" w:eastAsia="zh-TW"/>
        </w:rPr>
        <w:t xml:space="preserve">-выполнимые </w:t>
      </w:r>
      <w:r>
        <w:rPr>
          <w:rFonts w:ascii="Courier New" w:hAnsi="Courier New" w:cs="Courier New"/>
          <w:lang w:val="ru-RU" w:eastAsia="zh-TW"/>
        </w:rPr>
        <w:sym w:font="Symbol" w:char="F074"/>
      </w:r>
      <w:r w:rsidRPr="00BF63D2">
        <w:rPr>
          <w:lang w:val="ru-RU" w:eastAsia="zh-TW"/>
        </w:rPr>
        <w:t>-</w:t>
      </w:r>
      <w:r>
        <w:rPr>
          <w:lang w:val="ru-RU" w:eastAsia="zh-TW"/>
        </w:rPr>
        <w:t xml:space="preserve">маршруты до тех пор, пока не возникнет разрушение, пока не будет нажата кнопка (та же самая или другая), или пока оператор не выключит машину, заканчивая сеанс тестирования. Множество концов этих </w:t>
      </w:r>
      <w:r>
        <w:rPr>
          <w:rFonts w:ascii="Courier New" w:hAnsi="Courier New" w:cs="Courier New"/>
          <w:lang w:val="ru-RU" w:eastAsia="zh-TW"/>
        </w:rPr>
        <w:sym w:font="Symbol" w:char="F074"/>
      </w:r>
      <w:r w:rsidRPr="00BF63D2">
        <w:rPr>
          <w:lang w:val="ru-RU" w:eastAsia="zh-TW"/>
        </w:rPr>
        <w:t>-</w:t>
      </w:r>
      <w:r>
        <w:rPr>
          <w:lang w:val="ru-RU" w:eastAsia="zh-TW"/>
        </w:rPr>
        <w:t>маршрутов и является множеством</w:t>
      </w:r>
      <w:r w:rsidRPr="008049F7">
        <w:rPr>
          <w:rFonts w:ascii="Courier New" w:hAnsi="Courier New" w:cs="Courier New"/>
          <w:lang w:val="ru-RU" w:eastAsia="zh-TW"/>
        </w:rPr>
        <w:t xml:space="preserve"> </w:t>
      </w:r>
      <w:r w:rsidRPr="008049F7">
        <w:rPr>
          <w:rFonts w:ascii="Courier New" w:hAnsi="Courier New" w:cs="Courier New"/>
          <w:b/>
          <w:lang w:eastAsia="zh-TW"/>
        </w:rPr>
        <w:t>S</w:t>
      </w:r>
      <w:r>
        <w:rPr>
          <w:rFonts w:ascii="Courier New" w:hAnsi="Courier New" w:cs="Courier New"/>
          <w:lang w:val="ru-RU" w:eastAsia="zh-TW"/>
        </w:rPr>
        <w:t> </w:t>
      </w:r>
      <w:r w:rsidRPr="008049F7">
        <w:rPr>
          <w:b/>
          <w:i/>
          <w:lang w:eastAsia="zh-TW"/>
        </w:rPr>
        <w:t>after</w:t>
      </w:r>
      <w:r>
        <w:rPr>
          <w:rFonts w:ascii="Courier New" w:hAnsi="Courier New" w:cs="Courier New"/>
          <w:lang w:val="ru-RU" w:eastAsia="zh-TW"/>
        </w:rPr>
        <w:t> </w:t>
      </w:r>
      <w:r w:rsidRPr="003F3F6A">
        <w:rPr>
          <w:rFonts w:ascii="Courier New" w:hAnsi="Courier New" w:cs="Courier New"/>
          <w:lang w:val="ru-RU" w:eastAsia="zh-TW"/>
        </w:rPr>
        <w:sym w:font="Symbol" w:char="F073"/>
      </w:r>
      <w:r>
        <w:rPr>
          <w:rFonts w:ascii="Courier New" w:hAnsi="Courier New" w:cs="Courier New"/>
        </w:rPr>
        <w:sym w:font="Symbol" w:char="F0D7"/>
      </w:r>
      <w:r>
        <w:rPr>
          <w:rFonts w:ascii="Courier New" w:hAnsi="Courier New" w:cs="Courier New"/>
        </w:rPr>
        <w:sym w:font="Euclid Symbol" w:char="F0E1"/>
      </w:r>
      <w:r w:rsidRPr="008049F7">
        <w:rPr>
          <w:lang w:val="ru-RU" w:eastAsia="zh-TW"/>
        </w:rPr>
        <w:t>“</w:t>
      </w:r>
      <w:r>
        <w:rPr>
          <w:rFonts w:ascii="Courier New" w:hAnsi="Courier New" w:cs="Courier New"/>
        </w:rPr>
        <w:t>P</w:t>
      </w:r>
      <w:r w:rsidRPr="00D9552C">
        <w:rPr>
          <w:lang w:val="ru-RU"/>
        </w:rPr>
        <w:t>”</w:t>
      </w:r>
      <w:r w:rsidRPr="00D9552C">
        <w:rPr>
          <w:rFonts w:ascii="Courier New" w:hAnsi="Courier New" w:cs="Courier New"/>
          <w:lang w:val="ru-RU"/>
        </w:rPr>
        <w:t>,</w:t>
      </w:r>
      <w:r>
        <w:rPr>
          <w:rFonts w:ascii="Courier New" w:hAnsi="Courier New" w:cs="Courier New"/>
        </w:rPr>
        <w:t>z</w:t>
      </w:r>
      <w:r>
        <w:rPr>
          <w:rFonts w:ascii="Courier New" w:hAnsi="Courier New" w:cs="Courier New"/>
        </w:rPr>
        <w:sym w:font="Euclid Symbol" w:char="F0F1"/>
      </w:r>
      <w:r>
        <w:rPr>
          <w:lang w:val="ru-RU" w:eastAsia="zh-TW"/>
        </w:rPr>
        <w:t>.</w:t>
      </w:r>
    </w:p>
    <w:p w:rsidR="00212EEE" w:rsidRDefault="00212EEE" w:rsidP="00BF6799">
      <w:pPr>
        <w:rPr>
          <w:lang w:val="ru-RU" w:eastAsia="zh-TW"/>
        </w:rPr>
      </w:pPr>
    </w:p>
    <w:p w:rsidR="00212EEE" w:rsidRPr="002E7E35" w:rsidRDefault="00212EEE" w:rsidP="00BF6799">
      <w:pPr>
        <w:rPr>
          <w:lang w:val="ru-RU" w:eastAsia="zh-TW"/>
        </w:rPr>
      </w:pPr>
      <w:r>
        <w:rPr>
          <w:lang w:val="ru-RU" w:eastAsia="zh-TW"/>
        </w:rPr>
        <w:t xml:space="preserve">Продолжение </w:t>
      </w:r>
      <w:r w:rsidR="006F02C4" w:rsidRPr="006F02C4">
        <w:rPr>
          <w:rFonts w:ascii="Euclid Fraktur" w:hAnsi="Euclid Fraktur"/>
          <w:b/>
          <w:lang w:eastAsia="zh-TW"/>
        </w:rPr>
        <w:t>R</w:t>
      </w:r>
      <w:r w:rsidR="006F02C4" w:rsidRPr="006F02C4">
        <w:rPr>
          <w:lang w:val="ru-RU" w:eastAsia="zh-TW"/>
        </w:rPr>
        <w:t>-</w:t>
      </w:r>
      <w:r>
        <w:rPr>
          <w:lang w:val="ru-RU" w:eastAsia="zh-TW"/>
        </w:rPr>
        <w:t>отказом</w:t>
      </w:r>
      <w:r>
        <w:rPr>
          <w:rFonts w:ascii="Courier New" w:hAnsi="Courier New" w:cs="Courier New"/>
          <w:lang w:val="ru-RU" w:eastAsia="zh-TW"/>
        </w:rPr>
        <w:t xml:space="preserve"> </w:t>
      </w:r>
      <w:r>
        <w:rPr>
          <w:rFonts w:ascii="Courier New" w:hAnsi="Courier New" w:cs="Courier New"/>
          <w:lang w:eastAsia="zh-TW"/>
        </w:rPr>
        <w:t>P</w:t>
      </w:r>
      <w:r>
        <w:rPr>
          <w:lang w:val="ru-RU" w:eastAsia="zh-TW"/>
        </w:rPr>
        <w:t>.</w:t>
      </w:r>
      <w:r w:rsidRPr="00D9552C">
        <w:rPr>
          <w:lang w:val="ru-RU" w:eastAsia="zh-TW"/>
        </w:rPr>
        <w:t xml:space="preserve"> </w:t>
      </w:r>
      <w:r>
        <w:rPr>
          <w:lang w:val="ru-RU" w:eastAsia="zh-TW"/>
        </w:rPr>
        <w:t xml:space="preserve">Такое продолжение возможно только в том случае, когда сама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история имеет вид</w:t>
      </w:r>
      <w:r>
        <w:rPr>
          <w:rFonts w:ascii="Courier New" w:hAnsi="Courier New" w:cs="Courier New"/>
          <w:lang w:val="ru-RU" w:eastAsia="zh-TW"/>
        </w:rPr>
        <w:t> </w:t>
      </w:r>
      <w:r w:rsidRPr="003F3F6A">
        <w:rPr>
          <w:rFonts w:ascii="Courier New" w:hAnsi="Courier New" w:cs="Courier New"/>
          <w:lang w:val="ru-RU" w:eastAsia="zh-TW"/>
        </w:rPr>
        <w:sym w:font="Symbol" w:char="F073"/>
      </w:r>
      <w:r>
        <w:rPr>
          <w:rFonts w:ascii="Courier New" w:hAnsi="Courier New" w:cs="Courier New"/>
        </w:rPr>
        <w:sym w:font="Symbol" w:char="F0D7"/>
      </w:r>
      <w:r>
        <w:rPr>
          <w:rFonts w:ascii="Courier New" w:hAnsi="Courier New" w:cs="Courier New"/>
        </w:rPr>
        <w:sym w:font="Euclid Symbol" w:char="F0E1"/>
      </w:r>
      <w:r w:rsidRPr="008049F7">
        <w:rPr>
          <w:lang w:val="ru-RU" w:eastAsia="zh-TW"/>
        </w:rPr>
        <w:t>“</w:t>
      </w:r>
      <w:r>
        <w:rPr>
          <w:rFonts w:ascii="Courier New" w:hAnsi="Courier New" w:cs="Courier New"/>
        </w:rPr>
        <w:t>P</w:t>
      </w:r>
      <w:r w:rsidRPr="00D9552C">
        <w:rPr>
          <w:lang w:val="ru-RU"/>
        </w:rPr>
        <w:t>”</w:t>
      </w:r>
      <w:r>
        <w:rPr>
          <w:rFonts w:ascii="Courier New" w:hAnsi="Courier New" w:cs="Courier New"/>
        </w:rPr>
        <w:sym w:font="Euclid Symbol" w:char="F0F1"/>
      </w:r>
      <w:r>
        <w:rPr>
          <w:lang w:val="ru-RU" w:eastAsia="zh-TW"/>
        </w:rPr>
        <w:t>. Отказ</w:t>
      </w:r>
      <w:r w:rsidRPr="002E7E35">
        <w:rPr>
          <w:rFonts w:ascii="Courier New" w:hAnsi="Courier New" w:cs="Courier New"/>
          <w:lang w:val="ru-RU" w:eastAsia="zh-TW"/>
        </w:rPr>
        <w:t xml:space="preserve"> </w:t>
      </w:r>
      <w:r>
        <w:rPr>
          <w:rFonts w:ascii="Courier New" w:hAnsi="Courier New" w:cs="Courier New"/>
          <w:lang w:eastAsia="zh-TW"/>
        </w:rPr>
        <w:t>P</w:t>
      </w:r>
      <w:r>
        <w:rPr>
          <w:rFonts w:ascii="Courier New" w:hAnsi="Courier New" w:cs="Courier New"/>
          <w:lang w:val="ru-RU" w:eastAsia="zh-TW"/>
        </w:rPr>
        <w:t xml:space="preserve"> </w:t>
      </w:r>
      <w:r>
        <w:rPr>
          <w:lang w:val="ru-RU" w:eastAsia="zh-TW"/>
        </w:rPr>
        <w:t>возникает в таком состоянии</w:t>
      </w:r>
      <w:r>
        <w:rPr>
          <w:rFonts w:ascii="Courier New" w:hAnsi="Courier New" w:cs="Courier New"/>
          <w:lang w:val="ru-RU"/>
        </w:rPr>
        <w:t xml:space="preserve"> </w:t>
      </w:r>
      <w:r>
        <w:rPr>
          <w:rFonts w:ascii="Courier New" w:hAnsi="Courier New" w:cs="Courier New"/>
        </w:rPr>
        <w:t>s</w:t>
      </w:r>
      <w:r>
        <w:rPr>
          <w:rFonts w:ascii="Courier New" w:hAnsi="Courier New" w:cs="Courier New"/>
          <w:lang w:eastAsia="zh-TW"/>
        </w:rPr>
        <w:sym w:font="Symbol" w:char="F0CE"/>
      </w:r>
      <w:r>
        <w:rPr>
          <w:rFonts w:ascii="Courier New" w:hAnsi="Courier New" w:cs="Courier New"/>
          <w:lang w:val="ru-RU" w:eastAsia="zh-TW"/>
        </w:rPr>
        <w:t>(</w:t>
      </w:r>
      <w:r w:rsidRPr="008049F7">
        <w:rPr>
          <w:rFonts w:ascii="Courier New" w:hAnsi="Courier New" w:cs="Courier New"/>
          <w:b/>
          <w:lang w:eastAsia="zh-TW"/>
        </w:rPr>
        <w:t>S</w:t>
      </w:r>
      <w:r>
        <w:rPr>
          <w:rFonts w:ascii="Courier New" w:hAnsi="Courier New" w:cs="Courier New"/>
          <w:lang w:val="ru-RU" w:eastAsia="zh-TW"/>
        </w:rPr>
        <w:t> </w:t>
      </w:r>
      <w:r w:rsidRPr="008049F7">
        <w:rPr>
          <w:b/>
          <w:i/>
          <w:lang w:eastAsia="zh-TW"/>
        </w:rPr>
        <w:t>after</w:t>
      </w:r>
      <w:r>
        <w:rPr>
          <w:rFonts w:ascii="Courier New" w:hAnsi="Courier New" w:cs="Courier New"/>
          <w:lang w:val="ru-RU" w:eastAsia="zh-TW"/>
        </w:rPr>
        <w:t> </w:t>
      </w:r>
      <w:r w:rsidRPr="003F3F6A">
        <w:rPr>
          <w:rFonts w:ascii="Courier New" w:hAnsi="Courier New" w:cs="Courier New"/>
          <w:lang w:val="ru-RU" w:eastAsia="zh-TW"/>
        </w:rPr>
        <w:sym w:font="Symbol" w:char="F073"/>
      </w:r>
      <w:r>
        <w:rPr>
          <w:rFonts w:ascii="Courier New" w:hAnsi="Courier New" w:cs="Courier New"/>
        </w:rPr>
        <w:sym w:font="Symbol" w:char="F0D7"/>
      </w:r>
      <w:r>
        <w:rPr>
          <w:rFonts w:ascii="Courier New" w:hAnsi="Courier New" w:cs="Courier New"/>
        </w:rPr>
        <w:sym w:font="Euclid Symbol" w:char="F0E1"/>
      </w:r>
      <w:r w:rsidRPr="008049F7">
        <w:rPr>
          <w:lang w:val="ru-RU" w:eastAsia="zh-TW"/>
        </w:rPr>
        <w:t>“</w:t>
      </w:r>
      <w:r>
        <w:rPr>
          <w:rFonts w:ascii="Courier New" w:hAnsi="Courier New" w:cs="Courier New"/>
        </w:rPr>
        <w:t>P</w:t>
      </w:r>
      <w:r w:rsidRPr="00D9552C">
        <w:rPr>
          <w:lang w:val="ru-RU"/>
        </w:rPr>
        <w:t>”</w:t>
      </w:r>
      <w:r>
        <w:rPr>
          <w:rFonts w:ascii="Courier New" w:hAnsi="Courier New" w:cs="Courier New"/>
        </w:rPr>
        <w:sym w:font="Euclid Symbol" w:char="F0F1"/>
      </w:r>
      <w:r>
        <w:rPr>
          <w:rFonts w:ascii="Courier New" w:hAnsi="Courier New" w:cs="Courier New"/>
          <w:lang w:val="ru-RU" w:eastAsia="zh-TW"/>
        </w:rPr>
        <w:t>)</w:t>
      </w:r>
      <w:r>
        <w:rPr>
          <w:lang w:val="ru-RU" w:eastAsia="zh-TW"/>
        </w:rPr>
        <w:t>, в котором выполнено условие остановки машины: для каждого перехода (по любому действию, включая</w:t>
      </w:r>
      <w:r w:rsidRPr="00557EA8">
        <w:rPr>
          <w:rFonts w:ascii="Courier New" w:hAnsi="Courier New" w:cs="Courier New"/>
          <w:lang w:val="ru-RU" w:eastAsia="zh-TW"/>
        </w:rPr>
        <w:t xml:space="preserve"> </w:t>
      </w:r>
      <w:r w:rsidRPr="00557EA8">
        <w:rPr>
          <w:rFonts w:ascii="Courier New" w:hAnsi="Courier New" w:cs="Courier New"/>
          <w:lang w:val="ru-RU" w:eastAsia="zh-TW"/>
        </w:rPr>
        <w:sym w:font="Symbol" w:char="F074"/>
      </w:r>
      <w:r w:rsidRPr="00557EA8">
        <w:rPr>
          <w:rFonts w:ascii="Courier New" w:hAnsi="Courier New" w:cs="Courier New"/>
          <w:lang w:val="ru-RU" w:eastAsia="zh-TW"/>
        </w:rPr>
        <w:t xml:space="preserve"> </w:t>
      </w:r>
      <w:r>
        <w:rPr>
          <w:lang w:val="ru-RU" w:eastAsia="zh-TW"/>
        </w:rPr>
        <w:t>и</w:t>
      </w:r>
      <w:r w:rsidRPr="00557EA8">
        <w:rPr>
          <w:rFonts w:ascii="Courier New" w:hAnsi="Courier New" w:cs="Courier New"/>
          <w:lang w:val="ru-RU" w:eastAsia="zh-TW"/>
        </w:rPr>
        <w:t xml:space="preserve"> </w:t>
      </w:r>
      <w:r w:rsidRPr="00557EA8">
        <w:rPr>
          <w:rFonts w:ascii="Courier New" w:hAnsi="Courier New" w:cs="Courier New"/>
          <w:lang w:val="ru-RU" w:eastAsia="zh-TW"/>
        </w:rPr>
        <w:sym w:font="Symbol" w:char="F067"/>
      </w:r>
      <w:r>
        <w:rPr>
          <w:lang w:val="ru-RU" w:eastAsia="zh-TW"/>
        </w:rPr>
        <w:t>)</w:t>
      </w:r>
      <w:r>
        <w:rPr>
          <w:rFonts w:ascii="Courier New" w:hAnsi="Courier New" w:cs="Courier New"/>
          <w:lang w:val="ru-RU"/>
        </w:rPr>
        <w:t xml:space="preserve"> </w:t>
      </w:r>
      <w:r>
        <w:rPr>
          <w:rFonts w:ascii="Courier New" w:hAnsi="Courier New" w:cs="Courier New"/>
        </w:rPr>
        <w:t>s</w:t>
      </w:r>
      <w:r>
        <w:rPr>
          <w:rFonts w:ascii="Courier New" w:hAnsi="Courier New" w:cs="Courier New"/>
        </w:rPr>
        <w:sym w:font="Euclid Symbol" w:char="F0BE"/>
      </w:r>
      <w:r>
        <w:rPr>
          <w:rFonts w:ascii="Courier New" w:hAnsi="Courier New" w:cs="Courier New"/>
        </w:rPr>
        <w:t>z</w:t>
      </w:r>
      <w:r>
        <w:rPr>
          <w:rFonts w:ascii="Courier New" w:hAnsi="Courier New" w:cs="Courier New"/>
          <w:lang w:val="ru-RU"/>
        </w:rPr>
        <w:t>,</w:t>
      </w:r>
      <w:r w:rsidR="00BC7AA6">
        <w:rPr>
          <w:rFonts w:ascii="Courier New" w:hAnsi="Courier New" w:cs="Courier New"/>
          <w:lang w:val="ru-RU"/>
        </w:rPr>
        <w:sym w:font="Symbol" w:char="F070"/>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rFonts w:ascii="Courier New" w:hAnsi="Courier New" w:cs="Courier New"/>
          <w:lang w:val="ru-RU"/>
        </w:rPr>
        <w:t xml:space="preserve"> </w:t>
      </w:r>
      <w:r>
        <w:rPr>
          <w:lang w:val="ru-RU" w:eastAsia="zh-TW"/>
        </w:rPr>
        <w:t>должно быть</w:t>
      </w:r>
      <w:r>
        <w:rPr>
          <w:rFonts w:ascii="Courier New" w:hAnsi="Courier New" w:cs="Courier New"/>
          <w:lang w:val="ru-RU"/>
        </w:rPr>
        <w:t xml:space="preserve"> </w:t>
      </w:r>
      <w:r w:rsidR="00BC7AA6">
        <w:rPr>
          <w:rFonts w:ascii="Courier New" w:hAnsi="Courier New" w:cs="Courier New"/>
          <w:lang w:val="ru-RU"/>
        </w:rPr>
        <w:sym w:font="Symbol" w:char="F070"/>
      </w:r>
      <w:r>
        <w:rPr>
          <w:rFonts w:ascii="Courier New" w:hAnsi="Courier New" w:cs="Courier New"/>
          <w:lang w:val="ru-RU"/>
        </w:rPr>
        <w:t>(</w:t>
      </w:r>
      <w:r>
        <w:rPr>
          <w:rFonts w:ascii="Courier New" w:hAnsi="Courier New" w:cs="Courier New"/>
        </w:rPr>
        <w:t>P</w:t>
      </w:r>
      <w:r>
        <w:rPr>
          <w:rFonts w:ascii="Courier New" w:hAnsi="Courier New" w:cs="Courier New"/>
          <w:lang w:val="ru-RU"/>
        </w:rPr>
        <w:t>)=</w:t>
      </w:r>
      <w:r>
        <w:rPr>
          <w:b/>
          <w:i/>
        </w:rPr>
        <w:t>false</w:t>
      </w:r>
      <w:r>
        <w:rPr>
          <w:lang w:val="ru-RU" w:eastAsia="zh-TW"/>
        </w:rPr>
        <w:t xml:space="preserve">. </w:t>
      </w:r>
      <w:r w:rsidR="00274F64">
        <w:rPr>
          <w:lang w:val="ru-RU" w:eastAsia="zh-TW"/>
        </w:rPr>
        <w:t xml:space="preserve">После отказа кнопка отжимается и реализация может выполнить </w:t>
      </w:r>
      <w:r w:rsidR="00274F64" w:rsidRPr="003F3F6A">
        <w:rPr>
          <w:rFonts w:ascii="Courier New" w:hAnsi="Courier New" w:cs="Courier New"/>
          <w:lang w:val="ru-RU" w:eastAsia="zh-TW"/>
        </w:rPr>
        <w:sym w:font="Symbol" w:char="F0C6"/>
      </w:r>
      <w:r w:rsidR="00274F64">
        <w:rPr>
          <w:lang w:val="ru-RU" w:eastAsia="zh-TW"/>
        </w:rPr>
        <w:t xml:space="preserve">-выполнимый </w:t>
      </w:r>
      <w:r w:rsidR="00274F64">
        <w:rPr>
          <w:rFonts w:ascii="Courier New" w:hAnsi="Courier New" w:cs="Courier New"/>
          <w:lang w:val="ru-RU" w:eastAsia="zh-TW"/>
        </w:rPr>
        <w:sym w:font="Symbol" w:char="F074"/>
      </w:r>
      <w:r w:rsidR="00274F64" w:rsidRPr="00BF63D2">
        <w:rPr>
          <w:lang w:val="ru-RU" w:eastAsia="zh-TW"/>
        </w:rPr>
        <w:t>-</w:t>
      </w:r>
      <w:r w:rsidR="00274F64">
        <w:rPr>
          <w:lang w:val="ru-RU" w:eastAsia="zh-TW"/>
        </w:rPr>
        <w:t xml:space="preserve">маршрут, начинающийся в одном из состояний, где наблюдался отказ. Множество концов этих </w:t>
      </w:r>
      <w:r w:rsidR="00274F64">
        <w:rPr>
          <w:rFonts w:ascii="Courier New" w:hAnsi="Courier New" w:cs="Courier New"/>
          <w:lang w:val="ru-RU" w:eastAsia="zh-TW"/>
        </w:rPr>
        <w:sym w:font="Symbol" w:char="F074"/>
      </w:r>
      <w:r w:rsidR="00274F64" w:rsidRPr="00BF63D2">
        <w:rPr>
          <w:lang w:val="ru-RU" w:eastAsia="zh-TW"/>
        </w:rPr>
        <w:t>-</w:t>
      </w:r>
      <w:r w:rsidR="00274F64">
        <w:rPr>
          <w:lang w:val="ru-RU" w:eastAsia="zh-TW"/>
        </w:rPr>
        <w:t>маршрутов</w:t>
      </w:r>
      <w:r>
        <w:rPr>
          <w:lang w:val="ru-RU" w:eastAsia="zh-TW"/>
        </w:rPr>
        <w:t xml:space="preserve"> и является множеством</w:t>
      </w:r>
      <w:r w:rsidRPr="008049F7">
        <w:rPr>
          <w:rFonts w:ascii="Courier New" w:hAnsi="Courier New" w:cs="Courier New"/>
          <w:lang w:val="ru-RU" w:eastAsia="zh-TW"/>
        </w:rPr>
        <w:t xml:space="preserve"> </w:t>
      </w:r>
      <w:r w:rsidRPr="008049F7">
        <w:rPr>
          <w:rFonts w:ascii="Courier New" w:hAnsi="Courier New" w:cs="Courier New"/>
          <w:b/>
          <w:lang w:eastAsia="zh-TW"/>
        </w:rPr>
        <w:t>S</w:t>
      </w:r>
      <w:r>
        <w:rPr>
          <w:rFonts w:ascii="Courier New" w:hAnsi="Courier New" w:cs="Courier New"/>
          <w:lang w:val="ru-RU" w:eastAsia="zh-TW"/>
        </w:rPr>
        <w:t> </w:t>
      </w:r>
      <w:r w:rsidRPr="008049F7">
        <w:rPr>
          <w:b/>
          <w:i/>
          <w:lang w:eastAsia="zh-TW"/>
        </w:rPr>
        <w:t>after</w:t>
      </w:r>
      <w:r>
        <w:rPr>
          <w:rFonts w:ascii="Courier New" w:hAnsi="Courier New" w:cs="Courier New"/>
          <w:lang w:val="ru-RU" w:eastAsia="zh-TW"/>
        </w:rPr>
        <w:t> </w:t>
      </w:r>
      <w:r w:rsidRPr="003F3F6A">
        <w:rPr>
          <w:rFonts w:ascii="Courier New" w:hAnsi="Courier New" w:cs="Courier New"/>
          <w:lang w:val="ru-RU" w:eastAsia="zh-TW"/>
        </w:rPr>
        <w:sym w:font="Symbol" w:char="F073"/>
      </w:r>
      <w:r>
        <w:rPr>
          <w:rFonts w:ascii="Courier New" w:hAnsi="Courier New" w:cs="Courier New"/>
        </w:rPr>
        <w:sym w:font="Symbol" w:char="F0D7"/>
      </w:r>
      <w:r>
        <w:rPr>
          <w:rFonts w:ascii="Courier New" w:hAnsi="Courier New" w:cs="Courier New"/>
        </w:rPr>
        <w:sym w:font="Euclid Symbol" w:char="F0E1"/>
      </w:r>
      <w:r w:rsidRPr="008049F7">
        <w:rPr>
          <w:lang w:val="ru-RU" w:eastAsia="zh-TW"/>
        </w:rPr>
        <w:t>“</w:t>
      </w:r>
      <w:r>
        <w:rPr>
          <w:rFonts w:ascii="Courier New" w:hAnsi="Courier New" w:cs="Courier New"/>
        </w:rPr>
        <w:t>P</w:t>
      </w:r>
      <w:r w:rsidRPr="00D9552C">
        <w:rPr>
          <w:lang w:val="ru-RU"/>
        </w:rPr>
        <w:t>”</w:t>
      </w:r>
      <w:r w:rsidRPr="00D9552C">
        <w:rPr>
          <w:rFonts w:ascii="Courier New" w:hAnsi="Courier New" w:cs="Courier New"/>
          <w:lang w:val="ru-RU"/>
        </w:rPr>
        <w:t>,</w:t>
      </w:r>
      <w:r>
        <w:rPr>
          <w:rFonts w:ascii="Courier New" w:hAnsi="Courier New" w:cs="Courier New"/>
        </w:rPr>
        <w:t>P</w:t>
      </w:r>
      <w:r>
        <w:rPr>
          <w:rFonts w:ascii="Courier New" w:hAnsi="Courier New" w:cs="Courier New"/>
        </w:rPr>
        <w:sym w:font="Euclid Symbol" w:char="F0F1"/>
      </w:r>
      <w:r>
        <w:rPr>
          <w:lang w:val="ru-RU" w:eastAsia="zh-TW"/>
        </w:rPr>
        <w:t>.</w:t>
      </w:r>
      <w:r w:rsidR="00274F64">
        <w:rPr>
          <w:lang w:val="ru-RU" w:eastAsia="zh-TW"/>
        </w:rPr>
        <w:t xml:space="preserve">Заметим, что состояния, где наблюдался отказ, тоже входят в это множество (для пустого </w:t>
      </w:r>
      <w:r w:rsidR="00274F64">
        <w:rPr>
          <w:rFonts w:ascii="Courier New" w:hAnsi="Courier New" w:cs="Courier New"/>
          <w:lang w:val="ru-RU" w:eastAsia="zh-TW"/>
        </w:rPr>
        <w:sym w:font="Symbol" w:char="F074"/>
      </w:r>
      <w:r w:rsidR="00274F64" w:rsidRPr="00BF63D2">
        <w:rPr>
          <w:lang w:val="ru-RU" w:eastAsia="zh-TW"/>
        </w:rPr>
        <w:t>-</w:t>
      </w:r>
      <w:r w:rsidR="00274F64">
        <w:rPr>
          <w:lang w:val="ru-RU" w:eastAsia="zh-TW"/>
        </w:rPr>
        <w:t>маршрута).</w:t>
      </w:r>
    </w:p>
    <w:p w:rsidR="00212EEE" w:rsidRDefault="00212EEE" w:rsidP="00BF6799">
      <w:pPr>
        <w:rPr>
          <w:lang w:val="ru-RU" w:eastAsia="zh-TW"/>
        </w:rPr>
      </w:pPr>
    </w:p>
    <w:p w:rsidR="00212EEE" w:rsidRPr="002E7E35" w:rsidRDefault="00212EEE" w:rsidP="00BF6799">
      <w:pPr>
        <w:rPr>
          <w:lang w:val="ru-RU" w:eastAsia="zh-TW"/>
        </w:rPr>
      </w:pPr>
      <w:r>
        <w:rPr>
          <w:lang w:val="ru-RU" w:eastAsia="zh-TW"/>
        </w:rPr>
        <w:t>Продолжение разрушением</w:t>
      </w:r>
      <w:r>
        <w:rPr>
          <w:rFonts w:ascii="Courier New" w:hAnsi="Courier New" w:cs="Courier New"/>
          <w:lang w:val="ru-RU" w:eastAsia="zh-TW"/>
        </w:rPr>
        <w:t xml:space="preserve"> </w:t>
      </w:r>
      <w:r>
        <w:rPr>
          <w:rFonts w:ascii="Courier New" w:hAnsi="Courier New" w:cs="Courier New"/>
          <w:lang w:val="ru-RU" w:eastAsia="zh-TW"/>
        </w:rPr>
        <w:sym w:font="Symbol" w:char="F067"/>
      </w:r>
      <w:r>
        <w:rPr>
          <w:lang w:val="ru-RU" w:eastAsia="zh-TW"/>
        </w:rPr>
        <w:t>.</w:t>
      </w:r>
      <w:r w:rsidRPr="00D9552C">
        <w:rPr>
          <w:lang w:val="ru-RU" w:eastAsia="zh-TW"/>
        </w:rPr>
        <w:t xml:space="preserve"> </w:t>
      </w:r>
      <w:r>
        <w:rPr>
          <w:lang w:val="ru-RU" w:eastAsia="zh-TW"/>
        </w:rPr>
        <w:t>Такое продолжение возможно только в том случае, когда в некотором состоянии</w:t>
      </w:r>
      <w:r>
        <w:rPr>
          <w:rFonts w:ascii="Courier New" w:hAnsi="Courier New" w:cs="Courier New"/>
          <w:lang w:val="ru-RU"/>
        </w:rPr>
        <w:t xml:space="preserve"> </w:t>
      </w:r>
      <w:r>
        <w:rPr>
          <w:rFonts w:ascii="Courier New" w:hAnsi="Courier New" w:cs="Courier New"/>
        </w:rPr>
        <w:t>s</w:t>
      </w:r>
      <w:r>
        <w:rPr>
          <w:rFonts w:ascii="Courier New" w:hAnsi="Courier New" w:cs="Courier New"/>
          <w:lang w:eastAsia="zh-TW"/>
        </w:rPr>
        <w:sym w:font="Symbol" w:char="F0CE"/>
      </w:r>
      <w:r>
        <w:rPr>
          <w:rFonts w:ascii="Courier New" w:hAnsi="Courier New" w:cs="Courier New"/>
          <w:lang w:val="ru-RU" w:eastAsia="zh-TW"/>
        </w:rPr>
        <w:t>(</w:t>
      </w:r>
      <w:r w:rsidRPr="008049F7">
        <w:rPr>
          <w:rFonts w:ascii="Courier New" w:hAnsi="Courier New" w:cs="Courier New"/>
          <w:b/>
          <w:lang w:eastAsia="zh-TW"/>
        </w:rPr>
        <w:t>S</w:t>
      </w:r>
      <w:r>
        <w:rPr>
          <w:rFonts w:ascii="Courier New" w:hAnsi="Courier New" w:cs="Courier New"/>
          <w:lang w:val="ru-RU" w:eastAsia="zh-TW"/>
        </w:rPr>
        <w:t> </w:t>
      </w:r>
      <w:r w:rsidRPr="008049F7">
        <w:rPr>
          <w:b/>
          <w:i/>
          <w:lang w:eastAsia="zh-TW"/>
        </w:rPr>
        <w:t>after</w:t>
      </w:r>
      <w:r>
        <w:rPr>
          <w:rFonts w:ascii="Courier New" w:hAnsi="Courier New" w:cs="Courier New"/>
          <w:lang w:val="ru-RU" w:eastAsia="zh-TW"/>
        </w:rPr>
        <w:t> </w:t>
      </w:r>
      <w:r w:rsidRPr="003F3F6A">
        <w:rPr>
          <w:rFonts w:ascii="Courier New" w:hAnsi="Courier New" w:cs="Courier New"/>
          <w:lang w:val="ru-RU" w:eastAsia="zh-TW"/>
        </w:rPr>
        <w:sym w:font="Symbol" w:char="F073"/>
      </w:r>
      <w:r>
        <w:rPr>
          <w:rFonts w:ascii="Courier New" w:hAnsi="Courier New" w:cs="Courier New"/>
          <w:lang w:val="ru-RU" w:eastAsia="zh-TW"/>
        </w:rPr>
        <w:t xml:space="preserve">) </w:t>
      </w:r>
      <w:r>
        <w:rPr>
          <w:lang w:val="ru-RU" w:eastAsia="zh-TW"/>
        </w:rPr>
        <w:t>переход</w:t>
      </w:r>
      <w:r>
        <w:rPr>
          <w:rFonts w:ascii="Courier New" w:hAnsi="Courier New" w:cs="Courier New"/>
          <w:lang w:val="ru-RU"/>
        </w:rPr>
        <w:t xml:space="preserve"> </w:t>
      </w:r>
      <w:r>
        <w:rPr>
          <w:rFonts w:ascii="Courier New" w:hAnsi="Courier New" w:cs="Courier New"/>
        </w:rPr>
        <w:t>s</w:t>
      </w:r>
      <w:r>
        <w:rPr>
          <w:rFonts w:ascii="Courier New" w:hAnsi="Courier New" w:cs="Courier New"/>
        </w:rPr>
        <w:sym w:font="Euclid Symbol" w:char="F0BE"/>
      </w:r>
      <w:r>
        <w:rPr>
          <w:rFonts w:ascii="Courier New" w:hAnsi="Courier New" w:cs="Courier New"/>
          <w:lang w:val="ru-RU" w:eastAsia="zh-TW"/>
        </w:rPr>
        <w:sym w:font="Symbol" w:char="F067"/>
      </w:r>
      <w:r>
        <w:rPr>
          <w:rFonts w:ascii="Courier New" w:hAnsi="Courier New" w:cs="Courier New"/>
          <w:lang w:val="ru-RU"/>
        </w:rPr>
        <w:t>,</w:t>
      </w:r>
      <w:r w:rsidR="00BC7AA6">
        <w:rPr>
          <w:rFonts w:ascii="Courier New" w:hAnsi="Courier New" w:cs="Courier New"/>
          <w:lang w:val="ru-RU"/>
        </w:rPr>
        <w:sym w:font="Symbol" w:char="F070"/>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rFonts w:ascii="Courier New" w:hAnsi="Courier New" w:cs="Courier New"/>
          <w:lang w:val="ru-RU"/>
        </w:rPr>
        <w:t xml:space="preserve"> </w:t>
      </w:r>
      <w:r w:rsidRPr="003F3F6A">
        <w:rPr>
          <w:rFonts w:ascii="Courier New" w:hAnsi="Courier New" w:cs="Courier New"/>
          <w:i/>
          <w:lang w:eastAsia="zh-TW"/>
        </w:rPr>
        <w:t>P</w:t>
      </w:r>
      <w:r w:rsidRPr="003F3F6A">
        <w:rPr>
          <w:i/>
          <w:lang w:val="ru-RU" w:eastAsia="zh-TW"/>
        </w:rPr>
        <w:t>-выполним</w:t>
      </w:r>
      <w:r>
        <w:rPr>
          <w:i/>
          <w:lang w:val="ru-RU" w:eastAsia="zh-TW"/>
        </w:rPr>
        <w:t>ым</w:t>
      </w:r>
      <w:r>
        <w:rPr>
          <w:lang w:val="ru-RU" w:eastAsia="zh-TW"/>
        </w:rPr>
        <w:t xml:space="preserve">, если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история заканчивается кнопкой</w:t>
      </w:r>
      <w:r w:rsidR="00166B28" w:rsidRPr="00166B28">
        <w:rPr>
          <w:rFonts w:ascii="Courier New" w:hAnsi="Courier New" w:cs="Courier New"/>
          <w:lang w:val="ru-RU" w:eastAsia="zh-TW"/>
        </w:rPr>
        <w:t xml:space="preserve"> </w:t>
      </w:r>
      <w:r w:rsidRPr="00345431">
        <w:rPr>
          <w:rFonts w:ascii="Courier New" w:hAnsi="Courier New" w:cs="Courier New"/>
          <w:lang w:eastAsia="zh-TW"/>
        </w:rPr>
        <w:t>P</w:t>
      </w:r>
      <w:r w:rsidR="00274F64">
        <w:rPr>
          <w:rFonts w:ascii="Courier New" w:hAnsi="Courier New" w:cs="Courier New"/>
          <w:lang w:val="ru-RU" w:eastAsia="zh-TW"/>
        </w:rPr>
        <w:t xml:space="preserve"> </w:t>
      </w:r>
      <w:r w:rsidR="00274F64">
        <w:rPr>
          <w:lang w:val="ru-RU" w:eastAsia="zh-TW"/>
        </w:rPr>
        <w:t>(наблюдения ещё не было, и продолжает действовать кнопка</w:t>
      </w:r>
      <w:r w:rsidR="00274F64" w:rsidRPr="00166B28">
        <w:rPr>
          <w:rFonts w:ascii="Courier New" w:hAnsi="Courier New" w:cs="Courier New"/>
          <w:lang w:val="ru-RU" w:eastAsia="zh-TW"/>
        </w:rPr>
        <w:t xml:space="preserve"> </w:t>
      </w:r>
      <w:r w:rsidR="00274F64" w:rsidRPr="00345431">
        <w:rPr>
          <w:rFonts w:ascii="Courier New" w:hAnsi="Courier New" w:cs="Courier New"/>
          <w:lang w:eastAsia="zh-TW"/>
        </w:rPr>
        <w:t>P</w:t>
      </w:r>
      <w:r w:rsidR="00274F64">
        <w:rPr>
          <w:lang w:val="ru-RU" w:eastAsia="zh-TW"/>
        </w:rPr>
        <w:t>),</w:t>
      </w:r>
      <w:r>
        <w:rPr>
          <w:lang w:val="ru-RU" w:eastAsia="zh-TW"/>
        </w:rPr>
        <w:t xml:space="preserve"> или </w:t>
      </w:r>
      <w:r w:rsidRPr="003F3F6A">
        <w:rPr>
          <w:rFonts w:ascii="Courier New" w:hAnsi="Courier New" w:cs="Courier New"/>
          <w:lang w:val="ru-RU" w:eastAsia="zh-TW"/>
        </w:rPr>
        <w:sym w:font="Symbol" w:char="F0C6"/>
      </w:r>
      <w:r>
        <w:rPr>
          <w:lang w:val="ru-RU" w:eastAsia="zh-TW"/>
        </w:rPr>
        <w:t>-выполним в противном случае</w:t>
      </w:r>
      <w:r w:rsidR="00274F64" w:rsidRPr="00274F64">
        <w:rPr>
          <w:lang w:val="ru-RU" w:eastAsia="zh-TW"/>
        </w:rPr>
        <w:t xml:space="preserve"> (</w:t>
      </w:r>
      <w:r w:rsidR="00274F64">
        <w:rPr>
          <w:lang w:val="ru-RU" w:eastAsia="zh-TW"/>
        </w:rPr>
        <w:t>после наблюдения не действует никакая кнопка)</w:t>
      </w:r>
      <w:r>
        <w:rPr>
          <w:lang w:val="ru-RU" w:eastAsia="zh-TW"/>
        </w:rPr>
        <w:t xml:space="preserve">. Поскольку после разрушения нет продолжения, нас не интересует множество состояний после такого продолжения. </w:t>
      </w:r>
    </w:p>
    <w:p w:rsidR="00212EEE" w:rsidRDefault="00212EEE" w:rsidP="00BF6799">
      <w:pPr>
        <w:rPr>
          <w:lang w:val="ru-RU" w:eastAsia="zh-TW"/>
        </w:rPr>
      </w:pPr>
    </w:p>
    <w:p w:rsidR="00D9552C" w:rsidRDefault="00212EEE" w:rsidP="00BF6799">
      <w:pPr>
        <w:rPr>
          <w:lang w:val="ru-RU" w:eastAsia="zh-TW"/>
        </w:rPr>
      </w:pPr>
      <w:r>
        <w:rPr>
          <w:lang w:val="ru-RU" w:eastAsia="zh-TW"/>
        </w:rPr>
        <w:t>Продолжение дивергенцией</w:t>
      </w:r>
      <w:r>
        <w:rPr>
          <w:rFonts w:ascii="Courier New" w:hAnsi="Courier New" w:cs="Courier New"/>
          <w:lang w:val="ru-RU" w:eastAsia="zh-TW"/>
        </w:rPr>
        <w:t xml:space="preserve"> </w:t>
      </w:r>
      <w:r>
        <w:rPr>
          <w:rFonts w:ascii="Courier New" w:hAnsi="Courier New" w:cs="Courier New"/>
          <w:lang w:val="ru-RU" w:eastAsia="zh-TW"/>
        </w:rPr>
        <w:sym w:font="Symbol" w:char="F044"/>
      </w:r>
      <w:r>
        <w:rPr>
          <w:lang w:val="ru-RU" w:eastAsia="zh-TW"/>
        </w:rPr>
        <w:t>.</w:t>
      </w:r>
      <w:r w:rsidRPr="00D9552C">
        <w:rPr>
          <w:lang w:val="ru-RU" w:eastAsia="zh-TW"/>
        </w:rPr>
        <w:t xml:space="preserve"> </w:t>
      </w:r>
      <w:r>
        <w:rPr>
          <w:lang w:val="ru-RU" w:eastAsia="zh-TW"/>
        </w:rPr>
        <w:t>Поскольку опасна не сама дивергенция, а попытка выхода из неё, нас будет интересовать только такая дивергенция, которая выполнима при нажатой кнопк</w:t>
      </w:r>
      <w:r w:rsidR="00B76D7A">
        <w:rPr>
          <w:lang w:val="ru-RU" w:eastAsia="zh-TW"/>
        </w:rPr>
        <w:t>е</w:t>
      </w:r>
      <w:r w:rsidR="00166B28" w:rsidRPr="00166B28">
        <w:rPr>
          <w:rFonts w:ascii="Courier New" w:hAnsi="Courier New" w:cs="Courier New"/>
          <w:lang w:val="ru-RU" w:eastAsia="zh-TW"/>
        </w:rPr>
        <w:t xml:space="preserve"> </w:t>
      </w:r>
      <w:r w:rsidRPr="00F50E44">
        <w:rPr>
          <w:rFonts w:ascii="Courier New" w:hAnsi="Courier New" w:cs="Courier New"/>
          <w:lang w:eastAsia="zh-TW"/>
        </w:rPr>
        <w:t>P</w:t>
      </w:r>
      <w:r>
        <w:rPr>
          <w:lang w:val="ru-RU" w:eastAsia="zh-TW"/>
        </w:rPr>
        <w:t xml:space="preserve">. Такая дивергенция возникает после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истории вида</w:t>
      </w:r>
      <w:r>
        <w:rPr>
          <w:rFonts w:ascii="Courier New" w:hAnsi="Courier New" w:cs="Courier New"/>
          <w:lang w:val="ru-RU" w:eastAsia="zh-TW"/>
        </w:rPr>
        <w:t> </w:t>
      </w:r>
      <w:r w:rsidRPr="003F3F6A">
        <w:rPr>
          <w:rFonts w:ascii="Courier New" w:hAnsi="Courier New" w:cs="Courier New"/>
          <w:lang w:val="ru-RU" w:eastAsia="zh-TW"/>
        </w:rPr>
        <w:sym w:font="Symbol" w:char="F073"/>
      </w:r>
      <w:r>
        <w:rPr>
          <w:rFonts w:ascii="Courier New" w:hAnsi="Courier New" w:cs="Courier New"/>
        </w:rPr>
        <w:sym w:font="Symbol" w:char="F0D7"/>
      </w:r>
      <w:r>
        <w:rPr>
          <w:rFonts w:ascii="Courier New" w:hAnsi="Courier New" w:cs="Courier New"/>
        </w:rPr>
        <w:sym w:font="Euclid Symbol" w:char="F0E1"/>
      </w:r>
      <w:r w:rsidRPr="008049F7">
        <w:rPr>
          <w:lang w:val="ru-RU" w:eastAsia="zh-TW"/>
        </w:rPr>
        <w:t>“</w:t>
      </w:r>
      <w:r>
        <w:rPr>
          <w:rFonts w:ascii="Courier New" w:hAnsi="Courier New" w:cs="Courier New"/>
        </w:rPr>
        <w:t>P</w:t>
      </w:r>
      <w:r w:rsidRPr="00D9552C">
        <w:rPr>
          <w:lang w:val="ru-RU"/>
        </w:rPr>
        <w:t>”</w:t>
      </w:r>
      <w:r>
        <w:rPr>
          <w:rFonts w:ascii="Courier New" w:hAnsi="Courier New" w:cs="Courier New"/>
        </w:rPr>
        <w:sym w:font="Euclid Symbol" w:char="F0F1"/>
      </w:r>
      <w:r>
        <w:rPr>
          <w:lang w:val="ru-RU" w:eastAsia="zh-TW"/>
        </w:rPr>
        <w:t xml:space="preserve">, если есть бесконечный </w:t>
      </w:r>
      <w:r w:rsidRPr="00826251">
        <w:rPr>
          <w:rFonts w:ascii="Courier New" w:hAnsi="Courier New" w:cs="Courier New"/>
          <w:lang w:eastAsia="zh-TW"/>
        </w:rPr>
        <w:t>P</w:t>
      </w:r>
      <w:r>
        <w:rPr>
          <w:lang w:val="ru-RU" w:eastAsia="zh-TW"/>
        </w:rPr>
        <w:t xml:space="preserve">-выполнимый  </w:t>
      </w:r>
      <w:r>
        <w:rPr>
          <w:rFonts w:ascii="Courier New" w:hAnsi="Courier New" w:cs="Courier New"/>
          <w:lang w:val="ru-RU" w:eastAsia="zh-TW"/>
        </w:rPr>
        <w:sym w:font="Symbol" w:char="F074"/>
      </w:r>
      <w:r w:rsidRPr="00BF63D2">
        <w:rPr>
          <w:lang w:val="ru-RU" w:eastAsia="zh-TW"/>
        </w:rPr>
        <w:t>-</w:t>
      </w:r>
      <w:r>
        <w:rPr>
          <w:lang w:val="ru-RU" w:eastAsia="zh-TW"/>
        </w:rPr>
        <w:t>маршрут, начинающийся в состоянии из</w:t>
      </w:r>
      <w:r>
        <w:rPr>
          <w:rFonts w:ascii="Courier New" w:hAnsi="Courier New" w:cs="Courier New"/>
          <w:lang w:val="ru-RU"/>
        </w:rPr>
        <w:t xml:space="preserve"> </w:t>
      </w:r>
      <w:r w:rsidRPr="008049F7">
        <w:rPr>
          <w:rFonts w:ascii="Courier New" w:hAnsi="Courier New" w:cs="Courier New"/>
          <w:b/>
          <w:lang w:eastAsia="zh-TW"/>
        </w:rPr>
        <w:t>S</w:t>
      </w:r>
      <w:r>
        <w:rPr>
          <w:rFonts w:ascii="Courier New" w:hAnsi="Courier New" w:cs="Courier New"/>
          <w:lang w:val="ru-RU" w:eastAsia="zh-TW"/>
        </w:rPr>
        <w:t> </w:t>
      </w:r>
      <w:r w:rsidRPr="008049F7">
        <w:rPr>
          <w:b/>
          <w:i/>
          <w:lang w:eastAsia="zh-TW"/>
        </w:rPr>
        <w:t>after</w:t>
      </w:r>
      <w:r>
        <w:rPr>
          <w:rFonts w:ascii="Courier New" w:hAnsi="Courier New" w:cs="Courier New"/>
          <w:lang w:val="ru-RU" w:eastAsia="zh-TW"/>
        </w:rPr>
        <w:t> </w:t>
      </w:r>
      <w:r w:rsidRPr="003F3F6A">
        <w:rPr>
          <w:rFonts w:ascii="Courier New" w:hAnsi="Courier New" w:cs="Courier New"/>
          <w:lang w:val="ru-RU" w:eastAsia="zh-TW"/>
        </w:rPr>
        <w:sym w:font="Symbol" w:char="F073"/>
      </w:r>
      <w:r>
        <w:rPr>
          <w:rFonts w:ascii="Courier New" w:hAnsi="Courier New" w:cs="Courier New"/>
        </w:rPr>
        <w:sym w:font="Symbol" w:char="F0D7"/>
      </w:r>
      <w:r>
        <w:rPr>
          <w:rFonts w:ascii="Courier New" w:hAnsi="Courier New" w:cs="Courier New"/>
        </w:rPr>
        <w:sym w:font="Euclid Symbol" w:char="F0E1"/>
      </w:r>
      <w:r w:rsidRPr="008049F7">
        <w:rPr>
          <w:lang w:val="ru-RU" w:eastAsia="zh-TW"/>
        </w:rPr>
        <w:t>“</w:t>
      </w:r>
      <w:r>
        <w:rPr>
          <w:rFonts w:ascii="Courier New" w:hAnsi="Courier New" w:cs="Courier New"/>
        </w:rPr>
        <w:t>P</w:t>
      </w:r>
      <w:r w:rsidRPr="00D9552C">
        <w:rPr>
          <w:lang w:val="ru-RU"/>
        </w:rPr>
        <w:t>”</w:t>
      </w:r>
      <w:r>
        <w:rPr>
          <w:rFonts w:ascii="Courier New" w:hAnsi="Courier New" w:cs="Courier New"/>
        </w:rPr>
        <w:sym w:font="Euclid Symbol" w:char="F0F1"/>
      </w:r>
      <w:r>
        <w:rPr>
          <w:rFonts w:ascii="Courier New" w:hAnsi="Courier New" w:cs="Courier New"/>
          <w:lang w:val="ru-RU"/>
        </w:rPr>
        <w:t xml:space="preserve"> </w:t>
      </w:r>
      <w:r>
        <w:rPr>
          <w:lang w:val="ru-RU" w:eastAsia="zh-TW"/>
        </w:rPr>
        <w:t>(очевидно, достаточно считать, что маршрут начинается в состоянии из</w:t>
      </w:r>
      <w:r>
        <w:rPr>
          <w:rFonts w:ascii="Courier New" w:hAnsi="Courier New" w:cs="Courier New"/>
          <w:lang w:val="ru-RU"/>
        </w:rPr>
        <w:t xml:space="preserve"> </w:t>
      </w:r>
      <w:r w:rsidRPr="008049F7">
        <w:rPr>
          <w:rFonts w:ascii="Courier New" w:hAnsi="Courier New" w:cs="Courier New"/>
          <w:b/>
          <w:lang w:eastAsia="zh-TW"/>
        </w:rPr>
        <w:t>S</w:t>
      </w:r>
      <w:r>
        <w:rPr>
          <w:rFonts w:ascii="Courier New" w:hAnsi="Courier New" w:cs="Courier New"/>
          <w:lang w:val="ru-RU" w:eastAsia="zh-TW"/>
        </w:rPr>
        <w:t> </w:t>
      </w:r>
      <w:r w:rsidRPr="008049F7">
        <w:rPr>
          <w:b/>
          <w:i/>
          <w:lang w:eastAsia="zh-TW"/>
        </w:rPr>
        <w:t>after</w:t>
      </w:r>
      <w:r>
        <w:rPr>
          <w:rFonts w:ascii="Courier New" w:hAnsi="Courier New" w:cs="Courier New"/>
          <w:lang w:val="ru-RU" w:eastAsia="zh-TW"/>
        </w:rPr>
        <w:t> </w:t>
      </w:r>
      <w:r w:rsidRPr="003F3F6A">
        <w:rPr>
          <w:rFonts w:ascii="Courier New" w:hAnsi="Courier New" w:cs="Courier New"/>
          <w:lang w:val="ru-RU" w:eastAsia="zh-TW"/>
        </w:rPr>
        <w:sym w:font="Symbol" w:char="F073"/>
      </w:r>
      <w:r>
        <w:rPr>
          <w:lang w:val="ru-RU" w:eastAsia="zh-TW"/>
        </w:rPr>
        <w:t>). В этом случае символ</w:t>
      </w:r>
      <w:r w:rsidRPr="00826251">
        <w:rPr>
          <w:rFonts w:ascii="Courier New" w:hAnsi="Courier New" w:cs="Courier New"/>
          <w:lang w:val="ru-RU" w:eastAsia="zh-TW"/>
        </w:rPr>
        <w:t xml:space="preserve"> </w:t>
      </w:r>
      <w:r w:rsidRPr="00826251">
        <w:rPr>
          <w:rFonts w:ascii="Courier New" w:hAnsi="Courier New" w:cs="Courier New"/>
          <w:lang w:val="ru-RU" w:eastAsia="zh-TW"/>
        </w:rPr>
        <w:sym w:font="Symbol" w:char="F044"/>
      </w:r>
      <w:r w:rsidRPr="00826251">
        <w:rPr>
          <w:rFonts w:ascii="Courier New" w:hAnsi="Courier New" w:cs="Courier New"/>
          <w:lang w:val="ru-RU" w:eastAsia="zh-TW"/>
        </w:rPr>
        <w:t xml:space="preserve"> </w:t>
      </w:r>
      <w:r>
        <w:rPr>
          <w:lang w:val="ru-RU" w:eastAsia="zh-TW"/>
        </w:rPr>
        <w:t xml:space="preserve">будет продолжать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историю после кнопки</w:t>
      </w:r>
      <w:r w:rsidR="00166B28" w:rsidRPr="00166B28">
        <w:rPr>
          <w:rFonts w:ascii="Courier New" w:hAnsi="Courier New" w:cs="Courier New"/>
          <w:lang w:val="ru-RU" w:eastAsia="zh-TW"/>
        </w:rPr>
        <w:t xml:space="preserve"> </w:t>
      </w:r>
      <w:r w:rsidRPr="00826251">
        <w:rPr>
          <w:rFonts w:ascii="Courier New" w:hAnsi="Courier New" w:cs="Courier New"/>
          <w:lang w:eastAsia="zh-TW"/>
        </w:rPr>
        <w:t>P</w:t>
      </w:r>
      <w:r>
        <w:rPr>
          <w:lang w:val="ru-RU" w:eastAsia="zh-TW"/>
        </w:rPr>
        <w:t xml:space="preserve">. Поскольку после </w:t>
      </w:r>
      <w:r>
        <w:rPr>
          <w:lang w:val="ru-RU" w:eastAsia="zh-TW"/>
        </w:rPr>
        <w:lastRenderedPageBreak/>
        <w:t>дивергенции нет продолжения, нас не интересует множество состояний после такого продолжения.</w:t>
      </w:r>
    </w:p>
    <w:p w:rsidR="006F02C4" w:rsidRDefault="006F02C4" w:rsidP="00BF6799">
      <w:pPr>
        <w:rPr>
          <w:lang w:val="ru-RU" w:eastAsia="zh-TW"/>
        </w:rPr>
      </w:pPr>
    </w:p>
    <w:p w:rsidR="006F02C4" w:rsidRPr="00E91E0D" w:rsidRDefault="006F02C4" w:rsidP="00BF6799">
      <w:pPr>
        <w:rPr>
          <w:lang w:val="ru-RU" w:eastAsia="zh-TW"/>
        </w:rPr>
      </w:pPr>
      <w:r>
        <w:rPr>
          <w:lang w:val="ru-RU" w:eastAsia="zh-TW"/>
        </w:rPr>
        <w:t xml:space="preserve">Теперь аналогично трассам определим </w:t>
      </w:r>
      <w:r w:rsidRPr="00A15BC3">
        <w:rPr>
          <w:i/>
          <w:lang w:val="ru-RU" w:eastAsia="zh-TW"/>
        </w:rPr>
        <w:t>полны</w:t>
      </w:r>
      <w:r>
        <w:rPr>
          <w:i/>
          <w:lang w:val="ru-RU" w:eastAsia="zh-TW"/>
        </w:rPr>
        <w:t>е</w:t>
      </w:r>
      <w:r w:rsidRPr="00A15BC3">
        <w:rPr>
          <w:i/>
          <w:lang w:val="ru-RU" w:eastAsia="zh-TW"/>
        </w:rPr>
        <w:t xml:space="preserve"> истори</w:t>
      </w:r>
      <w:r w:rsidR="00032BA9">
        <w:rPr>
          <w:i/>
          <w:lang w:val="ru-RU" w:eastAsia="zh-TW"/>
        </w:rPr>
        <w:t>и</w:t>
      </w:r>
      <w:r>
        <w:rPr>
          <w:lang w:val="ru-RU" w:eastAsia="zh-TW"/>
        </w:rPr>
        <w:t xml:space="preserve"> или </w:t>
      </w:r>
      <w:r w:rsidRPr="00A15BC3">
        <w:rPr>
          <w:b/>
          <w:i/>
          <w:lang w:eastAsia="zh-TW"/>
        </w:rPr>
        <w:t>F</w:t>
      </w:r>
      <w:r w:rsidRPr="00A15BC3">
        <w:rPr>
          <w:i/>
          <w:lang w:val="ru-RU" w:eastAsia="zh-TW"/>
        </w:rPr>
        <w:t>-истории</w:t>
      </w:r>
      <w:r w:rsidRPr="006F02C4">
        <w:rPr>
          <w:lang w:val="ru-RU" w:eastAsia="zh-TW"/>
        </w:rPr>
        <w:t xml:space="preserve"> </w:t>
      </w:r>
      <w:r>
        <w:rPr>
          <w:lang w:val="ru-RU" w:eastAsia="zh-TW"/>
        </w:rPr>
        <w:t xml:space="preserve">как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истории для</w:t>
      </w:r>
      <w:r w:rsidRPr="006F02C4">
        <w:rPr>
          <w:rFonts w:ascii="Courier New" w:hAnsi="Courier New" w:cs="Courier New"/>
          <w:lang w:val="ru-RU" w:eastAsia="zh-TW"/>
        </w:rPr>
        <w:t xml:space="preserve"> </w:t>
      </w:r>
      <w:r w:rsidRPr="00703959">
        <w:rPr>
          <w:rFonts w:ascii="Euclid Fraktur" w:hAnsi="Euclid Fraktur"/>
          <w:b/>
          <w:lang w:eastAsia="zh-TW"/>
        </w:rPr>
        <w:t>R</w:t>
      </w:r>
      <w:r>
        <w:rPr>
          <w:rFonts w:ascii="Courier New" w:hAnsi="Courier New" w:cs="Courier New"/>
          <w:lang w:val="ru-RU" w:eastAsia="zh-TW"/>
        </w:rPr>
        <w:t>=</w:t>
      </w:r>
      <w:r w:rsidRPr="00DE0D3B">
        <w:rPr>
          <w:rFonts w:ascii="Euclid Math One" w:hAnsi="Euclid Math One" w:cs="Courier New"/>
        </w:rPr>
        <w:t></w:t>
      </w:r>
      <w:r w:rsidRPr="006F02C4">
        <w:rPr>
          <w:rFonts w:ascii="Courier New" w:hAnsi="Courier New" w:cs="Courier New"/>
          <w:lang w:val="ru-RU"/>
        </w:rPr>
        <w:t>(</w:t>
      </w:r>
      <w:r w:rsidRPr="00FD3F8A">
        <w:rPr>
          <w:rFonts w:ascii="Courier New" w:hAnsi="Courier New" w:cs="Courier New"/>
        </w:rPr>
        <w:t>L</w:t>
      </w:r>
      <w:r w:rsidRPr="006F02C4">
        <w:rPr>
          <w:rFonts w:ascii="Courier New" w:hAnsi="Courier New" w:cs="Courier New"/>
          <w:lang w:val="ru-RU"/>
        </w:rPr>
        <w:t>)</w:t>
      </w:r>
      <w:r w:rsidR="00E91E0D">
        <w:rPr>
          <w:rFonts w:ascii="Courier New" w:hAnsi="Courier New" w:cs="Courier New"/>
          <w:lang w:val="ru-RU"/>
        </w:rPr>
        <w:t xml:space="preserve"> </w:t>
      </w:r>
      <w:r w:rsidR="00E91E0D">
        <w:rPr>
          <w:lang w:val="ru-RU" w:eastAsia="zh-TW"/>
        </w:rPr>
        <w:t>и, соответственно,</w:t>
      </w:r>
      <w:r w:rsidR="00E91E0D" w:rsidRPr="006F02C4">
        <w:rPr>
          <w:rFonts w:ascii="Courier New" w:hAnsi="Courier New" w:cs="Courier New"/>
          <w:lang w:val="ru-RU" w:eastAsia="zh-TW"/>
        </w:rPr>
        <w:t xml:space="preserve"> </w:t>
      </w:r>
      <w:r w:rsidR="00E91E0D">
        <w:rPr>
          <w:rFonts w:ascii="Euclid Fraktur" w:hAnsi="Euclid Fraktur"/>
          <w:b/>
          <w:lang w:eastAsia="zh-TW"/>
        </w:rPr>
        <w:t>Q</w:t>
      </w:r>
      <w:r w:rsidR="00E91E0D">
        <w:rPr>
          <w:rFonts w:ascii="Courier New" w:hAnsi="Courier New" w:cs="Courier New"/>
          <w:lang w:val="ru-RU" w:eastAsia="zh-TW"/>
        </w:rPr>
        <w:t>=</w:t>
      </w:r>
      <w:r w:rsidR="00E91E0D">
        <w:rPr>
          <w:rFonts w:ascii="Courier New" w:hAnsi="Courier New" w:cs="Courier New"/>
          <w:lang w:val="ru-RU" w:eastAsia="zh-TW"/>
        </w:rPr>
        <w:sym w:font="Symbol" w:char="F0C6"/>
      </w:r>
      <w:r w:rsidR="00E91E0D">
        <w:rPr>
          <w:lang w:val="ru-RU" w:eastAsia="zh-TW"/>
        </w:rPr>
        <w:t>,</w:t>
      </w:r>
      <w:r>
        <w:rPr>
          <w:lang w:val="ru-RU" w:eastAsia="zh-TW"/>
        </w:rPr>
        <w:t xml:space="preserve"> когда любое подмножество внешних действий является </w:t>
      </w:r>
      <w:r w:rsidRPr="00703959">
        <w:rPr>
          <w:rFonts w:ascii="Euclid Fraktur" w:hAnsi="Euclid Fraktur"/>
          <w:b/>
          <w:lang w:eastAsia="zh-TW"/>
        </w:rPr>
        <w:t>R</w:t>
      </w:r>
      <w:r>
        <w:rPr>
          <w:lang w:val="ru-RU" w:eastAsia="zh-TW"/>
        </w:rPr>
        <w:t>-кнопкой. М</w:t>
      </w:r>
      <w:r w:rsidRPr="00080400">
        <w:rPr>
          <w:lang w:val="ru-RU"/>
        </w:rPr>
        <w:t xml:space="preserve">ножество </w:t>
      </w:r>
      <w:r w:rsidRPr="00BE03BF">
        <w:rPr>
          <w:b/>
          <w:i/>
        </w:rPr>
        <w:t>F</w:t>
      </w:r>
      <w:r w:rsidRPr="00080400">
        <w:rPr>
          <w:lang w:val="ru-RU"/>
        </w:rPr>
        <w:t>-</w:t>
      </w:r>
      <w:r>
        <w:rPr>
          <w:lang w:val="ru-RU"/>
        </w:rPr>
        <w:t>историй</w:t>
      </w:r>
      <w:r w:rsidRPr="00080400">
        <w:rPr>
          <w:lang w:val="ru-RU"/>
        </w:rPr>
        <w:t xml:space="preserve"> </w:t>
      </w:r>
      <w:r>
        <w:t>LTS</w:t>
      </w:r>
      <w:r w:rsidRPr="00080400">
        <w:rPr>
          <w:rFonts w:ascii="Courier New" w:hAnsi="Courier New" w:cs="Courier New"/>
          <w:lang w:val="ru-RU"/>
        </w:rPr>
        <w:t xml:space="preserve"> </w:t>
      </w:r>
      <w:r w:rsidRPr="000E4481">
        <w:rPr>
          <w:rFonts w:ascii="Courier New" w:hAnsi="Courier New" w:cs="Courier New"/>
          <w:b/>
        </w:rPr>
        <w:t>S</w:t>
      </w:r>
      <w:r w:rsidRPr="00080400">
        <w:rPr>
          <w:rFonts w:ascii="Courier New" w:hAnsi="Courier New" w:cs="Courier New"/>
          <w:lang w:val="ru-RU"/>
        </w:rPr>
        <w:t xml:space="preserve"> </w:t>
      </w:r>
      <w:r w:rsidRPr="00080400">
        <w:rPr>
          <w:lang w:val="ru-RU"/>
        </w:rPr>
        <w:t>– обознач</w:t>
      </w:r>
      <w:r>
        <w:rPr>
          <w:lang w:val="ru-RU"/>
        </w:rPr>
        <w:t xml:space="preserve">им так же, как множество </w:t>
      </w:r>
      <w:r w:rsidRPr="00ED0803">
        <w:rPr>
          <w:b/>
          <w:i/>
        </w:rPr>
        <w:t>F</w:t>
      </w:r>
      <w:r>
        <w:rPr>
          <w:lang w:val="ru-RU"/>
        </w:rPr>
        <w:t>-трасс, –</w:t>
      </w:r>
      <w:r w:rsidRPr="00080400">
        <w:rPr>
          <w:rFonts w:ascii="Courier New" w:hAnsi="Courier New" w:cs="Courier New"/>
          <w:lang w:val="ru-RU"/>
        </w:rPr>
        <w:t xml:space="preserve"> </w:t>
      </w:r>
      <w:r w:rsidRPr="000E4481">
        <w:rPr>
          <w:b/>
          <w:i/>
        </w:rPr>
        <w:t>F</w:t>
      </w:r>
      <w:r w:rsidRPr="00080400">
        <w:rPr>
          <w:rFonts w:ascii="Courier New" w:hAnsi="Courier New" w:cs="Courier New"/>
          <w:lang w:val="ru-RU"/>
        </w:rPr>
        <w:t>(</w:t>
      </w:r>
      <w:r w:rsidRPr="000E4481">
        <w:rPr>
          <w:rFonts w:ascii="Courier New" w:hAnsi="Courier New" w:cs="Courier New"/>
          <w:b/>
        </w:rPr>
        <w:t>S</w:t>
      </w:r>
      <w:r w:rsidRPr="00080400">
        <w:rPr>
          <w:rFonts w:ascii="Courier New" w:hAnsi="Courier New" w:cs="Courier New"/>
          <w:lang w:val="ru-RU"/>
        </w:rPr>
        <w:t>)</w:t>
      </w:r>
      <w:r>
        <w:rPr>
          <w:lang w:val="ru-RU"/>
        </w:rPr>
        <w:t>, поскольку в дальнейшем мы будем рассматривать только истории, а не трассы.</w:t>
      </w:r>
      <w:r w:rsidR="00E91E0D">
        <w:rPr>
          <w:lang w:val="ru-RU"/>
        </w:rPr>
        <w:t xml:space="preserve"> Теперь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sidR="00E91E0D">
        <w:rPr>
          <w:lang w:val="ru-RU" w:eastAsia="zh-TW"/>
        </w:rPr>
        <w:t xml:space="preserve">история </w:t>
      </w:r>
      <w:r w:rsidR="00E91E0D">
        <w:rPr>
          <w:lang w:eastAsia="zh-TW"/>
        </w:rPr>
        <w:t>LTS</w:t>
      </w:r>
      <w:r w:rsidR="00E91E0D">
        <w:rPr>
          <w:lang w:val="ru-RU" w:eastAsia="zh-TW"/>
        </w:rPr>
        <w:t xml:space="preserve"> – это такая её </w:t>
      </w:r>
      <w:r w:rsidR="00E91E0D" w:rsidRPr="00E91E0D">
        <w:rPr>
          <w:b/>
          <w:i/>
          <w:lang w:eastAsia="zh-TW"/>
        </w:rPr>
        <w:t>F</w:t>
      </w:r>
      <w:r w:rsidR="00E91E0D">
        <w:rPr>
          <w:lang w:val="ru-RU" w:eastAsia="zh-TW"/>
        </w:rPr>
        <w:t>-история, в которой встречаются кнопки только из семейств</w:t>
      </w:r>
      <w:r w:rsidR="00E91E0D" w:rsidRPr="006F02C4">
        <w:rPr>
          <w:rFonts w:ascii="Courier New" w:hAnsi="Courier New" w:cs="Courier New"/>
          <w:lang w:val="ru-RU" w:eastAsia="zh-TW"/>
        </w:rPr>
        <w:t xml:space="preserve"> </w:t>
      </w:r>
      <w:r w:rsidR="00E91E0D" w:rsidRPr="00703959">
        <w:rPr>
          <w:rFonts w:ascii="Euclid Fraktur" w:hAnsi="Euclid Fraktur"/>
          <w:b/>
          <w:lang w:eastAsia="zh-TW"/>
        </w:rPr>
        <w:t>R</w:t>
      </w:r>
      <w:r w:rsidR="00E91E0D">
        <w:rPr>
          <w:rFonts w:ascii="Courier New" w:hAnsi="Courier New" w:cs="Courier New"/>
          <w:lang w:val="ru-RU"/>
        </w:rPr>
        <w:t xml:space="preserve"> </w:t>
      </w:r>
      <w:r w:rsidR="00E91E0D">
        <w:rPr>
          <w:lang w:val="ru-RU" w:eastAsia="zh-TW"/>
        </w:rPr>
        <w:t>и</w:t>
      </w:r>
      <w:r w:rsidR="00E91E0D" w:rsidRPr="006F02C4">
        <w:rPr>
          <w:rFonts w:ascii="Courier New" w:hAnsi="Courier New" w:cs="Courier New"/>
          <w:lang w:val="ru-RU" w:eastAsia="zh-TW"/>
        </w:rPr>
        <w:t xml:space="preserve"> </w:t>
      </w:r>
      <w:r w:rsidR="00E91E0D">
        <w:rPr>
          <w:rFonts w:ascii="Euclid Fraktur" w:hAnsi="Euclid Fraktur"/>
          <w:b/>
          <w:lang w:eastAsia="zh-TW"/>
        </w:rPr>
        <w:t>Q</w:t>
      </w:r>
      <w:r w:rsidR="00E91E0D">
        <w:rPr>
          <w:lang w:val="ru-RU" w:eastAsia="zh-TW"/>
        </w:rPr>
        <w:t xml:space="preserve">, а отказы – это только </w:t>
      </w:r>
      <w:r w:rsidR="00E91E0D" w:rsidRPr="00703959">
        <w:rPr>
          <w:rFonts w:ascii="Euclid Fraktur" w:hAnsi="Euclid Fraktur"/>
          <w:b/>
          <w:lang w:eastAsia="zh-TW"/>
        </w:rPr>
        <w:t>R</w:t>
      </w:r>
      <w:r w:rsidR="00E91E0D">
        <w:rPr>
          <w:lang w:val="ru-RU" w:eastAsia="zh-TW"/>
        </w:rPr>
        <w:t>-отказы.</w:t>
      </w:r>
    </w:p>
    <w:p w:rsidR="004A7FD8" w:rsidRPr="000B6A4A" w:rsidRDefault="00B27B77" w:rsidP="00BF6799">
      <w:pPr>
        <w:pStyle w:val="20"/>
        <w:spacing w:line="240" w:lineRule="auto"/>
      </w:pPr>
      <w:r w:rsidRPr="000B6A4A">
        <w:t>Б</w:t>
      </w:r>
      <w:r w:rsidR="004E63D4" w:rsidRPr="000B6A4A">
        <w:t>езопасность</w:t>
      </w:r>
      <w:r w:rsidR="0017599D" w:rsidRPr="000B6A4A">
        <w:t xml:space="preserve"> </w:t>
      </w:r>
      <w:r w:rsidR="00512715" w:rsidRPr="000B6A4A">
        <w:t xml:space="preserve">и конформность без переключения </w:t>
      </w:r>
      <w:r w:rsidR="0017599D" w:rsidRPr="000B6A4A">
        <w:t>кнопок</w:t>
      </w:r>
    </w:p>
    <w:p w:rsidR="00212EEE" w:rsidRDefault="00212EEE" w:rsidP="00BF6799">
      <w:pPr>
        <w:rPr>
          <w:lang w:val="ru-RU" w:eastAsia="zh-TW"/>
        </w:rPr>
      </w:pPr>
      <w:r>
        <w:rPr>
          <w:lang w:val="ru-RU" w:eastAsia="zh-TW"/>
        </w:rPr>
        <w:t xml:space="preserve">Поскольку выполнимость переходов </w:t>
      </w:r>
      <w:r>
        <w:rPr>
          <w:lang w:eastAsia="zh-TW"/>
        </w:rPr>
        <w:t>LTS</w:t>
      </w:r>
      <w:r>
        <w:rPr>
          <w:lang w:val="ru-RU" w:eastAsia="zh-TW"/>
        </w:rPr>
        <w:t>-модели с приоритетами зависит от предикатов на этих переходах, меняются отношения безопасности кнопок в реализации (</w:t>
      </w:r>
      <w:r w:rsidRPr="00D43344">
        <w:rPr>
          <w:b/>
          <w:i/>
        </w:rPr>
        <w:t>safe</w:t>
      </w:r>
      <w:r>
        <w:rPr>
          <w:b/>
          <w:i/>
          <w:lang w:val="ru-RU"/>
        </w:rPr>
        <w:t> </w:t>
      </w:r>
      <w:r>
        <w:rPr>
          <w:b/>
          <w:i/>
        </w:rPr>
        <w:t>in</w:t>
      </w:r>
      <w:r>
        <w:rPr>
          <w:lang w:val="ru-RU" w:eastAsia="zh-TW"/>
        </w:rPr>
        <w:t>) и спецификации (</w:t>
      </w:r>
      <w:r w:rsidRPr="00D43344">
        <w:rPr>
          <w:b/>
          <w:i/>
        </w:rPr>
        <w:t>safe</w:t>
      </w:r>
      <w:r>
        <w:rPr>
          <w:b/>
          <w:i/>
          <w:lang w:val="ru-RU"/>
        </w:rPr>
        <w:t> </w:t>
      </w:r>
      <w:r w:rsidRPr="00D43344">
        <w:rPr>
          <w:b/>
          <w:i/>
        </w:rPr>
        <w:t>by</w:t>
      </w:r>
      <w:r>
        <w:rPr>
          <w:lang w:val="ru-RU" w:eastAsia="zh-TW"/>
        </w:rPr>
        <w:t xml:space="preserve">). </w:t>
      </w:r>
    </w:p>
    <w:p w:rsidR="00212EEE" w:rsidRDefault="00212EEE" w:rsidP="00BF6799">
      <w:pPr>
        <w:rPr>
          <w:lang w:val="ru-RU" w:eastAsia="zh-TW"/>
        </w:rPr>
      </w:pPr>
    </w:p>
    <w:p w:rsidR="00212EEE" w:rsidRPr="00F73031" w:rsidRDefault="00212EEE" w:rsidP="00BF6799">
      <w:pPr>
        <w:rPr>
          <w:lang w:val="ru-RU" w:eastAsia="zh-TW"/>
        </w:rPr>
      </w:pPr>
      <w:r>
        <w:rPr>
          <w:lang w:val="ru-RU" w:eastAsia="zh-TW"/>
        </w:rPr>
        <w:t>Если нет переключения кнопок, то отношения</w:t>
      </w:r>
      <w:r w:rsidRPr="00ED0803">
        <w:rPr>
          <w:rFonts w:ascii="Courier New" w:hAnsi="Courier New" w:cs="Courier New"/>
          <w:lang w:val="ru-RU" w:eastAsia="zh-TW"/>
        </w:rPr>
        <w:t xml:space="preserve"> </w:t>
      </w:r>
      <w:r w:rsidRPr="00D43344">
        <w:rPr>
          <w:b/>
          <w:i/>
        </w:rPr>
        <w:t>safe</w:t>
      </w:r>
      <w:r>
        <w:rPr>
          <w:b/>
          <w:i/>
          <w:lang w:val="ru-RU"/>
        </w:rPr>
        <w:t> </w:t>
      </w:r>
      <w:r>
        <w:rPr>
          <w:b/>
          <w:i/>
        </w:rPr>
        <w:t>in</w:t>
      </w:r>
      <w:r w:rsidRPr="00ED0803">
        <w:rPr>
          <w:rFonts w:ascii="Courier New" w:hAnsi="Courier New" w:cs="Courier New"/>
          <w:lang w:val="ru-RU" w:eastAsia="zh-TW"/>
        </w:rPr>
        <w:t xml:space="preserve"> </w:t>
      </w:r>
      <w:r>
        <w:rPr>
          <w:lang w:val="ru-RU" w:eastAsia="zh-TW"/>
        </w:rPr>
        <w:t>и</w:t>
      </w:r>
      <w:r w:rsidRPr="00ED0803">
        <w:rPr>
          <w:rFonts w:ascii="Courier New" w:hAnsi="Courier New" w:cs="Courier New"/>
          <w:lang w:val="ru-RU" w:eastAsia="zh-TW"/>
        </w:rPr>
        <w:t xml:space="preserve"> </w:t>
      </w:r>
      <w:r w:rsidRPr="00D43344">
        <w:rPr>
          <w:b/>
          <w:i/>
        </w:rPr>
        <w:t>safe</w:t>
      </w:r>
      <w:r>
        <w:rPr>
          <w:b/>
          <w:i/>
          <w:lang w:val="ru-RU"/>
        </w:rPr>
        <w:t> </w:t>
      </w:r>
      <w:r w:rsidRPr="00D43344">
        <w:rPr>
          <w:b/>
          <w:i/>
        </w:rPr>
        <w:t>by</w:t>
      </w:r>
      <w:r w:rsidRPr="00ED0803">
        <w:rPr>
          <w:rFonts w:ascii="Courier New" w:hAnsi="Courier New" w:cs="Courier New"/>
          <w:lang w:val="ru-RU" w:eastAsia="zh-TW"/>
        </w:rPr>
        <w:t xml:space="preserve"> </w:t>
      </w:r>
      <w:r>
        <w:rPr>
          <w:lang w:val="ru-RU" w:eastAsia="zh-TW"/>
        </w:rPr>
        <w:t xml:space="preserve">определяются почти так же, как для машины без приоритетов, за тем исключением, что вместо </w:t>
      </w:r>
      <w:r w:rsidRPr="00073BB7">
        <w:rPr>
          <w:rFonts w:ascii="Euclid Fraktur" w:hAnsi="Euclid Fraktur"/>
          <w:b/>
        </w:rPr>
        <w:t>R</w:t>
      </w:r>
      <w:r w:rsidRPr="00080400">
        <w:rPr>
          <w:lang w:val="ru-RU"/>
        </w:rPr>
        <w:t>-</w:t>
      </w:r>
      <w:r>
        <w:rPr>
          <w:lang w:val="ru-RU" w:eastAsia="zh-TW"/>
        </w:rPr>
        <w:t xml:space="preserve">трасс рассматриваются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 xml:space="preserve">истории, безопасность или опасность кнопки определяется только после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 xml:space="preserve">истории, не заканчивающейся кнопкой, продолжение внешним действием зависит от кнопки, дивергенция возможна лишь после кнопки, разрушения не должно быть не только после действия, но </w:t>
      </w:r>
      <w:r w:rsidR="00F91F60">
        <w:rPr>
          <w:lang w:val="ru-RU" w:eastAsia="zh-TW"/>
        </w:rPr>
        <w:t>также</w:t>
      </w:r>
      <w:r>
        <w:rPr>
          <w:lang w:val="ru-RU" w:eastAsia="zh-TW"/>
        </w:rPr>
        <w:t xml:space="preserve"> </w:t>
      </w:r>
      <w:r w:rsidR="00F91F60">
        <w:rPr>
          <w:lang w:val="ru-RU" w:eastAsia="zh-TW"/>
        </w:rPr>
        <w:t xml:space="preserve">после отказа (для </w:t>
      </w:r>
      <w:r w:rsidR="00F91F60" w:rsidRPr="00F91F60">
        <w:rPr>
          <w:rFonts w:ascii="Euclid Fraktur" w:hAnsi="Euclid Fraktur"/>
          <w:b/>
          <w:lang w:eastAsia="zh-TW"/>
        </w:rPr>
        <w:t>R</w:t>
      </w:r>
      <w:r w:rsidR="00F91F60">
        <w:rPr>
          <w:lang w:val="ru-RU" w:eastAsia="zh-TW"/>
        </w:rPr>
        <w:t xml:space="preserve">-кнопки) и </w:t>
      </w:r>
      <w:r>
        <w:rPr>
          <w:lang w:val="ru-RU" w:eastAsia="zh-TW"/>
        </w:rPr>
        <w:t>сразу после нажатия кнопки.</w:t>
      </w:r>
    </w:p>
    <w:p w:rsidR="00212EEE" w:rsidRPr="00F73031" w:rsidRDefault="00212EEE" w:rsidP="00BF6799">
      <w:pPr>
        <w:rPr>
          <w:lang w:val="ru-RU" w:eastAsia="zh-TW"/>
        </w:rPr>
      </w:pPr>
    </w:p>
    <w:p w:rsidR="00212EEE" w:rsidRPr="003E6B4B" w:rsidRDefault="00212EEE" w:rsidP="00BF6799">
      <w:pPr>
        <w:rPr>
          <w:lang w:val="ru-RU" w:eastAsia="zh-TW"/>
        </w:rPr>
      </w:pPr>
      <w:r>
        <w:rPr>
          <w:lang w:val="ru-RU" w:eastAsia="zh-TW"/>
        </w:rPr>
        <w:t>Определение отношения безопасности в реализации</w:t>
      </w:r>
      <w:r w:rsidRPr="00D67AAF">
        <w:rPr>
          <w:lang w:val="ru-RU" w:eastAsia="zh-TW"/>
        </w:rPr>
        <w:t xml:space="preserve"> </w:t>
      </w:r>
      <w:r>
        <w:rPr>
          <w:lang w:val="ru-RU" w:eastAsia="zh-TW"/>
        </w:rPr>
        <w:t>без переключения кнопок:</w:t>
      </w:r>
    </w:p>
    <w:p w:rsidR="0000545D" w:rsidRDefault="0000545D" w:rsidP="00540A65">
      <w:pPr>
        <w:rPr>
          <w:rFonts w:ascii="Courier New" w:hAnsi="Courier New" w:cs="Courier New"/>
        </w:rPr>
      </w:pPr>
      <w:r>
        <w:rPr>
          <w:rFonts w:ascii="Courier New" w:hAnsi="Courier New" w:cs="Courier New"/>
        </w:rPr>
        <w:t>P</w:t>
      </w:r>
      <w:r w:rsidRPr="00313C57">
        <w:rPr>
          <w:rFonts w:ascii="Courier New" w:hAnsi="Courier New" w:cs="Courier New"/>
        </w:rPr>
        <w:t> </w:t>
      </w:r>
      <w:r>
        <w:rPr>
          <w:b/>
          <w:i/>
        </w:rPr>
        <w:t>safe</w:t>
      </w:r>
      <w:r w:rsidRPr="008A44FB">
        <w:rPr>
          <w:rFonts w:ascii="Courier New" w:hAnsi="Courier New" w:cs="Courier New"/>
          <w:vertAlign w:val="subscript"/>
        </w:rPr>
        <w:sym w:font="Symbol" w:char="F067"/>
      </w:r>
      <w:r w:rsidRPr="00313C57">
        <w:rPr>
          <w:b/>
          <w:i/>
        </w:rPr>
        <w:t>in</w:t>
      </w:r>
      <w:r w:rsidRPr="00313C57">
        <w:rPr>
          <w:rFonts w:ascii="Courier New" w:hAnsi="Courier New" w:cs="Courier New"/>
        </w:rPr>
        <w:t> </w:t>
      </w:r>
      <w:r w:rsidRPr="00313C57">
        <w:rPr>
          <w:rFonts w:ascii="Courier New" w:hAnsi="Courier New" w:cs="Courier New"/>
          <w:b/>
        </w:rPr>
        <w:t>I</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Pr>
          <w:rFonts w:ascii="Courier New" w:hAnsi="Courier New" w:cs="Courier New"/>
        </w:rPr>
        <w:t xml:space="preserve"> </w:t>
      </w:r>
      <w:r w:rsidRPr="00D43344">
        <w:rPr>
          <w:rFonts w:ascii="Courier New" w:hAnsi="Courier New" w:cs="Courier New"/>
        </w:rPr>
        <w:t>=</w:t>
      </w:r>
      <w:r w:rsidRPr="00D43344">
        <w:rPr>
          <w:rFonts w:cs="Courier New"/>
          <w:vertAlign w:val="subscript"/>
        </w:rPr>
        <w:t>def</w:t>
      </w:r>
      <w:r w:rsidRPr="00313C57">
        <w:rPr>
          <w:rFonts w:ascii="Courier New" w:hAnsi="Courier New" w:cs="Courier New"/>
        </w:rPr>
        <w:t xml:space="preserve"> </w:t>
      </w:r>
      <w:r w:rsidRPr="002C5AE7">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sidRPr="00ED0803">
        <w:rPr>
          <w:lang w:eastAsia="zh-TW"/>
        </w:rPr>
        <w:t>“</w:t>
      </w:r>
      <w:r w:rsidRPr="00826251">
        <w:rPr>
          <w:rFonts w:ascii="Courier New" w:hAnsi="Courier New" w:cs="Courier New"/>
          <w:lang w:eastAsia="zh-TW"/>
        </w:rPr>
        <w:t>P</w:t>
      </w:r>
      <w:r w:rsidRPr="00ED0803">
        <w:rPr>
          <w:lang w:eastAsia="zh-TW"/>
        </w:rPr>
        <w:t>”</w:t>
      </w:r>
      <w:r w:rsidRPr="00313C57">
        <w:rPr>
          <w:rFonts w:ascii="Courier New" w:hAnsi="Courier New" w:cs="Courier New"/>
        </w:rPr>
        <w:t>,</w:t>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313C57">
        <w:rPr>
          <w:b/>
          <w:i/>
        </w:rPr>
        <w:t>F</w:t>
      </w:r>
      <w:r>
        <w:rPr>
          <w:rFonts w:ascii="Courier New" w:hAnsi="Courier New" w:cs="Courier New"/>
        </w:rPr>
        <w:t>(</w:t>
      </w:r>
      <w:r w:rsidRPr="00313C57">
        <w:rPr>
          <w:rFonts w:ascii="Courier New" w:hAnsi="Courier New" w:cs="Courier New"/>
          <w:b/>
        </w:rPr>
        <w:t>I</w:t>
      </w:r>
      <w:r>
        <w:rPr>
          <w:rFonts w:ascii="Courier New" w:hAnsi="Courier New" w:cs="Courier New"/>
        </w:rPr>
        <w:t xml:space="preserve">) </w:t>
      </w:r>
      <w:r w:rsidRPr="00313C57">
        <w:rPr>
          <w:rFonts w:ascii="Courier New" w:hAnsi="Courier New" w:cs="Courier New"/>
        </w:rPr>
        <w:t xml:space="preserve">&amp; </w:t>
      </w:r>
      <w:r>
        <w:rPr>
          <w:rFonts w:ascii="Courier New" w:hAnsi="Courier New" w:cs="Courier New"/>
        </w:rPr>
        <w:sym w:font="Symbol" w:char="F022"/>
      </w:r>
      <w:r>
        <w:rPr>
          <w:rFonts w:ascii="Courier New" w:hAnsi="Courier New" w:cs="Courier New"/>
        </w:rPr>
        <w:t>u</w:t>
      </w:r>
      <w:r>
        <w:rPr>
          <w:rFonts w:ascii="Courier New" w:hAnsi="Courier New" w:cs="Courier New"/>
        </w:rPr>
        <w:sym w:font="Symbol" w:char="F0CE"/>
      </w:r>
      <w:r w:rsidRPr="00313C57">
        <w:rPr>
          <w:rFonts w:ascii="Courier New" w:hAnsi="Courier New" w:cs="Courier New"/>
        </w:rPr>
        <w:t>P</w:t>
      </w:r>
      <w:r>
        <w:rPr>
          <w:rFonts w:ascii="Courier New" w:hAnsi="Courier New" w:cs="Courier New"/>
        </w:rPr>
        <w:t xml:space="preserve"> </w:t>
      </w:r>
      <w:r w:rsidRPr="002C5AE7">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sidRPr="00ED0803">
        <w:rPr>
          <w:lang w:eastAsia="zh-TW"/>
        </w:rPr>
        <w:t>“</w:t>
      </w:r>
      <w:r w:rsidRPr="00826251">
        <w:rPr>
          <w:rFonts w:ascii="Courier New" w:hAnsi="Courier New" w:cs="Courier New"/>
          <w:lang w:eastAsia="zh-TW"/>
        </w:rPr>
        <w:t>P</w:t>
      </w:r>
      <w:r w:rsidRPr="00ED0803">
        <w:rPr>
          <w:lang w:eastAsia="zh-TW"/>
        </w:rPr>
        <w:t>”</w:t>
      </w:r>
      <w:r>
        <w:rPr>
          <w:rFonts w:ascii="Courier New" w:hAnsi="Courier New" w:cs="Courier New"/>
        </w:rPr>
        <w:t>,u</w:t>
      </w:r>
      <w:r w:rsidRPr="00313C57">
        <w:rPr>
          <w:rFonts w:ascii="Courier New" w:hAnsi="Courier New" w:cs="Courier New"/>
        </w:rPr>
        <w:t>,</w:t>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313C57">
        <w:rPr>
          <w:b/>
          <w:i/>
        </w:rPr>
        <w:t>F</w:t>
      </w:r>
      <w:r>
        <w:rPr>
          <w:rFonts w:ascii="Courier New" w:hAnsi="Courier New" w:cs="Courier New"/>
        </w:rPr>
        <w:t>(</w:t>
      </w:r>
      <w:r w:rsidRPr="00313C57">
        <w:rPr>
          <w:rFonts w:ascii="Courier New" w:hAnsi="Courier New" w:cs="Courier New"/>
          <w:b/>
        </w:rPr>
        <w:t>I</w:t>
      </w:r>
      <w:r>
        <w:rPr>
          <w:rFonts w:ascii="Courier New" w:hAnsi="Courier New" w:cs="Courier New"/>
        </w:rPr>
        <w:t>)</w:t>
      </w:r>
    </w:p>
    <w:p w:rsidR="0000545D" w:rsidRPr="0057730F" w:rsidRDefault="0000545D" w:rsidP="00540A65">
      <w:r w:rsidRPr="00313C57">
        <w:rPr>
          <w:rFonts w:ascii="Courier New" w:hAnsi="Courier New" w:cs="Courier New"/>
        </w:rPr>
        <w:t xml:space="preserve">&amp; </w:t>
      </w:r>
      <w:r w:rsidRPr="0000545D">
        <w:rPr>
          <w:rFonts w:ascii="Courier New" w:hAnsi="Courier New" w:cs="Courier New"/>
        </w:rPr>
        <w:t>(P</w:t>
      </w:r>
      <w:r w:rsidRPr="0000545D">
        <w:rPr>
          <w:rFonts w:ascii="Courier New" w:hAnsi="Courier New" w:cs="Courier New"/>
        </w:rPr>
        <w:sym w:font="Symbol" w:char="F0CE"/>
      </w:r>
      <w:r>
        <w:rPr>
          <w:rFonts w:ascii="Euclid Fraktur" w:hAnsi="Euclid Fraktur" w:cs="Courier New"/>
          <w:b/>
        </w:rPr>
        <w:t>R</w:t>
      </w:r>
      <w:r w:rsidRPr="0000545D">
        <w:rPr>
          <w:rFonts w:ascii="Courier New" w:hAnsi="Courier New" w:cs="Courier New"/>
        </w:rPr>
        <w:t xml:space="preserve"> </w:t>
      </w:r>
      <w:r>
        <w:rPr>
          <w:rFonts w:ascii="Courier New" w:hAnsi="Courier New" w:cs="Courier New"/>
        </w:rPr>
        <w:sym w:font="Symbol" w:char="F0DE"/>
      </w:r>
      <w:r w:rsidRPr="0000545D">
        <w:rPr>
          <w:rFonts w:ascii="Courier New" w:hAnsi="Courier New" w:cs="Courier New"/>
        </w:rPr>
        <w:t xml:space="preserve"> </w:t>
      </w:r>
      <w:r w:rsidRPr="002C5AE7">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sidRPr="00ED0803">
        <w:rPr>
          <w:lang w:eastAsia="zh-TW"/>
        </w:rPr>
        <w:t>“</w:t>
      </w:r>
      <w:r w:rsidRPr="00826251">
        <w:rPr>
          <w:rFonts w:ascii="Courier New" w:hAnsi="Courier New" w:cs="Courier New"/>
          <w:lang w:eastAsia="zh-TW"/>
        </w:rPr>
        <w:t>P</w:t>
      </w:r>
      <w:r w:rsidRPr="00ED0803">
        <w:rPr>
          <w:lang w:eastAsia="zh-TW"/>
        </w:rPr>
        <w:t>”</w:t>
      </w:r>
      <w:r>
        <w:rPr>
          <w:rFonts w:ascii="Courier New" w:hAnsi="Courier New" w:cs="Courier New"/>
        </w:rPr>
        <w:t>,P</w:t>
      </w:r>
      <w:r w:rsidRPr="00313C57">
        <w:rPr>
          <w:rFonts w:ascii="Courier New" w:hAnsi="Courier New" w:cs="Courier New"/>
        </w:rPr>
        <w:t>,</w:t>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313C57">
        <w:rPr>
          <w:b/>
          <w:i/>
        </w:rPr>
        <w:t>F</w:t>
      </w:r>
      <w:r>
        <w:rPr>
          <w:rFonts w:ascii="Courier New" w:hAnsi="Courier New" w:cs="Courier New"/>
        </w:rPr>
        <w:t>(</w:t>
      </w:r>
      <w:r w:rsidRPr="00313C57">
        <w:rPr>
          <w:rFonts w:ascii="Courier New" w:hAnsi="Courier New" w:cs="Courier New"/>
          <w:b/>
        </w:rPr>
        <w:t>I</w:t>
      </w:r>
      <w:r>
        <w:rPr>
          <w:rFonts w:ascii="Courier New" w:hAnsi="Courier New" w:cs="Courier New"/>
        </w:rPr>
        <w:t>))</w:t>
      </w:r>
      <w:r w:rsidRPr="0057730F">
        <w:t>.</w:t>
      </w:r>
    </w:p>
    <w:p w:rsidR="0000545D" w:rsidRPr="0057730F" w:rsidRDefault="0000545D" w:rsidP="00540A65">
      <w:r>
        <w:rPr>
          <w:rFonts w:ascii="Courier New" w:hAnsi="Courier New" w:cs="Courier New"/>
        </w:rPr>
        <w:t>P</w:t>
      </w:r>
      <w:r w:rsidRPr="00313C57">
        <w:rPr>
          <w:rFonts w:ascii="Courier New" w:hAnsi="Courier New" w:cs="Courier New"/>
        </w:rPr>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313C57">
        <w:rPr>
          <w:b/>
          <w:i/>
        </w:rPr>
        <w:t>in</w:t>
      </w:r>
      <w:r w:rsidRPr="00313C57">
        <w:rPr>
          <w:rFonts w:ascii="Courier New" w:hAnsi="Courier New" w:cs="Courier New"/>
        </w:rPr>
        <w:t> </w:t>
      </w:r>
      <w:r w:rsidRPr="00313C57">
        <w:rPr>
          <w:rFonts w:ascii="Courier New" w:hAnsi="Courier New" w:cs="Courier New"/>
          <w:b/>
        </w:rPr>
        <w:t>I</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Pr>
          <w:rFonts w:ascii="Courier New" w:hAnsi="Courier New" w:cs="Courier New"/>
        </w:rPr>
        <w:t xml:space="preserve"> </w:t>
      </w:r>
      <w:r w:rsidRPr="00D43344">
        <w:rPr>
          <w:rFonts w:ascii="Courier New" w:hAnsi="Courier New" w:cs="Courier New"/>
        </w:rPr>
        <w:t>=</w:t>
      </w:r>
      <w:r w:rsidRPr="00D43344">
        <w:rPr>
          <w:rFonts w:cs="Courier New"/>
          <w:vertAlign w:val="subscript"/>
        </w:rPr>
        <w:t>def</w:t>
      </w:r>
      <w:r w:rsidRPr="00313C57">
        <w:rPr>
          <w:rFonts w:ascii="Courier New" w:hAnsi="Courier New" w:cs="Courier New"/>
        </w:rPr>
        <w:t xml:space="preserve"> </w:t>
      </w:r>
      <w:r>
        <w:rPr>
          <w:rFonts w:ascii="Courier New" w:hAnsi="Courier New" w:cs="Courier New"/>
        </w:rPr>
        <w:t>P</w:t>
      </w:r>
      <w:r w:rsidRPr="00313C57">
        <w:rPr>
          <w:rFonts w:ascii="Courier New" w:hAnsi="Courier New" w:cs="Courier New"/>
        </w:rPr>
        <w:t> </w:t>
      </w:r>
      <w:r>
        <w:rPr>
          <w:b/>
          <w:i/>
        </w:rPr>
        <w:t>safe</w:t>
      </w:r>
      <w:r w:rsidRPr="008A44FB">
        <w:rPr>
          <w:rFonts w:ascii="Courier New" w:hAnsi="Courier New" w:cs="Courier New"/>
          <w:vertAlign w:val="subscript"/>
        </w:rPr>
        <w:sym w:font="Symbol" w:char="F067"/>
      </w:r>
      <w:r w:rsidRPr="00313C57">
        <w:rPr>
          <w:b/>
          <w:i/>
        </w:rPr>
        <w:t>in</w:t>
      </w:r>
      <w:r w:rsidRPr="00313C57">
        <w:rPr>
          <w:rFonts w:ascii="Courier New" w:hAnsi="Courier New" w:cs="Courier New"/>
        </w:rPr>
        <w:t> </w:t>
      </w:r>
      <w:r w:rsidRPr="00313C57">
        <w:rPr>
          <w:rFonts w:ascii="Courier New" w:hAnsi="Courier New" w:cs="Courier New"/>
          <w:b/>
        </w:rPr>
        <w:t>I</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Pr>
          <w:rFonts w:ascii="Courier New" w:hAnsi="Courier New" w:cs="Courier New"/>
        </w:rPr>
        <w:t xml:space="preserve"> </w:t>
      </w:r>
      <w:r w:rsidRPr="00130ABA">
        <w:rPr>
          <w:rFonts w:ascii="Courier New" w:hAnsi="Courier New" w:cs="Courier New"/>
          <w:u w:val="wave"/>
        </w:rPr>
        <w:t xml:space="preserve">&amp; </w:t>
      </w:r>
      <w:r w:rsidRPr="008E2091">
        <w:rPr>
          <w:rFonts w:ascii="Courier New" w:hAnsi="Courier New" w:cs="Courier New"/>
          <w:u w:val="wave"/>
        </w:rPr>
        <w:sym w:font="Symbol" w:char="F073"/>
      </w:r>
      <w:r w:rsidRPr="008E2091">
        <w:rPr>
          <w:rFonts w:ascii="Courier New" w:hAnsi="Courier New" w:cs="Courier New"/>
          <w:u w:val="wave"/>
        </w:rPr>
        <w:sym w:font="Symbol" w:char="F0D7"/>
      </w:r>
      <w:r w:rsidRPr="008E2091">
        <w:rPr>
          <w:rFonts w:ascii="Courier New" w:hAnsi="Courier New" w:cs="Courier New"/>
          <w:u w:val="wave"/>
        </w:rPr>
        <w:sym w:font="Euclid Symbol" w:char="F0E1"/>
      </w:r>
      <w:r w:rsidRPr="008E2091">
        <w:rPr>
          <w:u w:val="wave"/>
          <w:lang w:eastAsia="zh-TW"/>
        </w:rPr>
        <w:t>“</w:t>
      </w:r>
      <w:r w:rsidRPr="008E2091">
        <w:rPr>
          <w:rFonts w:ascii="Courier New" w:hAnsi="Courier New" w:cs="Courier New"/>
          <w:u w:val="wave"/>
          <w:lang w:eastAsia="zh-TW"/>
        </w:rPr>
        <w:t>P</w:t>
      </w:r>
      <w:r w:rsidRPr="008E2091">
        <w:rPr>
          <w:u w:val="wave"/>
          <w:lang w:eastAsia="zh-TW"/>
        </w:rPr>
        <w:t>”</w:t>
      </w:r>
      <w:r w:rsidRPr="008E2091">
        <w:rPr>
          <w:rFonts w:ascii="Courier New" w:hAnsi="Courier New" w:cs="Courier New"/>
          <w:u w:val="wave"/>
        </w:rPr>
        <w:t>,</w:t>
      </w:r>
      <w:r w:rsidRPr="008E2091">
        <w:rPr>
          <w:rFonts w:ascii="Courier New" w:hAnsi="Courier New" w:cs="Courier New"/>
          <w:u w:val="wave"/>
          <w:lang w:eastAsia="zh-TW"/>
        </w:rPr>
        <w:sym w:font="Symbol" w:char="F044"/>
      </w:r>
      <w:r w:rsidRPr="008E2091">
        <w:rPr>
          <w:rFonts w:ascii="Courier New" w:hAnsi="Courier New" w:cs="Courier New"/>
          <w:u w:val="wave"/>
        </w:rPr>
        <w:sym w:font="Euclid Symbol" w:char="F0F1"/>
      </w:r>
      <w:r w:rsidRPr="008E2091">
        <w:rPr>
          <w:rFonts w:ascii="Courier New" w:hAnsi="Courier New" w:cs="Courier New"/>
          <w:u w:val="wave"/>
        </w:rPr>
        <w:sym w:font="Symbol" w:char="F0CF"/>
      </w:r>
      <w:r w:rsidRPr="008E2091">
        <w:rPr>
          <w:b/>
          <w:i/>
          <w:u w:val="wave"/>
        </w:rPr>
        <w:t>F</w:t>
      </w:r>
      <w:r w:rsidRPr="008E2091">
        <w:rPr>
          <w:rFonts w:ascii="Courier New" w:hAnsi="Courier New" w:cs="Courier New"/>
          <w:u w:val="wave"/>
        </w:rPr>
        <w:t>(</w:t>
      </w:r>
      <w:r w:rsidRPr="008E2091">
        <w:rPr>
          <w:rFonts w:ascii="Courier New" w:hAnsi="Courier New" w:cs="Courier New"/>
          <w:b/>
          <w:u w:val="wave"/>
        </w:rPr>
        <w:t>I</w:t>
      </w:r>
      <w:r w:rsidRPr="008E2091">
        <w:rPr>
          <w:rFonts w:ascii="Courier New" w:hAnsi="Courier New" w:cs="Courier New"/>
          <w:u w:val="wave"/>
        </w:rPr>
        <w:t>)</w:t>
      </w:r>
      <w:r w:rsidRPr="0057730F">
        <w:t>.</w:t>
      </w:r>
    </w:p>
    <w:p w:rsidR="0093271E" w:rsidRDefault="00212EEE" w:rsidP="00540A65">
      <w:pPr>
        <w:rPr>
          <w:rFonts w:ascii="Courier New" w:hAnsi="Courier New" w:cs="Courier New"/>
        </w:rPr>
      </w:pPr>
      <w:r w:rsidRPr="00313C57">
        <w:rPr>
          <w:rFonts w:ascii="Courier New" w:hAnsi="Courier New" w:cs="Courier New"/>
        </w:rPr>
        <w:t>P </w:t>
      </w:r>
      <w:r w:rsidRPr="00313C57">
        <w:rPr>
          <w:b/>
          <w:i/>
        </w:rPr>
        <w:t>safe</w:t>
      </w:r>
      <w:r w:rsidR="00AF3685">
        <w:rPr>
          <w:b/>
          <w:i/>
          <w:vertAlign w:val="subscript"/>
        </w:rPr>
        <w:t>1</w:t>
      </w:r>
      <w:r w:rsidRPr="00313C57">
        <w:rPr>
          <w:b/>
          <w:i/>
        </w:rPr>
        <w:t>in</w:t>
      </w:r>
      <w:r w:rsidRPr="00313C57">
        <w:rPr>
          <w:rFonts w:ascii="Courier New" w:hAnsi="Courier New" w:cs="Courier New"/>
        </w:rPr>
        <w:t> </w:t>
      </w:r>
      <w:r w:rsidRPr="00313C57">
        <w:rPr>
          <w:rFonts w:ascii="Courier New" w:hAnsi="Courier New" w:cs="Courier New"/>
          <w:b/>
        </w:rPr>
        <w:t>I</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sidRPr="00BA30F4">
        <w:rPr>
          <w:rFonts w:ascii="Courier New" w:hAnsi="Courier New" w:cs="Courier New"/>
        </w:rPr>
        <w:t xml:space="preserve"> </w:t>
      </w:r>
      <w:r w:rsidRPr="00D43344">
        <w:rPr>
          <w:rFonts w:ascii="Courier New" w:hAnsi="Courier New" w:cs="Courier New"/>
        </w:rPr>
        <w:t>=</w:t>
      </w:r>
      <w:r w:rsidRPr="00D43344">
        <w:rPr>
          <w:rFonts w:cs="Courier New"/>
          <w:vertAlign w:val="subscript"/>
        </w:rPr>
        <w:t>def</w:t>
      </w:r>
      <w:r w:rsidRPr="00313C57">
        <w:rPr>
          <w:rFonts w:ascii="Courier New" w:hAnsi="Courier New" w:cs="Courier New"/>
        </w:rPr>
        <w:t xml:space="preserve"> </w:t>
      </w:r>
    </w:p>
    <w:p w:rsidR="00212EEE" w:rsidRPr="00313C57" w:rsidRDefault="0000545D" w:rsidP="00540A65">
      <w:r>
        <w:rPr>
          <w:rFonts w:ascii="Courier New" w:hAnsi="Courier New" w:cs="Courier New"/>
        </w:rPr>
        <w:t>P</w:t>
      </w:r>
      <w:r w:rsidRPr="00313C57">
        <w:rPr>
          <w:rFonts w:ascii="Courier New" w:hAnsi="Courier New" w:cs="Courier New"/>
        </w:rPr>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313C57">
        <w:rPr>
          <w:b/>
          <w:i/>
        </w:rPr>
        <w:t>in</w:t>
      </w:r>
      <w:r w:rsidRPr="00313C57">
        <w:rPr>
          <w:rFonts w:ascii="Courier New" w:hAnsi="Courier New" w:cs="Courier New"/>
        </w:rPr>
        <w:t> </w:t>
      </w:r>
      <w:r w:rsidRPr="00313C57">
        <w:rPr>
          <w:rFonts w:ascii="Courier New" w:hAnsi="Courier New" w:cs="Courier New"/>
          <w:b/>
        </w:rPr>
        <w:t>I</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sidR="00130ABA" w:rsidRPr="00EA6008">
        <w:rPr>
          <w:rFonts w:ascii="Courier New" w:hAnsi="Courier New" w:cs="Courier New"/>
          <w:u w:val="wave"/>
        </w:rPr>
        <w:t xml:space="preserve"> &amp; (P</w:t>
      </w:r>
      <w:r w:rsidR="00130ABA" w:rsidRPr="00EA6008">
        <w:rPr>
          <w:rFonts w:ascii="Courier New" w:hAnsi="Courier New" w:cs="Courier New"/>
          <w:u w:val="wave"/>
        </w:rPr>
        <w:sym w:font="Symbol" w:char="F0CE"/>
      </w:r>
      <w:r>
        <w:rPr>
          <w:rFonts w:ascii="Euclid Fraktur" w:hAnsi="Euclid Fraktur" w:cs="Courier New"/>
          <w:b/>
          <w:u w:val="wave"/>
        </w:rPr>
        <w:t>Q</w:t>
      </w:r>
      <w:r w:rsidR="00130ABA" w:rsidRPr="00EA6008">
        <w:rPr>
          <w:rFonts w:ascii="Courier New" w:hAnsi="Courier New" w:cs="Courier New"/>
          <w:u w:val="wave"/>
        </w:rPr>
        <w:t xml:space="preserve"> </w:t>
      </w:r>
      <w:r w:rsidRPr="0000545D">
        <w:rPr>
          <w:rFonts w:ascii="Courier New" w:hAnsi="Courier New" w:cs="Courier New"/>
          <w:u w:val="wave"/>
        </w:rPr>
        <w:sym w:font="Symbol" w:char="F0DE"/>
      </w:r>
      <w:r w:rsidR="00130ABA" w:rsidRPr="00EA6008">
        <w:rPr>
          <w:rFonts w:ascii="Courier New" w:hAnsi="Courier New" w:cs="Courier New"/>
          <w:u w:val="wave"/>
        </w:rPr>
        <w:t xml:space="preserve"> </w:t>
      </w:r>
      <w:r w:rsidR="00130ABA" w:rsidRPr="00EA6008">
        <w:rPr>
          <w:rFonts w:ascii="Courier New" w:hAnsi="Courier New" w:cs="Courier New"/>
          <w:u w:val="wave"/>
        </w:rPr>
        <w:sym w:font="Symbol" w:char="F073"/>
      </w:r>
      <w:r w:rsidR="00130ABA" w:rsidRPr="00EA6008">
        <w:rPr>
          <w:rFonts w:ascii="Courier New" w:hAnsi="Courier New" w:cs="Courier New"/>
          <w:u w:val="wave"/>
        </w:rPr>
        <w:sym w:font="Symbol" w:char="F0D7"/>
      </w:r>
      <w:r w:rsidR="00130ABA" w:rsidRPr="00EA6008">
        <w:rPr>
          <w:rFonts w:ascii="Courier New" w:hAnsi="Courier New" w:cs="Courier New"/>
          <w:u w:val="wave"/>
        </w:rPr>
        <w:sym w:font="Euclid Symbol" w:char="F0E1"/>
      </w:r>
      <w:r w:rsidR="00130ABA" w:rsidRPr="00EA6008">
        <w:rPr>
          <w:u w:val="wave"/>
          <w:lang w:eastAsia="zh-TW"/>
        </w:rPr>
        <w:t>“</w:t>
      </w:r>
      <w:r w:rsidR="00130ABA" w:rsidRPr="00EA6008">
        <w:rPr>
          <w:rFonts w:ascii="Courier New" w:hAnsi="Courier New" w:cs="Courier New"/>
          <w:u w:val="wave"/>
          <w:lang w:eastAsia="zh-TW"/>
        </w:rPr>
        <w:t>P</w:t>
      </w:r>
      <w:r w:rsidR="00130ABA" w:rsidRPr="00EA6008">
        <w:rPr>
          <w:u w:val="wave"/>
          <w:lang w:eastAsia="zh-TW"/>
        </w:rPr>
        <w:t>”</w:t>
      </w:r>
      <w:r w:rsidR="00130ABA" w:rsidRPr="00EA6008">
        <w:rPr>
          <w:rFonts w:ascii="Courier New" w:hAnsi="Courier New" w:cs="Courier New"/>
          <w:u w:val="wave"/>
        </w:rPr>
        <w:t>,P</w:t>
      </w:r>
      <w:r w:rsidR="00130ABA" w:rsidRPr="00EA6008">
        <w:rPr>
          <w:rFonts w:ascii="Courier New" w:hAnsi="Courier New" w:cs="Courier New"/>
          <w:u w:val="wave"/>
        </w:rPr>
        <w:sym w:font="Euclid Symbol" w:char="F0F1"/>
      </w:r>
      <w:r w:rsidR="00130ABA" w:rsidRPr="00EA6008">
        <w:rPr>
          <w:rFonts w:ascii="Courier New" w:hAnsi="Courier New" w:cs="Courier New"/>
          <w:u w:val="wave"/>
        </w:rPr>
        <w:sym w:font="Symbol" w:char="F0CF"/>
      </w:r>
      <w:r w:rsidR="00130ABA" w:rsidRPr="00EA6008">
        <w:rPr>
          <w:b/>
          <w:i/>
          <w:u w:val="wave"/>
        </w:rPr>
        <w:t>F</w:t>
      </w:r>
      <w:r w:rsidR="00130ABA" w:rsidRPr="00EA6008">
        <w:rPr>
          <w:rFonts w:ascii="Courier New" w:hAnsi="Courier New" w:cs="Courier New"/>
          <w:u w:val="wave"/>
        </w:rPr>
        <w:t>(</w:t>
      </w:r>
      <w:r w:rsidR="00130ABA" w:rsidRPr="00EA6008">
        <w:rPr>
          <w:rFonts w:ascii="Courier New" w:hAnsi="Courier New" w:cs="Courier New"/>
          <w:b/>
          <w:u w:val="wave"/>
        </w:rPr>
        <w:t>I</w:t>
      </w:r>
      <w:r w:rsidR="00130ABA" w:rsidRPr="00EA6008">
        <w:rPr>
          <w:rFonts w:ascii="Courier New" w:hAnsi="Courier New" w:cs="Courier New"/>
          <w:u w:val="wave"/>
        </w:rPr>
        <w:t>))</w:t>
      </w:r>
      <w:r w:rsidR="00212EEE" w:rsidRPr="00313C57">
        <w:t>.</w:t>
      </w:r>
    </w:p>
    <w:p w:rsidR="00212EEE" w:rsidRPr="00451907" w:rsidRDefault="00212EEE" w:rsidP="00BF6799"/>
    <w:p w:rsidR="00212EEE" w:rsidRPr="003E6B4B" w:rsidRDefault="00212EEE" w:rsidP="00BF6799">
      <w:pPr>
        <w:rPr>
          <w:lang w:val="ru-RU"/>
        </w:rPr>
      </w:pPr>
      <w:r>
        <w:rPr>
          <w:lang w:val="ru-RU" w:eastAsia="zh-TW"/>
        </w:rPr>
        <w:t>Требования к отношению безопасности в спецификации</w:t>
      </w:r>
      <w:r w:rsidRPr="00D67AAF">
        <w:rPr>
          <w:lang w:val="ru-RU" w:eastAsia="zh-TW"/>
        </w:rPr>
        <w:t xml:space="preserve"> </w:t>
      </w:r>
      <w:r>
        <w:rPr>
          <w:lang w:val="ru-RU" w:eastAsia="zh-TW"/>
        </w:rPr>
        <w:t>без переключения кнопок</w:t>
      </w:r>
      <w:r w:rsidRPr="00080400">
        <w:rPr>
          <w:lang w:val="ru-RU"/>
        </w:rPr>
        <w:t>:</w:t>
      </w:r>
      <w:r w:rsidRPr="008E2091">
        <w:rPr>
          <w:rFonts w:ascii="Courier New" w:hAnsi="Courier New" w:cs="Courier New"/>
          <w:lang w:val="ru-RU"/>
        </w:rPr>
        <w:t xml:space="preserve"> </w:t>
      </w:r>
      <w:r w:rsidRPr="00766C86">
        <w:rPr>
          <w:rFonts w:ascii="Courier New" w:hAnsi="Courier New" w:cs="Courier New"/>
        </w:rPr>
        <w:sym w:font="Symbol" w:char="F022"/>
      </w:r>
      <w:r>
        <w:rPr>
          <w:rFonts w:ascii="Courier New" w:hAnsi="Courier New" w:cs="Courier New"/>
        </w:rPr>
        <w:t>R</w:t>
      </w:r>
      <w:r>
        <w:rPr>
          <w:rFonts w:ascii="Courier New" w:hAnsi="Courier New" w:cs="Courier New"/>
        </w:rPr>
        <w:sym w:font="Symbol" w:char="F0CE"/>
      </w:r>
      <w:r>
        <w:rPr>
          <w:rFonts w:ascii="Euclid Fraktur" w:hAnsi="Euclid Fraktur" w:cs="Courier New"/>
          <w:b/>
        </w:rPr>
        <w:t>R</w:t>
      </w:r>
      <w:r w:rsidRPr="003E6B4B">
        <w:rPr>
          <w:rFonts w:ascii="Courier New" w:hAnsi="Courier New" w:cs="Courier New"/>
          <w:lang w:val="ru-RU"/>
        </w:rPr>
        <w:t xml:space="preserve"> </w:t>
      </w:r>
      <w:r w:rsidRPr="00766C86">
        <w:rPr>
          <w:rFonts w:ascii="Courier New" w:hAnsi="Courier New" w:cs="Courier New"/>
        </w:rPr>
        <w:sym w:font="Symbol" w:char="F022"/>
      </w:r>
      <w:r>
        <w:rPr>
          <w:rFonts w:ascii="Courier New" w:hAnsi="Courier New" w:cs="Courier New"/>
        </w:rPr>
        <w:t>z</w:t>
      </w:r>
      <w:r>
        <w:rPr>
          <w:rFonts w:ascii="Courier New" w:hAnsi="Courier New" w:cs="Courier New"/>
        </w:rPr>
        <w:sym w:font="Symbol" w:char="F0CE"/>
      </w:r>
      <w:r>
        <w:rPr>
          <w:rFonts w:ascii="Courier New" w:hAnsi="Courier New" w:cs="Courier New"/>
        </w:rPr>
        <w:t>L</w:t>
      </w:r>
      <w:r w:rsidRPr="003E6B4B">
        <w:rPr>
          <w:rFonts w:ascii="Courier New" w:hAnsi="Courier New" w:cs="Courier New"/>
          <w:lang w:val="ru-RU"/>
        </w:rPr>
        <w:t xml:space="preserve"> </w:t>
      </w:r>
      <w:r w:rsidRPr="00766C86">
        <w:rPr>
          <w:rFonts w:ascii="Courier New" w:hAnsi="Courier New" w:cs="Courier New"/>
        </w:rPr>
        <w:sym w:font="Symbol" w:char="F022"/>
      </w:r>
      <w:r>
        <w:rPr>
          <w:rFonts w:ascii="Courier New" w:hAnsi="Courier New" w:cs="Courier New"/>
        </w:rPr>
        <w:t>Q</w:t>
      </w:r>
      <w:r>
        <w:rPr>
          <w:rFonts w:ascii="Courier New" w:hAnsi="Courier New" w:cs="Courier New"/>
        </w:rPr>
        <w:sym w:font="Symbol" w:char="F0CE"/>
      </w:r>
      <w:r>
        <w:rPr>
          <w:rFonts w:ascii="Euclid Fraktur" w:hAnsi="Euclid Fraktur" w:cs="Courier New"/>
          <w:b/>
        </w:rPr>
        <w:t>Q</w:t>
      </w:r>
    </w:p>
    <w:p w:rsidR="00212EEE" w:rsidRPr="00A971A1" w:rsidRDefault="00212EEE" w:rsidP="00007F8F">
      <w:pPr>
        <w:numPr>
          <w:ilvl w:val="0"/>
          <w:numId w:val="31"/>
        </w:numPr>
        <w:tabs>
          <w:tab w:val="clear" w:pos="567"/>
          <w:tab w:val="num" w:pos="283"/>
        </w:tabs>
        <w:ind w:left="283"/>
      </w:pPr>
      <w:r w:rsidRPr="00A971A1">
        <w:rPr>
          <w:rFonts w:ascii="Courier New" w:hAnsi="Courier New" w:cs="Courier New"/>
        </w:rPr>
        <w:t>R </w:t>
      </w:r>
      <w:r w:rsidRPr="00A971A1">
        <w:rPr>
          <w:b/>
          <w:i/>
        </w:rPr>
        <w:t>safe</w:t>
      </w:r>
      <w:r w:rsidR="00AF3685">
        <w:rPr>
          <w:b/>
          <w:i/>
          <w:vertAlign w:val="subscript"/>
        </w:rPr>
        <w:t>1</w:t>
      </w:r>
      <w:r w:rsidRPr="00A971A1">
        <w:rPr>
          <w:b/>
          <w:i/>
        </w:rPr>
        <w:t>by</w:t>
      </w:r>
      <w:r w:rsidRPr="00A971A1">
        <w:rPr>
          <w:rFonts w:ascii="Courier New" w:hAnsi="Courier New" w:cs="Courier New"/>
        </w:rPr>
        <w:t> </w:t>
      </w:r>
      <w:r>
        <w:rPr>
          <w:rFonts w:ascii="Courier New" w:hAnsi="Courier New" w:cs="Courier New"/>
          <w:b/>
        </w:rPr>
        <w:t>S</w:t>
      </w:r>
      <w:r w:rsidRPr="00A971A1">
        <w:rPr>
          <w:rFonts w:ascii="Courier New" w:hAnsi="Courier New" w:cs="Courier New"/>
        </w:rPr>
        <w:t> </w:t>
      </w:r>
      <w:r w:rsidRPr="00A971A1">
        <w:rPr>
          <w:b/>
          <w:i/>
        </w:rPr>
        <w:t>after</w:t>
      </w:r>
      <w:r w:rsidRPr="00A971A1">
        <w:rPr>
          <w:rFonts w:ascii="Courier New" w:hAnsi="Courier New" w:cs="Courier New"/>
        </w:rPr>
        <w:t> </w:t>
      </w:r>
      <w:r w:rsidRPr="000F6C0E">
        <w:rPr>
          <w:rFonts w:ascii="Courier New" w:hAnsi="Courier New" w:cs="Courier New"/>
        </w:rPr>
        <w:sym w:font="Symbol" w:char="F073"/>
      </w:r>
      <w:r w:rsidR="0093271E">
        <w:rPr>
          <w:rFonts w:ascii="Courier New" w:hAnsi="Courier New" w:cs="Courier New"/>
        </w:rPr>
        <w:t xml:space="preserve"> </w:t>
      </w:r>
      <w:r w:rsidRPr="000F6C0E">
        <w:rPr>
          <w:rFonts w:ascii="Courier New" w:hAnsi="Courier New" w:cs="Courier New"/>
        </w:rPr>
        <w:sym w:font="Symbol" w:char="F0DB"/>
      </w:r>
      <w:r w:rsidR="0000545D">
        <w:rPr>
          <w:rFonts w:ascii="Courier New" w:hAnsi="Courier New" w:cs="Courier New"/>
        </w:rPr>
        <w:t xml:space="preserve"> R</w:t>
      </w:r>
      <w:r w:rsidR="0000545D" w:rsidRPr="00313C57">
        <w:rPr>
          <w:rFonts w:ascii="Courier New" w:hAnsi="Courier New" w:cs="Courier New"/>
        </w:rPr>
        <w:t> </w:t>
      </w:r>
      <w:r w:rsidR="0000545D">
        <w:rPr>
          <w:b/>
          <w:i/>
        </w:rPr>
        <w:t>safe</w:t>
      </w:r>
      <w:r w:rsidR="0000545D" w:rsidRPr="008A44FB">
        <w:rPr>
          <w:rFonts w:ascii="Courier New" w:hAnsi="Courier New" w:cs="Courier New"/>
          <w:vertAlign w:val="subscript"/>
        </w:rPr>
        <w:sym w:font="Symbol" w:char="F067"/>
      </w:r>
      <w:r w:rsidR="0000545D" w:rsidRPr="008A44FB">
        <w:rPr>
          <w:rFonts w:ascii="Courier New" w:hAnsi="Courier New" w:cs="Courier New"/>
          <w:vertAlign w:val="subscript"/>
        </w:rPr>
        <w:sym w:font="Symbol" w:char="F044"/>
      </w:r>
      <w:r w:rsidR="0000545D" w:rsidRPr="00313C57">
        <w:rPr>
          <w:b/>
          <w:i/>
        </w:rPr>
        <w:t>in</w:t>
      </w:r>
      <w:r w:rsidR="0000545D" w:rsidRPr="00313C57">
        <w:rPr>
          <w:rFonts w:ascii="Courier New" w:hAnsi="Courier New" w:cs="Courier New"/>
        </w:rPr>
        <w:t> </w:t>
      </w:r>
      <w:r w:rsidR="0000545D">
        <w:rPr>
          <w:rFonts w:ascii="Courier New" w:hAnsi="Courier New" w:cs="Courier New"/>
          <w:b/>
        </w:rPr>
        <w:t>S</w:t>
      </w:r>
      <w:r w:rsidR="0000545D" w:rsidRPr="00313C57">
        <w:rPr>
          <w:rFonts w:ascii="Courier New" w:hAnsi="Courier New" w:cs="Courier New"/>
        </w:rPr>
        <w:t> </w:t>
      </w:r>
      <w:r w:rsidR="0000545D" w:rsidRPr="00313C57">
        <w:rPr>
          <w:b/>
          <w:i/>
        </w:rPr>
        <w:t>after</w:t>
      </w:r>
      <w:r w:rsidR="0000545D" w:rsidRPr="00313C57">
        <w:rPr>
          <w:rFonts w:ascii="Courier New" w:hAnsi="Courier New" w:cs="Courier New"/>
        </w:rPr>
        <w:t> </w:t>
      </w:r>
      <w:r w:rsidR="0000545D" w:rsidRPr="002C5AE7">
        <w:rPr>
          <w:rFonts w:ascii="Courier New" w:hAnsi="Courier New" w:cs="Courier New"/>
        </w:rPr>
        <w:sym w:font="Symbol" w:char="F073"/>
      </w:r>
      <w:r w:rsidRPr="00A971A1">
        <w:t>,</w:t>
      </w:r>
    </w:p>
    <w:p w:rsidR="00212EEE" w:rsidRPr="003E6B4B" w:rsidRDefault="00212EEE" w:rsidP="00007F8F">
      <w:pPr>
        <w:numPr>
          <w:ilvl w:val="0"/>
          <w:numId w:val="31"/>
        </w:numPr>
        <w:tabs>
          <w:tab w:val="clear" w:pos="567"/>
          <w:tab w:val="num" w:pos="283"/>
        </w:tabs>
        <w:ind w:left="283"/>
      </w:pPr>
      <w:r w:rsidRPr="000F6C0E">
        <w:rPr>
          <w:rFonts w:ascii="Courier New" w:hAnsi="Courier New" w:cs="Courier New"/>
        </w:rPr>
        <w:sym w:font="Symbol" w:char="F024"/>
      </w:r>
      <w:r w:rsidRPr="00A971A1">
        <w:rPr>
          <w:rFonts w:ascii="Courier New" w:hAnsi="Courier New" w:cs="Courier New"/>
        </w:rPr>
        <w:t>T</w:t>
      </w:r>
      <w:r w:rsidRPr="000F6C0E">
        <w:rPr>
          <w:rFonts w:ascii="Courier New" w:hAnsi="Courier New" w:cs="Courier New"/>
        </w:rPr>
        <w:sym w:font="Symbol" w:char="F0CE"/>
      </w:r>
      <w:r w:rsidRPr="00A971A1">
        <w:rPr>
          <w:rFonts w:ascii="Euclid Fraktur" w:hAnsi="Euclid Fraktur" w:cs="Courier New"/>
          <w:b/>
        </w:rPr>
        <w:t>Q</w:t>
      </w:r>
      <w:r w:rsidRPr="00A971A1">
        <w:rPr>
          <w:rFonts w:ascii="Courier New" w:hAnsi="Courier New" w:cs="Courier New"/>
        </w:rPr>
        <w:t xml:space="preserve"> </w:t>
      </w:r>
      <w:r w:rsidR="0000545D">
        <w:rPr>
          <w:rFonts w:ascii="Courier New" w:hAnsi="Courier New" w:cs="Courier New"/>
        </w:rPr>
        <w:t>T</w:t>
      </w:r>
      <w:r w:rsidR="0000545D" w:rsidRPr="00313C57">
        <w:rPr>
          <w:rFonts w:ascii="Courier New" w:hAnsi="Courier New" w:cs="Courier New"/>
        </w:rPr>
        <w:t> </w:t>
      </w:r>
      <w:r w:rsidR="0000545D">
        <w:rPr>
          <w:b/>
          <w:i/>
        </w:rPr>
        <w:t>safe</w:t>
      </w:r>
      <w:r w:rsidR="0000545D" w:rsidRPr="008A44FB">
        <w:rPr>
          <w:rFonts w:ascii="Courier New" w:hAnsi="Courier New" w:cs="Courier New"/>
          <w:vertAlign w:val="subscript"/>
        </w:rPr>
        <w:sym w:font="Symbol" w:char="F067"/>
      </w:r>
      <w:r w:rsidR="0000545D" w:rsidRPr="008A44FB">
        <w:rPr>
          <w:rFonts w:ascii="Courier New" w:hAnsi="Courier New" w:cs="Courier New"/>
          <w:vertAlign w:val="subscript"/>
        </w:rPr>
        <w:sym w:font="Symbol" w:char="F044"/>
      </w:r>
      <w:r w:rsidR="0000545D" w:rsidRPr="00313C57">
        <w:rPr>
          <w:b/>
          <w:i/>
        </w:rPr>
        <w:t>in</w:t>
      </w:r>
      <w:r w:rsidR="0000545D" w:rsidRPr="00313C57">
        <w:rPr>
          <w:rFonts w:ascii="Courier New" w:hAnsi="Courier New" w:cs="Courier New"/>
        </w:rPr>
        <w:t> </w:t>
      </w:r>
      <w:r w:rsidR="0000545D">
        <w:rPr>
          <w:rFonts w:ascii="Courier New" w:hAnsi="Courier New" w:cs="Courier New"/>
          <w:b/>
        </w:rPr>
        <w:t>S</w:t>
      </w:r>
      <w:r w:rsidR="0000545D" w:rsidRPr="00313C57">
        <w:rPr>
          <w:rFonts w:ascii="Courier New" w:hAnsi="Courier New" w:cs="Courier New"/>
        </w:rPr>
        <w:t> </w:t>
      </w:r>
      <w:r w:rsidR="0000545D" w:rsidRPr="00313C57">
        <w:rPr>
          <w:b/>
          <w:i/>
        </w:rPr>
        <w:t>after</w:t>
      </w:r>
      <w:r w:rsidR="0000545D" w:rsidRPr="00313C57">
        <w:rPr>
          <w:rFonts w:ascii="Courier New" w:hAnsi="Courier New" w:cs="Courier New"/>
        </w:rPr>
        <w:t> </w:t>
      </w:r>
      <w:r w:rsidR="0000545D" w:rsidRPr="002C5AE7">
        <w:rPr>
          <w:rFonts w:ascii="Courier New" w:hAnsi="Courier New" w:cs="Courier New"/>
        </w:rPr>
        <w:sym w:font="Symbol" w:char="F073"/>
      </w:r>
      <w:r w:rsidR="0000545D">
        <w:rPr>
          <w:rFonts w:ascii="Courier New" w:hAnsi="Courier New" w:cs="Courier New"/>
        </w:rPr>
        <w:t xml:space="preserve"> </w:t>
      </w:r>
      <w:r w:rsidR="0093271E" w:rsidRPr="00A971A1">
        <w:rPr>
          <w:rFonts w:ascii="Courier New" w:hAnsi="Courier New" w:cs="Courier New"/>
        </w:rPr>
        <w:t xml:space="preserve">&amp; </w:t>
      </w:r>
      <w:r w:rsidR="0093271E" w:rsidRPr="000F6C0E">
        <w:rPr>
          <w:rFonts w:ascii="Courier New" w:hAnsi="Courier New" w:cs="Courier New"/>
        </w:rPr>
        <w:sym w:font="Symbol" w:char="F073"/>
      </w:r>
      <w:r w:rsidR="0093271E" w:rsidRPr="000F6C0E">
        <w:rPr>
          <w:rFonts w:ascii="Courier New" w:hAnsi="Courier New" w:cs="Courier New"/>
        </w:rPr>
        <w:sym w:font="Symbol" w:char="F0D7"/>
      </w:r>
      <w:r w:rsidR="0093271E" w:rsidRPr="000F6C0E">
        <w:rPr>
          <w:rFonts w:ascii="Courier New" w:hAnsi="Courier New" w:cs="Courier New"/>
        </w:rPr>
        <w:sym w:font="Euclid Symbol" w:char="F0E1"/>
      </w:r>
      <w:r w:rsidR="0093271E" w:rsidRPr="00ED0803">
        <w:rPr>
          <w:lang w:eastAsia="zh-TW"/>
        </w:rPr>
        <w:t>“</w:t>
      </w:r>
      <w:r w:rsidR="0093271E">
        <w:rPr>
          <w:rFonts w:ascii="Courier New" w:hAnsi="Courier New" w:cs="Courier New"/>
          <w:lang w:eastAsia="zh-TW"/>
        </w:rPr>
        <w:t>T</w:t>
      </w:r>
      <w:r w:rsidR="0093271E" w:rsidRPr="00ED0803">
        <w:rPr>
          <w:lang w:eastAsia="zh-TW"/>
        </w:rPr>
        <w:t>”</w:t>
      </w:r>
      <w:r w:rsidR="0093271E">
        <w:rPr>
          <w:rFonts w:ascii="Courier New" w:hAnsi="Courier New" w:cs="Courier New"/>
        </w:rPr>
        <w:t>,</w:t>
      </w:r>
      <w:r w:rsidR="0093271E" w:rsidRPr="00A971A1">
        <w:rPr>
          <w:rFonts w:ascii="Courier New" w:hAnsi="Courier New" w:cs="Courier New"/>
        </w:rPr>
        <w:t>z</w:t>
      </w:r>
      <w:r w:rsidR="0093271E" w:rsidRPr="000F6C0E">
        <w:rPr>
          <w:rFonts w:ascii="Courier New" w:hAnsi="Courier New" w:cs="Courier New"/>
        </w:rPr>
        <w:sym w:font="Euclid Symbol" w:char="F0F1"/>
      </w:r>
      <w:r w:rsidR="0093271E" w:rsidRPr="000F6C0E">
        <w:rPr>
          <w:rFonts w:ascii="Courier New" w:hAnsi="Courier New" w:cs="Courier New"/>
        </w:rPr>
        <w:sym w:font="Symbol" w:char="F0CE"/>
      </w:r>
      <w:r w:rsidR="0093271E" w:rsidRPr="00313C57">
        <w:rPr>
          <w:b/>
          <w:i/>
        </w:rPr>
        <w:t>F</w:t>
      </w:r>
      <w:r w:rsidR="0093271E">
        <w:rPr>
          <w:rFonts w:ascii="Courier New" w:hAnsi="Courier New" w:cs="Courier New"/>
        </w:rPr>
        <w:t>(</w:t>
      </w:r>
      <w:r w:rsidR="0093271E">
        <w:rPr>
          <w:rFonts w:ascii="Courier New" w:hAnsi="Courier New" w:cs="Courier New"/>
          <w:b/>
        </w:rPr>
        <w:t>S</w:t>
      </w:r>
      <w:r w:rsidR="0093271E">
        <w:rPr>
          <w:rFonts w:ascii="Courier New" w:hAnsi="Courier New" w:cs="Courier New"/>
        </w:rPr>
        <w:t>)</w:t>
      </w:r>
    </w:p>
    <w:p w:rsidR="00212EEE" w:rsidRPr="00A971A1" w:rsidRDefault="00212EEE" w:rsidP="00BF6799">
      <w:pPr>
        <w:ind w:left="283"/>
      </w:pPr>
      <w:r w:rsidRPr="000F6C0E">
        <w:rPr>
          <w:rFonts w:ascii="Courier New" w:hAnsi="Courier New" w:cs="Courier New"/>
        </w:rPr>
        <w:lastRenderedPageBreak/>
        <w:sym w:font="Symbol" w:char="F0DE"/>
      </w:r>
      <w:r w:rsidRPr="00A971A1">
        <w:rPr>
          <w:rFonts w:ascii="Courier New" w:hAnsi="Courier New" w:cs="Courier New"/>
        </w:rPr>
        <w:t xml:space="preserve"> </w:t>
      </w:r>
      <w:r w:rsidRPr="000F6C0E">
        <w:rPr>
          <w:rFonts w:ascii="Courier New" w:hAnsi="Courier New" w:cs="Courier New"/>
        </w:rPr>
        <w:sym w:font="Symbol" w:char="F024"/>
      </w:r>
      <w:r w:rsidRPr="00A971A1">
        <w:rPr>
          <w:rFonts w:ascii="Courier New" w:hAnsi="Courier New" w:cs="Courier New"/>
        </w:rPr>
        <w:t>P</w:t>
      </w:r>
      <w:r w:rsidRPr="000F6C0E">
        <w:rPr>
          <w:rFonts w:ascii="Courier New" w:hAnsi="Courier New" w:cs="Courier New"/>
        </w:rPr>
        <w:sym w:font="Symbol" w:char="F0CE"/>
      </w:r>
      <w:r w:rsidRPr="00A971A1">
        <w:rPr>
          <w:rFonts w:ascii="Euclid Fraktur" w:hAnsi="Euclid Fraktur" w:cs="Courier New"/>
          <w:b/>
        </w:rPr>
        <w:t>R</w:t>
      </w:r>
      <w:r w:rsidRPr="000F6C0E">
        <w:rPr>
          <w:rFonts w:ascii="Euclid Fraktur" w:hAnsi="Euclid Fraktur" w:cs="Courier New"/>
        </w:rPr>
        <w:sym w:font="Symbol" w:char="F0C8"/>
      </w:r>
      <w:r w:rsidRPr="00A971A1">
        <w:rPr>
          <w:rFonts w:ascii="Euclid Fraktur" w:hAnsi="Euclid Fraktur" w:cs="Courier New"/>
          <w:b/>
        </w:rPr>
        <w:t>Q</w:t>
      </w:r>
      <w:r w:rsidRPr="00A971A1">
        <w:rPr>
          <w:rFonts w:ascii="Courier New" w:hAnsi="Courier New" w:cs="Courier New"/>
        </w:rPr>
        <w:t xml:space="preserve"> </w:t>
      </w:r>
      <w:r w:rsidR="00AF3685" w:rsidRPr="00A971A1">
        <w:rPr>
          <w:rFonts w:ascii="Courier New" w:hAnsi="Courier New" w:cs="Courier New"/>
        </w:rPr>
        <w:t>P </w:t>
      </w:r>
      <w:r w:rsidR="00AF3685" w:rsidRPr="00A971A1">
        <w:rPr>
          <w:b/>
          <w:i/>
        </w:rPr>
        <w:t>safe</w:t>
      </w:r>
      <w:r w:rsidR="00AF3685">
        <w:rPr>
          <w:b/>
          <w:i/>
          <w:vertAlign w:val="subscript"/>
        </w:rPr>
        <w:t>1</w:t>
      </w:r>
      <w:r w:rsidR="00AF3685" w:rsidRPr="00A971A1">
        <w:rPr>
          <w:b/>
          <w:i/>
        </w:rPr>
        <w:t>by</w:t>
      </w:r>
      <w:r w:rsidR="00AF3685" w:rsidRPr="00A971A1">
        <w:rPr>
          <w:rFonts w:ascii="Courier New" w:hAnsi="Courier New" w:cs="Courier New"/>
        </w:rPr>
        <w:t> </w:t>
      </w:r>
      <w:r w:rsidR="00AF3685">
        <w:rPr>
          <w:rFonts w:ascii="Courier New" w:hAnsi="Courier New" w:cs="Courier New"/>
          <w:b/>
        </w:rPr>
        <w:t>S</w:t>
      </w:r>
      <w:r w:rsidR="00AF3685" w:rsidRPr="00A971A1">
        <w:rPr>
          <w:rFonts w:ascii="Courier New" w:hAnsi="Courier New" w:cs="Courier New"/>
        </w:rPr>
        <w:t> </w:t>
      </w:r>
      <w:r w:rsidR="00AF3685" w:rsidRPr="00A971A1">
        <w:rPr>
          <w:b/>
          <w:i/>
        </w:rPr>
        <w:t>after</w:t>
      </w:r>
      <w:r w:rsidR="00AF3685" w:rsidRPr="00A971A1">
        <w:rPr>
          <w:rFonts w:ascii="Courier New" w:hAnsi="Courier New" w:cs="Courier New"/>
        </w:rPr>
        <w:t> </w:t>
      </w:r>
      <w:r w:rsidR="00AF3685" w:rsidRPr="000F6C0E">
        <w:rPr>
          <w:rFonts w:ascii="Courier New" w:hAnsi="Courier New" w:cs="Courier New"/>
        </w:rPr>
        <w:sym w:font="Symbol" w:char="F073"/>
      </w:r>
      <w:r w:rsidR="00AF3685" w:rsidRPr="00A971A1">
        <w:rPr>
          <w:rFonts w:ascii="Courier New" w:hAnsi="Courier New" w:cs="Courier New"/>
        </w:rPr>
        <w:t xml:space="preserve"> &amp; </w:t>
      </w:r>
      <w:r w:rsidRPr="000F6C0E">
        <w:rPr>
          <w:rFonts w:ascii="Courier New" w:hAnsi="Courier New" w:cs="Courier New"/>
        </w:rPr>
        <w:sym w:font="Symbol" w:char="F073"/>
      </w:r>
      <w:r w:rsidRPr="000F6C0E">
        <w:rPr>
          <w:rFonts w:ascii="Courier New" w:hAnsi="Courier New" w:cs="Courier New"/>
        </w:rPr>
        <w:sym w:font="Symbol" w:char="F0D7"/>
      </w:r>
      <w:r w:rsidRPr="000F6C0E">
        <w:rPr>
          <w:rFonts w:ascii="Courier New" w:hAnsi="Courier New" w:cs="Courier New"/>
        </w:rPr>
        <w:sym w:font="Euclid Symbol" w:char="F0E1"/>
      </w:r>
      <w:r w:rsidRPr="00ED0803">
        <w:rPr>
          <w:lang w:eastAsia="zh-TW"/>
        </w:rPr>
        <w:t>“</w:t>
      </w:r>
      <w:r>
        <w:rPr>
          <w:rFonts w:ascii="Courier New" w:hAnsi="Courier New" w:cs="Courier New"/>
          <w:lang w:eastAsia="zh-TW"/>
        </w:rPr>
        <w:t>P</w:t>
      </w:r>
      <w:r w:rsidRPr="00ED0803">
        <w:rPr>
          <w:lang w:eastAsia="zh-TW"/>
        </w:rPr>
        <w:t>”</w:t>
      </w:r>
      <w:r>
        <w:rPr>
          <w:rFonts w:ascii="Courier New" w:hAnsi="Courier New" w:cs="Courier New"/>
        </w:rPr>
        <w:t>,</w:t>
      </w:r>
      <w:r w:rsidRPr="00A971A1">
        <w:rPr>
          <w:rFonts w:ascii="Courier New" w:hAnsi="Courier New" w:cs="Courier New"/>
        </w:rPr>
        <w:t>z</w:t>
      </w:r>
      <w:r w:rsidRPr="000F6C0E">
        <w:rPr>
          <w:rFonts w:ascii="Courier New" w:hAnsi="Courier New" w:cs="Courier New"/>
        </w:rPr>
        <w:sym w:font="Euclid Symbol" w:char="F0F1"/>
      </w:r>
      <w:r w:rsidRPr="000F6C0E">
        <w:rPr>
          <w:rFonts w:ascii="Courier New" w:hAnsi="Courier New" w:cs="Courier New"/>
        </w:rPr>
        <w:sym w:font="Symbol" w:char="F0CE"/>
      </w:r>
      <w:r w:rsidRPr="00313C57">
        <w:rPr>
          <w:b/>
          <w:i/>
        </w:rPr>
        <w:t>F</w:t>
      </w:r>
      <w:r>
        <w:rPr>
          <w:rFonts w:ascii="Courier New" w:hAnsi="Courier New" w:cs="Courier New"/>
        </w:rPr>
        <w:t>(</w:t>
      </w:r>
      <w:r>
        <w:rPr>
          <w:rFonts w:ascii="Courier New" w:hAnsi="Courier New" w:cs="Courier New"/>
          <w:b/>
        </w:rPr>
        <w:t>S</w:t>
      </w:r>
      <w:r>
        <w:rPr>
          <w:rFonts w:ascii="Courier New" w:hAnsi="Courier New" w:cs="Courier New"/>
        </w:rPr>
        <w:t>)</w:t>
      </w:r>
      <w:r w:rsidRPr="00A971A1">
        <w:t>,</w:t>
      </w:r>
    </w:p>
    <w:p w:rsidR="00212EEE" w:rsidRPr="00B11A24" w:rsidRDefault="00212EEE" w:rsidP="00007F8F">
      <w:pPr>
        <w:numPr>
          <w:ilvl w:val="0"/>
          <w:numId w:val="31"/>
        </w:numPr>
        <w:tabs>
          <w:tab w:val="clear" w:pos="567"/>
          <w:tab w:val="num" w:pos="283"/>
        </w:tabs>
        <w:ind w:left="283"/>
      </w:pPr>
      <w:r w:rsidRPr="00A971A1">
        <w:rPr>
          <w:rFonts w:ascii="Courier New" w:hAnsi="Courier New" w:cs="Courier New"/>
        </w:rPr>
        <w:t>Q </w:t>
      </w:r>
      <w:r w:rsidRPr="00A971A1">
        <w:rPr>
          <w:b/>
          <w:i/>
        </w:rPr>
        <w:t>safe</w:t>
      </w:r>
      <w:r w:rsidRPr="00A8393B">
        <w:rPr>
          <w:b/>
          <w:i/>
          <w:vertAlign w:val="subscript"/>
        </w:rPr>
        <w:t>1</w:t>
      </w:r>
      <w:r w:rsidRPr="00A971A1">
        <w:rPr>
          <w:b/>
          <w:i/>
        </w:rPr>
        <w:t>by</w:t>
      </w:r>
      <w:r w:rsidRPr="00A971A1">
        <w:rPr>
          <w:rFonts w:ascii="Courier New" w:hAnsi="Courier New" w:cs="Courier New"/>
        </w:rPr>
        <w:t> </w:t>
      </w:r>
      <w:r>
        <w:rPr>
          <w:rFonts w:ascii="Courier New" w:hAnsi="Courier New" w:cs="Courier New"/>
          <w:b/>
        </w:rPr>
        <w:t>S</w:t>
      </w:r>
      <w:r w:rsidRPr="00A971A1">
        <w:rPr>
          <w:rFonts w:ascii="Courier New" w:hAnsi="Courier New" w:cs="Courier New"/>
        </w:rPr>
        <w:t> </w:t>
      </w:r>
      <w:r w:rsidRPr="00A971A1">
        <w:rPr>
          <w:b/>
          <w:i/>
        </w:rPr>
        <w:t>after</w:t>
      </w:r>
      <w:r w:rsidRPr="00A971A1">
        <w:rPr>
          <w:rFonts w:ascii="Courier New" w:hAnsi="Courier New" w:cs="Courier New"/>
        </w:rPr>
        <w:t> </w:t>
      </w:r>
      <w:r w:rsidRPr="000F6C0E">
        <w:rPr>
          <w:rFonts w:ascii="Courier New" w:hAnsi="Courier New" w:cs="Courier New"/>
        </w:rPr>
        <w:sym w:font="Symbol" w:char="F073"/>
      </w:r>
      <w:r w:rsidR="00AF3685">
        <w:rPr>
          <w:rFonts w:ascii="Courier New" w:hAnsi="Courier New" w:cs="Courier New"/>
        </w:rPr>
        <w:t xml:space="preserve"> </w:t>
      </w:r>
      <w:r w:rsidRPr="000F6C0E">
        <w:rPr>
          <w:rFonts w:ascii="Courier New" w:hAnsi="Courier New" w:cs="Courier New"/>
        </w:rPr>
        <w:sym w:font="Symbol" w:char="F0DE"/>
      </w:r>
      <w:r w:rsidRPr="00A971A1">
        <w:rPr>
          <w:rFonts w:ascii="Courier New" w:hAnsi="Courier New" w:cs="Courier New"/>
        </w:rPr>
        <w:t xml:space="preserve"> </w:t>
      </w:r>
      <w:r w:rsidR="00AF3685">
        <w:rPr>
          <w:rFonts w:ascii="Courier New" w:hAnsi="Courier New" w:cs="Courier New"/>
        </w:rPr>
        <w:t>Q</w:t>
      </w:r>
      <w:r w:rsidR="00AF3685" w:rsidRPr="00313C57">
        <w:rPr>
          <w:rFonts w:ascii="Courier New" w:hAnsi="Courier New" w:cs="Courier New"/>
        </w:rPr>
        <w:t> </w:t>
      </w:r>
      <w:r w:rsidR="00AF3685">
        <w:rPr>
          <w:b/>
          <w:i/>
        </w:rPr>
        <w:t>safe</w:t>
      </w:r>
      <w:r w:rsidR="00AF3685" w:rsidRPr="008A44FB">
        <w:rPr>
          <w:rFonts w:ascii="Courier New" w:hAnsi="Courier New" w:cs="Courier New"/>
          <w:vertAlign w:val="subscript"/>
        </w:rPr>
        <w:sym w:font="Symbol" w:char="F067"/>
      </w:r>
      <w:r w:rsidR="00AF3685" w:rsidRPr="008A44FB">
        <w:rPr>
          <w:rFonts w:ascii="Courier New" w:hAnsi="Courier New" w:cs="Courier New"/>
          <w:vertAlign w:val="subscript"/>
        </w:rPr>
        <w:sym w:font="Symbol" w:char="F044"/>
      </w:r>
      <w:r w:rsidR="00AF3685" w:rsidRPr="00313C57">
        <w:rPr>
          <w:b/>
          <w:i/>
        </w:rPr>
        <w:t>in</w:t>
      </w:r>
      <w:r w:rsidR="00AF3685" w:rsidRPr="00313C57">
        <w:rPr>
          <w:rFonts w:ascii="Courier New" w:hAnsi="Courier New" w:cs="Courier New"/>
        </w:rPr>
        <w:t> </w:t>
      </w:r>
      <w:r w:rsidR="00AF3685">
        <w:rPr>
          <w:rFonts w:ascii="Courier New" w:hAnsi="Courier New" w:cs="Courier New"/>
          <w:b/>
        </w:rPr>
        <w:t>S</w:t>
      </w:r>
      <w:r w:rsidR="00AF3685" w:rsidRPr="00313C57">
        <w:rPr>
          <w:rFonts w:ascii="Courier New" w:hAnsi="Courier New" w:cs="Courier New"/>
        </w:rPr>
        <w:t> </w:t>
      </w:r>
      <w:r w:rsidR="00AF3685" w:rsidRPr="00313C57">
        <w:rPr>
          <w:b/>
          <w:i/>
        </w:rPr>
        <w:t>after</w:t>
      </w:r>
      <w:r w:rsidR="00AF3685" w:rsidRPr="00313C57">
        <w:rPr>
          <w:rFonts w:ascii="Courier New" w:hAnsi="Courier New" w:cs="Courier New"/>
        </w:rPr>
        <w:t> </w:t>
      </w:r>
      <w:r w:rsidR="00AF3685" w:rsidRPr="002C5AE7">
        <w:rPr>
          <w:rFonts w:ascii="Courier New" w:hAnsi="Courier New" w:cs="Courier New"/>
        </w:rPr>
        <w:sym w:font="Symbol" w:char="F073"/>
      </w:r>
      <w:r w:rsidR="00130ABA" w:rsidRPr="008B4A4D">
        <w:rPr>
          <w:rFonts w:ascii="Courier New" w:hAnsi="Courier New" w:cs="Courier New"/>
          <w:u w:val="wave"/>
        </w:rPr>
        <w:t xml:space="preserve"> &amp; </w:t>
      </w:r>
      <w:r w:rsidR="00130ABA" w:rsidRPr="008B4A4D">
        <w:rPr>
          <w:rFonts w:ascii="Courier New" w:hAnsi="Courier New" w:cs="Courier New"/>
          <w:u w:val="wave"/>
        </w:rPr>
        <w:sym w:font="Symbol" w:char="F024"/>
      </w:r>
      <w:r w:rsidR="00130ABA" w:rsidRPr="008B4A4D">
        <w:rPr>
          <w:rFonts w:ascii="Courier New" w:hAnsi="Courier New" w:cs="Courier New"/>
          <w:u w:val="wave"/>
        </w:rPr>
        <w:t>v</w:t>
      </w:r>
      <w:r w:rsidR="00130ABA" w:rsidRPr="008B4A4D">
        <w:rPr>
          <w:rFonts w:ascii="Courier New" w:hAnsi="Courier New" w:cs="Courier New"/>
          <w:u w:val="wave"/>
        </w:rPr>
        <w:sym w:font="Symbol" w:char="F0CE"/>
      </w:r>
      <w:r w:rsidR="00130ABA" w:rsidRPr="008B4A4D">
        <w:rPr>
          <w:rFonts w:ascii="Courier New" w:hAnsi="Courier New" w:cs="Courier New"/>
          <w:u w:val="wave"/>
        </w:rPr>
        <w:t xml:space="preserve">Q </w:t>
      </w:r>
      <w:r w:rsidR="00130ABA" w:rsidRPr="008B4A4D">
        <w:rPr>
          <w:rFonts w:ascii="Courier New" w:hAnsi="Courier New" w:cs="Courier New"/>
          <w:u w:val="wave"/>
        </w:rPr>
        <w:sym w:font="Symbol" w:char="F073"/>
      </w:r>
      <w:r w:rsidR="00130ABA" w:rsidRPr="008B4A4D">
        <w:rPr>
          <w:rFonts w:ascii="Courier New" w:hAnsi="Courier New" w:cs="Courier New"/>
          <w:u w:val="wave"/>
        </w:rPr>
        <w:sym w:font="Symbol" w:char="F0D7"/>
      </w:r>
      <w:r w:rsidR="00130ABA" w:rsidRPr="008B4A4D">
        <w:rPr>
          <w:rFonts w:ascii="Courier New" w:hAnsi="Courier New" w:cs="Courier New"/>
          <w:u w:val="wave"/>
        </w:rPr>
        <w:sym w:font="Euclid Symbol" w:char="F0E1"/>
      </w:r>
      <w:r w:rsidR="00130ABA" w:rsidRPr="008B4A4D">
        <w:rPr>
          <w:u w:val="wave"/>
          <w:lang w:eastAsia="zh-TW"/>
        </w:rPr>
        <w:t>“</w:t>
      </w:r>
      <w:r w:rsidR="00130ABA" w:rsidRPr="008B4A4D">
        <w:rPr>
          <w:rFonts w:ascii="Courier New" w:hAnsi="Courier New" w:cs="Courier New"/>
          <w:u w:val="wave"/>
          <w:lang w:eastAsia="zh-TW"/>
        </w:rPr>
        <w:t>Q</w:t>
      </w:r>
      <w:r w:rsidR="00130ABA" w:rsidRPr="008B4A4D">
        <w:rPr>
          <w:u w:val="wave"/>
          <w:lang w:eastAsia="zh-TW"/>
        </w:rPr>
        <w:t>”</w:t>
      </w:r>
      <w:r w:rsidR="00130ABA" w:rsidRPr="008B4A4D">
        <w:rPr>
          <w:rFonts w:ascii="Courier New" w:hAnsi="Courier New" w:cs="Courier New"/>
          <w:u w:val="wave"/>
          <w:lang w:eastAsia="zh-TW"/>
        </w:rPr>
        <w:t>,</w:t>
      </w:r>
      <w:r w:rsidR="00130ABA" w:rsidRPr="008B4A4D">
        <w:rPr>
          <w:rFonts w:ascii="Courier New" w:hAnsi="Courier New" w:cs="Courier New"/>
          <w:u w:val="wave"/>
        </w:rPr>
        <w:t>v</w:t>
      </w:r>
      <w:r w:rsidR="00130ABA" w:rsidRPr="008B4A4D">
        <w:rPr>
          <w:rFonts w:ascii="Courier New" w:hAnsi="Courier New" w:cs="Courier New"/>
          <w:u w:val="wave"/>
        </w:rPr>
        <w:sym w:font="Euclid Symbol" w:char="F0F1"/>
      </w:r>
      <w:r w:rsidR="00130ABA" w:rsidRPr="008B4A4D">
        <w:rPr>
          <w:rFonts w:ascii="Courier New" w:hAnsi="Courier New" w:cs="Courier New"/>
          <w:u w:val="wave"/>
        </w:rPr>
        <w:sym w:font="Symbol" w:char="F0CE"/>
      </w:r>
      <w:r w:rsidR="00130ABA" w:rsidRPr="008B4A4D">
        <w:rPr>
          <w:b/>
          <w:i/>
          <w:u w:val="wave"/>
        </w:rPr>
        <w:t>F</w:t>
      </w:r>
      <w:r w:rsidR="00130ABA" w:rsidRPr="008B4A4D">
        <w:rPr>
          <w:rFonts w:ascii="Courier New" w:hAnsi="Courier New" w:cs="Courier New"/>
          <w:u w:val="wave"/>
        </w:rPr>
        <w:t>(</w:t>
      </w:r>
      <w:r w:rsidR="00130ABA" w:rsidRPr="008B4A4D">
        <w:rPr>
          <w:rFonts w:ascii="Courier New" w:hAnsi="Courier New" w:cs="Courier New"/>
          <w:b/>
          <w:u w:val="wave"/>
        </w:rPr>
        <w:t>S</w:t>
      </w:r>
      <w:r w:rsidR="00130ABA" w:rsidRPr="008B4A4D">
        <w:rPr>
          <w:rFonts w:ascii="Courier New" w:hAnsi="Courier New" w:cs="Courier New"/>
          <w:u w:val="wave"/>
        </w:rPr>
        <w:t>)</w:t>
      </w:r>
      <w:r w:rsidRPr="00B11A24">
        <w:t>.</w:t>
      </w:r>
    </w:p>
    <w:p w:rsidR="00212EEE" w:rsidRDefault="00212EEE" w:rsidP="00BF6799"/>
    <w:p w:rsidR="00212EEE" w:rsidRDefault="00212EEE" w:rsidP="00BF6799">
      <w:pPr>
        <w:rPr>
          <w:lang w:val="ru-RU" w:eastAsia="zh-TW"/>
        </w:rPr>
      </w:pPr>
      <w:r>
        <w:rPr>
          <w:lang w:val="ru-RU" w:eastAsia="zh-TW"/>
        </w:rPr>
        <w:t xml:space="preserve">На основе отношений безопасности кнопок в реализации и спецификации определяются безопасные действия, безопасные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истории</w:t>
      </w:r>
      <w:r w:rsidR="00540A65">
        <w:rPr>
          <w:rFonts w:ascii="Courier New" w:hAnsi="Courier New" w:cs="Courier New"/>
          <w:lang w:val="ru-RU"/>
        </w:rPr>
        <w:t xml:space="preserve"> </w:t>
      </w:r>
      <w:r w:rsidR="00540A65" w:rsidRPr="00D43344">
        <w:rPr>
          <w:b/>
          <w:i/>
        </w:rPr>
        <w:t>Safe</w:t>
      </w:r>
      <w:r w:rsidR="00540A65" w:rsidRPr="00805575">
        <w:rPr>
          <w:b/>
          <w:i/>
          <w:vertAlign w:val="subscript"/>
          <w:lang w:val="ru-RU"/>
        </w:rPr>
        <w:t>1</w:t>
      </w:r>
      <w:r w:rsidR="00540A65" w:rsidRPr="00D43344">
        <w:rPr>
          <w:b/>
          <w:i/>
        </w:rPr>
        <w:t>In</w:t>
      </w:r>
      <w:r w:rsidR="00540A65" w:rsidRPr="00805575">
        <w:rPr>
          <w:rFonts w:ascii="Courier New" w:hAnsi="Courier New" w:cs="Courier New"/>
          <w:lang w:val="ru-RU"/>
        </w:rPr>
        <w:t>(</w:t>
      </w:r>
      <w:r w:rsidR="00540A65">
        <w:rPr>
          <w:rFonts w:ascii="Courier New" w:hAnsi="Courier New" w:cs="Courier New"/>
          <w:b/>
        </w:rPr>
        <w:t>I</w:t>
      </w:r>
      <w:r w:rsidR="00540A65" w:rsidRPr="00805575">
        <w:rPr>
          <w:rFonts w:ascii="Courier New" w:hAnsi="Courier New" w:cs="Courier New"/>
          <w:lang w:val="ru-RU"/>
        </w:rPr>
        <w:t>)</w:t>
      </w:r>
      <w:r w:rsidR="00540A65">
        <w:rPr>
          <w:rFonts w:ascii="Courier New" w:hAnsi="Courier New" w:cs="Courier New"/>
          <w:lang w:val="ru-RU"/>
        </w:rPr>
        <w:t xml:space="preserve"> </w:t>
      </w:r>
      <w:r w:rsidR="00540A65">
        <w:rPr>
          <w:lang w:val="ru-RU" w:eastAsia="zh-TW"/>
        </w:rPr>
        <w:t>и</w:t>
      </w:r>
      <w:r w:rsidR="00540A65">
        <w:rPr>
          <w:rFonts w:ascii="Courier New" w:hAnsi="Courier New" w:cs="Courier New"/>
          <w:lang w:val="ru-RU"/>
        </w:rPr>
        <w:t xml:space="preserve"> </w:t>
      </w:r>
      <w:r w:rsidR="00540A65" w:rsidRPr="00D43344">
        <w:rPr>
          <w:b/>
          <w:i/>
        </w:rPr>
        <w:t>Safe</w:t>
      </w:r>
      <w:r w:rsidR="00540A65" w:rsidRPr="00805575">
        <w:rPr>
          <w:b/>
          <w:i/>
          <w:vertAlign w:val="subscript"/>
          <w:lang w:val="ru-RU"/>
        </w:rPr>
        <w:t>1</w:t>
      </w:r>
      <w:r w:rsidR="00540A65" w:rsidRPr="00D43344">
        <w:rPr>
          <w:b/>
          <w:i/>
        </w:rPr>
        <w:t>By</w:t>
      </w:r>
      <w:r w:rsidR="00540A65" w:rsidRPr="00805575">
        <w:rPr>
          <w:rFonts w:ascii="Courier New" w:hAnsi="Courier New" w:cs="Courier New"/>
          <w:lang w:val="ru-RU"/>
        </w:rPr>
        <w:t>(</w:t>
      </w:r>
      <w:r w:rsidR="00540A65">
        <w:rPr>
          <w:rFonts w:ascii="Courier New" w:hAnsi="Courier New" w:cs="Courier New"/>
          <w:b/>
        </w:rPr>
        <w:t>S</w:t>
      </w:r>
      <w:r w:rsidR="00540A65" w:rsidRPr="00805575">
        <w:rPr>
          <w:rFonts w:ascii="Courier New" w:hAnsi="Courier New" w:cs="Courier New"/>
          <w:lang w:val="ru-RU"/>
        </w:rPr>
        <w:t>)</w:t>
      </w:r>
      <w:r>
        <w:rPr>
          <w:lang w:val="ru-RU" w:eastAsia="zh-TW"/>
        </w:rPr>
        <w:t>, гипотеза о безопасности и безопасная конформность аналогично тому, как это делалось для трасс в случае машины без приоритетов. Отличия сводятся к следующему</w:t>
      </w:r>
      <w:r w:rsidRPr="00E91E0D">
        <w:rPr>
          <w:lang w:val="ru-RU" w:eastAsia="zh-TW"/>
        </w:rPr>
        <w:t>:</w:t>
      </w:r>
    </w:p>
    <w:p w:rsidR="00212EEE" w:rsidRDefault="00212EEE" w:rsidP="00BF6799">
      <w:pPr>
        <w:numPr>
          <w:ilvl w:val="0"/>
          <w:numId w:val="32"/>
        </w:numPr>
        <w:rPr>
          <w:lang w:val="ru-RU" w:eastAsia="zh-TW"/>
        </w:rPr>
      </w:pPr>
      <w:r>
        <w:rPr>
          <w:lang w:val="ru-RU" w:eastAsia="zh-TW"/>
        </w:rPr>
        <w:t xml:space="preserve">В определении безопасности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eastAsia="zh-TW"/>
        </w:rPr>
        <w:t>истории и в гипотезе о безопасности следует говорить не о трассе</w:t>
      </w:r>
      <w:r>
        <w:rPr>
          <w:rFonts w:ascii="Courier New" w:hAnsi="Courier New" w:cs="Courier New"/>
          <w:lang w:val="ru-RU"/>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lang w:val="ru-RU"/>
        </w:rPr>
        <w:t xml:space="preserve">, а об </w:t>
      </w:r>
      <w:r>
        <w:rPr>
          <w:lang w:val="ru-RU" w:eastAsia="zh-TW"/>
        </w:rPr>
        <w:t>истории</w:t>
      </w:r>
      <w:r>
        <w:rPr>
          <w:rFonts w:ascii="Courier New" w:hAnsi="Courier New" w:cs="Courier New"/>
          <w:lang w:val="ru-RU"/>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lang w:val="ru-RU"/>
        </w:rPr>
        <w:t>, то есть о разрушении, выполнимом без нажатия кнопок (</w:t>
      </w:r>
      <w:r w:rsidRPr="003F3F6A">
        <w:rPr>
          <w:rFonts w:ascii="Courier New" w:hAnsi="Courier New" w:cs="Courier New"/>
          <w:lang w:val="ru-RU" w:eastAsia="zh-TW"/>
        </w:rPr>
        <w:sym w:font="Symbol" w:char="F0C6"/>
      </w:r>
      <w:r>
        <w:rPr>
          <w:lang w:val="ru-RU" w:eastAsia="zh-TW"/>
        </w:rPr>
        <w:t>-выполнимом</w:t>
      </w:r>
      <w:r>
        <w:rPr>
          <w:lang w:val="ru-RU"/>
        </w:rPr>
        <w:t>).</w:t>
      </w:r>
    </w:p>
    <w:p w:rsidR="00030B93" w:rsidRPr="00A23ED9" w:rsidRDefault="00030B93" w:rsidP="00030B93">
      <w:pPr>
        <w:ind w:left="284"/>
        <w:rPr>
          <w:rFonts w:ascii="Courier New" w:hAnsi="Courier New" w:cs="Courier New"/>
          <w:szCs w:val="28"/>
        </w:rPr>
      </w:pPr>
      <w:r w:rsidRPr="00A23ED9">
        <w:rPr>
          <w:rFonts w:ascii="Courier New" w:hAnsi="Courier New" w:cs="Courier New"/>
          <w:b/>
          <w:szCs w:val="28"/>
        </w:rPr>
        <w:t>I</w:t>
      </w:r>
      <w:r w:rsidRPr="00A23ED9">
        <w:rPr>
          <w:rFonts w:ascii="Courier New" w:hAnsi="Courier New" w:cs="Courier New"/>
          <w:szCs w:val="28"/>
        </w:rPr>
        <w:t xml:space="preserve"> </w:t>
      </w:r>
      <w:r w:rsidRPr="00A23ED9">
        <w:rPr>
          <w:b/>
          <w:i/>
          <w:szCs w:val="28"/>
        </w:rPr>
        <w:t>safe for</w:t>
      </w:r>
      <w:r w:rsidRPr="00A23ED9">
        <w:rPr>
          <w:rFonts w:ascii="Courier New" w:hAnsi="Courier New" w:cs="Courier New"/>
          <w:szCs w:val="28"/>
        </w:rPr>
        <w:t xml:space="preserve"> </w:t>
      </w:r>
      <w:r w:rsidRPr="00A23ED9">
        <w:rPr>
          <w:rFonts w:ascii="Courier New" w:hAnsi="Courier New" w:cs="Courier New"/>
          <w:b/>
          <w:szCs w:val="28"/>
        </w:rPr>
        <w:t>S</w:t>
      </w:r>
      <w:r w:rsidRPr="00A23ED9">
        <w:rPr>
          <w:rFonts w:ascii="Courier New" w:hAnsi="Courier New" w:cs="Courier New"/>
          <w:szCs w:val="28"/>
        </w:rPr>
        <w:t xml:space="preserve"> =</w:t>
      </w:r>
      <w:r w:rsidRPr="00A23ED9">
        <w:rPr>
          <w:rFonts w:cs="Courier New"/>
          <w:szCs w:val="28"/>
          <w:vertAlign w:val="subscript"/>
        </w:rPr>
        <w:t>def</w:t>
      </w:r>
      <w:r w:rsidRPr="00A23ED9">
        <w:rPr>
          <w:rFonts w:ascii="Courier New" w:hAnsi="Courier New" w:cs="Courier New"/>
          <w:szCs w:val="28"/>
        </w:rPr>
        <w:tab/>
      </w:r>
      <w:r w:rsidRPr="00A23ED9">
        <w:rPr>
          <w:rFonts w:ascii="Courier New" w:hAnsi="Courier New" w:cs="Courier New"/>
          <w:szCs w:val="28"/>
        </w:rPr>
        <w:tab/>
        <w:t>(</w:t>
      </w:r>
      <w:r w:rsidRPr="00A23ED9">
        <w:rPr>
          <w:rFonts w:ascii="Courier New" w:hAnsi="Courier New" w:cs="Courier New"/>
          <w:szCs w:val="28"/>
        </w:rPr>
        <w:sym w:font="Euclid Symbol" w:char="F0E1"/>
      </w:r>
      <w:r w:rsidRPr="00030B93">
        <w:rPr>
          <w:lang w:eastAsia="zh-TW"/>
        </w:rPr>
        <w:t>“</w:t>
      </w:r>
      <w:r w:rsidRPr="00030B93">
        <w:rPr>
          <w:lang w:eastAsia="zh-TW"/>
        </w:rPr>
        <w:sym w:font="Symbol" w:char="F0C6"/>
      </w:r>
      <w:r w:rsidRPr="00030B93">
        <w:rPr>
          <w:lang w:eastAsia="zh-TW"/>
        </w:rPr>
        <w:t>”</w:t>
      </w:r>
      <w:r w:rsidRPr="00030B93">
        <w:rPr>
          <w:rFonts w:ascii="Courier New" w:hAnsi="Courier New" w:cs="Courier New"/>
          <w:lang w:eastAsia="zh-TW"/>
        </w:rPr>
        <w:t>,</w:t>
      </w:r>
      <w:r w:rsidRPr="00A23ED9">
        <w:rPr>
          <w:rFonts w:ascii="Courier New" w:hAnsi="Courier New" w:cs="Courier New"/>
          <w:szCs w:val="28"/>
        </w:rPr>
        <w:sym w:font="Symbol" w:char="F067"/>
      </w:r>
      <w:r w:rsidRPr="00A23ED9">
        <w:rPr>
          <w:rFonts w:ascii="Courier New" w:hAnsi="Courier New" w:cs="Courier New"/>
          <w:szCs w:val="28"/>
        </w:rPr>
        <w:sym w:font="Euclid Symbol" w:char="F0F1"/>
      </w:r>
      <w:r w:rsidRPr="00A23ED9">
        <w:rPr>
          <w:rFonts w:ascii="Courier New" w:hAnsi="Courier New" w:cs="Courier New"/>
          <w:szCs w:val="28"/>
        </w:rPr>
        <w:sym w:font="Symbol" w:char="F0CF"/>
      </w:r>
      <w:r w:rsidRPr="00A23ED9">
        <w:rPr>
          <w:b/>
          <w:i/>
          <w:szCs w:val="28"/>
        </w:rPr>
        <w:t>F</w:t>
      </w:r>
      <w:r w:rsidRPr="00A23ED9">
        <w:rPr>
          <w:rFonts w:ascii="Courier New" w:hAnsi="Courier New" w:cs="Courier New"/>
          <w:szCs w:val="28"/>
        </w:rPr>
        <w:t>(</w:t>
      </w:r>
      <w:r w:rsidRPr="00A23ED9">
        <w:rPr>
          <w:rFonts w:ascii="Courier New" w:hAnsi="Courier New" w:cs="Courier New"/>
          <w:b/>
          <w:szCs w:val="28"/>
        </w:rPr>
        <w:t>S</w:t>
      </w:r>
      <w:r w:rsidRPr="00A23ED9">
        <w:rPr>
          <w:rFonts w:ascii="Courier New" w:hAnsi="Courier New" w:cs="Courier New"/>
          <w:szCs w:val="28"/>
        </w:rPr>
        <w:t xml:space="preserve">) </w:t>
      </w:r>
      <w:r w:rsidRPr="00A23ED9">
        <w:rPr>
          <w:rFonts w:ascii="Courier New" w:hAnsi="Courier New" w:cs="Courier New"/>
          <w:szCs w:val="28"/>
        </w:rPr>
        <w:sym w:font="Symbol" w:char="F0DE"/>
      </w:r>
      <w:r w:rsidRPr="00A23ED9">
        <w:rPr>
          <w:rFonts w:ascii="Courier New" w:hAnsi="Courier New" w:cs="Courier New"/>
          <w:szCs w:val="28"/>
        </w:rPr>
        <w:t xml:space="preserve"> </w:t>
      </w:r>
      <w:r w:rsidRPr="00A23ED9">
        <w:rPr>
          <w:rFonts w:ascii="Courier New" w:hAnsi="Courier New" w:cs="Courier New"/>
          <w:szCs w:val="28"/>
        </w:rPr>
        <w:sym w:font="Euclid Symbol" w:char="F0E1"/>
      </w:r>
      <w:r w:rsidRPr="00030B93">
        <w:rPr>
          <w:lang w:eastAsia="zh-TW"/>
        </w:rPr>
        <w:t>“</w:t>
      </w:r>
      <w:r w:rsidRPr="00030B93">
        <w:rPr>
          <w:lang w:eastAsia="zh-TW"/>
        </w:rPr>
        <w:sym w:font="Symbol" w:char="F0C6"/>
      </w:r>
      <w:r w:rsidRPr="00030B93">
        <w:rPr>
          <w:lang w:eastAsia="zh-TW"/>
        </w:rPr>
        <w:t>”</w:t>
      </w:r>
      <w:r w:rsidRPr="00030B93">
        <w:rPr>
          <w:rFonts w:ascii="Courier New" w:hAnsi="Courier New" w:cs="Courier New"/>
          <w:lang w:eastAsia="zh-TW"/>
        </w:rPr>
        <w:t>,</w:t>
      </w:r>
      <w:r w:rsidRPr="00A23ED9">
        <w:rPr>
          <w:rFonts w:ascii="Courier New" w:hAnsi="Courier New" w:cs="Courier New"/>
          <w:szCs w:val="28"/>
        </w:rPr>
        <w:sym w:font="Symbol" w:char="F067"/>
      </w:r>
      <w:r w:rsidRPr="00A23ED9">
        <w:rPr>
          <w:rFonts w:ascii="Courier New" w:hAnsi="Courier New" w:cs="Courier New"/>
          <w:szCs w:val="28"/>
        </w:rPr>
        <w:sym w:font="Euclid Symbol" w:char="F0F1"/>
      </w:r>
      <w:r w:rsidRPr="00A23ED9">
        <w:rPr>
          <w:rFonts w:ascii="Courier New" w:hAnsi="Courier New" w:cs="Courier New"/>
          <w:szCs w:val="28"/>
        </w:rPr>
        <w:sym w:font="Symbol" w:char="F0CF"/>
      </w:r>
      <w:r w:rsidRPr="00A23ED9">
        <w:rPr>
          <w:b/>
          <w:i/>
          <w:szCs w:val="28"/>
        </w:rPr>
        <w:t>F</w:t>
      </w:r>
      <w:r w:rsidRPr="00A23ED9">
        <w:rPr>
          <w:rFonts w:ascii="Courier New" w:hAnsi="Courier New" w:cs="Courier New"/>
          <w:szCs w:val="28"/>
        </w:rPr>
        <w:t>(</w:t>
      </w:r>
      <w:r w:rsidRPr="00A23ED9">
        <w:rPr>
          <w:rFonts w:ascii="Courier New" w:hAnsi="Courier New" w:cs="Courier New"/>
          <w:b/>
          <w:szCs w:val="28"/>
        </w:rPr>
        <w:t>I</w:t>
      </w:r>
      <w:r w:rsidRPr="00A23ED9">
        <w:rPr>
          <w:rFonts w:ascii="Courier New" w:hAnsi="Courier New" w:cs="Courier New"/>
          <w:szCs w:val="28"/>
        </w:rPr>
        <w:t>))</w:t>
      </w:r>
    </w:p>
    <w:p w:rsidR="00030B93" w:rsidRPr="00A23ED9" w:rsidRDefault="00030B93" w:rsidP="00030B93">
      <w:pPr>
        <w:ind w:left="2556"/>
        <w:rPr>
          <w:rFonts w:cs="Courier New"/>
          <w:b/>
          <w:szCs w:val="28"/>
        </w:rPr>
      </w:pPr>
      <w:r w:rsidRPr="00A23ED9">
        <w:rPr>
          <w:rFonts w:ascii="Courier New" w:hAnsi="Courier New" w:cs="Courier New"/>
          <w:szCs w:val="28"/>
        </w:rPr>
        <w:t>&amp;</w:t>
      </w:r>
      <w:r w:rsidRPr="00A23ED9">
        <w:rPr>
          <w:rFonts w:ascii="Courier New" w:hAnsi="Courier New" w:cs="Courier New"/>
          <w:szCs w:val="28"/>
        </w:rPr>
        <w:tab/>
      </w:r>
      <w:r w:rsidRPr="00A23ED9">
        <w:rPr>
          <w:rFonts w:ascii="Courier New" w:hAnsi="Courier New" w:cs="Courier New"/>
          <w:szCs w:val="28"/>
        </w:rPr>
        <w:sym w:font="Symbol" w:char="F022"/>
      </w:r>
      <w:r w:rsidRPr="00A23ED9">
        <w:rPr>
          <w:rFonts w:ascii="Courier New" w:hAnsi="Courier New" w:cs="Courier New"/>
          <w:szCs w:val="28"/>
        </w:rPr>
        <w:sym w:font="Symbol" w:char="F073"/>
      </w:r>
      <w:r w:rsidRPr="00A23ED9">
        <w:rPr>
          <w:rFonts w:ascii="Courier New" w:hAnsi="Courier New" w:cs="Courier New"/>
          <w:szCs w:val="28"/>
        </w:rPr>
        <w:sym w:font="Symbol" w:char="F0CE"/>
      </w:r>
      <w:r w:rsidRPr="00A23ED9">
        <w:rPr>
          <w:b/>
          <w:i/>
          <w:szCs w:val="28"/>
        </w:rPr>
        <w:t>Safe</w:t>
      </w:r>
      <w:r w:rsidR="00540A65" w:rsidRPr="00A8393B">
        <w:rPr>
          <w:b/>
          <w:i/>
          <w:vertAlign w:val="subscript"/>
        </w:rPr>
        <w:t>1</w:t>
      </w:r>
      <w:r w:rsidRPr="00A23ED9">
        <w:rPr>
          <w:b/>
          <w:i/>
          <w:szCs w:val="28"/>
        </w:rPr>
        <w:t>By</w:t>
      </w:r>
      <w:r w:rsidRPr="00A23ED9">
        <w:rPr>
          <w:rFonts w:ascii="Courier New" w:hAnsi="Courier New" w:cs="Courier New"/>
          <w:szCs w:val="28"/>
        </w:rPr>
        <w:t>(</w:t>
      </w:r>
      <w:r w:rsidRPr="00A23ED9">
        <w:rPr>
          <w:rFonts w:ascii="Courier New" w:hAnsi="Courier New" w:cs="Courier New"/>
          <w:b/>
          <w:szCs w:val="28"/>
        </w:rPr>
        <w:t>S</w:t>
      </w:r>
      <w:r w:rsidRPr="00A23ED9">
        <w:rPr>
          <w:rFonts w:ascii="Courier New" w:hAnsi="Courier New" w:cs="Courier New"/>
          <w:szCs w:val="28"/>
        </w:rPr>
        <w:t>)</w:t>
      </w:r>
      <w:r w:rsidRPr="00A23ED9">
        <w:rPr>
          <w:rFonts w:ascii="Courier New" w:hAnsi="Courier New" w:cs="Courier New"/>
          <w:szCs w:val="28"/>
        </w:rPr>
        <w:sym w:font="Symbol" w:char="F0C7"/>
      </w:r>
      <w:r w:rsidRPr="00A23ED9">
        <w:rPr>
          <w:b/>
          <w:i/>
          <w:szCs w:val="28"/>
        </w:rPr>
        <w:t>Safe</w:t>
      </w:r>
      <w:r w:rsidR="00540A65" w:rsidRPr="00A8393B">
        <w:rPr>
          <w:b/>
          <w:i/>
          <w:vertAlign w:val="subscript"/>
        </w:rPr>
        <w:t>1</w:t>
      </w:r>
      <w:r w:rsidRPr="00A23ED9">
        <w:rPr>
          <w:b/>
          <w:i/>
          <w:szCs w:val="28"/>
        </w:rPr>
        <w:t>In</w:t>
      </w:r>
      <w:r w:rsidRPr="00A23ED9">
        <w:rPr>
          <w:rFonts w:ascii="Courier New" w:hAnsi="Courier New" w:cs="Courier New"/>
          <w:szCs w:val="28"/>
        </w:rPr>
        <w:t>(</w:t>
      </w:r>
      <w:r w:rsidRPr="00A23ED9">
        <w:rPr>
          <w:rFonts w:ascii="Courier New" w:hAnsi="Courier New" w:cs="Courier New"/>
          <w:b/>
          <w:szCs w:val="28"/>
        </w:rPr>
        <w:t>I</w:t>
      </w:r>
      <w:r w:rsidRPr="00A23ED9">
        <w:rPr>
          <w:rFonts w:ascii="Courier New" w:hAnsi="Courier New" w:cs="Courier New"/>
          <w:szCs w:val="28"/>
        </w:rPr>
        <w:t xml:space="preserve">) </w:t>
      </w:r>
      <w:r w:rsidRPr="00A23ED9">
        <w:rPr>
          <w:rFonts w:ascii="Courier New" w:hAnsi="Courier New" w:cs="Courier New"/>
          <w:szCs w:val="28"/>
        </w:rPr>
        <w:sym w:font="Symbol" w:char="F022"/>
      </w:r>
      <w:r w:rsidRPr="00A23ED9">
        <w:rPr>
          <w:rFonts w:ascii="Courier New" w:hAnsi="Courier New" w:cs="Courier New"/>
          <w:szCs w:val="28"/>
        </w:rPr>
        <w:t>P</w:t>
      </w:r>
      <w:r w:rsidRPr="00A23ED9">
        <w:rPr>
          <w:rFonts w:ascii="Courier New" w:hAnsi="Courier New" w:cs="Courier New"/>
          <w:szCs w:val="28"/>
        </w:rPr>
        <w:sym w:font="Symbol" w:char="F0CE"/>
      </w:r>
      <w:r w:rsidRPr="00A23ED9">
        <w:rPr>
          <w:rFonts w:ascii="Euclid Fraktur" w:hAnsi="Euclid Fraktur" w:cs="Courier New"/>
          <w:b/>
          <w:szCs w:val="28"/>
        </w:rPr>
        <w:t>R</w:t>
      </w:r>
      <w:r w:rsidRPr="00A23ED9">
        <w:rPr>
          <w:rFonts w:ascii="Euclid Fraktur" w:hAnsi="Euclid Fraktur" w:cs="Courier New"/>
          <w:szCs w:val="28"/>
        </w:rPr>
        <w:sym w:font="Symbol" w:char="F0C8"/>
      </w:r>
      <w:r w:rsidRPr="00A23ED9">
        <w:rPr>
          <w:rFonts w:ascii="Euclid Fraktur" w:hAnsi="Euclid Fraktur" w:cs="Courier New"/>
          <w:b/>
          <w:szCs w:val="28"/>
        </w:rPr>
        <w:t>Q</w:t>
      </w:r>
    </w:p>
    <w:p w:rsidR="00030B93" w:rsidRPr="00030B93" w:rsidRDefault="00030B93" w:rsidP="00030B93">
      <w:pPr>
        <w:ind w:left="2840"/>
        <w:rPr>
          <w:szCs w:val="28"/>
        </w:rPr>
      </w:pPr>
      <w:r w:rsidRPr="00A23ED9">
        <w:rPr>
          <w:rFonts w:ascii="Courier New" w:hAnsi="Courier New" w:cs="Courier New"/>
          <w:szCs w:val="28"/>
        </w:rPr>
        <w:t>(P </w:t>
      </w:r>
      <w:r w:rsidRPr="00A23ED9">
        <w:rPr>
          <w:b/>
          <w:i/>
          <w:szCs w:val="28"/>
        </w:rPr>
        <w:t>safe</w:t>
      </w:r>
      <w:r w:rsidR="00540A65" w:rsidRPr="00A8393B">
        <w:rPr>
          <w:b/>
          <w:i/>
          <w:vertAlign w:val="subscript"/>
        </w:rPr>
        <w:t>1</w:t>
      </w:r>
      <w:r w:rsidRPr="00A23ED9">
        <w:rPr>
          <w:b/>
          <w:i/>
          <w:szCs w:val="28"/>
        </w:rPr>
        <w:t>by</w:t>
      </w:r>
      <w:r w:rsidRPr="00A23ED9">
        <w:rPr>
          <w:rFonts w:ascii="Courier New" w:hAnsi="Courier New" w:cs="Courier New"/>
          <w:szCs w:val="28"/>
        </w:rPr>
        <w:t xml:space="preserve"> </w:t>
      </w:r>
      <w:r w:rsidRPr="00A23ED9">
        <w:rPr>
          <w:rFonts w:ascii="Courier New" w:hAnsi="Courier New" w:cs="Courier New"/>
          <w:b/>
          <w:szCs w:val="28"/>
        </w:rPr>
        <w:t>S</w:t>
      </w:r>
      <w:r w:rsidRPr="00A23ED9">
        <w:rPr>
          <w:rFonts w:ascii="Courier New" w:hAnsi="Courier New" w:cs="Courier New"/>
          <w:szCs w:val="28"/>
        </w:rPr>
        <w:t xml:space="preserve"> </w:t>
      </w:r>
      <w:r w:rsidRPr="00A23ED9">
        <w:rPr>
          <w:b/>
          <w:i/>
          <w:szCs w:val="28"/>
        </w:rPr>
        <w:t>after</w:t>
      </w:r>
      <w:r w:rsidRPr="00A23ED9">
        <w:rPr>
          <w:rFonts w:ascii="Courier New" w:hAnsi="Courier New" w:cs="Courier New"/>
          <w:szCs w:val="28"/>
        </w:rPr>
        <w:t xml:space="preserve"> </w:t>
      </w:r>
      <w:r w:rsidRPr="00A23ED9">
        <w:rPr>
          <w:rFonts w:ascii="Courier New" w:hAnsi="Courier New" w:cs="Courier New"/>
          <w:szCs w:val="28"/>
        </w:rPr>
        <w:sym w:font="Symbol" w:char="F073"/>
      </w:r>
      <w:r w:rsidRPr="00A23ED9">
        <w:rPr>
          <w:rFonts w:ascii="Courier New" w:hAnsi="Courier New" w:cs="Courier New"/>
          <w:szCs w:val="28"/>
        </w:rPr>
        <w:t xml:space="preserve"> </w:t>
      </w:r>
      <w:r w:rsidRPr="00A23ED9">
        <w:rPr>
          <w:rFonts w:ascii="Courier New" w:hAnsi="Courier New" w:cs="Courier New"/>
          <w:szCs w:val="28"/>
        </w:rPr>
        <w:sym w:font="Symbol" w:char="F0DE"/>
      </w:r>
      <w:r w:rsidRPr="00A23ED9">
        <w:rPr>
          <w:rFonts w:ascii="Courier New" w:hAnsi="Courier New" w:cs="Courier New"/>
          <w:szCs w:val="28"/>
        </w:rPr>
        <w:t xml:space="preserve"> P </w:t>
      </w:r>
      <w:r w:rsidRPr="00A23ED9">
        <w:rPr>
          <w:b/>
          <w:i/>
          <w:szCs w:val="28"/>
        </w:rPr>
        <w:t>safe</w:t>
      </w:r>
      <w:r w:rsidR="00540A65" w:rsidRPr="00A8393B">
        <w:rPr>
          <w:b/>
          <w:i/>
          <w:vertAlign w:val="subscript"/>
        </w:rPr>
        <w:t>1</w:t>
      </w:r>
      <w:r w:rsidRPr="00A23ED9">
        <w:rPr>
          <w:b/>
          <w:i/>
          <w:szCs w:val="28"/>
        </w:rPr>
        <w:t>in</w:t>
      </w:r>
      <w:r w:rsidRPr="00A23ED9">
        <w:rPr>
          <w:rFonts w:ascii="Courier New" w:hAnsi="Courier New" w:cs="Courier New"/>
          <w:szCs w:val="28"/>
        </w:rPr>
        <w:t xml:space="preserve"> </w:t>
      </w:r>
      <w:r w:rsidRPr="00A23ED9">
        <w:rPr>
          <w:rFonts w:ascii="Courier New" w:hAnsi="Courier New" w:cs="Courier New"/>
          <w:b/>
          <w:szCs w:val="28"/>
        </w:rPr>
        <w:t>I</w:t>
      </w:r>
      <w:r w:rsidRPr="00A23ED9">
        <w:rPr>
          <w:rFonts w:ascii="Courier New" w:hAnsi="Courier New" w:cs="Courier New"/>
          <w:szCs w:val="28"/>
        </w:rPr>
        <w:t xml:space="preserve"> </w:t>
      </w:r>
      <w:r w:rsidRPr="00A23ED9">
        <w:rPr>
          <w:b/>
          <w:i/>
          <w:szCs w:val="28"/>
        </w:rPr>
        <w:t>after</w:t>
      </w:r>
      <w:r w:rsidRPr="00A23ED9">
        <w:rPr>
          <w:rFonts w:ascii="Courier New" w:hAnsi="Courier New" w:cs="Courier New"/>
          <w:szCs w:val="28"/>
        </w:rPr>
        <w:t xml:space="preserve"> </w:t>
      </w:r>
      <w:r w:rsidRPr="00A23ED9">
        <w:rPr>
          <w:rFonts w:ascii="Courier New" w:hAnsi="Courier New" w:cs="Courier New"/>
          <w:szCs w:val="28"/>
        </w:rPr>
        <w:sym w:font="Symbol" w:char="F073"/>
      </w:r>
      <w:r w:rsidRPr="00A23ED9">
        <w:rPr>
          <w:rFonts w:ascii="Courier New" w:hAnsi="Courier New" w:cs="Courier New"/>
          <w:szCs w:val="28"/>
        </w:rPr>
        <w:t>)</w:t>
      </w:r>
      <w:r w:rsidRPr="00A23ED9">
        <w:rPr>
          <w:szCs w:val="28"/>
        </w:rPr>
        <w:t>.</w:t>
      </w:r>
    </w:p>
    <w:p w:rsidR="00212EEE" w:rsidRPr="0017599D" w:rsidRDefault="00212EEE" w:rsidP="00BF6799">
      <w:pPr>
        <w:numPr>
          <w:ilvl w:val="0"/>
          <w:numId w:val="32"/>
        </w:numPr>
        <w:rPr>
          <w:lang w:val="ru-RU" w:eastAsia="zh-TW"/>
        </w:rPr>
      </w:pPr>
      <w:r>
        <w:rPr>
          <w:lang w:val="ru-RU" w:eastAsia="zh-TW"/>
        </w:rPr>
        <w:t xml:space="preserve">В определении </w:t>
      </w:r>
      <w:r w:rsidRPr="00080400">
        <w:rPr>
          <w:lang w:val="ru-RU"/>
        </w:rPr>
        <w:t>множеств</w:t>
      </w:r>
      <w:r>
        <w:rPr>
          <w:lang w:val="ru-RU"/>
        </w:rPr>
        <w:t>а</w:t>
      </w:r>
      <w:r w:rsidRPr="00080400">
        <w:rPr>
          <w:lang w:val="ru-RU"/>
        </w:rPr>
        <w:t xml:space="preserve"> наблюдений, которые можно получить над моделью</w:t>
      </w:r>
      <w:r w:rsidRPr="00080400">
        <w:rPr>
          <w:rFonts w:ascii="Courier New" w:hAnsi="Courier New" w:cs="Courier New"/>
          <w:lang w:val="ru-RU"/>
        </w:rPr>
        <w:t xml:space="preserve"> </w:t>
      </w:r>
      <w:r w:rsidRPr="006D4E57">
        <w:rPr>
          <w:rFonts w:ascii="Courier New" w:hAnsi="Courier New" w:cs="Courier New"/>
          <w:b/>
        </w:rPr>
        <w:t>T</w:t>
      </w:r>
      <w:r w:rsidRPr="004D606E">
        <w:rPr>
          <w:rFonts w:ascii="Courier New" w:hAnsi="Courier New" w:cs="Courier New"/>
          <w:lang w:val="ru-RU"/>
        </w:rPr>
        <w:t xml:space="preserve"> </w:t>
      </w:r>
      <w:r w:rsidRPr="004D606E">
        <w:rPr>
          <w:lang w:val="ru-RU"/>
        </w:rPr>
        <w:t>при нажатии кнопки</w:t>
      </w:r>
      <w:r w:rsidRPr="004D606E">
        <w:rPr>
          <w:rFonts w:ascii="Courier New" w:hAnsi="Courier New" w:cs="Courier New"/>
          <w:lang w:val="ru-RU"/>
        </w:rPr>
        <w:t xml:space="preserve"> </w:t>
      </w:r>
      <w:r w:rsidRPr="006D4E57">
        <w:rPr>
          <w:rFonts w:ascii="Courier New" w:hAnsi="Courier New" w:cs="Courier New"/>
        </w:rPr>
        <w:t>P</w:t>
      </w:r>
      <w:r w:rsidRPr="004D606E">
        <w:rPr>
          <w:rFonts w:ascii="Courier New" w:hAnsi="Courier New" w:cs="Courier New"/>
          <w:lang w:val="ru-RU"/>
        </w:rPr>
        <w:t xml:space="preserve"> </w:t>
      </w:r>
      <w:r w:rsidRPr="004D606E">
        <w:rPr>
          <w:lang w:val="ru-RU"/>
        </w:rPr>
        <w:t>после трассы</w:t>
      </w:r>
      <w:r w:rsidRPr="004D606E">
        <w:rPr>
          <w:rFonts w:ascii="Courier New" w:hAnsi="Courier New" w:cs="Courier New"/>
          <w:lang w:val="ru-RU"/>
        </w:rPr>
        <w:t xml:space="preserve"> </w:t>
      </w:r>
      <w:r w:rsidRPr="00766C86">
        <w:rPr>
          <w:rFonts w:ascii="Courier New" w:hAnsi="Courier New" w:cs="Courier New"/>
        </w:rPr>
        <w:sym w:font="Symbol" w:char="F073"/>
      </w:r>
      <w:r>
        <w:rPr>
          <w:lang w:val="ru-RU"/>
        </w:rPr>
        <w:t xml:space="preserve">, вместо продолжения трассы наблюдением нужно говорить о продолжении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rPr>
        <w:t>истории кнопкой и наблюдением:</w:t>
      </w:r>
    </w:p>
    <w:p w:rsidR="00512715" w:rsidRPr="00007F8F" w:rsidRDefault="00212EEE" w:rsidP="00BF6799">
      <w:pPr>
        <w:ind w:left="284"/>
        <w:rPr>
          <w:lang w:val="ru-RU"/>
        </w:rPr>
      </w:pPr>
      <w:r>
        <w:rPr>
          <w:b/>
          <w:i/>
        </w:rPr>
        <w:t>obs</w:t>
      </w:r>
      <w:r w:rsidRPr="00007F8F">
        <w:rPr>
          <w:rFonts w:ascii="Courier New" w:hAnsi="Courier New" w:cs="Courier New"/>
          <w:lang w:val="ru-RU"/>
        </w:rPr>
        <w:t>(</w:t>
      </w:r>
      <w:r w:rsidRPr="00766C86">
        <w:rPr>
          <w:rFonts w:ascii="Courier New" w:hAnsi="Courier New" w:cs="Courier New"/>
        </w:rPr>
        <w:sym w:font="Symbol" w:char="F073"/>
      </w:r>
      <w:r w:rsidRPr="00007F8F">
        <w:rPr>
          <w:rFonts w:ascii="Courier New" w:hAnsi="Courier New" w:cs="Courier New"/>
          <w:lang w:val="ru-RU"/>
        </w:rPr>
        <w:t>,</w:t>
      </w:r>
      <w:r>
        <w:rPr>
          <w:rFonts w:ascii="Courier New" w:hAnsi="Courier New" w:cs="Courier New"/>
        </w:rPr>
        <w:t>P</w:t>
      </w:r>
      <w:r w:rsidRPr="00007F8F">
        <w:rPr>
          <w:rFonts w:ascii="Courier New" w:hAnsi="Courier New" w:cs="Courier New"/>
          <w:lang w:val="ru-RU"/>
        </w:rPr>
        <w:t>,</w:t>
      </w:r>
      <w:r>
        <w:rPr>
          <w:rFonts w:ascii="Courier New" w:hAnsi="Courier New" w:cs="Courier New"/>
          <w:b/>
        </w:rPr>
        <w:t>T</w:t>
      </w:r>
      <w:r w:rsidRPr="00007F8F">
        <w:rPr>
          <w:rFonts w:ascii="Courier New" w:hAnsi="Courier New" w:cs="Courier New"/>
          <w:lang w:val="ru-RU"/>
        </w:rPr>
        <w:t>)</w:t>
      </w:r>
      <w:r w:rsidRPr="00B740F3">
        <w:rPr>
          <w:rFonts w:ascii="Courier New" w:hAnsi="Courier New" w:cs="Courier New"/>
        </w:rPr>
        <w:t> </w:t>
      </w:r>
      <w:r w:rsidRPr="00007F8F">
        <w:rPr>
          <w:rFonts w:ascii="Courier New" w:hAnsi="Courier New" w:cs="Courier New"/>
          <w:lang w:val="ru-RU"/>
        </w:rPr>
        <w:t>=</w:t>
      </w:r>
      <w:r w:rsidRPr="00901048">
        <w:rPr>
          <w:rFonts w:cs="Courier New"/>
          <w:vertAlign w:val="subscript"/>
        </w:rPr>
        <w:t>def</w:t>
      </w:r>
      <w:r w:rsidRPr="00B740F3">
        <w:rPr>
          <w:rFonts w:ascii="Courier New" w:hAnsi="Courier New" w:cs="Courier New"/>
        </w:rPr>
        <w:t> </w:t>
      </w:r>
      <w:r w:rsidRPr="00007F8F">
        <w:rPr>
          <w:rFonts w:ascii="Courier New" w:hAnsi="Courier New" w:cs="Courier New"/>
          <w:lang w:val="ru-RU"/>
        </w:rPr>
        <w:t>{</w:t>
      </w:r>
      <w:r>
        <w:rPr>
          <w:rFonts w:ascii="Courier New" w:hAnsi="Courier New" w:cs="Courier New"/>
        </w:rPr>
        <w:t>u</w:t>
      </w:r>
      <w:r w:rsidRPr="00007F8F">
        <w:rPr>
          <w:rFonts w:ascii="Courier New" w:hAnsi="Courier New" w:cs="Courier New"/>
          <w:lang w:val="ru-RU"/>
        </w:rPr>
        <w:t>|</w:t>
      </w:r>
      <w:r w:rsidRPr="00766C86">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sidRPr="00007F8F">
        <w:rPr>
          <w:lang w:val="ru-RU" w:eastAsia="zh-TW"/>
        </w:rPr>
        <w:t>“</w:t>
      </w:r>
      <w:r w:rsidRPr="00EA6008">
        <w:rPr>
          <w:rFonts w:ascii="Courier New" w:hAnsi="Courier New" w:cs="Courier New"/>
          <w:lang w:eastAsia="zh-TW"/>
        </w:rPr>
        <w:t>P</w:t>
      </w:r>
      <w:r w:rsidRPr="00007F8F">
        <w:rPr>
          <w:lang w:val="ru-RU" w:eastAsia="zh-TW"/>
        </w:rPr>
        <w:t>”</w:t>
      </w:r>
      <w:r w:rsidRPr="00007F8F">
        <w:rPr>
          <w:rFonts w:ascii="Courier New" w:hAnsi="Courier New" w:cs="Courier New"/>
          <w:lang w:val="ru-RU"/>
        </w:rPr>
        <w:t>,</w:t>
      </w:r>
      <w:r>
        <w:rPr>
          <w:rFonts w:ascii="Courier New" w:hAnsi="Courier New" w:cs="Courier New"/>
        </w:rPr>
        <w:t>u</w:t>
      </w:r>
      <w:r>
        <w:rPr>
          <w:rFonts w:ascii="Courier New" w:hAnsi="Courier New" w:cs="Courier New"/>
        </w:rPr>
        <w:sym w:font="Euclid Symbol" w:char="F0F1"/>
      </w:r>
      <w:r>
        <w:rPr>
          <w:rFonts w:ascii="Courier New" w:hAnsi="Courier New" w:cs="Courier New"/>
        </w:rPr>
        <w:sym w:font="Symbol" w:char="F0CE"/>
      </w:r>
      <w:r w:rsidR="00007F8F" w:rsidRPr="00007F8F">
        <w:rPr>
          <w:b/>
          <w:i/>
        </w:rPr>
        <w:t>F</w:t>
      </w:r>
      <w:r w:rsidR="00007F8F" w:rsidRPr="00007F8F">
        <w:rPr>
          <w:rFonts w:ascii="Courier New" w:hAnsi="Courier New" w:cs="Courier New"/>
          <w:lang w:val="ru-RU"/>
        </w:rPr>
        <w:t>(</w:t>
      </w:r>
      <w:r>
        <w:rPr>
          <w:rFonts w:ascii="Courier New" w:hAnsi="Courier New" w:cs="Courier New"/>
          <w:b/>
        </w:rPr>
        <w:t>T</w:t>
      </w:r>
      <w:r w:rsidR="00007F8F" w:rsidRPr="00007F8F">
        <w:rPr>
          <w:rFonts w:ascii="Courier New" w:hAnsi="Courier New" w:cs="Courier New"/>
          <w:lang w:val="ru-RU"/>
        </w:rPr>
        <w:t xml:space="preserve">) </w:t>
      </w:r>
      <w:r w:rsidRPr="00007F8F">
        <w:rPr>
          <w:rFonts w:ascii="Courier New" w:hAnsi="Courier New" w:cs="Courier New"/>
          <w:lang w:val="ru-RU"/>
        </w:rPr>
        <w:t>&amp;</w:t>
      </w:r>
      <w:r w:rsidRPr="00B740F3">
        <w:rPr>
          <w:rFonts w:ascii="Courier New" w:hAnsi="Courier New" w:cs="Courier New"/>
        </w:rPr>
        <w:t> </w:t>
      </w:r>
      <w:r w:rsidRPr="00007F8F">
        <w:rPr>
          <w:rFonts w:ascii="Courier New" w:hAnsi="Courier New" w:cs="Courier New"/>
          <w:lang w:val="ru-RU"/>
        </w:rPr>
        <w:t>(</w:t>
      </w:r>
      <w:r>
        <w:rPr>
          <w:rFonts w:ascii="Courier New" w:hAnsi="Courier New" w:cs="Courier New"/>
        </w:rPr>
        <w:t>u</w:t>
      </w:r>
      <w:r>
        <w:rPr>
          <w:rFonts w:ascii="Courier New" w:hAnsi="Courier New" w:cs="Courier New"/>
        </w:rPr>
        <w:sym w:font="Symbol" w:char="F0CE"/>
      </w:r>
      <w:r>
        <w:rPr>
          <w:rFonts w:ascii="Courier New" w:hAnsi="Courier New" w:cs="Courier New"/>
        </w:rPr>
        <w:t>P</w:t>
      </w:r>
      <w:r w:rsidRPr="00B740F3">
        <w:rPr>
          <w:rFonts w:ascii="Courier New" w:hAnsi="Courier New" w:cs="Courier New"/>
        </w:rPr>
        <w:t> </w:t>
      </w:r>
      <w:r>
        <w:rPr>
          <w:rFonts w:ascii="Courier New" w:hAnsi="Courier New" w:cs="Courier New"/>
        </w:rPr>
        <w:sym w:font="Symbol" w:char="F0DA"/>
      </w:r>
      <w:r w:rsidRPr="00B740F3">
        <w:rPr>
          <w:rFonts w:ascii="Courier New" w:hAnsi="Courier New" w:cs="Courier New"/>
        </w:rPr>
        <w:t> </w:t>
      </w:r>
      <w:r>
        <w:rPr>
          <w:rFonts w:ascii="Courier New" w:hAnsi="Courier New" w:cs="Courier New"/>
        </w:rPr>
        <w:t>u</w:t>
      </w:r>
      <w:r w:rsidRPr="00007F8F">
        <w:rPr>
          <w:rFonts w:ascii="Courier New" w:hAnsi="Courier New" w:cs="Courier New"/>
          <w:lang w:val="ru-RU"/>
        </w:rPr>
        <w:t>=</w:t>
      </w:r>
      <w:r>
        <w:rPr>
          <w:rFonts w:ascii="Courier New" w:hAnsi="Courier New" w:cs="Courier New"/>
        </w:rPr>
        <w:t>P</w:t>
      </w:r>
      <w:r w:rsidRPr="00B740F3">
        <w:rPr>
          <w:rFonts w:ascii="Courier New" w:hAnsi="Courier New" w:cs="Courier New"/>
        </w:rPr>
        <w:t> </w:t>
      </w:r>
      <w:r w:rsidRPr="00007F8F">
        <w:rPr>
          <w:rFonts w:ascii="Courier New" w:hAnsi="Courier New" w:cs="Courier New"/>
          <w:lang w:val="ru-RU"/>
        </w:rPr>
        <w:t>&amp;</w:t>
      </w:r>
      <w:r w:rsidRPr="00B740F3">
        <w:rPr>
          <w:rFonts w:ascii="Courier New" w:hAnsi="Courier New" w:cs="Courier New"/>
        </w:rPr>
        <w:t> </w:t>
      </w:r>
      <w:r>
        <w:rPr>
          <w:rFonts w:ascii="Courier New" w:hAnsi="Courier New" w:cs="Courier New"/>
        </w:rPr>
        <w:t>P</w:t>
      </w:r>
      <w:r>
        <w:rPr>
          <w:rFonts w:ascii="Courier New" w:hAnsi="Courier New" w:cs="Courier New"/>
        </w:rPr>
        <w:sym w:font="Symbol" w:char="F0CE"/>
      </w:r>
      <w:r>
        <w:rPr>
          <w:rFonts w:ascii="Euclid Fraktur" w:hAnsi="Euclid Fraktur" w:cs="Courier New"/>
          <w:b/>
        </w:rPr>
        <w:t>R</w:t>
      </w:r>
      <w:r w:rsidRPr="00007F8F">
        <w:rPr>
          <w:rFonts w:ascii="Courier New" w:hAnsi="Courier New" w:cs="Courier New"/>
          <w:lang w:val="ru-RU"/>
        </w:rPr>
        <w:t>)}</w:t>
      </w:r>
      <w:r w:rsidRPr="00007F8F">
        <w:rPr>
          <w:lang w:val="ru-RU"/>
        </w:rPr>
        <w:t>.</w:t>
      </w:r>
    </w:p>
    <w:p w:rsidR="00030B93" w:rsidRPr="00A23ED9" w:rsidRDefault="00030B93" w:rsidP="00030B93">
      <w:pPr>
        <w:ind w:left="284"/>
        <w:jc w:val="left"/>
        <w:rPr>
          <w:rFonts w:ascii="Courier New" w:hAnsi="Courier New" w:cs="Courier New"/>
          <w:b/>
          <w:szCs w:val="28"/>
        </w:rPr>
      </w:pPr>
      <w:r w:rsidRPr="00A23ED9">
        <w:rPr>
          <w:rFonts w:ascii="Courier New" w:hAnsi="Courier New" w:cs="Courier New"/>
          <w:b/>
          <w:szCs w:val="28"/>
        </w:rPr>
        <w:t>I</w:t>
      </w:r>
      <w:r w:rsidRPr="00A23ED9">
        <w:rPr>
          <w:rFonts w:ascii="Courier New" w:hAnsi="Courier New" w:cs="Courier New"/>
          <w:szCs w:val="28"/>
        </w:rPr>
        <w:t xml:space="preserve"> </w:t>
      </w:r>
      <w:r w:rsidRPr="00A23ED9">
        <w:rPr>
          <w:b/>
          <w:i/>
          <w:szCs w:val="28"/>
        </w:rPr>
        <w:t>saco</w:t>
      </w:r>
      <w:r w:rsidRPr="00A23ED9">
        <w:rPr>
          <w:rFonts w:ascii="Courier New" w:hAnsi="Courier New" w:cs="Courier New"/>
          <w:szCs w:val="28"/>
        </w:rPr>
        <w:t xml:space="preserve"> </w:t>
      </w:r>
      <w:r w:rsidRPr="00A23ED9">
        <w:rPr>
          <w:rFonts w:ascii="Courier New" w:hAnsi="Courier New" w:cs="Courier New"/>
          <w:b/>
          <w:szCs w:val="28"/>
        </w:rPr>
        <w:t>S</w:t>
      </w:r>
      <w:r w:rsidRPr="00A23ED9">
        <w:rPr>
          <w:rFonts w:ascii="Courier New" w:hAnsi="Courier New" w:cs="Courier New"/>
          <w:szCs w:val="28"/>
        </w:rPr>
        <w:t xml:space="preserve"> =</w:t>
      </w:r>
      <w:r w:rsidRPr="00A23ED9">
        <w:rPr>
          <w:szCs w:val="28"/>
          <w:vertAlign w:val="subscript"/>
        </w:rPr>
        <w:t>def</w:t>
      </w:r>
      <w:r w:rsidRPr="00A23ED9">
        <w:rPr>
          <w:rFonts w:ascii="Courier New" w:hAnsi="Courier New" w:cs="Courier New"/>
          <w:szCs w:val="28"/>
        </w:rPr>
        <w:tab/>
      </w:r>
      <w:r w:rsidRPr="00A23ED9">
        <w:rPr>
          <w:rFonts w:ascii="Courier New" w:hAnsi="Courier New" w:cs="Courier New"/>
          <w:szCs w:val="28"/>
        </w:rPr>
        <w:tab/>
      </w:r>
      <w:r w:rsidRPr="00A23ED9">
        <w:rPr>
          <w:rFonts w:ascii="Courier New" w:hAnsi="Courier New" w:cs="Courier New"/>
          <w:b/>
          <w:szCs w:val="28"/>
        </w:rPr>
        <w:t>I</w:t>
      </w:r>
      <w:r w:rsidRPr="00A23ED9">
        <w:rPr>
          <w:rFonts w:ascii="Courier New" w:hAnsi="Courier New" w:cs="Courier New"/>
          <w:szCs w:val="28"/>
        </w:rPr>
        <w:t xml:space="preserve"> </w:t>
      </w:r>
      <w:r w:rsidRPr="00A23ED9">
        <w:rPr>
          <w:b/>
          <w:i/>
          <w:szCs w:val="28"/>
        </w:rPr>
        <w:t>safe for</w:t>
      </w:r>
      <w:r w:rsidRPr="00A23ED9">
        <w:rPr>
          <w:rFonts w:ascii="Courier New" w:hAnsi="Courier New" w:cs="Courier New"/>
          <w:szCs w:val="28"/>
        </w:rPr>
        <w:t xml:space="preserve"> </w:t>
      </w:r>
      <w:r w:rsidRPr="00A23ED9">
        <w:rPr>
          <w:rFonts w:ascii="Courier New" w:hAnsi="Courier New" w:cs="Courier New"/>
          <w:b/>
          <w:szCs w:val="28"/>
        </w:rPr>
        <w:t>S</w:t>
      </w:r>
    </w:p>
    <w:p w:rsidR="00030B93" w:rsidRPr="00A23ED9" w:rsidRDefault="00030B93" w:rsidP="00030B93">
      <w:pPr>
        <w:ind w:left="2272"/>
        <w:jc w:val="left"/>
        <w:rPr>
          <w:rFonts w:ascii="Courier New" w:hAnsi="Courier New" w:cs="Courier New"/>
          <w:szCs w:val="28"/>
        </w:rPr>
      </w:pPr>
      <w:r w:rsidRPr="00A23ED9">
        <w:rPr>
          <w:rFonts w:ascii="Courier New" w:hAnsi="Courier New" w:cs="Courier New"/>
          <w:szCs w:val="28"/>
        </w:rPr>
        <w:t>&amp;</w:t>
      </w:r>
      <w:r w:rsidRPr="00A23ED9">
        <w:rPr>
          <w:rFonts w:ascii="Courier New" w:hAnsi="Courier New" w:cs="Courier New"/>
          <w:szCs w:val="28"/>
        </w:rPr>
        <w:tab/>
      </w:r>
      <w:r w:rsidRPr="00A23ED9">
        <w:rPr>
          <w:rFonts w:ascii="Courier New" w:hAnsi="Courier New" w:cs="Courier New"/>
          <w:szCs w:val="28"/>
        </w:rPr>
        <w:sym w:font="Symbol" w:char="F022"/>
      </w:r>
      <w:r w:rsidRPr="00A23ED9">
        <w:rPr>
          <w:rFonts w:ascii="Courier New" w:hAnsi="Courier New" w:cs="Courier New"/>
          <w:szCs w:val="28"/>
        </w:rPr>
        <w:sym w:font="Symbol" w:char="F073"/>
      </w:r>
      <w:r w:rsidRPr="00A23ED9">
        <w:rPr>
          <w:rFonts w:ascii="Courier New" w:hAnsi="Courier New" w:cs="Courier New"/>
          <w:szCs w:val="28"/>
        </w:rPr>
        <w:sym w:font="Symbol" w:char="F0CE"/>
      </w:r>
      <w:r w:rsidRPr="00A23ED9">
        <w:rPr>
          <w:b/>
          <w:i/>
          <w:szCs w:val="28"/>
        </w:rPr>
        <w:t>Safe</w:t>
      </w:r>
      <w:r w:rsidR="00540A65" w:rsidRPr="00A8393B">
        <w:rPr>
          <w:b/>
          <w:i/>
          <w:vertAlign w:val="subscript"/>
        </w:rPr>
        <w:t>1</w:t>
      </w:r>
      <w:r w:rsidRPr="00A23ED9">
        <w:rPr>
          <w:b/>
          <w:i/>
          <w:szCs w:val="28"/>
        </w:rPr>
        <w:t>By</w:t>
      </w:r>
      <w:r w:rsidRPr="00A23ED9">
        <w:rPr>
          <w:rFonts w:ascii="Courier New" w:hAnsi="Courier New" w:cs="Courier New"/>
          <w:szCs w:val="28"/>
        </w:rPr>
        <w:t>(</w:t>
      </w:r>
      <w:r w:rsidRPr="00A23ED9">
        <w:rPr>
          <w:rFonts w:ascii="Courier New" w:hAnsi="Courier New" w:cs="Courier New"/>
          <w:b/>
          <w:szCs w:val="28"/>
        </w:rPr>
        <w:t>S</w:t>
      </w:r>
      <w:r w:rsidRPr="00A23ED9">
        <w:rPr>
          <w:rFonts w:ascii="Courier New" w:hAnsi="Courier New" w:cs="Courier New"/>
          <w:szCs w:val="28"/>
        </w:rPr>
        <w:t>)</w:t>
      </w:r>
      <w:r w:rsidRPr="00A23ED9">
        <w:rPr>
          <w:rFonts w:ascii="Courier New" w:hAnsi="Courier New" w:cs="Courier New"/>
          <w:szCs w:val="28"/>
        </w:rPr>
        <w:sym w:font="Symbol" w:char="F0C7"/>
      </w:r>
      <w:r w:rsidRPr="00A23ED9">
        <w:rPr>
          <w:b/>
          <w:i/>
          <w:szCs w:val="28"/>
        </w:rPr>
        <w:t>Safe</w:t>
      </w:r>
      <w:r w:rsidR="00540A65" w:rsidRPr="00A8393B">
        <w:rPr>
          <w:b/>
          <w:i/>
          <w:vertAlign w:val="subscript"/>
        </w:rPr>
        <w:t>1</w:t>
      </w:r>
      <w:r w:rsidRPr="00A23ED9">
        <w:rPr>
          <w:b/>
          <w:i/>
          <w:szCs w:val="28"/>
        </w:rPr>
        <w:t>In</w:t>
      </w:r>
      <w:r w:rsidRPr="00A23ED9">
        <w:rPr>
          <w:rFonts w:ascii="Courier New" w:hAnsi="Courier New" w:cs="Courier New"/>
          <w:szCs w:val="28"/>
        </w:rPr>
        <w:t>(</w:t>
      </w:r>
      <w:r w:rsidRPr="00A23ED9">
        <w:rPr>
          <w:rFonts w:ascii="Courier New" w:hAnsi="Courier New" w:cs="Courier New"/>
          <w:b/>
          <w:szCs w:val="28"/>
        </w:rPr>
        <w:t>I</w:t>
      </w:r>
      <w:r w:rsidRPr="00A23ED9">
        <w:rPr>
          <w:rFonts w:ascii="Courier New" w:hAnsi="Courier New" w:cs="Courier New"/>
          <w:szCs w:val="28"/>
        </w:rPr>
        <w:t xml:space="preserve">) </w:t>
      </w:r>
      <w:r w:rsidRPr="00A23ED9">
        <w:rPr>
          <w:rFonts w:ascii="Courier New" w:hAnsi="Courier New" w:cs="Courier New"/>
          <w:szCs w:val="28"/>
        </w:rPr>
        <w:sym w:font="Symbol" w:char="F022"/>
      </w:r>
      <w:r w:rsidRPr="00A23ED9">
        <w:rPr>
          <w:rFonts w:ascii="Courier New" w:hAnsi="Courier New" w:cs="Courier New"/>
          <w:szCs w:val="28"/>
        </w:rPr>
        <w:t>P </w:t>
      </w:r>
      <w:r w:rsidRPr="00A23ED9">
        <w:rPr>
          <w:b/>
          <w:i/>
          <w:szCs w:val="28"/>
        </w:rPr>
        <w:t>safe</w:t>
      </w:r>
      <w:r w:rsidR="00540A65" w:rsidRPr="00A8393B">
        <w:rPr>
          <w:b/>
          <w:i/>
          <w:vertAlign w:val="subscript"/>
        </w:rPr>
        <w:t>1</w:t>
      </w:r>
      <w:r w:rsidRPr="00A23ED9">
        <w:rPr>
          <w:b/>
          <w:i/>
          <w:szCs w:val="28"/>
        </w:rPr>
        <w:t>by</w:t>
      </w:r>
      <w:r w:rsidRPr="00A23ED9">
        <w:rPr>
          <w:rFonts w:ascii="Courier New" w:hAnsi="Courier New" w:cs="Courier New"/>
          <w:szCs w:val="28"/>
        </w:rPr>
        <w:t xml:space="preserve"> </w:t>
      </w:r>
      <w:r w:rsidRPr="00A23ED9">
        <w:rPr>
          <w:rFonts w:ascii="Courier New" w:hAnsi="Courier New" w:cs="Courier New"/>
          <w:b/>
          <w:szCs w:val="28"/>
        </w:rPr>
        <w:t>S</w:t>
      </w:r>
      <w:r w:rsidRPr="00A23ED9">
        <w:rPr>
          <w:rFonts w:ascii="Courier New" w:hAnsi="Courier New" w:cs="Courier New"/>
          <w:szCs w:val="28"/>
        </w:rPr>
        <w:t xml:space="preserve"> </w:t>
      </w:r>
      <w:r w:rsidRPr="00A23ED9">
        <w:rPr>
          <w:b/>
          <w:i/>
          <w:szCs w:val="28"/>
        </w:rPr>
        <w:t>after</w:t>
      </w:r>
      <w:r w:rsidRPr="00A23ED9">
        <w:rPr>
          <w:rFonts w:ascii="Courier New" w:hAnsi="Courier New" w:cs="Courier New"/>
          <w:szCs w:val="28"/>
        </w:rPr>
        <w:t xml:space="preserve"> </w:t>
      </w:r>
      <w:r w:rsidRPr="00A23ED9">
        <w:rPr>
          <w:rFonts w:ascii="Courier New" w:hAnsi="Courier New" w:cs="Courier New"/>
          <w:szCs w:val="28"/>
        </w:rPr>
        <w:sym w:font="Symbol" w:char="F073"/>
      </w:r>
    </w:p>
    <w:p w:rsidR="00030B93" w:rsidRPr="00030B93" w:rsidRDefault="00030B93" w:rsidP="00030B93">
      <w:pPr>
        <w:ind w:left="2556"/>
        <w:rPr>
          <w:szCs w:val="28"/>
        </w:rPr>
      </w:pPr>
      <w:r w:rsidRPr="00A23ED9">
        <w:rPr>
          <w:b/>
          <w:i/>
          <w:szCs w:val="28"/>
        </w:rPr>
        <w:t>obs</w:t>
      </w:r>
      <w:r w:rsidRPr="00A23ED9">
        <w:rPr>
          <w:rFonts w:ascii="Courier New" w:hAnsi="Courier New" w:cs="Courier New"/>
          <w:szCs w:val="28"/>
        </w:rPr>
        <w:t>(</w:t>
      </w:r>
      <w:r w:rsidRPr="00A23ED9">
        <w:rPr>
          <w:rFonts w:ascii="Courier New" w:hAnsi="Courier New" w:cs="Courier New"/>
          <w:szCs w:val="28"/>
        </w:rPr>
        <w:sym w:font="Symbol" w:char="F073"/>
      </w:r>
      <w:r w:rsidRPr="00A23ED9">
        <w:rPr>
          <w:rFonts w:ascii="Courier New" w:hAnsi="Courier New" w:cs="Courier New"/>
          <w:szCs w:val="28"/>
        </w:rPr>
        <w:t>,P,</w:t>
      </w:r>
      <w:r w:rsidRPr="00A23ED9">
        <w:rPr>
          <w:rFonts w:ascii="Courier New" w:hAnsi="Courier New" w:cs="Courier New"/>
          <w:b/>
          <w:szCs w:val="28"/>
        </w:rPr>
        <w:t>I</w:t>
      </w:r>
      <w:r w:rsidRPr="00A23ED9">
        <w:rPr>
          <w:rFonts w:ascii="Courier New" w:hAnsi="Courier New" w:cs="Courier New"/>
          <w:szCs w:val="28"/>
        </w:rPr>
        <w:t>)</w:t>
      </w:r>
      <w:r w:rsidRPr="00A23ED9">
        <w:rPr>
          <w:rFonts w:ascii="Courier New" w:hAnsi="Courier New" w:cs="Courier New"/>
          <w:szCs w:val="28"/>
        </w:rPr>
        <w:sym w:font="Symbol" w:char="F0CD"/>
      </w:r>
      <w:r w:rsidRPr="00A23ED9">
        <w:rPr>
          <w:b/>
          <w:i/>
          <w:szCs w:val="28"/>
        </w:rPr>
        <w:t>obs</w:t>
      </w:r>
      <w:r w:rsidRPr="00A23ED9">
        <w:rPr>
          <w:rFonts w:ascii="Courier New" w:hAnsi="Courier New" w:cs="Courier New"/>
          <w:szCs w:val="28"/>
        </w:rPr>
        <w:t>(</w:t>
      </w:r>
      <w:r w:rsidRPr="00A23ED9">
        <w:rPr>
          <w:rFonts w:ascii="Courier New" w:hAnsi="Courier New" w:cs="Courier New"/>
          <w:szCs w:val="28"/>
        </w:rPr>
        <w:sym w:font="Symbol" w:char="F073"/>
      </w:r>
      <w:r w:rsidRPr="00A23ED9">
        <w:rPr>
          <w:rFonts w:ascii="Courier New" w:hAnsi="Courier New" w:cs="Courier New"/>
          <w:szCs w:val="28"/>
        </w:rPr>
        <w:t>,P,</w:t>
      </w:r>
      <w:r w:rsidRPr="00A23ED9">
        <w:rPr>
          <w:rFonts w:ascii="Courier New" w:hAnsi="Courier New" w:cs="Courier New"/>
          <w:b/>
          <w:szCs w:val="28"/>
        </w:rPr>
        <w:t>S</w:t>
      </w:r>
      <w:r w:rsidRPr="00A23ED9">
        <w:rPr>
          <w:rFonts w:ascii="Courier New" w:hAnsi="Courier New" w:cs="Courier New"/>
          <w:szCs w:val="28"/>
        </w:rPr>
        <w:t>)</w:t>
      </w:r>
      <w:r w:rsidRPr="00030B93">
        <w:rPr>
          <w:szCs w:val="28"/>
        </w:rPr>
        <w:t>.</w:t>
      </w:r>
    </w:p>
    <w:p w:rsidR="00512715" w:rsidRDefault="00512715" w:rsidP="00BF6799">
      <w:pPr>
        <w:pStyle w:val="20"/>
        <w:spacing w:line="240" w:lineRule="auto"/>
      </w:pPr>
      <w:r>
        <w:t>Безопасность и конформность с переключением кнопок</w:t>
      </w:r>
    </w:p>
    <w:p w:rsidR="00212EEE" w:rsidRDefault="00212EEE" w:rsidP="00BF6799">
      <w:pPr>
        <w:rPr>
          <w:lang w:val="ru-RU" w:eastAsia="zh-TW"/>
        </w:rPr>
      </w:pPr>
      <w:r>
        <w:rPr>
          <w:lang w:val="ru-RU" w:eastAsia="zh-TW"/>
        </w:rPr>
        <w:t xml:space="preserve">Если допускается переключение кнопок, мы можем обходить запрет на возникновение ненаблюдаемого отказа после нажатия </w:t>
      </w:r>
      <w:r w:rsidRPr="00EA6008">
        <w:rPr>
          <w:rFonts w:ascii="Euclid Fraktur" w:hAnsi="Euclid Fraktur"/>
          <w:b/>
          <w:lang w:eastAsia="zh-TW"/>
        </w:rPr>
        <w:t>Q</w:t>
      </w:r>
      <w:r>
        <w:rPr>
          <w:lang w:val="ru-RU" w:eastAsia="zh-TW"/>
        </w:rPr>
        <w:t>-кнопки</w:t>
      </w:r>
      <w:r w:rsidR="00166B28" w:rsidRPr="00166B28">
        <w:rPr>
          <w:rFonts w:ascii="Courier New" w:hAnsi="Courier New" w:cs="Courier New"/>
          <w:lang w:val="ru-RU" w:eastAsia="zh-TW"/>
        </w:rPr>
        <w:t xml:space="preserve"> </w:t>
      </w:r>
      <w:r w:rsidRPr="00EA6008">
        <w:rPr>
          <w:rFonts w:ascii="Courier New" w:hAnsi="Courier New" w:cs="Courier New"/>
          <w:lang w:eastAsia="zh-TW"/>
        </w:rPr>
        <w:t>Q</w:t>
      </w:r>
      <w:r>
        <w:rPr>
          <w:lang w:val="ru-RU" w:eastAsia="zh-TW"/>
        </w:rPr>
        <w:t>, а также дивергенцию, просто переключая её на другую кнопку</w:t>
      </w:r>
      <w:r w:rsidR="00166B28" w:rsidRPr="00166B28">
        <w:rPr>
          <w:rFonts w:ascii="Courier New" w:hAnsi="Courier New" w:cs="Courier New"/>
          <w:lang w:val="ru-RU" w:eastAsia="zh-TW"/>
        </w:rPr>
        <w:t xml:space="preserve"> </w:t>
      </w:r>
      <w:r w:rsidRPr="00EA6008">
        <w:rPr>
          <w:rFonts w:ascii="Courier New" w:hAnsi="Courier New" w:cs="Courier New"/>
          <w:lang w:eastAsia="zh-TW"/>
        </w:rPr>
        <w:t>P</w:t>
      </w:r>
      <w:r>
        <w:rPr>
          <w:lang w:val="ru-RU" w:eastAsia="zh-TW"/>
        </w:rPr>
        <w:t>. Соответственно, модифицируются отношения безопасности: удаляются условия</w:t>
      </w:r>
      <w:r w:rsidR="004A7A7E">
        <w:rPr>
          <w:lang w:val="ru-RU" w:eastAsia="zh-TW"/>
        </w:rPr>
        <w:t xml:space="preserve"> в определениях</w:t>
      </w:r>
      <w:r w:rsidR="004A7A7E">
        <w:rPr>
          <w:rFonts w:ascii="Courier New" w:hAnsi="Courier New" w:cs="Courier New"/>
          <w:lang w:val="ru-RU"/>
        </w:rPr>
        <w:t xml:space="preserve"> </w:t>
      </w:r>
      <w:r w:rsidR="004A7A7E" w:rsidRPr="00313C57">
        <w:rPr>
          <w:b/>
          <w:i/>
        </w:rPr>
        <w:t>safe</w:t>
      </w:r>
      <w:r w:rsidR="00AF3685">
        <w:rPr>
          <w:b/>
          <w:i/>
          <w:vertAlign w:val="subscript"/>
          <w:lang w:val="ru-RU"/>
        </w:rPr>
        <w:t>1</w:t>
      </w:r>
      <w:r w:rsidR="004A7A7E" w:rsidRPr="00313C57">
        <w:rPr>
          <w:b/>
          <w:i/>
        </w:rPr>
        <w:t>in</w:t>
      </w:r>
      <w:r w:rsidR="004A7A7E">
        <w:rPr>
          <w:rFonts w:ascii="Courier New" w:hAnsi="Courier New" w:cs="Courier New"/>
          <w:lang w:val="ru-RU"/>
        </w:rPr>
        <w:t xml:space="preserve"> </w:t>
      </w:r>
      <w:r w:rsidR="004A7A7E">
        <w:rPr>
          <w:lang w:val="ru-RU" w:eastAsia="zh-TW"/>
        </w:rPr>
        <w:t>и</w:t>
      </w:r>
      <w:r w:rsidR="004A7A7E">
        <w:rPr>
          <w:rFonts w:ascii="Courier New" w:hAnsi="Courier New" w:cs="Courier New"/>
          <w:lang w:val="ru-RU"/>
        </w:rPr>
        <w:t xml:space="preserve"> </w:t>
      </w:r>
      <w:r w:rsidR="004A7A7E" w:rsidRPr="00313C57">
        <w:rPr>
          <w:b/>
          <w:i/>
        </w:rPr>
        <w:t>safe</w:t>
      </w:r>
      <w:r w:rsidR="00AF3685">
        <w:rPr>
          <w:b/>
          <w:i/>
          <w:vertAlign w:val="subscript"/>
          <w:lang w:val="ru-RU"/>
        </w:rPr>
        <w:t>1</w:t>
      </w:r>
      <w:r w:rsidR="004A7A7E">
        <w:rPr>
          <w:b/>
          <w:i/>
        </w:rPr>
        <w:t>by</w:t>
      </w:r>
      <w:r>
        <w:rPr>
          <w:lang w:val="ru-RU" w:eastAsia="zh-TW"/>
        </w:rPr>
        <w:t>, подчёркнутые волнистой линией, и остаются условия, связанные только с разрушением.</w:t>
      </w:r>
    </w:p>
    <w:p w:rsidR="00212EEE" w:rsidRDefault="00212EEE" w:rsidP="00BF6799">
      <w:pPr>
        <w:rPr>
          <w:lang w:val="ru-RU" w:eastAsia="zh-TW"/>
        </w:rPr>
      </w:pPr>
    </w:p>
    <w:p w:rsidR="00212EEE" w:rsidRPr="003E6B4B" w:rsidRDefault="00212EEE" w:rsidP="00BF6799">
      <w:pPr>
        <w:rPr>
          <w:lang w:val="ru-RU" w:eastAsia="zh-TW"/>
        </w:rPr>
      </w:pPr>
      <w:r>
        <w:rPr>
          <w:lang w:val="ru-RU" w:eastAsia="zh-TW"/>
        </w:rPr>
        <w:t>Определение отношения безопасности в реализации</w:t>
      </w:r>
      <w:r w:rsidRPr="00D67AAF">
        <w:rPr>
          <w:lang w:val="ru-RU" w:eastAsia="zh-TW"/>
        </w:rPr>
        <w:t xml:space="preserve"> </w:t>
      </w:r>
      <w:r>
        <w:rPr>
          <w:lang w:val="ru-RU" w:eastAsia="zh-TW"/>
        </w:rPr>
        <w:t>с переключением кнопок:</w:t>
      </w:r>
    </w:p>
    <w:p w:rsidR="00540A65" w:rsidRPr="00313C57" w:rsidRDefault="00540A65" w:rsidP="00540A65">
      <w:r w:rsidRPr="00313C57">
        <w:rPr>
          <w:rFonts w:ascii="Courier New" w:hAnsi="Courier New" w:cs="Courier New"/>
        </w:rPr>
        <w:t>P </w:t>
      </w:r>
      <w:r w:rsidRPr="00313C57">
        <w:rPr>
          <w:b/>
          <w:i/>
        </w:rPr>
        <w:t>safe</w:t>
      </w:r>
      <w:r>
        <w:rPr>
          <w:b/>
          <w:i/>
          <w:vertAlign w:val="subscript"/>
        </w:rPr>
        <w:t>2</w:t>
      </w:r>
      <w:r w:rsidRPr="00313C57">
        <w:rPr>
          <w:b/>
          <w:i/>
        </w:rPr>
        <w:t>in</w:t>
      </w:r>
      <w:r w:rsidRPr="00313C57">
        <w:rPr>
          <w:rFonts w:ascii="Courier New" w:hAnsi="Courier New" w:cs="Courier New"/>
        </w:rPr>
        <w:t> </w:t>
      </w:r>
      <w:r w:rsidRPr="00313C57">
        <w:rPr>
          <w:rFonts w:ascii="Courier New" w:hAnsi="Courier New" w:cs="Courier New"/>
          <w:b/>
        </w:rPr>
        <w:t>I</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sidRPr="00BA30F4">
        <w:rPr>
          <w:rFonts w:ascii="Courier New" w:hAnsi="Courier New" w:cs="Courier New"/>
        </w:rPr>
        <w:t xml:space="preserve"> </w:t>
      </w:r>
      <w:r w:rsidRPr="00D43344">
        <w:rPr>
          <w:rFonts w:ascii="Courier New" w:hAnsi="Courier New" w:cs="Courier New"/>
        </w:rPr>
        <w:t>=</w:t>
      </w:r>
      <w:r w:rsidRPr="00D43344">
        <w:rPr>
          <w:rFonts w:cs="Courier New"/>
          <w:vertAlign w:val="subscript"/>
        </w:rPr>
        <w:t>def</w:t>
      </w:r>
      <w:r w:rsidRPr="00313C57">
        <w:rPr>
          <w:rFonts w:ascii="Courier New" w:hAnsi="Courier New" w:cs="Courier New"/>
        </w:rPr>
        <w:t xml:space="preserve"> </w:t>
      </w:r>
      <w:r>
        <w:rPr>
          <w:rFonts w:ascii="Courier New" w:hAnsi="Courier New" w:cs="Courier New"/>
        </w:rPr>
        <w:t>P</w:t>
      </w:r>
      <w:r w:rsidRPr="00313C57">
        <w:rPr>
          <w:rFonts w:ascii="Courier New" w:hAnsi="Courier New" w:cs="Courier New"/>
        </w:rPr>
        <w:t> </w:t>
      </w:r>
      <w:r>
        <w:rPr>
          <w:b/>
          <w:i/>
        </w:rPr>
        <w:t>safe</w:t>
      </w:r>
      <w:r w:rsidRPr="008A44FB">
        <w:rPr>
          <w:rFonts w:ascii="Courier New" w:hAnsi="Courier New" w:cs="Courier New"/>
          <w:vertAlign w:val="subscript"/>
        </w:rPr>
        <w:sym w:font="Symbol" w:char="F067"/>
      </w:r>
      <w:r w:rsidRPr="00313C57">
        <w:rPr>
          <w:b/>
          <w:i/>
        </w:rPr>
        <w:t>in</w:t>
      </w:r>
      <w:r w:rsidRPr="00313C57">
        <w:rPr>
          <w:rFonts w:ascii="Courier New" w:hAnsi="Courier New" w:cs="Courier New"/>
        </w:rPr>
        <w:t> </w:t>
      </w:r>
      <w:r w:rsidRPr="00313C57">
        <w:rPr>
          <w:rFonts w:ascii="Courier New" w:hAnsi="Courier New" w:cs="Courier New"/>
          <w:b/>
        </w:rPr>
        <w:t>I</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sidRPr="00313C57">
        <w:t>.</w:t>
      </w:r>
    </w:p>
    <w:p w:rsidR="00212EEE" w:rsidRPr="008E2091" w:rsidRDefault="00212EEE" w:rsidP="00BF6799">
      <w:pPr>
        <w:rPr>
          <w:lang w:eastAsia="zh-TW"/>
        </w:rPr>
      </w:pPr>
    </w:p>
    <w:p w:rsidR="00212EEE" w:rsidRPr="003E6B4B" w:rsidRDefault="00212EEE" w:rsidP="00BF6799">
      <w:pPr>
        <w:rPr>
          <w:lang w:val="ru-RU"/>
        </w:rPr>
      </w:pPr>
      <w:r>
        <w:rPr>
          <w:lang w:val="ru-RU" w:eastAsia="zh-TW"/>
        </w:rPr>
        <w:lastRenderedPageBreak/>
        <w:t>Требования к отношению безопасности в спецификации</w:t>
      </w:r>
      <w:r w:rsidRPr="00D67AAF">
        <w:rPr>
          <w:lang w:val="ru-RU" w:eastAsia="zh-TW"/>
        </w:rPr>
        <w:t xml:space="preserve"> </w:t>
      </w:r>
      <w:r>
        <w:rPr>
          <w:lang w:val="ru-RU" w:eastAsia="zh-TW"/>
        </w:rPr>
        <w:t>с переключением кнопок</w:t>
      </w:r>
      <w:r w:rsidRPr="00080400">
        <w:rPr>
          <w:lang w:val="ru-RU"/>
        </w:rPr>
        <w:t>:</w:t>
      </w:r>
      <w:r w:rsidRPr="008E2091">
        <w:rPr>
          <w:rFonts w:ascii="Courier New" w:hAnsi="Courier New" w:cs="Courier New"/>
          <w:lang w:val="ru-RU"/>
        </w:rPr>
        <w:t xml:space="preserve"> </w:t>
      </w:r>
      <w:r w:rsidRPr="00766C86">
        <w:rPr>
          <w:rFonts w:ascii="Courier New" w:hAnsi="Courier New" w:cs="Courier New"/>
        </w:rPr>
        <w:sym w:font="Symbol" w:char="F022"/>
      </w:r>
      <w:r>
        <w:rPr>
          <w:rFonts w:ascii="Courier New" w:hAnsi="Courier New" w:cs="Courier New"/>
        </w:rPr>
        <w:t>R</w:t>
      </w:r>
      <w:r>
        <w:rPr>
          <w:rFonts w:ascii="Courier New" w:hAnsi="Courier New" w:cs="Courier New"/>
        </w:rPr>
        <w:sym w:font="Symbol" w:char="F0CE"/>
      </w:r>
      <w:r>
        <w:rPr>
          <w:rFonts w:ascii="Euclid Fraktur" w:hAnsi="Euclid Fraktur" w:cs="Courier New"/>
          <w:b/>
        </w:rPr>
        <w:t>R</w:t>
      </w:r>
      <w:r w:rsidRPr="003E6B4B">
        <w:rPr>
          <w:rFonts w:ascii="Courier New" w:hAnsi="Courier New" w:cs="Courier New"/>
          <w:lang w:val="ru-RU"/>
        </w:rPr>
        <w:t xml:space="preserve"> </w:t>
      </w:r>
      <w:r w:rsidRPr="00766C86">
        <w:rPr>
          <w:rFonts w:ascii="Courier New" w:hAnsi="Courier New" w:cs="Courier New"/>
        </w:rPr>
        <w:sym w:font="Symbol" w:char="F022"/>
      </w:r>
      <w:r>
        <w:rPr>
          <w:rFonts w:ascii="Courier New" w:hAnsi="Courier New" w:cs="Courier New"/>
        </w:rPr>
        <w:t>z</w:t>
      </w:r>
      <w:r>
        <w:rPr>
          <w:rFonts w:ascii="Courier New" w:hAnsi="Courier New" w:cs="Courier New"/>
        </w:rPr>
        <w:sym w:font="Symbol" w:char="F0CE"/>
      </w:r>
      <w:r>
        <w:rPr>
          <w:rFonts w:ascii="Courier New" w:hAnsi="Courier New" w:cs="Courier New"/>
        </w:rPr>
        <w:t>L</w:t>
      </w:r>
      <w:r w:rsidRPr="003E6B4B">
        <w:rPr>
          <w:rFonts w:ascii="Courier New" w:hAnsi="Courier New" w:cs="Courier New"/>
          <w:lang w:val="ru-RU"/>
        </w:rPr>
        <w:t xml:space="preserve"> </w:t>
      </w:r>
      <w:r w:rsidRPr="00766C86">
        <w:rPr>
          <w:rFonts w:ascii="Courier New" w:hAnsi="Courier New" w:cs="Courier New"/>
        </w:rPr>
        <w:sym w:font="Symbol" w:char="F022"/>
      </w:r>
      <w:r>
        <w:rPr>
          <w:rFonts w:ascii="Courier New" w:hAnsi="Courier New" w:cs="Courier New"/>
        </w:rPr>
        <w:t>Q</w:t>
      </w:r>
      <w:r>
        <w:rPr>
          <w:rFonts w:ascii="Courier New" w:hAnsi="Courier New" w:cs="Courier New"/>
        </w:rPr>
        <w:sym w:font="Symbol" w:char="F0CE"/>
      </w:r>
      <w:r>
        <w:rPr>
          <w:rFonts w:ascii="Euclid Fraktur" w:hAnsi="Euclid Fraktur" w:cs="Courier New"/>
          <w:b/>
        </w:rPr>
        <w:t>Q</w:t>
      </w:r>
    </w:p>
    <w:p w:rsidR="004A7A7E" w:rsidRPr="00A971A1" w:rsidRDefault="004A7A7E" w:rsidP="004A7A7E">
      <w:pPr>
        <w:numPr>
          <w:ilvl w:val="0"/>
          <w:numId w:val="34"/>
        </w:numPr>
      </w:pPr>
      <w:r w:rsidRPr="00A971A1">
        <w:rPr>
          <w:rFonts w:ascii="Courier New" w:hAnsi="Courier New" w:cs="Courier New"/>
        </w:rPr>
        <w:t>R </w:t>
      </w:r>
      <w:r w:rsidRPr="00A971A1">
        <w:rPr>
          <w:b/>
          <w:i/>
        </w:rPr>
        <w:t>safe</w:t>
      </w:r>
      <w:r w:rsidR="00AF3685">
        <w:rPr>
          <w:b/>
          <w:i/>
          <w:vertAlign w:val="subscript"/>
        </w:rPr>
        <w:t>2</w:t>
      </w:r>
      <w:r w:rsidRPr="00A971A1">
        <w:rPr>
          <w:b/>
          <w:i/>
        </w:rPr>
        <w:t>by</w:t>
      </w:r>
      <w:r w:rsidRPr="00A971A1">
        <w:rPr>
          <w:rFonts w:ascii="Courier New" w:hAnsi="Courier New" w:cs="Courier New"/>
        </w:rPr>
        <w:t> </w:t>
      </w:r>
      <w:r>
        <w:rPr>
          <w:rFonts w:ascii="Courier New" w:hAnsi="Courier New" w:cs="Courier New"/>
          <w:b/>
        </w:rPr>
        <w:t>S</w:t>
      </w:r>
      <w:r w:rsidRPr="00A971A1">
        <w:rPr>
          <w:rFonts w:ascii="Courier New" w:hAnsi="Courier New" w:cs="Courier New"/>
        </w:rPr>
        <w:t> </w:t>
      </w:r>
      <w:r w:rsidRPr="00A971A1">
        <w:rPr>
          <w:b/>
          <w:i/>
        </w:rPr>
        <w:t>after</w:t>
      </w:r>
      <w:r w:rsidRPr="00A971A1">
        <w:rPr>
          <w:rFonts w:ascii="Courier New" w:hAnsi="Courier New" w:cs="Courier New"/>
        </w:rPr>
        <w:t> </w:t>
      </w:r>
      <w:r w:rsidRPr="000F6C0E">
        <w:rPr>
          <w:rFonts w:ascii="Courier New" w:hAnsi="Courier New" w:cs="Courier New"/>
        </w:rPr>
        <w:sym w:font="Symbol" w:char="F073"/>
      </w:r>
      <w:r>
        <w:rPr>
          <w:rFonts w:ascii="Courier New" w:hAnsi="Courier New" w:cs="Courier New"/>
        </w:rPr>
        <w:t xml:space="preserve"> </w:t>
      </w:r>
      <w:r w:rsidRPr="000F6C0E">
        <w:rPr>
          <w:rFonts w:ascii="Courier New" w:hAnsi="Courier New" w:cs="Courier New"/>
        </w:rPr>
        <w:sym w:font="Symbol" w:char="F0DB"/>
      </w:r>
      <w:r w:rsidR="00DB45CB">
        <w:rPr>
          <w:rFonts w:ascii="Courier New" w:hAnsi="Courier New" w:cs="Courier New"/>
        </w:rPr>
        <w:t xml:space="preserve"> R</w:t>
      </w:r>
      <w:r w:rsidR="00DB45CB" w:rsidRPr="00313C57">
        <w:rPr>
          <w:rFonts w:ascii="Courier New" w:hAnsi="Courier New" w:cs="Courier New"/>
        </w:rPr>
        <w:t> </w:t>
      </w:r>
      <w:r w:rsidR="00DB45CB">
        <w:rPr>
          <w:b/>
          <w:i/>
        </w:rPr>
        <w:t>safe</w:t>
      </w:r>
      <w:r w:rsidR="00DB45CB" w:rsidRPr="008A44FB">
        <w:rPr>
          <w:rFonts w:ascii="Courier New" w:hAnsi="Courier New" w:cs="Courier New"/>
          <w:vertAlign w:val="subscript"/>
        </w:rPr>
        <w:sym w:font="Symbol" w:char="F067"/>
      </w:r>
      <w:r w:rsidR="00DB45CB" w:rsidRPr="00313C57">
        <w:rPr>
          <w:b/>
          <w:i/>
        </w:rPr>
        <w:t>in</w:t>
      </w:r>
      <w:r w:rsidR="00DB45CB" w:rsidRPr="00313C57">
        <w:rPr>
          <w:rFonts w:ascii="Courier New" w:hAnsi="Courier New" w:cs="Courier New"/>
        </w:rPr>
        <w:t> </w:t>
      </w:r>
      <w:r w:rsidR="00DB45CB">
        <w:rPr>
          <w:rFonts w:ascii="Courier New" w:hAnsi="Courier New" w:cs="Courier New"/>
          <w:b/>
        </w:rPr>
        <w:t>S</w:t>
      </w:r>
      <w:r w:rsidR="00DB45CB" w:rsidRPr="00313C57">
        <w:rPr>
          <w:rFonts w:ascii="Courier New" w:hAnsi="Courier New" w:cs="Courier New"/>
        </w:rPr>
        <w:t> </w:t>
      </w:r>
      <w:r w:rsidR="00DB45CB" w:rsidRPr="00313C57">
        <w:rPr>
          <w:b/>
          <w:i/>
        </w:rPr>
        <w:t>after</w:t>
      </w:r>
      <w:r w:rsidR="00DB45CB" w:rsidRPr="00313C57">
        <w:rPr>
          <w:rFonts w:ascii="Courier New" w:hAnsi="Courier New" w:cs="Courier New"/>
        </w:rPr>
        <w:t> </w:t>
      </w:r>
      <w:r w:rsidR="00DB45CB" w:rsidRPr="002C5AE7">
        <w:rPr>
          <w:rFonts w:ascii="Courier New" w:hAnsi="Courier New" w:cs="Courier New"/>
        </w:rPr>
        <w:sym w:font="Symbol" w:char="F073"/>
      </w:r>
      <w:r w:rsidRPr="00A971A1">
        <w:t>,</w:t>
      </w:r>
    </w:p>
    <w:p w:rsidR="004A7A7E" w:rsidRPr="003E6B4B" w:rsidRDefault="004A7A7E" w:rsidP="004A7A7E">
      <w:pPr>
        <w:numPr>
          <w:ilvl w:val="0"/>
          <w:numId w:val="34"/>
        </w:numPr>
      </w:pPr>
      <w:r w:rsidRPr="000F6C0E">
        <w:rPr>
          <w:rFonts w:ascii="Courier New" w:hAnsi="Courier New" w:cs="Courier New"/>
        </w:rPr>
        <w:sym w:font="Symbol" w:char="F024"/>
      </w:r>
      <w:r w:rsidRPr="00A971A1">
        <w:rPr>
          <w:rFonts w:ascii="Courier New" w:hAnsi="Courier New" w:cs="Courier New"/>
        </w:rPr>
        <w:t>T</w:t>
      </w:r>
      <w:r w:rsidRPr="000F6C0E">
        <w:rPr>
          <w:rFonts w:ascii="Courier New" w:hAnsi="Courier New" w:cs="Courier New"/>
        </w:rPr>
        <w:sym w:font="Symbol" w:char="F0CE"/>
      </w:r>
      <w:r w:rsidRPr="00A971A1">
        <w:rPr>
          <w:rFonts w:ascii="Euclid Fraktur" w:hAnsi="Euclid Fraktur" w:cs="Courier New"/>
          <w:b/>
        </w:rPr>
        <w:t>Q</w:t>
      </w:r>
      <w:r w:rsidRPr="00A971A1">
        <w:rPr>
          <w:rFonts w:ascii="Courier New" w:hAnsi="Courier New" w:cs="Courier New"/>
        </w:rPr>
        <w:t xml:space="preserve"> </w:t>
      </w:r>
      <w:r w:rsidR="00DB45CB">
        <w:rPr>
          <w:rFonts w:ascii="Courier New" w:hAnsi="Courier New" w:cs="Courier New"/>
        </w:rPr>
        <w:t>T</w:t>
      </w:r>
      <w:r w:rsidR="00DB45CB" w:rsidRPr="00313C57">
        <w:rPr>
          <w:rFonts w:ascii="Courier New" w:hAnsi="Courier New" w:cs="Courier New"/>
        </w:rPr>
        <w:t> </w:t>
      </w:r>
      <w:r w:rsidR="00DB45CB">
        <w:rPr>
          <w:b/>
          <w:i/>
        </w:rPr>
        <w:t>safe</w:t>
      </w:r>
      <w:r w:rsidR="00DB45CB" w:rsidRPr="008A44FB">
        <w:rPr>
          <w:rFonts w:ascii="Courier New" w:hAnsi="Courier New" w:cs="Courier New"/>
          <w:vertAlign w:val="subscript"/>
        </w:rPr>
        <w:sym w:font="Symbol" w:char="F067"/>
      </w:r>
      <w:r w:rsidR="00DB45CB" w:rsidRPr="00313C57">
        <w:rPr>
          <w:b/>
          <w:i/>
        </w:rPr>
        <w:t>in</w:t>
      </w:r>
      <w:r w:rsidR="00DB45CB" w:rsidRPr="00313C57">
        <w:rPr>
          <w:rFonts w:ascii="Courier New" w:hAnsi="Courier New" w:cs="Courier New"/>
        </w:rPr>
        <w:t> </w:t>
      </w:r>
      <w:r w:rsidR="00DB45CB">
        <w:rPr>
          <w:rFonts w:ascii="Courier New" w:hAnsi="Courier New" w:cs="Courier New"/>
          <w:b/>
        </w:rPr>
        <w:t>S</w:t>
      </w:r>
      <w:r w:rsidR="00DB45CB" w:rsidRPr="00313C57">
        <w:rPr>
          <w:rFonts w:ascii="Courier New" w:hAnsi="Courier New" w:cs="Courier New"/>
        </w:rPr>
        <w:t> </w:t>
      </w:r>
      <w:r w:rsidR="00DB45CB" w:rsidRPr="00313C57">
        <w:rPr>
          <w:b/>
          <w:i/>
        </w:rPr>
        <w:t>after</w:t>
      </w:r>
      <w:r w:rsidR="00DB45CB" w:rsidRPr="00313C57">
        <w:rPr>
          <w:rFonts w:ascii="Courier New" w:hAnsi="Courier New" w:cs="Courier New"/>
        </w:rPr>
        <w:t> </w:t>
      </w:r>
      <w:r w:rsidR="00DB45CB" w:rsidRPr="002C5AE7">
        <w:rPr>
          <w:rFonts w:ascii="Courier New" w:hAnsi="Courier New" w:cs="Courier New"/>
        </w:rPr>
        <w:sym w:font="Symbol" w:char="F073"/>
      </w:r>
      <w:r w:rsidR="00DB45CB">
        <w:rPr>
          <w:rFonts w:ascii="Courier New" w:hAnsi="Courier New" w:cs="Courier New"/>
        </w:rPr>
        <w:t xml:space="preserve"> </w:t>
      </w:r>
      <w:r w:rsidRPr="00A971A1">
        <w:rPr>
          <w:rFonts w:ascii="Courier New" w:hAnsi="Courier New" w:cs="Courier New"/>
        </w:rPr>
        <w:t xml:space="preserve">&amp; </w:t>
      </w:r>
      <w:r w:rsidRPr="000F6C0E">
        <w:rPr>
          <w:rFonts w:ascii="Courier New" w:hAnsi="Courier New" w:cs="Courier New"/>
        </w:rPr>
        <w:sym w:font="Symbol" w:char="F073"/>
      </w:r>
      <w:r w:rsidRPr="000F6C0E">
        <w:rPr>
          <w:rFonts w:ascii="Courier New" w:hAnsi="Courier New" w:cs="Courier New"/>
        </w:rPr>
        <w:sym w:font="Symbol" w:char="F0D7"/>
      </w:r>
      <w:r w:rsidRPr="000F6C0E">
        <w:rPr>
          <w:rFonts w:ascii="Courier New" w:hAnsi="Courier New" w:cs="Courier New"/>
        </w:rPr>
        <w:sym w:font="Euclid Symbol" w:char="F0E1"/>
      </w:r>
      <w:r w:rsidRPr="00ED0803">
        <w:rPr>
          <w:lang w:eastAsia="zh-TW"/>
        </w:rPr>
        <w:t>“</w:t>
      </w:r>
      <w:r>
        <w:rPr>
          <w:rFonts w:ascii="Courier New" w:hAnsi="Courier New" w:cs="Courier New"/>
          <w:lang w:eastAsia="zh-TW"/>
        </w:rPr>
        <w:t>T</w:t>
      </w:r>
      <w:r w:rsidRPr="00ED0803">
        <w:rPr>
          <w:lang w:eastAsia="zh-TW"/>
        </w:rPr>
        <w:t>”</w:t>
      </w:r>
      <w:r>
        <w:rPr>
          <w:rFonts w:ascii="Courier New" w:hAnsi="Courier New" w:cs="Courier New"/>
        </w:rPr>
        <w:t>,</w:t>
      </w:r>
      <w:r w:rsidRPr="00A971A1">
        <w:rPr>
          <w:rFonts w:ascii="Courier New" w:hAnsi="Courier New" w:cs="Courier New"/>
        </w:rPr>
        <w:t>z</w:t>
      </w:r>
      <w:r w:rsidRPr="000F6C0E">
        <w:rPr>
          <w:rFonts w:ascii="Courier New" w:hAnsi="Courier New" w:cs="Courier New"/>
        </w:rPr>
        <w:sym w:font="Euclid Symbol" w:char="F0F1"/>
      </w:r>
      <w:r w:rsidRPr="000F6C0E">
        <w:rPr>
          <w:rFonts w:ascii="Courier New" w:hAnsi="Courier New" w:cs="Courier New"/>
        </w:rPr>
        <w:sym w:font="Symbol" w:char="F0CE"/>
      </w:r>
      <w:r w:rsidRPr="00313C57">
        <w:rPr>
          <w:b/>
          <w:i/>
        </w:rPr>
        <w:t>F</w:t>
      </w:r>
      <w:r>
        <w:rPr>
          <w:rFonts w:ascii="Courier New" w:hAnsi="Courier New" w:cs="Courier New"/>
        </w:rPr>
        <w:t>(</w:t>
      </w:r>
      <w:r>
        <w:rPr>
          <w:rFonts w:ascii="Courier New" w:hAnsi="Courier New" w:cs="Courier New"/>
          <w:b/>
        </w:rPr>
        <w:t>S</w:t>
      </w:r>
      <w:r>
        <w:rPr>
          <w:rFonts w:ascii="Courier New" w:hAnsi="Courier New" w:cs="Courier New"/>
        </w:rPr>
        <w:t>)</w:t>
      </w:r>
    </w:p>
    <w:p w:rsidR="004A7A7E" w:rsidRPr="00A971A1" w:rsidRDefault="004A7A7E" w:rsidP="004A7A7E">
      <w:pPr>
        <w:ind w:left="283"/>
      </w:pPr>
      <w:r w:rsidRPr="000F6C0E">
        <w:rPr>
          <w:rFonts w:ascii="Courier New" w:hAnsi="Courier New" w:cs="Courier New"/>
        </w:rPr>
        <w:sym w:font="Symbol" w:char="F0DE"/>
      </w:r>
      <w:r w:rsidRPr="00A971A1">
        <w:rPr>
          <w:rFonts w:ascii="Courier New" w:hAnsi="Courier New" w:cs="Courier New"/>
        </w:rPr>
        <w:t xml:space="preserve"> </w:t>
      </w:r>
      <w:r w:rsidRPr="000F6C0E">
        <w:rPr>
          <w:rFonts w:ascii="Courier New" w:hAnsi="Courier New" w:cs="Courier New"/>
        </w:rPr>
        <w:sym w:font="Symbol" w:char="F024"/>
      </w:r>
      <w:r w:rsidRPr="00A971A1">
        <w:rPr>
          <w:rFonts w:ascii="Courier New" w:hAnsi="Courier New" w:cs="Courier New"/>
        </w:rPr>
        <w:t>P</w:t>
      </w:r>
      <w:r w:rsidRPr="000F6C0E">
        <w:rPr>
          <w:rFonts w:ascii="Courier New" w:hAnsi="Courier New" w:cs="Courier New"/>
        </w:rPr>
        <w:sym w:font="Symbol" w:char="F0CE"/>
      </w:r>
      <w:r w:rsidRPr="00A971A1">
        <w:rPr>
          <w:rFonts w:ascii="Euclid Fraktur" w:hAnsi="Euclid Fraktur" w:cs="Courier New"/>
          <w:b/>
        </w:rPr>
        <w:t>R</w:t>
      </w:r>
      <w:r w:rsidRPr="000F6C0E">
        <w:rPr>
          <w:rFonts w:ascii="Euclid Fraktur" w:hAnsi="Euclid Fraktur" w:cs="Courier New"/>
        </w:rPr>
        <w:sym w:font="Symbol" w:char="F0C8"/>
      </w:r>
      <w:r w:rsidRPr="00A971A1">
        <w:rPr>
          <w:rFonts w:ascii="Euclid Fraktur" w:hAnsi="Euclid Fraktur" w:cs="Courier New"/>
          <w:b/>
        </w:rPr>
        <w:t>Q</w:t>
      </w:r>
      <w:r w:rsidRPr="00A971A1">
        <w:rPr>
          <w:rFonts w:ascii="Courier New" w:hAnsi="Courier New" w:cs="Courier New"/>
        </w:rPr>
        <w:t xml:space="preserve"> </w:t>
      </w:r>
      <w:r w:rsidR="00DB45CB" w:rsidRPr="00A971A1">
        <w:rPr>
          <w:rFonts w:ascii="Courier New" w:hAnsi="Courier New" w:cs="Courier New"/>
        </w:rPr>
        <w:t>P </w:t>
      </w:r>
      <w:r w:rsidR="00DB45CB" w:rsidRPr="00A971A1">
        <w:rPr>
          <w:b/>
          <w:i/>
        </w:rPr>
        <w:t>safe</w:t>
      </w:r>
      <w:r w:rsidR="00DB45CB">
        <w:rPr>
          <w:b/>
          <w:i/>
          <w:vertAlign w:val="subscript"/>
        </w:rPr>
        <w:t>2</w:t>
      </w:r>
      <w:r w:rsidR="00DB45CB" w:rsidRPr="00A971A1">
        <w:rPr>
          <w:b/>
          <w:i/>
        </w:rPr>
        <w:t>by</w:t>
      </w:r>
      <w:r w:rsidR="00DB45CB" w:rsidRPr="00A971A1">
        <w:rPr>
          <w:rFonts w:ascii="Courier New" w:hAnsi="Courier New" w:cs="Courier New"/>
        </w:rPr>
        <w:t> </w:t>
      </w:r>
      <w:r w:rsidR="00DB45CB">
        <w:rPr>
          <w:rFonts w:ascii="Courier New" w:hAnsi="Courier New" w:cs="Courier New"/>
          <w:b/>
        </w:rPr>
        <w:t>S</w:t>
      </w:r>
      <w:r w:rsidR="00DB45CB" w:rsidRPr="00A971A1">
        <w:rPr>
          <w:rFonts w:ascii="Courier New" w:hAnsi="Courier New" w:cs="Courier New"/>
        </w:rPr>
        <w:t> </w:t>
      </w:r>
      <w:r w:rsidR="00DB45CB" w:rsidRPr="00A971A1">
        <w:rPr>
          <w:b/>
          <w:i/>
        </w:rPr>
        <w:t>after</w:t>
      </w:r>
      <w:r w:rsidR="00DB45CB" w:rsidRPr="00A971A1">
        <w:rPr>
          <w:rFonts w:ascii="Courier New" w:hAnsi="Courier New" w:cs="Courier New"/>
        </w:rPr>
        <w:t> </w:t>
      </w:r>
      <w:r w:rsidR="00DB45CB" w:rsidRPr="000F6C0E">
        <w:rPr>
          <w:rFonts w:ascii="Courier New" w:hAnsi="Courier New" w:cs="Courier New"/>
        </w:rPr>
        <w:sym w:font="Symbol" w:char="F073"/>
      </w:r>
      <w:r w:rsidRPr="00A971A1">
        <w:rPr>
          <w:rFonts w:ascii="Courier New" w:hAnsi="Courier New" w:cs="Courier New"/>
        </w:rPr>
        <w:t xml:space="preserve"> &amp; </w:t>
      </w:r>
      <w:r w:rsidR="00DB45CB" w:rsidRPr="000F6C0E">
        <w:rPr>
          <w:rFonts w:ascii="Courier New" w:hAnsi="Courier New" w:cs="Courier New"/>
        </w:rPr>
        <w:sym w:font="Symbol" w:char="F073"/>
      </w:r>
      <w:r w:rsidR="00DB45CB" w:rsidRPr="000F6C0E">
        <w:rPr>
          <w:rFonts w:ascii="Courier New" w:hAnsi="Courier New" w:cs="Courier New"/>
        </w:rPr>
        <w:sym w:font="Symbol" w:char="F0D7"/>
      </w:r>
      <w:r w:rsidR="00DB45CB" w:rsidRPr="000F6C0E">
        <w:rPr>
          <w:rFonts w:ascii="Courier New" w:hAnsi="Courier New" w:cs="Courier New"/>
        </w:rPr>
        <w:sym w:font="Euclid Symbol" w:char="F0E1"/>
      </w:r>
      <w:r w:rsidR="00DB45CB" w:rsidRPr="00ED0803">
        <w:rPr>
          <w:lang w:eastAsia="zh-TW"/>
        </w:rPr>
        <w:t>“</w:t>
      </w:r>
      <w:r w:rsidR="00DB45CB">
        <w:rPr>
          <w:rFonts w:ascii="Courier New" w:hAnsi="Courier New" w:cs="Courier New"/>
          <w:lang w:eastAsia="zh-TW"/>
        </w:rPr>
        <w:t>P</w:t>
      </w:r>
      <w:r w:rsidR="00DB45CB" w:rsidRPr="00ED0803">
        <w:rPr>
          <w:lang w:eastAsia="zh-TW"/>
        </w:rPr>
        <w:t>”</w:t>
      </w:r>
      <w:r w:rsidR="00DB45CB">
        <w:rPr>
          <w:rFonts w:ascii="Courier New" w:hAnsi="Courier New" w:cs="Courier New"/>
        </w:rPr>
        <w:t>,</w:t>
      </w:r>
      <w:r w:rsidR="00DB45CB" w:rsidRPr="00A971A1">
        <w:rPr>
          <w:rFonts w:ascii="Courier New" w:hAnsi="Courier New" w:cs="Courier New"/>
        </w:rPr>
        <w:t>z</w:t>
      </w:r>
      <w:r w:rsidR="00DB45CB" w:rsidRPr="000F6C0E">
        <w:rPr>
          <w:rFonts w:ascii="Courier New" w:hAnsi="Courier New" w:cs="Courier New"/>
        </w:rPr>
        <w:sym w:font="Euclid Symbol" w:char="F0F1"/>
      </w:r>
      <w:r w:rsidR="00DB45CB" w:rsidRPr="000F6C0E">
        <w:rPr>
          <w:rFonts w:ascii="Courier New" w:hAnsi="Courier New" w:cs="Courier New"/>
        </w:rPr>
        <w:sym w:font="Symbol" w:char="F0CE"/>
      </w:r>
      <w:r w:rsidR="00DB45CB" w:rsidRPr="00313C57">
        <w:rPr>
          <w:b/>
          <w:i/>
        </w:rPr>
        <w:t>F</w:t>
      </w:r>
      <w:r w:rsidR="00DB45CB">
        <w:rPr>
          <w:rFonts w:ascii="Courier New" w:hAnsi="Courier New" w:cs="Courier New"/>
        </w:rPr>
        <w:t>(</w:t>
      </w:r>
      <w:r w:rsidR="00DB45CB">
        <w:rPr>
          <w:rFonts w:ascii="Courier New" w:hAnsi="Courier New" w:cs="Courier New"/>
          <w:b/>
        </w:rPr>
        <w:t>S</w:t>
      </w:r>
      <w:r w:rsidR="00DB45CB">
        <w:rPr>
          <w:rFonts w:ascii="Courier New" w:hAnsi="Courier New" w:cs="Courier New"/>
        </w:rPr>
        <w:t>)</w:t>
      </w:r>
      <w:r w:rsidRPr="00A971A1">
        <w:t>,</w:t>
      </w:r>
    </w:p>
    <w:p w:rsidR="004A7A7E" w:rsidRPr="00B11A24" w:rsidRDefault="004A7A7E" w:rsidP="004A7A7E">
      <w:pPr>
        <w:numPr>
          <w:ilvl w:val="0"/>
          <w:numId w:val="34"/>
        </w:numPr>
      </w:pPr>
      <w:r w:rsidRPr="00A971A1">
        <w:rPr>
          <w:rFonts w:ascii="Courier New" w:hAnsi="Courier New" w:cs="Courier New"/>
        </w:rPr>
        <w:t>Q </w:t>
      </w:r>
      <w:r w:rsidRPr="00A971A1">
        <w:rPr>
          <w:b/>
          <w:i/>
        </w:rPr>
        <w:t>safe</w:t>
      </w:r>
      <w:r w:rsidR="00AF3685">
        <w:rPr>
          <w:b/>
          <w:i/>
          <w:vertAlign w:val="subscript"/>
        </w:rPr>
        <w:t>2</w:t>
      </w:r>
      <w:r w:rsidRPr="00A971A1">
        <w:rPr>
          <w:b/>
          <w:i/>
        </w:rPr>
        <w:t>by</w:t>
      </w:r>
      <w:r w:rsidRPr="00A971A1">
        <w:rPr>
          <w:rFonts w:ascii="Courier New" w:hAnsi="Courier New" w:cs="Courier New"/>
        </w:rPr>
        <w:t> </w:t>
      </w:r>
      <w:r>
        <w:rPr>
          <w:rFonts w:ascii="Courier New" w:hAnsi="Courier New" w:cs="Courier New"/>
          <w:b/>
        </w:rPr>
        <w:t>S</w:t>
      </w:r>
      <w:r w:rsidRPr="00A971A1">
        <w:rPr>
          <w:rFonts w:ascii="Courier New" w:hAnsi="Courier New" w:cs="Courier New"/>
        </w:rPr>
        <w:t> </w:t>
      </w:r>
      <w:r w:rsidRPr="00A971A1">
        <w:rPr>
          <w:b/>
          <w:i/>
        </w:rPr>
        <w:t>after</w:t>
      </w:r>
      <w:r w:rsidRPr="00A971A1">
        <w:rPr>
          <w:rFonts w:ascii="Courier New" w:hAnsi="Courier New" w:cs="Courier New"/>
        </w:rPr>
        <w:t> </w:t>
      </w:r>
      <w:r w:rsidRPr="000F6C0E">
        <w:rPr>
          <w:rFonts w:ascii="Courier New" w:hAnsi="Courier New" w:cs="Courier New"/>
        </w:rPr>
        <w:sym w:font="Symbol" w:char="F073"/>
      </w:r>
      <w:r w:rsidR="00DB45CB">
        <w:rPr>
          <w:rFonts w:ascii="Courier New" w:hAnsi="Courier New" w:cs="Courier New"/>
        </w:rPr>
        <w:t xml:space="preserve"> </w:t>
      </w:r>
      <w:r w:rsidRPr="000F6C0E">
        <w:rPr>
          <w:rFonts w:ascii="Courier New" w:hAnsi="Courier New" w:cs="Courier New"/>
        </w:rPr>
        <w:sym w:font="Symbol" w:char="F0DE"/>
      </w:r>
      <w:r w:rsidRPr="00A971A1">
        <w:rPr>
          <w:rFonts w:ascii="Courier New" w:hAnsi="Courier New" w:cs="Courier New"/>
        </w:rPr>
        <w:t xml:space="preserve"> </w:t>
      </w:r>
      <w:r w:rsidR="00DB45CB">
        <w:rPr>
          <w:rFonts w:ascii="Courier New" w:hAnsi="Courier New" w:cs="Courier New"/>
        </w:rPr>
        <w:t>Q</w:t>
      </w:r>
      <w:r w:rsidR="00DB45CB" w:rsidRPr="00313C57">
        <w:rPr>
          <w:rFonts w:ascii="Courier New" w:hAnsi="Courier New" w:cs="Courier New"/>
        </w:rPr>
        <w:t> </w:t>
      </w:r>
      <w:r w:rsidR="00DB45CB">
        <w:rPr>
          <w:b/>
          <w:i/>
        </w:rPr>
        <w:t>safe</w:t>
      </w:r>
      <w:r w:rsidR="00DB45CB" w:rsidRPr="008A44FB">
        <w:rPr>
          <w:rFonts w:ascii="Courier New" w:hAnsi="Courier New" w:cs="Courier New"/>
          <w:vertAlign w:val="subscript"/>
        </w:rPr>
        <w:sym w:font="Symbol" w:char="F067"/>
      </w:r>
      <w:r w:rsidR="00DB45CB" w:rsidRPr="00313C57">
        <w:rPr>
          <w:b/>
          <w:i/>
        </w:rPr>
        <w:t>in</w:t>
      </w:r>
      <w:r w:rsidR="00DB45CB" w:rsidRPr="00313C57">
        <w:rPr>
          <w:rFonts w:ascii="Courier New" w:hAnsi="Courier New" w:cs="Courier New"/>
        </w:rPr>
        <w:t> </w:t>
      </w:r>
      <w:r w:rsidR="00DB45CB">
        <w:rPr>
          <w:rFonts w:ascii="Courier New" w:hAnsi="Courier New" w:cs="Courier New"/>
          <w:b/>
        </w:rPr>
        <w:t>S</w:t>
      </w:r>
      <w:r w:rsidR="00DB45CB" w:rsidRPr="00313C57">
        <w:rPr>
          <w:rFonts w:ascii="Courier New" w:hAnsi="Courier New" w:cs="Courier New"/>
        </w:rPr>
        <w:t> </w:t>
      </w:r>
      <w:r w:rsidR="00DB45CB" w:rsidRPr="00313C57">
        <w:rPr>
          <w:b/>
          <w:i/>
        </w:rPr>
        <w:t>after</w:t>
      </w:r>
      <w:r w:rsidR="00DB45CB" w:rsidRPr="00313C57">
        <w:rPr>
          <w:rFonts w:ascii="Courier New" w:hAnsi="Courier New" w:cs="Courier New"/>
        </w:rPr>
        <w:t> </w:t>
      </w:r>
      <w:r w:rsidR="00DB45CB" w:rsidRPr="002C5AE7">
        <w:rPr>
          <w:rFonts w:ascii="Courier New" w:hAnsi="Courier New" w:cs="Courier New"/>
        </w:rPr>
        <w:sym w:font="Symbol" w:char="F073"/>
      </w:r>
      <w:r w:rsidRPr="00B11A24">
        <w:t>.</w:t>
      </w:r>
    </w:p>
    <w:p w:rsidR="00212EEE" w:rsidRPr="008E2091" w:rsidRDefault="00212EEE" w:rsidP="00BF6799"/>
    <w:p w:rsidR="00212EEE" w:rsidRPr="00EA6008" w:rsidRDefault="00212EEE" w:rsidP="00BF6799">
      <w:pPr>
        <w:rPr>
          <w:lang w:val="ru-RU" w:eastAsia="zh-TW"/>
        </w:rPr>
      </w:pPr>
      <w:r>
        <w:rPr>
          <w:lang w:val="ru-RU" w:eastAsia="zh-TW"/>
        </w:rPr>
        <w:t>Однако возникает вопрос: сколько раз оператор может переключать кнопки? Здесь нужно учитывать, что целью нажатия кнопок является получение, в конечном счёте, некоторого наблюдения. Поскольку мы рассматриваем только конечные (по времени выполнения) тесты, цепочка переключений кнопок должна быть конечной, то есть заканчиваться нажатием кнопки, после которой оператор ожидает гарантированного наблюдения, что даёт ему возможность, в частности, закончить сеанс тестирования. Это означает, что все кнопки в цепочке, кроме последней, безопасны после непосредственно предшествующего им префикса истории по отношению</w:t>
      </w:r>
      <w:r>
        <w:rPr>
          <w:rFonts w:ascii="Courier New" w:hAnsi="Courier New" w:cs="Courier New"/>
          <w:lang w:val="ru-RU"/>
        </w:rPr>
        <w:t xml:space="preserve"> </w:t>
      </w:r>
      <w:r w:rsidRPr="00313C57">
        <w:rPr>
          <w:b/>
          <w:i/>
        </w:rPr>
        <w:t>safe</w:t>
      </w:r>
      <w:r w:rsidR="00AF3685">
        <w:rPr>
          <w:b/>
          <w:i/>
          <w:vertAlign w:val="subscript"/>
          <w:lang w:val="ru-RU"/>
        </w:rPr>
        <w:t>2</w:t>
      </w:r>
      <w:r>
        <w:rPr>
          <w:b/>
          <w:i/>
        </w:rPr>
        <w:t>in</w:t>
      </w:r>
      <w:r w:rsidRPr="00DB18AF">
        <w:rPr>
          <w:b/>
          <w:i/>
          <w:lang w:val="ru-RU"/>
        </w:rPr>
        <w:t>/</w:t>
      </w:r>
      <w:r>
        <w:rPr>
          <w:b/>
          <w:i/>
        </w:rPr>
        <w:t>by</w:t>
      </w:r>
      <w:r>
        <w:rPr>
          <w:lang w:val="ru-RU" w:eastAsia="zh-TW"/>
        </w:rPr>
        <w:t>, а последняя кнопка – по отношению</w:t>
      </w:r>
      <w:r>
        <w:rPr>
          <w:rFonts w:ascii="Courier New" w:hAnsi="Courier New" w:cs="Courier New"/>
          <w:lang w:val="ru-RU"/>
        </w:rPr>
        <w:t xml:space="preserve"> </w:t>
      </w:r>
      <w:r w:rsidRPr="00313C57">
        <w:rPr>
          <w:b/>
          <w:i/>
        </w:rPr>
        <w:t>safe</w:t>
      </w:r>
      <w:r w:rsidR="00AF3685">
        <w:rPr>
          <w:b/>
          <w:i/>
          <w:vertAlign w:val="subscript"/>
          <w:lang w:val="ru-RU"/>
        </w:rPr>
        <w:t>1</w:t>
      </w:r>
      <w:r>
        <w:rPr>
          <w:b/>
          <w:i/>
        </w:rPr>
        <w:t>in</w:t>
      </w:r>
      <w:r w:rsidRPr="00DB18AF">
        <w:rPr>
          <w:b/>
          <w:i/>
          <w:lang w:val="ru-RU"/>
        </w:rPr>
        <w:t>/</w:t>
      </w:r>
      <w:r>
        <w:rPr>
          <w:b/>
          <w:i/>
        </w:rPr>
        <w:t>by</w:t>
      </w:r>
      <w:r>
        <w:rPr>
          <w:lang w:val="ru-RU" w:eastAsia="zh-TW"/>
        </w:rPr>
        <w:t>:</w:t>
      </w:r>
    </w:p>
    <w:p w:rsidR="00212EEE" w:rsidRDefault="00212EEE" w:rsidP="00BF6799">
      <w:pPr>
        <w:rPr>
          <w:lang w:val="ru-RU" w:eastAsia="zh-TW"/>
        </w:rPr>
      </w:pPr>
    </w:p>
    <w:p w:rsidR="00212EEE" w:rsidRDefault="00212EEE" w:rsidP="00BF6799">
      <w:pPr>
        <w:rPr>
          <w:rFonts w:ascii="Euclid Fraktur" w:hAnsi="Euclid Fraktur" w:cs="Courier New"/>
          <w:b/>
        </w:rPr>
      </w:pPr>
      <w:r w:rsidRPr="00313C57">
        <w:rPr>
          <w:rFonts w:ascii="Courier New" w:hAnsi="Courier New" w:cs="Courier New"/>
        </w:rPr>
        <w:t>P </w:t>
      </w:r>
      <w:r w:rsidRPr="00313C57">
        <w:rPr>
          <w:b/>
          <w:i/>
        </w:rPr>
        <w:t>safe</w:t>
      </w:r>
      <w:r w:rsidRPr="008B4A4D">
        <w:rPr>
          <w:b/>
          <w:i/>
        </w:rPr>
        <w:t> </w:t>
      </w:r>
      <w:r>
        <w:rPr>
          <w:b/>
          <w:i/>
        </w:rPr>
        <w:t>in</w:t>
      </w:r>
      <w:r w:rsidRPr="00313C57">
        <w:rPr>
          <w:rFonts w:ascii="Courier New" w:hAnsi="Courier New" w:cs="Courier New"/>
        </w:rPr>
        <w:t> </w:t>
      </w:r>
      <w:r>
        <w:rPr>
          <w:rFonts w:ascii="Courier New" w:hAnsi="Courier New" w:cs="Courier New"/>
          <w:b/>
        </w:rPr>
        <w:t>I</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sidRPr="00BA30F4">
        <w:rPr>
          <w:rFonts w:ascii="Courier New" w:hAnsi="Courier New" w:cs="Courier New"/>
        </w:rPr>
        <w:t xml:space="preserve"> </w:t>
      </w:r>
      <w:r w:rsidRPr="00D43344">
        <w:rPr>
          <w:rFonts w:ascii="Courier New" w:hAnsi="Courier New" w:cs="Courier New"/>
        </w:rPr>
        <w:t>=</w:t>
      </w:r>
      <w:r w:rsidRPr="00D43344">
        <w:rPr>
          <w:rFonts w:cs="Courier New"/>
          <w:vertAlign w:val="subscript"/>
        </w:rPr>
        <w:t>def</w:t>
      </w:r>
      <w:r w:rsidRPr="00313C57">
        <w:rPr>
          <w:rFonts w:ascii="Courier New" w:hAnsi="Courier New" w:cs="Courier New"/>
        </w:rPr>
        <w:t xml:space="preserve"> </w:t>
      </w:r>
      <w:r>
        <w:rPr>
          <w:rFonts w:ascii="Courier New" w:hAnsi="Courier New" w:cs="Courier New"/>
        </w:rPr>
        <w:sym w:font="Symbol" w:char="F024"/>
      </w:r>
      <w:r>
        <w:rPr>
          <w:rFonts w:ascii="Courier New" w:hAnsi="Courier New" w:cs="Courier New"/>
        </w:rPr>
        <w:t>P</w:t>
      </w:r>
      <w:r w:rsidRPr="00A8393B">
        <w:rPr>
          <w:rFonts w:ascii="Courier New" w:hAnsi="Courier New" w:cs="Courier New"/>
          <w:vertAlign w:val="subscript"/>
        </w:rPr>
        <w:t>0</w:t>
      </w:r>
      <w:r>
        <w:rPr>
          <w:rFonts w:ascii="Courier New" w:hAnsi="Courier New" w:cs="Courier New"/>
        </w:rPr>
        <w:t>=P,P</w:t>
      </w:r>
      <w:r>
        <w:rPr>
          <w:rFonts w:ascii="Courier New" w:hAnsi="Courier New" w:cs="Courier New"/>
          <w:vertAlign w:val="subscript"/>
        </w:rPr>
        <w:t>1</w:t>
      </w:r>
      <w:r>
        <w:rPr>
          <w:rFonts w:ascii="Courier New" w:hAnsi="Courier New" w:cs="Courier New"/>
        </w:rPr>
        <w:t>,…,P</w:t>
      </w:r>
      <w:r>
        <w:rPr>
          <w:rFonts w:ascii="Courier New" w:hAnsi="Courier New" w:cs="Courier New"/>
          <w:vertAlign w:val="subscript"/>
        </w:rPr>
        <w:t>n</w:t>
      </w:r>
      <w:r>
        <w:rPr>
          <w:rFonts w:ascii="Courier New" w:hAnsi="Courier New" w:cs="Courier New"/>
        </w:rPr>
        <w:sym w:font="Symbol" w:char="F0CE"/>
      </w:r>
      <w:r w:rsidRPr="00A971A1">
        <w:rPr>
          <w:rFonts w:ascii="Euclid Fraktur" w:hAnsi="Euclid Fraktur" w:cs="Courier New"/>
          <w:b/>
        </w:rPr>
        <w:t>R</w:t>
      </w:r>
      <w:r w:rsidRPr="000F6C0E">
        <w:rPr>
          <w:rFonts w:ascii="Euclid Fraktur" w:hAnsi="Euclid Fraktur" w:cs="Courier New"/>
        </w:rPr>
        <w:sym w:font="Symbol" w:char="F0C8"/>
      </w:r>
      <w:r w:rsidRPr="00A971A1">
        <w:rPr>
          <w:rFonts w:ascii="Euclid Fraktur" w:hAnsi="Euclid Fraktur" w:cs="Courier New"/>
          <w:b/>
        </w:rPr>
        <w:t>Q</w:t>
      </w:r>
    </w:p>
    <w:p w:rsidR="00212EEE" w:rsidRDefault="00212EEE" w:rsidP="00BF6799">
      <w:pPr>
        <w:rPr>
          <w:rFonts w:ascii="Courier New" w:hAnsi="Courier New" w:cs="Courier New"/>
        </w:rPr>
      </w:pPr>
      <w:r w:rsidRPr="00313C57">
        <w:rPr>
          <w:rFonts w:ascii="Courier New" w:hAnsi="Courier New" w:cs="Courier New"/>
        </w:rPr>
        <w:t xml:space="preserve">&amp; </w:t>
      </w:r>
      <w:r>
        <w:rPr>
          <w:rFonts w:ascii="Courier New" w:hAnsi="Courier New" w:cs="Courier New"/>
        </w:rPr>
        <w:sym w:font="Symbol" w:char="F022"/>
      </w:r>
      <w:r>
        <w:rPr>
          <w:rFonts w:ascii="Courier New" w:hAnsi="Courier New" w:cs="Courier New"/>
        </w:rPr>
        <w:t xml:space="preserve">i=0..n-1 </w:t>
      </w:r>
      <w:r w:rsidRPr="00313C57">
        <w:rPr>
          <w:rFonts w:ascii="Courier New" w:hAnsi="Courier New" w:cs="Courier New"/>
        </w:rPr>
        <w:t>P</w:t>
      </w:r>
      <w:r>
        <w:rPr>
          <w:rFonts w:ascii="Courier New" w:hAnsi="Courier New" w:cs="Courier New"/>
          <w:vertAlign w:val="subscript"/>
        </w:rPr>
        <w:t>i</w:t>
      </w:r>
      <w:r w:rsidRPr="00313C57">
        <w:rPr>
          <w:rFonts w:ascii="Courier New" w:hAnsi="Courier New" w:cs="Courier New"/>
        </w:rPr>
        <w:t> </w:t>
      </w:r>
      <w:r w:rsidRPr="00313C57">
        <w:rPr>
          <w:b/>
          <w:i/>
        </w:rPr>
        <w:t>safe</w:t>
      </w:r>
      <w:r w:rsidR="00AF3685">
        <w:rPr>
          <w:b/>
          <w:i/>
          <w:vertAlign w:val="subscript"/>
        </w:rPr>
        <w:t>2</w:t>
      </w:r>
      <w:r>
        <w:rPr>
          <w:b/>
          <w:i/>
        </w:rPr>
        <w:t>in</w:t>
      </w:r>
      <w:r w:rsidRPr="00313C57">
        <w:rPr>
          <w:rFonts w:ascii="Courier New" w:hAnsi="Courier New" w:cs="Courier New"/>
        </w:rPr>
        <w:t> </w:t>
      </w:r>
      <w:r>
        <w:rPr>
          <w:rFonts w:ascii="Courier New" w:hAnsi="Courier New" w:cs="Courier New"/>
          <w:b/>
        </w:rPr>
        <w:t>I</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sidRPr="00ED0803">
        <w:rPr>
          <w:lang w:eastAsia="zh-TW"/>
        </w:rPr>
        <w:t>“</w:t>
      </w:r>
      <w:r w:rsidRPr="00826251">
        <w:rPr>
          <w:rFonts w:ascii="Courier New" w:hAnsi="Courier New" w:cs="Courier New"/>
          <w:lang w:eastAsia="zh-TW"/>
        </w:rPr>
        <w:t>P</w:t>
      </w:r>
      <w:r w:rsidRPr="00A8393B">
        <w:rPr>
          <w:rFonts w:ascii="Courier New" w:hAnsi="Courier New" w:cs="Courier New"/>
          <w:vertAlign w:val="subscript"/>
        </w:rPr>
        <w:t>0</w:t>
      </w:r>
      <w:r w:rsidRPr="00ED0803">
        <w:rPr>
          <w:lang w:eastAsia="zh-TW"/>
        </w:rPr>
        <w:t>”</w:t>
      </w:r>
      <w:r>
        <w:rPr>
          <w:rFonts w:ascii="Courier New" w:hAnsi="Courier New" w:cs="Courier New"/>
        </w:rPr>
        <w:t>,</w:t>
      </w:r>
      <w:r w:rsidRPr="00ED0803">
        <w:rPr>
          <w:lang w:eastAsia="zh-TW"/>
        </w:rPr>
        <w:t>“</w:t>
      </w:r>
      <w:r w:rsidRPr="00826251">
        <w:rPr>
          <w:rFonts w:ascii="Courier New" w:hAnsi="Courier New" w:cs="Courier New"/>
          <w:lang w:eastAsia="zh-TW"/>
        </w:rPr>
        <w:t>P</w:t>
      </w:r>
      <w:r>
        <w:rPr>
          <w:rFonts w:ascii="Courier New" w:hAnsi="Courier New" w:cs="Courier New"/>
          <w:vertAlign w:val="subscript"/>
        </w:rPr>
        <w:t>1</w:t>
      </w:r>
      <w:r w:rsidRPr="00ED0803">
        <w:rPr>
          <w:lang w:eastAsia="zh-TW"/>
        </w:rPr>
        <w:t>”</w:t>
      </w:r>
      <w:r>
        <w:rPr>
          <w:rFonts w:ascii="Courier New" w:hAnsi="Courier New" w:cs="Courier New"/>
        </w:rPr>
        <w:t>,…,</w:t>
      </w:r>
      <w:r w:rsidRPr="00ED0803">
        <w:rPr>
          <w:lang w:eastAsia="zh-TW"/>
        </w:rPr>
        <w:t>“</w:t>
      </w:r>
      <w:r w:rsidRPr="00826251">
        <w:rPr>
          <w:rFonts w:ascii="Courier New" w:hAnsi="Courier New" w:cs="Courier New"/>
          <w:lang w:eastAsia="zh-TW"/>
        </w:rPr>
        <w:t>P</w:t>
      </w:r>
      <w:r>
        <w:rPr>
          <w:rFonts w:ascii="Courier New" w:hAnsi="Courier New" w:cs="Courier New"/>
          <w:vertAlign w:val="subscript"/>
        </w:rPr>
        <w:t>i</w:t>
      </w:r>
      <w:r w:rsidRPr="00FA2AA7">
        <w:rPr>
          <w:rFonts w:ascii="Courier New" w:hAnsi="Courier New" w:cs="Courier New"/>
          <w:vertAlign w:val="subscript"/>
        </w:rPr>
        <w:t>-</w:t>
      </w:r>
      <w:smartTag w:uri="urn:schemas-microsoft-com:office:smarttags" w:element="metricconverter">
        <w:smartTagPr>
          <w:attr w:name="ProductID" w:val="1”"/>
        </w:smartTagPr>
        <w:r w:rsidRPr="00FA2AA7">
          <w:rPr>
            <w:rFonts w:ascii="Courier New" w:hAnsi="Courier New" w:cs="Courier New"/>
            <w:vertAlign w:val="subscript"/>
          </w:rPr>
          <w:t>1</w:t>
        </w:r>
        <w:r w:rsidRPr="00ED0803">
          <w:rPr>
            <w:lang w:eastAsia="zh-TW"/>
          </w:rPr>
          <w:t>”</w:t>
        </w:r>
      </w:smartTag>
      <w:r>
        <w:rPr>
          <w:rFonts w:ascii="Courier New" w:hAnsi="Courier New" w:cs="Courier New"/>
        </w:rPr>
        <w:sym w:font="Euclid Symbol" w:char="F0F1"/>
      </w:r>
    </w:p>
    <w:p w:rsidR="00212EEE" w:rsidRPr="00DB18AF" w:rsidRDefault="00212EEE" w:rsidP="00BF6799">
      <w:r>
        <w:rPr>
          <w:rFonts w:ascii="Courier New" w:hAnsi="Courier New" w:cs="Courier New"/>
        </w:rPr>
        <w:t>&amp;</w:t>
      </w:r>
      <w:r w:rsidRPr="006846B7">
        <w:rPr>
          <w:rFonts w:ascii="Courier New" w:hAnsi="Courier New" w:cs="Courier New"/>
        </w:rPr>
        <w:t xml:space="preserve"> </w:t>
      </w:r>
      <w:r w:rsidRPr="00313C57">
        <w:rPr>
          <w:rFonts w:ascii="Courier New" w:hAnsi="Courier New" w:cs="Courier New"/>
        </w:rPr>
        <w:t>P</w:t>
      </w:r>
      <w:r>
        <w:rPr>
          <w:rFonts w:ascii="Courier New" w:hAnsi="Courier New" w:cs="Courier New"/>
          <w:vertAlign w:val="subscript"/>
        </w:rPr>
        <w:t>n</w:t>
      </w:r>
      <w:r w:rsidRPr="00313C57">
        <w:rPr>
          <w:rFonts w:ascii="Courier New" w:hAnsi="Courier New" w:cs="Courier New"/>
        </w:rPr>
        <w:t> </w:t>
      </w:r>
      <w:r w:rsidRPr="00313C57">
        <w:rPr>
          <w:b/>
          <w:i/>
        </w:rPr>
        <w:t>safe</w:t>
      </w:r>
      <w:r w:rsidR="00AF3685">
        <w:rPr>
          <w:b/>
          <w:i/>
          <w:vertAlign w:val="subscript"/>
        </w:rPr>
        <w:t>1</w:t>
      </w:r>
      <w:r>
        <w:rPr>
          <w:b/>
          <w:i/>
        </w:rPr>
        <w:t>in</w:t>
      </w:r>
      <w:r w:rsidRPr="00313C57">
        <w:rPr>
          <w:rFonts w:ascii="Courier New" w:hAnsi="Courier New" w:cs="Courier New"/>
        </w:rPr>
        <w:t> </w:t>
      </w:r>
      <w:r>
        <w:rPr>
          <w:rFonts w:ascii="Courier New" w:hAnsi="Courier New" w:cs="Courier New"/>
          <w:b/>
        </w:rPr>
        <w:t>I</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sidRPr="00ED0803">
        <w:rPr>
          <w:lang w:eastAsia="zh-TW"/>
        </w:rPr>
        <w:t>“</w:t>
      </w:r>
      <w:r w:rsidRPr="00826251">
        <w:rPr>
          <w:rFonts w:ascii="Courier New" w:hAnsi="Courier New" w:cs="Courier New"/>
          <w:lang w:eastAsia="zh-TW"/>
        </w:rPr>
        <w:t>P</w:t>
      </w:r>
      <w:r w:rsidRPr="00A8393B">
        <w:rPr>
          <w:rFonts w:ascii="Courier New" w:hAnsi="Courier New" w:cs="Courier New"/>
          <w:vertAlign w:val="subscript"/>
        </w:rPr>
        <w:t>0</w:t>
      </w:r>
      <w:r w:rsidRPr="00ED0803">
        <w:rPr>
          <w:lang w:eastAsia="zh-TW"/>
        </w:rPr>
        <w:t>”</w:t>
      </w:r>
      <w:r>
        <w:rPr>
          <w:rFonts w:ascii="Courier New" w:hAnsi="Courier New" w:cs="Courier New"/>
        </w:rPr>
        <w:t>,</w:t>
      </w:r>
      <w:r w:rsidRPr="00ED0803">
        <w:rPr>
          <w:lang w:eastAsia="zh-TW"/>
        </w:rPr>
        <w:t>“</w:t>
      </w:r>
      <w:r w:rsidRPr="00826251">
        <w:rPr>
          <w:rFonts w:ascii="Courier New" w:hAnsi="Courier New" w:cs="Courier New"/>
          <w:lang w:eastAsia="zh-TW"/>
        </w:rPr>
        <w:t>P</w:t>
      </w:r>
      <w:r>
        <w:rPr>
          <w:rFonts w:ascii="Courier New" w:hAnsi="Courier New" w:cs="Courier New"/>
          <w:vertAlign w:val="subscript"/>
        </w:rPr>
        <w:t>1</w:t>
      </w:r>
      <w:r w:rsidRPr="00ED0803">
        <w:rPr>
          <w:lang w:eastAsia="zh-TW"/>
        </w:rPr>
        <w:t>”</w:t>
      </w:r>
      <w:r>
        <w:rPr>
          <w:rFonts w:ascii="Courier New" w:hAnsi="Courier New" w:cs="Courier New"/>
        </w:rPr>
        <w:t>,…,</w:t>
      </w:r>
      <w:r w:rsidRPr="00ED0803">
        <w:rPr>
          <w:lang w:eastAsia="zh-TW"/>
        </w:rPr>
        <w:t>“</w:t>
      </w:r>
      <w:r w:rsidRPr="00826251">
        <w:rPr>
          <w:rFonts w:ascii="Courier New" w:hAnsi="Courier New" w:cs="Courier New"/>
          <w:lang w:eastAsia="zh-TW"/>
        </w:rPr>
        <w:t>P</w:t>
      </w:r>
      <w:r>
        <w:rPr>
          <w:rFonts w:ascii="Courier New" w:hAnsi="Courier New" w:cs="Courier New"/>
          <w:vertAlign w:val="subscript"/>
        </w:rPr>
        <w:t>n-</w:t>
      </w:r>
      <w:smartTag w:uri="urn:schemas-microsoft-com:office:smarttags" w:element="metricconverter">
        <w:smartTagPr>
          <w:attr w:name="ProductID" w:val="1”"/>
        </w:smartTagPr>
        <w:r>
          <w:rPr>
            <w:rFonts w:ascii="Courier New" w:hAnsi="Courier New" w:cs="Courier New"/>
            <w:vertAlign w:val="subscript"/>
          </w:rPr>
          <w:t>1</w:t>
        </w:r>
        <w:r w:rsidRPr="00ED0803">
          <w:rPr>
            <w:lang w:eastAsia="zh-TW"/>
          </w:rPr>
          <w:t>”</w:t>
        </w:r>
      </w:smartTag>
      <w:r>
        <w:rPr>
          <w:rFonts w:ascii="Courier New" w:hAnsi="Courier New" w:cs="Courier New"/>
        </w:rPr>
        <w:sym w:font="Euclid Symbol" w:char="F0F1"/>
      </w:r>
      <w:r w:rsidRPr="008B4A4D">
        <w:t>,</w:t>
      </w:r>
    </w:p>
    <w:p w:rsidR="00212EEE" w:rsidRDefault="00212EEE" w:rsidP="00BF6799">
      <w:pPr>
        <w:rPr>
          <w:rFonts w:ascii="Courier New" w:hAnsi="Courier New" w:cs="Courier New"/>
        </w:rPr>
      </w:pPr>
    </w:p>
    <w:p w:rsidR="00212EEE" w:rsidRDefault="00212EEE" w:rsidP="00BF6799">
      <w:pPr>
        <w:rPr>
          <w:rFonts w:ascii="Euclid Fraktur" w:hAnsi="Euclid Fraktur" w:cs="Courier New"/>
          <w:b/>
        </w:rPr>
      </w:pPr>
      <w:r w:rsidRPr="00313C57">
        <w:rPr>
          <w:rFonts w:ascii="Courier New" w:hAnsi="Courier New" w:cs="Courier New"/>
        </w:rPr>
        <w:t>P </w:t>
      </w:r>
      <w:r w:rsidRPr="00313C57">
        <w:rPr>
          <w:b/>
          <w:i/>
        </w:rPr>
        <w:t>safe</w:t>
      </w:r>
      <w:r w:rsidRPr="008B4A4D">
        <w:rPr>
          <w:b/>
          <w:i/>
        </w:rPr>
        <w:t> </w:t>
      </w:r>
      <w:r>
        <w:rPr>
          <w:b/>
          <w:i/>
        </w:rPr>
        <w:t>by</w:t>
      </w:r>
      <w:r w:rsidRPr="00313C57">
        <w:rPr>
          <w:rFonts w:ascii="Courier New" w:hAnsi="Courier New" w:cs="Courier New"/>
        </w:rPr>
        <w:t> </w:t>
      </w:r>
      <w:r>
        <w:rPr>
          <w:rFonts w:ascii="Courier New" w:hAnsi="Courier New" w:cs="Courier New"/>
          <w:b/>
        </w:rPr>
        <w:t>S</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sidRPr="00BA30F4">
        <w:rPr>
          <w:rFonts w:ascii="Courier New" w:hAnsi="Courier New" w:cs="Courier New"/>
        </w:rPr>
        <w:t xml:space="preserve"> </w:t>
      </w:r>
      <w:r w:rsidRPr="00D43344">
        <w:rPr>
          <w:rFonts w:ascii="Courier New" w:hAnsi="Courier New" w:cs="Courier New"/>
        </w:rPr>
        <w:t>=</w:t>
      </w:r>
      <w:r w:rsidRPr="00D43344">
        <w:rPr>
          <w:rFonts w:cs="Courier New"/>
          <w:vertAlign w:val="subscript"/>
        </w:rPr>
        <w:t>def</w:t>
      </w:r>
      <w:r w:rsidRPr="00313C57">
        <w:rPr>
          <w:rFonts w:ascii="Courier New" w:hAnsi="Courier New" w:cs="Courier New"/>
        </w:rPr>
        <w:t xml:space="preserve"> </w:t>
      </w:r>
      <w:r>
        <w:rPr>
          <w:rFonts w:ascii="Courier New" w:hAnsi="Courier New" w:cs="Courier New"/>
        </w:rPr>
        <w:sym w:font="Symbol" w:char="F024"/>
      </w:r>
      <w:r>
        <w:rPr>
          <w:rFonts w:ascii="Courier New" w:hAnsi="Courier New" w:cs="Courier New"/>
        </w:rPr>
        <w:t>P</w:t>
      </w:r>
      <w:r w:rsidRPr="00A8393B">
        <w:rPr>
          <w:rFonts w:ascii="Courier New" w:hAnsi="Courier New" w:cs="Courier New"/>
          <w:vertAlign w:val="subscript"/>
        </w:rPr>
        <w:t>0</w:t>
      </w:r>
      <w:r>
        <w:rPr>
          <w:rFonts w:ascii="Courier New" w:hAnsi="Courier New" w:cs="Courier New"/>
        </w:rPr>
        <w:t>=P,P</w:t>
      </w:r>
      <w:r>
        <w:rPr>
          <w:rFonts w:ascii="Courier New" w:hAnsi="Courier New" w:cs="Courier New"/>
          <w:vertAlign w:val="subscript"/>
        </w:rPr>
        <w:t>1</w:t>
      </w:r>
      <w:r>
        <w:rPr>
          <w:rFonts w:ascii="Courier New" w:hAnsi="Courier New" w:cs="Courier New"/>
        </w:rPr>
        <w:t>,…,P</w:t>
      </w:r>
      <w:r>
        <w:rPr>
          <w:rFonts w:ascii="Courier New" w:hAnsi="Courier New" w:cs="Courier New"/>
          <w:vertAlign w:val="subscript"/>
        </w:rPr>
        <w:t>n</w:t>
      </w:r>
      <w:r>
        <w:rPr>
          <w:rFonts w:ascii="Courier New" w:hAnsi="Courier New" w:cs="Courier New"/>
        </w:rPr>
        <w:sym w:font="Symbol" w:char="F0CE"/>
      </w:r>
      <w:r w:rsidRPr="00A971A1">
        <w:rPr>
          <w:rFonts w:ascii="Euclid Fraktur" w:hAnsi="Euclid Fraktur" w:cs="Courier New"/>
          <w:b/>
        </w:rPr>
        <w:t>R</w:t>
      </w:r>
      <w:r w:rsidRPr="000F6C0E">
        <w:rPr>
          <w:rFonts w:ascii="Euclid Fraktur" w:hAnsi="Euclid Fraktur" w:cs="Courier New"/>
        </w:rPr>
        <w:sym w:font="Symbol" w:char="F0C8"/>
      </w:r>
      <w:r w:rsidRPr="00A971A1">
        <w:rPr>
          <w:rFonts w:ascii="Euclid Fraktur" w:hAnsi="Euclid Fraktur" w:cs="Courier New"/>
          <w:b/>
        </w:rPr>
        <w:t>Q</w:t>
      </w:r>
    </w:p>
    <w:p w:rsidR="00212EEE" w:rsidRDefault="00212EEE" w:rsidP="00BF6799">
      <w:pPr>
        <w:rPr>
          <w:rFonts w:ascii="Courier New" w:hAnsi="Courier New" w:cs="Courier New"/>
        </w:rPr>
      </w:pPr>
      <w:r w:rsidRPr="00313C57">
        <w:rPr>
          <w:rFonts w:ascii="Courier New" w:hAnsi="Courier New" w:cs="Courier New"/>
        </w:rPr>
        <w:t xml:space="preserve">&amp; </w:t>
      </w:r>
      <w:r>
        <w:rPr>
          <w:rFonts w:ascii="Courier New" w:hAnsi="Courier New" w:cs="Courier New"/>
        </w:rPr>
        <w:sym w:font="Symbol" w:char="F022"/>
      </w:r>
      <w:r>
        <w:rPr>
          <w:rFonts w:ascii="Courier New" w:hAnsi="Courier New" w:cs="Courier New"/>
        </w:rPr>
        <w:t xml:space="preserve">i=0..n-1 </w:t>
      </w:r>
      <w:r w:rsidRPr="00313C57">
        <w:rPr>
          <w:rFonts w:ascii="Courier New" w:hAnsi="Courier New" w:cs="Courier New"/>
        </w:rPr>
        <w:t>P</w:t>
      </w:r>
      <w:r>
        <w:rPr>
          <w:rFonts w:ascii="Courier New" w:hAnsi="Courier New" w:cs="Courier New"/>
          <w:vertAlign w:val="subscript"/>
        </w:rPr>
        <w:t>i</w:t>
      </w:r>
      <w:r w:rsidRPr="00313C57">
        <w:rPr>
          <w:rFonts w:ascii="Courier New" w:hAnsi="Courier New" w:cs="Courier New"/>
        </w:rPr>
        <w:t> </w:t>
      </w:r>
      <w:r w:rsidRPr="00313C57">
        <w:rPr>
          <w:b/>
          <w:i/>
        </w:rPr>
        <w:t>safe</w:t>
      </w:r>
      <w:r w:rsidR="00AF3685">
        <w:rPr>
          <w:b/>
          <w:i/>
          <w:vertAlign w:val="subscript"/>
        </w:rPr>
        <w:t>2</w:t>
      </w:r>
      <w:r>
        <w:rPr>
          <w:b/>
          <w:i/>
        </w:rPr>
        <w:t>by</w:t>
      </w:r>
      <w:r w:rsidRPr="00313C57">
        <w:rPr>
          <w:rFonts w:ascii="Courier New" w:hAnsi="Courier New" w:cs="Courier New"/>
        </w:rPr>
        <w:t> </w:t>
      </w:r>
      <w:r>
        <w:rPr>
          <w:rFonts w:ascii="Courier New" w:hAnsi="Courier New" w:cs="Courier New"/>
          <w:b/>
        </w:rPr>
        <w:t>S</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sidRPr="00ED0803">
        <w:rPr>
          <w:lang w:eastAsia="zh-TW"/>
        </w:rPr>
        <w:t>“</w:t>
      </w:r>
      <w:r w:rsidRPr="00826251">
        <w:rPr>
          <w:rFonts w:ascii="Courier New" w:hAnsi="Courier New" w:cs="Courier New"/>
          <w:lang w:eastAsia="zh-TW"/>
        </w:rPr>
        <w:t>P</w:t>
      </w:r>
      <w:r w:rsidRPr="00A8393B">
        <w:rPr>
          <w:rFonts w:ascii="Courier New" w:hAnsi="Courier New" w:cs="Courier New"/>
          <w:vertAlign w:val="subscript"/>
        </w:rPr>
        <w:t>0</w:t>
      </w:r>
      <w:r w:rsidRPr="00ED0803">
        <w:rPr>
          <w:lang w:eastAsia="zh-TW"/>
        </w:rPr>
        <w:t>”</w:t>
      </w:r>
      <w:r>
        <w:rPr>
          <w:rFonts w:ascii="Courier New" w:hAnsi="Courier New" w:cs="Courier New"/>
        </w:rPr>
        <w:t>,</w:t>
      </w:r>
      <w:r w:rsidRPr="00ED0803">
        <w:rPr>
          <w:lang w:eastAsia="zh-TW"/>
        </w:rPr>
        <w:t>“</w:t>
      </w:r>
      <w:r w:rsidRPr="00826251">
        <w:rPr>
          <w:rFonts w:ascii="Courier New" w:hAnsi="Courier New" w:cs="Courier New"/>
          <w:lang w:eastAsia="zh-TW"/>
        </w:rPr>
        <w:t>P</w:t>
      </w:r>
      <w:r>
        <w:rPr>
          <w:rFonts w:ascii="Courier New" w:hAnsi="Courier New" w:cs="Courier New"/>
          <w:vertAlign w:val="subscript"/>
        </w:rPr>
        <w:t>1</w:t>
      </w:r>
      <w:r w:rsidRPr="00ED0803">
        <w:rPr>
          <w:lang w:eastAsia="zh-TW"/>
        </w:rPr>
        <w:t>”</w:t>
      </w:r>
      <w:r>
        <w:rPr>
          <w:rFonts w:ascii="Courier New" w:hAnsi="Courier New" w:cs="Courier New"/>
        </w:rPr>
        <w:t>,…,</w:t>
      </w:r>
      <w:r w:rsidRPr="00ED0803">
        <w:rPr>
          <w:lang w:eastAsia="zh-TW"/>
        </w:rPr>
        <w:t>“</w:t>
      </w:r>
      <w:r w:rsidRPr="00826251">
        <w:rPr>
          <w:rFonts w:ascii="Courier New" w:hAnsi="Courier New" w:cs="Courier New"/>
          <w:lang w:eastAsia="zh-TW"/>
        </w:rPr>
        <w:t>P</w:t>
      </w:r>
      <w:r>
        <w:rPr>
          <w:rFonts w:ascii="Courier New" w:hAnsi="Courier New" w:cs="Courier New"/>
          <w:vertAlign w:val="subscript"/>
        </w:rPr>
        <w:t>i</w:t>
      </w:r>
      <w:r w:rsidRPr="00FA2AA7">
        <w:rPr>
          <w:rFonts w:ascii="Courier New" w:hAnsi="Courier New" w:cs="Courier New"/>
          <w:vertAlign w:val="subscript"/>
        </w:rPr>
        <w:t>-</w:t>
      </w:r>
      <w:smartTag w:uri="urn:schemas-microsoft-com:office:smarttags" w:element="metricconverter">
        <w:smartTagPr>
          <w:attr w:name="ProductID" w:val="1”"/>
        </w:smartTagPr>
        <w:r w:rsidRPr="00FA2AA7">
          <w:rPr>
            <w:rFonts w:ascii="Courier New" w:hAnsi="Courier New" w:cs="Courier New"/>
            <w:vertAlign w:val="subscript"/>
          </w:rPr>
          <w:t>1</w:t>
        </w:r>
        <w:r w:rsidRPr="00ED0803">
          <w:rPr>
            <w:lang w:eastAsia="zh-TW"/>
          </w:rPr>
          <w:t>”</w:t>
        </w:r>
      </w:smartTag>
      <w:r>
        <w:rPr>
          <w:rFonts w:ascii="Courier New" w:hAnsi="Courier New" w:cs="Courier New"/>
        </w:rPr>
        <w:sym w:font="Euclid Symbol" w:char="F0F1"/>
      </w:r>
    </w:p>
    <w:p w:rsidR="00212EEE" w:rsidRPr="00DB18AF" w:rsidRDefault="00212EEE" w:rsidP="00BF6799">
      <w:r>
        <w:rPr>
          <w:rFonts w:ascii="Courier New" w:hAnsi="Courier New" w:cs="Courier New"/>
        </w:rPr>
        <w:t>&amp;</w:t>
      </w:r>
      <w:r w:rsidRPr="006846B7">
        <w:rPr>
          <w:rFonts w:ascii="Courier New" w:hAnsi="Courier New" w:cs="Courier New"/>
        </w:rPr>
        <w:t xml:space="preserve"> </w:t>
      </w:r>
      <w:r w:rsidRPr="00313C57">
        <w:rPr>
          <w:rFonts w:ascii="Courier New" w:hAnsi="Courier New" w:cs="Courier New"/>
        </w:rPr>
        <w:t>P</w:t>
      </w:r>
      <w:r>
        <w:rPr>
          <w:rFonts w:ascii="Courier New" w:hAnsi="Courier New" w:cs="Courier New"/>
          <w:vertAlign w:val="subscript"/>
        </w:rPr>
        <w:t>n</w:t>
      </w:r>
      <w:r w:rsidRPr="00313C57">
        <w:rPr>
          <w:rFonts w:ascii="Courier New" w:hAnsi="Courier New" w:cs="Courier New"/>
        </w:rPr>
        <w:t> </w:t>
      </w:r>
      <w:r w:rsidRPr="00313C57">
        <w:rPr>
          <w:b/>
          <w:i/>
        </w:rPr>
        <w:t>safe</w:t>
      </w:r>
      <w:r w:rsidR="00AF3685">
        <w:rPr>
          <w:b/>
          <w:i/>
          <w:vertAlign w:val="subscript"/>
        </w:rPr>
        <w:t>1</w:t>
      </w:r>
      <w:r>
        <w:rPr>
          <w:b/>
          <w:i/>
        </w:rPr>
        <w:t>by</w:t>
      </w:r>
      <w:r w:rsidRPr="00313C57">
        <w:rPr>
          <w:rFonts w:ascii="Courier New" w:hAnsi="Courier New" w:cs="Courier New"/>
        </w:rPr>
        <w:t> </w:t>
      </w:r>
      <w:r>
        <w:rPr>
          <w:rFonts w:ascii="Courier New" w:hAnsi="Courier New" w:cs="Courier New"/>
          <w:b/>
        </w:rPr>
        <w:t>S</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sidRPr="00ED0803">
        <w:rPr>
          <w:lang w:eastAsia="zh-TW"/>
        </w:rPr>
        <w:t>“</w:t>
      </w:r>
      <w:r w:rsidRPr="00826251">
        <w:rPr>
          <w:rFonts w:ascii="Courier New" w:hAnsi="Courier New" w:cs="Courier New"/>
          <w:lang w:eastAsia="zh-TW"/>
        </w:rPr>
        <w:t>P</w:t>
      </w:r>
      <w:r w:rsidRPr="00A8393B">
        <w:rPr>
          <w:rFonts w:ascii="Courier New" w:hAnsi="Courier New" w:cs="Courier New"/>
          <w:vertAlign w:val="subscript"/>
        </w:rPr>
        <w:t>0</w:t>
      </w:r>
      <w:r w:rsidRPr="00ED0803">
        <w:rPr>
          <w:lang w:eastAsia="zh-TW"/>
        </w:rPr>
        <w:t>”</w:t>
      </w:r>
      <w:r>
        <w:rPr>
          <w:rFonts w:ascii="Courier New" w:hAnsi="Courier New" w:cs="Courier New"/>
        </w:rPr>
        <w:t>,</w:t>
      </w:r>
      <w:r w:rsidRPr="00ED0803">
        <w:rPr>
          <w:lang w:eastAsia="zh-TW"/>
        </w:rPr>
        <w:t>“</w:t>
      </w:r>
      <w:r w:rsidRPr="00826251">
        <w:rPr>
          <w:rFonts w:ascii="Courier New" w:hAnsi="Courier New" w:cs="Courier New"/>
          <w:lang w:eastAsia="zh-TW"/>
        </w:rPr>
        <w:t>P</w:t>
      </w:r>
      <w:r>
        <w:rPr>
          <w:rFonts w:ascii="Courier New" w:hAnsi="Courier New" w:cs="Courier New"/>
          <w:vertAlign w:val="subscript"/>
        </w:rPr>
        <w:t>1</w:t>
      </w:r>
      <w:r w:rsidRPr="00ED0803">
        <w:rPr>
          <w:lang w:eastAsia="zh-TW"/>
        </w:rPr>
        <w:t>”</w:t>
      </w:r>
      <w:r>
        <w:rPr>
          <w:rFonts w:ascii="Courier New" w:hAnsi="Courier New" w:cs="Courier New"/>
        </w:rPr>
        <w:t>,…,</w:t>
      </w:r>
      <w:r w:rsidRPr="00ED0803">
        <w:rPr>
          <w:lang w:eastAsia="zh-TW"/>
        </w:rPr>
        <w:t>“</w:t>
      </w:r>
      <w:r w:rsidRPr="00826251">
        <w:rPr>
          <w:rFonts w:ascii="Courier New" w:hAnsi="Courier New" w:cs="Courier New"/>
          <w:lang w:eastAsia="zh-TW"/>
        </w:rPr>
        <w:t>P</w:t>
      </w:r>
      <w:r>
        <w:rPr>
          <w:rFonts w:ascii="Courier New" w:hAnsi="Courier New" w:cs="Courier New"/>
          <w:vertAlign w:val="subscript"/>
        </w:rPr>
        <w:t>n-</w:t>
      </w:r>
      <w:smartTag w:uri="urn:schemas-microsoft-com:office:smarttags" w:element="metricconverter">
        <w:smartTagPr>
          <w:attr w:name="ProductID" w:val="1”"/>
        </w:smartTagPr>
        <w:r>
          <w:rPr>
            <w:rFonts w:ascii="Courier New" w:hAnsi="Courier New" w:cs="Courier New"/>
            <w:vertAlign w:val="subscript"/>
          </w:rPr>
          <w:t>1</w:t>
        </w:r>
        <w:r w:rsidRPr="00ED0803">
          <w:rPr>
            <w:lang w:eastAsia="zh-TW"/>
          </w:rPr>
          <w:t>”</w:t>
        </w:r>
      </w:smartTag>
      <w:r>
        <w:rPr>
          <w:rFonts w:ascii="Courier New" w:hAnsi="Courier New" w:cs="Courier New"/>
        </w:rPr>
        <w:sym w:font="Euclid Symbol" w:char="F0F1"/>
      </w:r>
      <w:r>
        <w:t>.</w:t>
      </w:r>
    </w:p>
    <w:p w:rsidR="00212EEE" w:rsidRPr="00451907" w:rsidRDefault="00212EEE" w:rsidP="00BF6799">
      <w:pPr>
        <w:rPr>
          <w:lang w:eastAsia="zh-TW"/>
        </w:rPr>
      </w:pPr>
    </w:p>
    <w:p w:rsidR="00212EEE" w:rsidRPr="00D67AAF" w:rsidRDefault="00212EEE" w:rsidP="00BF6799">
      <w:pPr>
        <w:rPr>
          <w:lang w:val="ru-RU" w:eastAsia="zh-TW"/>
        </w:rPr>
      </w:pPr>
      <w:r>
        <w:rPr>
          <w:lang w:val="ru-RU" w:eastAsia="zh-TW"/>
        </w:rPr>
        <w:t xml:space="preserve">Таким образом, отношение безопасности с индексом </w:t>
      </w:r>
      <w:r w:rsidRPr="00D67AAF">
        <w:rPr>
          <w:lang w:val="ru-RU" w:eastAsia="zh-TW"/>
        </w:rPr>
        <w:t>“</w:t>
      </w:r>
      <w:smartTag w:uri="urn:schemas-microsoft-com:office:smarttags" w:element="metricconverter">
        <w:smartTagPr>
          <w:attr w:name="ProductID" w:val="2”"/>
        </w:smartTagPr>
        <w:r>
          <w:rPr>
            <w:b/>
            <w:i/>
            <w:vertAlign w:val="subscript"/>
            <w:lang w:val="ru-RU" w:eastAsia="zh-TW"/>
          </w:rPr>
          <w:t>2</w:t>
        </w:r>
        <w:r w:rsidRPr="00D67AAF">
          <w:rPr>
            <w:lang w:val="ru-RU" w:eastAsia="zh-TW"/>
          </w:rPr>
          <w:t>”</w:t>
        </w:r>
      </w:smartTag>
      <w:r w:rsidRPr="00D67AAF">
        <w:rPr>
          <w:lang w:val="ru-RU" w:eastAsia="zh-TW"/>
        </w:rPr>
        <w:t xml:space="preserve"> </w:t>
      </w:r>
      <w:r>
        <w:rPr>
          <w:lang w:val="ru-RU" w:eastAsia="zh-TW"/>
        </w:rPr>
        <w:t xml:space="preserve">определяет продолжение истории кнопкой, не вызывающей разрушение, а отношение безопасности с индексом </w:t>
      </w:r>
      <w:r w:rsidRPr="00D67AAF">
        <w:rPr>
          <w:lang w:val="ru-RU" w:eastAsia="zh-TW"/>
        </w:rPr>
        <w:t>“</w:t>
      </w:r>
      <w:smartTag w:uri="urn:schemas-microsoft-com:office:smarttags" w:element="metricconverter">
        <w:smartTagPr>
          <w:attr w:name="ProductID" w:val="1”"/>
        </w:smartTagPr>
        <w:r>
          <w:rPr>
            <w:b/>
            <w:i/>
            <w:vertAlign w:val="subscript"/>
            <w:lang w:val="ru-RU" w:eastAsia="zh-TW"/>
          </w:rPr>
          <w:t>1</w:t>
        </w:r>
        <w:r w:rsidRPr="00D67AAF">
          <w:rPr>
            <w:lang w:val="ru-RU" w:eastAsia="zh-TW"/>
          </w:rPr>
          <w:t>”</w:t>
        </w:r>
      </w:smartTag>
      <w:r w:rsidRPr="00D67AAF">
        <w:rPr>
          <w:lang w:val="ru-RU" w:eastAsia="zh-TW"/>
        </w:rPr>
        <w:t xml:space="preserve"> </w:t>
      </w:r>
      <w:r>
        <w:rPr>
          <w:lang w:val="ru-RU" w:eastAsia="zh-TW"/>
        </w:rPr>
        <w:t>дополнительно запрещает ненаблюдаемый отказ и дивергенцию. Понятно, что 2-безопасная кнопка также и 1-безопасна, но обратное, вообще говоря, не верно. Для полной безопасности кнопки после истории требуется, чтобы она была 1-безопасна, и после неё можно было разместить конечную цепочку 1-безопасных кнопок, а затем 2-безопасную кнопку, гарантирующую наблюдение.</w:t>
      </w:r>
    </w:p>
    <w:p w:rsidR="00212EEE" w:rsidRDefault="00212EEE" w:rsidP="00BF6799">
      <w:pPr>
        <w:rPr>
          <w:lang w:val="ru-RU" w:eastAsia="zh-TW"/>
        </w:rPr>
      </w:pPr>
    </w:p>
    <w:p w:rsidR="00212EEE" w:rsidRDefault="00212EEE" w:rsidP="00BF6799">
      <w:pPr>
        <w:rPr>
          <w:lang w:val="ru-RU" w:eastAsia="zh-TW"/>
        </w:rPr>
      </w:pPr>
      <w:r>
        <w:rPr>
          <w:lang w:val="ru-RU" w:eastAsia="zh-TW"/>
        </w:rPr>
        <w:t xml:space="preserve">На основе отношений безопасности кнопок в реализации и спецификации определяются безопасные действия, безопасные истории, гипотеза о </w:t>
      </w:r>
      <w:r>
        <w:rPr>
          <w:lang w:val="ru-RU" w:eastAsia="zh-TW"/>
        </w:rPr>
        <w:lastRenderedPageBreak/>
        <w:t>безопасности и безопасная конформность аналогично тому, как это делалось для случая без переключения кнопок. Отличия сводятся к следующему</w:t>
      </w:r>
      <w:r w:rsidRPr="00512715">
        <w:rPr>
          <w:lang w:val="ru-RU" w:eastAsia="zh-TW"/>
        </w:rPr>
        <w:t>:</w:t>
      </w:r>
    </w:p>
    <w:p w:rsidR="00212EEE" w:rsidRPr="00512715" w:rsidRDefault="00212EEE" w:rsidP="00BF6799">
      <w:pPr>
        <w:numPr>
          <w:ilvl w:val="0"/>
          <w:numId w:val="33"/>
        </w:numPr>
        <w:rPr>
          <w:lang w:val="ru-RU" w:eastAsia="zh-TW"/>
        </w:rPr>
      </w:pPr>
      <w:r>
        <w:rPr>
          <w:lang w:val="ru-RU" w:eastAsia="zh-TW"/>
        </w:rPr>
        <w:t xml:space="preserve">В гипотезе о безопасности из </w:t>
      </w:r>
      <w:r>
        <w:rPr>
          <w:lang w:eastAsia="zh-TW"/>
        </w:rPr>
        <w:t>i</w:t>
      </w:r>
      <w:r>
        <w:rPr>
          <w:lang w:val="ru-RU" w:eastAsia="zh-TW"/>
        </w:rPr>
        <w:t xml:space="preserve">-безопасности кнопки в спецификации должна следовать тоже </w:t>
      </w:r>
      <w:r>
        <w:rPr>
          <w:lang w:eastAsia="zh-TW"/>
        </w:rPr>
        <w:t>i</w:t>
      </w:r>
      <w:r>
        <w:rPr>
          <w:lang w:val="ru-RU" w:eastAsia="zh-TW"/>
        </w:rPr>
        <w:t xml:space="preserve">-безопасность кнопки в реализации, где </w:t>
      </w:r>
      <w:r>
        <w:rPr>
          <w:lang w:eastAsia="zh-TW"/>
        </w:rPr>
        <w:t>i</w:t>
      </w:r>
      <w:r w:rsidRPr="00512715">
        <w:rPr>
          <w:lang w:val="ru-RU" w:eastAsia="zh-TW"/>
        </w:rPr>
        <w:t>=1,2:</w:t>
      </w:r>
    </w:p>
    <w:p w:rsidR="00525F37" w:rsidRPr="00A23ED9" w:rsidRDefault="00525F37" w:rsidP="00525F37">
      <w:pPr>
        <w:ind w:left="284"/>
        <w:rPr>
          <w:rFonts w:ascii="Courier New" w:hAnsi="Courier New" w:cs="Courier New"/>
          <w:szCs w:val="28"/>
        </w:rPr>
      </w:pPr>
      <w:r w:rsidRPr="00A23ED9">
        <w:rPr>
          <w:rFonts w:ascii="Courier New" w:hAnsi="Courier New" w:cs="Courier New"/>
          <w:b/>
          <w:szCs w:val="28"/>
        </w:rPr>
        <w:t>I</w:t>
      </w:r>
      <w:r w:rsidRPr="00A23ED9">
        <w:rPr>
          <w:rFonts w:ascii="Courier New" w:hAnsi="Courier New" w:cs="Courier New"/>
          <w:szCs w:val="28"/>
        </w:rPr>
        <w:t xml:space="preserve"> </w:t>
      </w:r>
      <w:r w:rsidRPr="00A23ED9">
        <w:rPr>
          <w:b/>
          <w:i/>
          <w:szCs w:val="28"/>
        </w:rPr>
        <w:t>safe for</w:t>
      </w:r>
      <w:r w:rsidRPr="00A23ED9">
        <w:rPr>
          <w:rFonts w:ascii="Courier New" w:hAnsi="Courier New" w:cs="Courier New"/>
          <w:szCs w:val="28"/>
        </w:rPr>
        <w:t xml:space="preserve"> </w:t>
      </w:r>
      <w:r w:rsidRPr="00A23ED9">
        <w:rPr>
          <w:rFonts w:ascii="Courier New" w:hAnsi="Courier New" w:cs="Courier New"/>
          <w:b/>
          <w:szCs w:val="28"/>
        </w:rPr>
        <w:t>S</w:t>
      </w:r>
      <w:r w:rsidRPr="00A23ED9">
        <w:rPr>
          <w:rFonts w:ascii="Courier New" w:hAnsi="Courier New" w:cs="Courier New"/>
          <w:szCs w:val="28"/>
        </w:rPr>
        <w:t xml:space="preserve"> =</w:t>
      </w:r>
      <w:r w:rsidRPr="00A23ED9">
        <w:rPr>
          <w:rFonts w:cs="Courier New"/>
          <w:szCs w:val="28"/>
          <w:vertAlign w:val="subscript"/>
        </w:rPr>
        <w:t>def</w:t>
      </w:r>
      <w:r w:rsidRPr="00A23ED9">
        <w:rPr>
          <w:rFonts w:ascii="Courier New" w:hAnsi="Courier New" w:cs="Courier New"/>
          <w:szCs w:val="28"/>
        </w:rPr>
        <w:tab/>
      </w:r>
      <w:r w:rsidRPr="00A23ED9">
        <w:rPr>
          <w:rFonts w:ascii="Courier New" w:hAnsi="Courier New" w:cs="Courier New"/>
          <w:szCs w:val="28"/>
        </w:rPr>
        <w:tab/>
        <w:t>(</w:t>
      </w:r>
      <w:r w:rsidRPr="00A23ED9">
        <w:rPr>
          <w:rFonts w:ascii="Courier New" w:hAnsi="Courier New" w:cs="Courier New"/>
          <w:szCs w:val="28"/>
        </w:rPr>
        <w:sym w:font="Euclid Symbol" w:char="F0E1"/>
      </w:r>
      <w:r w:rsidRPr="00030B93">
        <w:rPr>
          <w:lang w:eastAsia="zh-TW"/>
        </w:rPr>
        <w:t>“</w:t>
      </w:r>
      <w:r w:rsidRPr="00030B93">
        <w:rPr>
          <w:lang w:eastAsia="zh-TW"/>
        </w:rPr>
        <w:sym w:font="Symbol" w:char="F0C6"/>
      </w:r>
      <w:r w:rsidRPr="00030B93">
        <w:rPr>
          <w:lang w:eastAsia="zh-TW"/>
        </w:rPr>
        <w:t>”</w:t>
      </w:r>
      <w:r w:rsidRPr="00030B93">
        <w:rPr>
          <w:rFonts w:ascii="Courier New" w:hAnsi="Courier New" w:cs="Courier New"/>
          <w:lang w:eastAsia="zh-TW"/>
        </w:rPr>
        <w:t>,</w:t>
      </w:r>
      <w:r w:rsidRPr="00A23ED9">
        <w:rPr>
          <w:rFonts w:ascii="Courier New" w:hAnsi="Courier New" w:cs="Courier New"/>
          <w:szCs w:val="28"/>
        </w:rPr>
        <w:sym w:font="Symbol" w:char="F067"/>
      </w:r>
      <w:r w:rsidRPr="00A23ED9">
        <w:rPr>
          <w:rFonts w:ascii="Courier New" w:hAnsi="Courier New" w:cs="Courier New"/>
          <w:szCs w:val="28"/>
        </w:rPr>
        <w:sym w:font="Euclid Symbol" w:char="F0F1"/>
      </w:r>
      <w:r w:rsidRPr="00A23ED9">
        <w:rPr>
          <w:rFonts w:ascii="Courier New" w:hAnsi="Courier New" w:cs="Courier New"/>
          <w:szCs w:val="28"/>
        </w:rPr>
        <w:sym w:font="Symbol" w:char="F0CF"/>
      </w:r>
      <w:r w:rsidRPr="00A23ED9">
        <w:rPr>
          <w:b/>
          <w:i/>
          <w:szCs w:val="28"/>
        </w:rPr>
        <w:t>F</w:t>
      </w:r>
      <w:r w:rsidRPr="00A23ED9">
        <w:rPr>
          <w:rFonts w:ascii="Courier New" w:hAnsi="Courier New" w:cs="Courier New"/>
          <w:szCs w:val="28"/>
        </w:rPr>
        <w:t>(</w:t>
      </w:r>
      <w:r w:rsidRPr="00A23ED9">
        <w:rPr>
          <w:rFonts w:ascii="Courier New" w:hAnsi="Courier New" w:cs="Courier New"/>
          <w:b/>
          <w:szCs w:val="28"/>
        </w:rPr>
        <w:t>S</w:t>
      </w:r>
      <w:r w:rsidRPr="00A23ED9">
        <w:rPr>
          <w:rFonts w:ascii="Courier New" w:hAnsi="Courier New" w:cs="Courier New"/>
          <w:szCs w:val="28"/>
        </w:rPr>
        <w:t xml:space="preserve">) </w:t>
      </w:r>
      <w:r w:rsidRPr="00A23ED9">
        <w:rPr>
          <w:rFonts w:ascii="Courier New" w:hAnsi="Courier New" w:cs="Courier New"/>
          <w:szCs w:val="28"/>
        </w:rPr>
        <w:sym w:font="Symbol" w:char="F0DE"/>
      </w:r>
      <w:r w:rsidRPr="00A23ED9">
        <w:rPr>
          <w:rFonts w:ascii="Courier New" w:hAnsi="Courier New" w:cs="Courier New"/>
          <w:szCs w:val="28"/>
        </w:rPr>
        <w:t xml:space="preserve"> </w:t>
      </w:r>
      <w:r w:rsidRPr="00A23ED9">
        <w:rPr>
          <w:rFonts w:ascii="Courier New" w:hAnsi="Courier New" w:cs="Courier New"/>
          <w:szCs w:val="28"/>
        </w:rPr>
        <w:sym w:font="Euclid Symbol" w:char="F0E1"/>
      </w:r>
      <w:r w:rsidRPr="00030B93">
        <w:rPr>
          <w:lang w:eastAsia="zh-TW"/>
        </w:rPr>
        <w:t>“</w:t>
      </w:r>
      <w:r w:rsidRPr="00030B93">
        <w:rPr>
          <w:lang w:eastAsia="zh-TW"/>
        </w:rPr>
        <w:sym w:font="Symbol" w:char="F0C6"/>
      </w:r>
      <w:r w:rsidRPr="00030B93">
        <w:rPr>
          <w:lang w:eastAsia="zh-TW"/>
        </w:rPr>
        <w:t>”</w:t>
      </w:r>
      <w:r w:rsidRPr="00030B93">
        <w:rPr>
          <w:rFonts w:ascii="Courier New" w:hAnsi="Courier New" w:cs="Courier New"/>
          <w:lang w:eastAsia="zh-TW"/>
        </w:rPr>
        <w:t>,</w:t>
      </w:r>
      <w:r w:rsidRPr="00A23ED9">
        <w:rPr>
          <w:rFonts w:ascii="Courier New" w:hAnsi="Courier New" w:cs="Courier New"/>
          <w:szCs w:val="28"/>
        </w:rPr>
        <w:sym w:font="Symbol" w:char="F067"/>
      </w:r>
      <w:r w:rsidRPr="00A23ED9">
        <w:rPr>
          <w:rFonts w:ascii="Courier New" w:hAnsi="Courier New" w:cs="Courier New"/>
          <w:szCs w:val="28"/>
        </w:rPr>
        <w:sym w:font="Euclid Symbol" w:char="F0F1"/>
      </w:r>
      <w:r w:rsidRPr="00A23ED9">
        <w:rPr>
          <w:rFonts w:ascii="Courier New" w:hAnsi="Courier New" w:cs="Courier New"/>
          <w:szCs w:val="28"/>
        </w:rPr>
        <w:sym w:font="Symbol" w:char="F0CF"/>
      </w:r>
      <w:r w:rsidRPr="00A23ED9">
        <w:rPr>
          <w:b/>
          <w:i/>
          <w:szCs w:val="28"/>
        </w:rPr>
        <w:t>F</w:t>
      </w:r>
      <w:r w:rsidRPr="00A23ED9">
        <w:rPr>
          <w:rFonts w:ascii="Courier New" w:hAnsi="Courier New" w:cs="Courier New"/>
          <w:szCs w:val="28"/>
        </w:rPr>
        <w:t>(</w:t>
      </w:r>
      <w:r w:rsidRPr="00A23ED9">
        <w:rPr>
          <w:rFonts w:ascii="Courier New" w:hAnsi="Courier New" w:cs="Courier New"/>
          <w:b/>
          <w:szCs w:val="28"/>
        </w:rPr>
        <w:t>I</w:t>
      </w:r>
      <w:r w:rsidRPr="00A23ED9">
        <w:rPr>
          <w:rFonts w:ascii="Courier New" w:hAnsi="Courier New" w:cs="Courier New"/>
          <w:szCs w:val="28"/>
        </w:rPr>
        <w:t>))</w:t>
      </w:r>
    </w:p>
    <w:p w:rsidR="00525F37" w:rsidRPr="00A23ED9" w:rsidRDefault="00525F37" w:rsidP="00525F37">
      <w:pPr>
        <w:ind w:left="2556"/>
        <w:rPr>
          <w:rFonts w:cs="Courier New"/>
          <w:b/>
          <w:szCs w:val="28"/>
        </w:rPr>
      </w:pPr>
      <w:r w:rsidRPr="00A23ED9">
        <w:rPr>
          <w:rFonts w:ascii="Courier New" w:hAnsi="Courier New" w:cs="Courier New"/>
          <w:szCs w:val="28"/>
        </w:rPr>
        <w:t>&amp;</w:t>
      </w:r>
      <w:r w:rsidRPr="00A23ED9">
        <w:rPr>
          <w:rFonts w:ascii="Courier New" w:hAnsi="Courier New" w:cs="Courier New"/>
          <w:szCs w:val="28"/>
        </w:rPr>
        <w:tab/>
      </w:r>
      <w:r w:rsidRPr="00A23ED9">
        <w:rPr>
          <w:rFonts w:ascii="Courier New" w:hAnsi="Courier New" w:cs="Courier New"/>
          <w:szCs w:val="28"/>
        </w:rPr>
        <w:sym w:font="Symbol" w:char="F022"/>
      </w:r>
      <w:r w:rsidRPr="00A23ED9">
        <w:rPr>
          <w:rFonts w:ascii="Courier New" w:hAnsi="Courier New" w:cs="Courier New"/>
          <w:szCs w:val="28"/>
        </w:rPr>
        <w:sym w:font="Symbol" w:char="F073"/>
      </w:r>
      <w:r w:rsidRPr="00A23ED9">
        <w:rPr>
          <w:rFonts w:ascii="Courier New" w:hAnsi="Courier New" w:cs="Courier New"/>
          <w:szCs w:val="28"/>
        </w:rPr>
        <w:sym w:font="Symbol" w:char="F0CE"/>
      </w:r>
      <w:r w:rsidRPr="00A23ED9">
        <w:rPr>
          <w:b/>
          <w:i/>
          <w:szCs w:val="28"/>
        </w:rPr>
        <w:t>SafeBy</w:t>
      </w:r>
      <w:r w:rsidRPr="00A23ED9">
        <w:rPr>
          <w:rFonts w:ascii="Courier New" w:hAnsi="Courier New" w:cs="Courier New"/>
          <w:szCs w:val="28"/>
        </w:rPr>
        <w:t>(</w:t>
      </w:r>
      <w:r w:rsidRPr="00A23ED9">
        <w:rPr>
          <w:rFonts w:ascii="Courier New" w:hAnsi="Courier New" w:cs="Courier New"/>
          <w:b/>
          <w:szCs w:val="28"/>
        </w:rPr>
        <w:t>S</w:t>
      </w:r>
      <w:r w:rsidRPr="00A23ED9">
        <w:rPr>
          <w:rFonts w:ascii="Courier New" w:hAnsi="Courier New" w:cs="Courier New"/>
          <w:szCs w:val="28"/>
        </w:rPr>
        <w:t>)</w:t>
      </w:r>
      <w:r w:rsidRPr="00A23ED9">
        <w:rPr>
          <w:rFonts w:ascii="Courier New" w:hAnsi="Courier New" w:cs="Courier New"/>
          <w:szCs w:val="28"/>
        </w:rPr>
        <w:sym w:font="Symbol" w:char="F0C7"/>
      </w:r>
      <w:r w:rsidRPr="00A23ED9">
        <w:rPr>
          <w:b/>
          <w:i/>
          <w:szCs w:val="28"/>
        </w:rPr>
        <w:t>SafeIn</w:t>
      </w:r>
      <w:r w:rsidRPr="00A23ED9">
        <w:rPr>
          <w:rFonts w:ascii="Courier New" w:hAnsi="Courier New" w:cs="Courier New"/>
          <w:szCs w:val="28"/>
        </w:rPr>
        <w:t>(</w:t>
      </w:r>
      <w:r w:rsidRPr="00A23ED9">
        <w:rPr>
          <w:rFonts w:ascii="Courier New" w:hAnsi="Courier New" w:cs="Courier New"/>
          <w:b/>
          <w:szCs w:val="28"/>
        </w:rPr>
        <w:t>I</w:t>
      </w:r>
      <w:r w:rsidRPr="00A23ED9">
        <w:rPr>
          <w:rFonts w:ascii="Courier New" w:hAnsi="Courier New" w:cs="Courier New"/>
          <w:szCs w:val="28"/>
        </w:rPr>
        <w:t xml:space="preserve">) </w:t>
      </w:r>
      <w:r w:rsidRPr="00A23ED9">
        <w:rPr>
          <w:rFonts w:ascii="Courier New" w:hAnsi="Courier New" w:cs="Courier New"/>
          <w:szCs w:val="28"/>
        </w:rPr>
        <w:sym w:font="Symbol" w:char="F022"/>
      </w:r>
      <w:r w:rsidRPr="00A23ED9">
        <w:rPr>
          <w:rFonts w:ascii="Courier New" w:hAnsi="Courier New" w:cs="Courier New"/>
          <w:szCs w:val="28"/>
        </w:rPr>
        <w:t>P</w:t>
      </w:r>
      <w:r w:rsidRPr="00A23ED9">
        <w:rPr>
          <w:rFonts w:ascii="Courier New" w:hAnsi="Courier New" w:cs="Courier New"/>
          <w:szCs w:val="28"/>
        </w:rPr>
        <w:sym w:font="Symbol" w:char="F0CE"/>
      </w:r>
      <w:r w:rsidRPr="00A23ED9">
        <w:rPr>
          <w:rFonts w:ascii="Euclid Fraktur" w:hAnsi="Euclid Fraktur" w:cs="Courier New"/>
          <w:b/>
          <w:szCs w:val="28"/>
        </w:rPr>
        <w:t>R</w:t>
      </w:r>
      <w:r w:rsidRPr="00A23ED9">
        <w:rPr>
          <w:rFonts w:ascii="Euclid Fraktur" w:hAnsi="Euclid Fraktur" w:cs="Courier New"/>
          <w:szCs w:val="28"/>
        </w:rPr>
        <w:sym w:font="Symbol" w:char="F0C8"/>
      </w:r>
      <w:r w:rsidRPr="00A23ED9">
        <w:rPr>
          <w:rFonts w:ascii="Euclid Fraktur" w:hAnsi="Euclid Fraktur" w:cs="Courier New"/>
          <w:b/>
          <w:szCs w:val="28"/>
        </w:rPr>
        <w:t>Q</w:t>
      </w:r>
    </w:p>
    <w:p w:rsidR="00525F37" w:rsidRPr="00030B93" w:rsidRDefault="00525F37" w:rsidP="00525F37">
      <w:pPr>
        <w:ind w:left="2840"/>
        <w:rPr>
          <w:szCs w:val="28"/>
        </w:rPr>
      </w:pPr>
      <w:r w:rsidRPr="00A23ED9">
        <w:rPr>
          <w:rFonts w:ascii="Courier New" w:hAnsi="Courier New" w:cs="Courier New"/>
          <w:szCs w:val="28"/>
        </w:rPr>
        <w:t>(</w:t>
      </w:r>
      <w:r>
        <w:rPr>
          <w:rFonts w:ascii="Courier New" w:hAnsi="Courier New" w:cs="Courier New"/>
        </w:rPr>
        <w:t>P </w:t>
      </w:r>
      <w:r w:rsidRPr="002C5AE7">
        <w:rPr>
          <w:b/>
          <w:i/>
        </w:rPr>
        <w:t>safe</w:t>
      </w:r>
      <w:r w:rsidRPr="00512715">
        <w:rPr>
          <w:b/>
          <w:i/>
          <w:vertAlign w:val="subscript"/>
        </w:rPr>
        <w:t>i</w:t>
      </w:r>
      <w:r w:rsidRPr="00FB500A">
        <w:rPr>
          <w:b/>
          <w:i/>
        </w:rPr>
        <w:t xml:space="preserve"> </w:t>
      </w:r>
      <w:r>
        <w:rPr>
          <w:b/>
          <w:i/>
        </w:rPr>
        <w:t>by</w:t>
      </w:r>
      <w:r w:rsidRPr="00313C57">
        <w:rPr>
          <w:rFonts w:ascii="Courier New" w:hAnsi="Courier New" w:cs="Courier New"/>
        </w:rPr>
        <w:t> </w:t>
      </w:r>
      <w:r>
        <w:rPr>
          <w:rFonts w:ascii="Courier New" w:hAnsi="Courier New" w:cs="Courier New"/>
          <w:b/>
        </w:rPr>
        <w:t>S</w:t>
      </w:r>
      <w:r w:rsidRPr="00313C57">
        <w:rPr>
          <w:rFonts w:ascii="Courier New" w:hAnsi="Courier New" w:cs="Courier New"/>
        </w:rPr>
        <w:t> </w:t>
      </w:r>
      <w:r w:rsidRPr="002C5AE7">
        <w:rPr>
          <w:b/>
          <w:i/>
        </w:rPr>
        <w:t>after</w:t>
      </w:r>
      <w:r w:rsidRPr="00FB500A">
        <w:rPr>
          <w:rFonts w:ascii="Courier New" w:hAnsi="Courier New" w:cs="Courier New"/>
        </w:rPr>
        <w:t xml:space="preserve"> </w:t>
      </w:r>
      <w:r w:rsidRPr="002C5AE7">
        <w:rPr>
          <w:rFonts w:ascii="Courier New" w:hAnsi="Courier New" w:cs="Courier New"/>
          <w:lang w:val="ru-RU"/>
        </w:rPr>
        <w:sym w:font="Symbol" w:char="F073"/>
      </w:r>
      <w:r w:rsidRPr="00FB500A">
        <w:rPr>
          <w:rFonts w:ascii="Courier New" w:hAnsi="Courier New" w:cs="Courier New"/>
        </w:rPr>
        <w:t xml:space="preserve"> </w:t>
      </w:r>
      <w:r>
        <w:rPr>
          <w:rFonts w:ascii="Courier New" w:hAnsi="Courier New" w:cs="Courier New"/>
          <w:lang w:val="ru-RU"/>
        </w:rPr>
        <w:sym w:font="Symbol" w:char="F0DE"/>
      </w:r>
      <w:r w:rsidRPr="00FB500A">
        <w:rPr>
          <w:rFonts w:ascii="Courier New" w:hAnsi="Courier New" w:cs="Courier New"/>
        </w:rPr>
        <w:t xml:space="preserve"> </w:t>
      </w:r>
      <w:r>
        <w:rPr>
          <w:rFonts w:ascii="Courier New" w:hAnsi="Courier New" w:cs="Courier New"/>
        </w:rPr>
        <w:t>P </w:t>
      </w:r>
      <w:r w:rsidRPr="002C5AE7">
        <w:rPr>
          <w:b/>
          <w:i/>
        </w:rPr>
        <w:t>safe</w:t>
      </w:r>
      <w:r w:rsidRPr="00512715">
        <w:rPr>
          <w:b/>
          <w:i/>
          <w:vertAlign w:val="subscript"/>
        </w:rPr>
        <w:t>i</w:t>
      </w:r>
      <w:r w:rsidRPr="00FB500A">
        <w:rPr>
          <w:b/>
          <w:i/>
        </w:rPr>
        <w:t xml:space="preserve"> </w:t>
      </w:r>
      <w:r>
        <w:rPr>
          <w:b/>
          <w:i/>
        </w:rPr>
        <w:t>in</w:t>
      </w:r>
      <w:r w:rsidRPr="00FB500A">
        <w:rPr>
          <w:rFonts w:ascii="Courier New" w:hAnsi="Courier New" w:cs="Courier New"/>
        </w:rPr>
        <w:t xml:space="preserve"> </w:t>
      </w:r>
      <w:r w:rsidRPr="00D15D0C">
        <w:rPr>
          <w:rFonts w:ascii="Courier New" w:hAnsi="Courier New" w:cs="Courier New"/>
          <w:b/>
        </w:rPr>
        <w:t>I</w:t>
      </w:r>
      <w:r w:rsidRPr="00FB500A">
        <w:rPr>
          <w:rFonts w:ascii="Courier New" w:hAnsi="Courier New" w:cs="Courier New"/>
        </w:rPr>
        <w:t xml:space="preserve"> </w:t>
      </w:r>
      <w:r w:rsidRPr="002C5AE7">
        <w:rPr>
          <w:b/>
          <w:i/>
        </w:rPr>
        <w:t>after</w:t>
      </w:r>
      <w:r w:rsidRPr="00FB500A">
        <w:rPr>
          <w:rFonts w:ascii="Courier New" w:hAnsi="Courier New" w:cs="Courier New"/>
        </w:rPr>
        <w:t xml:space="preserve"> </w:t>
      </w:r>
      <w:r w:rsidRPr="002C5AE7">
        <w:rPr>
          <w:rFonts w:ascii="Courier New" w:hAnsi="Courier New" w:cs="Courier New"/>
          <w:lang w:val="ru-RU"/>
        </w:rPr>
        <w:sym w:font="Symbol" w:char="F073"/>
      </w:r>
      <w:r w:rsidRPr="00A23ED9">
        <w:rPr>
          <w:rFonts w:ascii="Courier New" w:hAnsi="Courier New" w:cs="Courier New"/>
          <w:szCs w:val="28"/>
        </w:rPr>
        <w:t>)</w:t>
      </w:r>
      <w:r w:rsidRPr="00A23ED9">
        <w:rPr>
          <w:szCs w:val="28"/>
        </w:rPr>
        <w:t>.</w:t>
      </w:r>
    </w:p>
    <w:p w:rsidR="00212EEE" w:rsidRPr="00512715" w:rsidRDefault="00212EEE" w:rsidP="00BF6799">
      <w:pPr>
        <w:numPr>
          <w:ilvl w:val="0"/>
          <w:numId w:val="33"/>
        </w:numPr>
        <w:rPr>
          <w:lang w:val="ru-RU" w:eastAsia="zh-TW"/>
        </w:rPr>
      </w:pPr>
      <w:r>
        <w:rPr>
          <w:lang w:val="ru-RU" w:eastAsia="zh-TW"/>
        </w:rPr>
        <w:t>В определении конформности</w:t>
      </w:r>
      <w:r>
        <w:rPr>
          <w:lang w:val="ru-RU"/>
        </w:rPr>
        <w:t xml:space="preserve"> вложенность множеств наблюдений должна требоваться только после 1-безопасных историй, то есть историй, заканчивающихся на 1-безопасную кнопку:</w:t>
      </w:r>
      <w:r w:rsidRPr="00512715">
        <w:rPr>
          <w:rFonts w:ascii="Courier New" w:hAnsi="Courier New" w:cs="Courier New"/>
          <w:lang w:val="ru-RU"/>
        </w:rPr>
        <w:t xml:space="preserve"> </w:t>
      </w:r>
    </w:p>
    <w:p w:rsidR="00525F37" w:rsidRPr="00A23ED9" w:rsidRDefault="00525F37" w:rsidP="00525F37">
      <w:pPr>
        <w:ind w:left="284"/>
        <w:jc w:val="left"/>
        <w:rPr>
          <w:rFonts w:ascii="Courier New" w:hAnsi="Courier New" w:cs="Courier New"/>
          <w:b/>
          <w:szCs w:val="28"/>
        </w:rPr>
      </w:pPr>
      <w:r w:rsidRPr="00A23ED9">
        <w:rPr>
          <w:rFonts w:ascii="Courier New" w:hAnsi="Courier New" w:cs="Courier New"/>
          <w:b/>
          <w:szCs w:val="28"/>
        </w:rPr>
        <w:t>I</w:t>
      </w:r>
      <w:r w:rsidRPr="00A23ED9">
        <w:rPr>
          <w:rFonts w:ascii="Courier New" w:hAnsi="Courier New" w:cs="Courier New"/>
          <w:szCs w:val="28"/>
        </w:rPr>
        <w:t xml:space="preserve"> </w:t>
      </w:r>
      <w:r w:rsidRPr="00A23ED9">
        <w:rPr>
          <w:b/>
          <w:i/>
          <w:szCs w:val="28"/>
        </w:rPr>
        <w:t>saco</w:t>
      </w:r>
      <w:r w:rsidRPr="00A23ED9">
        <w:rPr>
          <w:rFonts w:ascii="Courier New" w:hAnsi="Courier New" w:cs="Courier New"/>
          <w:szCs w:val="28"/>
        </w:rPr>
        <w:t xml:space="preserve"> </w:t>
      </w:r>
      <w:r w:rsidRPr="00A23ED9">
        <w:rPr>
          <w:rFonts w:ascii="Courier New" w:hAnsi="Courier New" w:cs="Courier New"/>
          <w:b/>
          <w:szCs w:val="28"/>
        </w:rPr>
        <w:t>S</w:t>
      </w:r>
      <w:r w:rsidRPr="00A23ED9">
        <w:rPr>
          <w:rFonts w:ascii="Courier New" w:hAnsi="Courier New" w:cs="Courier New"/>
          <w:szCs w:val="28"/>
        </w:rPr>
        <w:t xml:space="preserve"> =</w:t>
      </w:r>
      <w:r w:rsidRPr="00A23ED9">
        <w:rPr>
          <w:szCs w:val="28"/>
          <w:vertAlign w:val="subscript"/>
        </w:rPr>
        <w:t>def</w:t>
      </w:r>
      <w:r w:rsidRPr="00A23ED9">
        <w:rPr>
          <w:rFonts w:ascii="Courier New" w:hAnsi="Courier New" w:cs="Courier New"/>
          <w:szCs w:val="28"/>
        </w:rPr>
        <w:tab/>
      </w:r>
      <w:r w:rsidRPr="00A23ED9">
        <w:rPr>
          <w:rFonts w:ascii="Courier New" w:hAnsi="Courier New" w:cs="Courier New"/>
          <w:szCs w:val="28"/>
        </w:rPr>
        <w:tab/>
      </w:r>
      <w:r w:rsidRPr="00A23ED9">
        <w:rPr>
          <w:rFonts w:ascii="Courier New" w:hAnsi="Courier New" w:cs="Courier New"/>
          <w:b/>
          <w:szCs w:val="28"/>
        </w:rPr>
        <w:t>I</w:t>
      </w:r>
      <w:r w:rsidRPr="00A23ED9">
        <w:rPr>
          <w:rFonts w:ascii="Courier New" w:hAnsi="Courier New" w:cs="Courier New"/>
          <w:szCs w:val="28"/>
        </w:rPr>
        <w:t xml:space="preserve"> </w:t>
      </w:r>
      <w:r w:rsidRPr="00A23ED9">
        <w:rPr>
          <w:b/>
          <w:i/>
          <w:szCs w:val="28"/>
        </w:rPr>
        <w:t>safe for</w:t>
      </w:r>
      <w:r w:rsidRPr="00A23ED9">
        <w:rPr>
          <w:rFonts w:ascii="Courier New" w:hAnsi="Courier New" w:cs="Courier New"/>
          <w:szCs w:val="28"/>
        </w:rPr>
        <w:t xml:space="preserve"> </w:t>
      </w:r>
      <w:r w:rsidRPr="00A23ED9">
        <w:rPr>
          <w:rFonts w:ascii="Courier New" w:hAnsi="Courier New" w:cs="Courier New"/>
          <w:b/>
          <w:szCs w:val="28"/>
        </w:rPr>
        <w:t>S</w:t>
      </w:r>
    </w:p>
    <w:p w:rsidR="00525F37" w:rsidRPr="00A23ED9" w:rsidRDefault="00525F37" w:rsidP="00525F37">
      <w:pPr>
        <w:ind w:left="2272"/>
        <w:jc w:val="left"/>
        <w:rPr>
          <w:rFonts w:ascii="Courier New" w:hAnsi="Courier New" w:cs="Courier New"/>
          <w:szCs w:val="28"/>
        </w:rPr>
      </w:pPr>
      <w:r w:rsidRPr="00A23ED9">
        <w:rPr>
          <w:rFonts w:ascii="Courier New" w:hAnsi="Courier New" w:cs="Courier New"/>
          <w:szCs w:val="28"/>
        </w:rPr>
        <w:t>&amp;</w:t>
      </w:r>
      <w:r w:rsidRPr="00A23ED9">
        <w:rPr>
          <w:rFonts w:ascii="Courier New" w:hAnsi="Courier New" w:cs="Courier New"/>
          <w:szCs w:val="28"/>
        </w:rPr>
        <w:tab/>
      </w:r>
      <w:r w:rsidRPr="00A23ED9">
        <w:rPr>
          <w:rFonts w:ascii="Courier New" w:hAnsi="Courier New" w:cs="Courier New"/>
          <w:szCs w:val="28"/>
        </w:rPr>
        <w:sym w:font="Symbol" w:char="F022"/>
      </w:r>
      <w:r w:rsidRPr="00A23ED9">
        <w:rPr>
          <w:rFonts w:ascii="Courier New" w:hAnsi="Courier New" w:cs="Courier New"/>
          <w:szCs w:val="28"/>
        </w:rPr>
        <w:sym w:font="Symbol" w:char="F073"/>
      </w:r>
      <w:r w:rsidRPr="00A23ED9">
        <w:rPr>
          <w:rFonts w:ascii="Courier New" w:hAnsi="Courier New" w:cs="Courier New"/>
          <w:szCs w:val="28"/>
        </w:rPr>
        <w:sym w:font="Symbol" w:char="F0CE"/>
      </w:r>
      <w:r w:rsidRPr="00A23ED9">
        <w:rPr>
          <w:b/>
          <w:i/>
          <w:szCs w:val="28"/>
        </w:rPr>
        <w:t>SafeBy</w:t>
      </w:r>
      <w:r w:rsidRPr="00A23ED9">
        <w:rPr>
          <w:rFonts w:ascii="Courier New" w:hAnsi="Courier New" w:cs="Courier New"/>
          <w:szCs w:val="28"/>
        </w:rPr>
        <w:t>(</w:t>
      </w:r>
      <w:r w:rsidRPr="00A23ED9">
        <w:rPr>
          <w:rFonts w:ascii="Courier New" w:hAnsi="Courier New" w:cs="Courier New"/>
          <w:b/>
          <w:szCs w:val="28"/>
        </w:rPr>
        <w:t>S</w:t>
      </w:r>
      <w:r w:rsidRPr="00A23ED9">
        <w:rPr>
          <w:rFonts w:ascii="Courier New" w:hAnsi="Courier New" w:cs="Courier New"/>
          <w:szCs w:val="28"/>
        </w:rPr>
        <w:t>)</w:t>
      </w:r>
      <w:r w:rsidRPr="00A23ED9">
        <w:rPr>
          <w:rFonts w:ascii="Courier New" w:hAnsi="Courier New" w:cs="Courier New"/>
          <w:szCs w:val="28"/>
        </w:rPr>
        <w:sym w:font="Symbol" w:char="F0C7"/>
      </w:r>
      <w:r w:rsidRPr="00A23ED9">
        <w:rPr>
          <w:b/>
          <w:i/>
          <w:szCs w:val="28"/>
        </w:rPr>
        <w:t>SafeIn</w:t>
      </w:r>
      <w:r w:rsidRPr="00A23ED9">
        <w:rPr>
          <w:rFonts w:ascii="Courier New" w:hAnsi="Courier New" w:cs="Courier New"/>
          <w:szCs w:val="28"/>
        </w:rPr>
        <w:t>(</w:t>
      </w:r>
      <w:r w:rsidRPr="00A23ED9">
        <w:rPr>
          <w:rFonts w:ascii="Courier New" w:hAnsi="Courier New" w:cs="Courier New"/>
          <w:b/>
          <w:szCs w:val="28"/>
        </w:rPr>
        <w:t>I</w:t>
      </w:r>
      <w:r w:rsidRPr="00A23ED9">
        <w:rPr>
          <w:rFonts w:ascii="Courier New" w:hAnsi="Courier New" w:cs="Courier New"/>
          <w:szCs w:val="28"/>
        </w:rPr>
        <w:t xml:space="preserve">) </w:t>
      </w:r>
      <w:r w:rsidRPr="00766C86">
        <w:rPr>
          <w:rFonts w:ascii="Courier New" w:hAnsi="Courier New" w:cs="Courier New"/>
        </w:rPr>
        <w:sym w:font="Symbol" w:char="F022"/>
      </w:r>
      <w:r w:rsidRPr="00766C86">
        <w:rPr>
          <w:rFonts w:ascii="Courier New" w:hAnsi="Courier New" w:cs="Courier New"/>
        </w:rPr>
        <w:t>P</w:t>
      </w:r>
      <w:r>
        <w:rPr>
          <w:rFonts w:ascii="Courier New" w:hAnsi="Courier New" w:cs="Courier New"/>
        </w:rPr>
        <w:t> </w:t>
      </w:r>
      <w:r w:rsidRPr="002C5AE7">
        <w:rPr>
          <w:b/>
          <w:i/>
        </w:rPr>
        <w:t>safe</w:t>
      </w:r>
      <w:r w:rsidR="00AF3685">
        <w:rPr>
          <w:b/>
          <w:i/>
          <w:vertAlign w:val="subscript"/>
        </w:rPr>
        <w:t>1</w:t>
      </w:r>
      <w:r>
        <w:rPr>
          <w:b/>
          <w:i/>
        </w:rPr>
        <w:t>by</w:t>
      </w:r>
      <w:r w:rsidRPr="00313C57">
        <w:rPr>
          <w:rFonts w:ascii="Courier New" w:hAnsi="Courier New" w:cs="Courier New"/>
        </w:rPr>
        <w:t> </w:t>
      </w:r>
      <w:r>
        <w:rPr>
          <w:rFonts w:ascii="Courier New" w:hAnsi="Courier New" w:cs="Courier New"/>
          <w:b/>
        </w:rPr>
        <w:t>S</w:t>
      </w:r>
      <w:r w:rsidRPr="00313C57">
        <w:rPr>
          <w:rFonts w:ascii="Courier New" w:hAnsi="Courier New" w:cs="Courier New"/>
        </w:rPr>
        <w:t> </w:t>
      </w:r>
      <w:r w:rsidRPr="002C5AE7">
        <w:rPr>
          <w:b/>
          <w:i/>
        </w:rPr>
        <w:t>after</w:t>
      </w:r>
      <w:r w:rsidRPr="00494696">
        <w:rPr>
          <w:rFonts w:ascii="Courier New" w:hAnsi="Courier New" w:cs="Courier New"/>
        </w:rPr>
        <w:t xml:space="preserve"> </w:t>
      </w:r>
      <w:r w:rsidRPr="002C5AE7">
        <w:rPr>
          <w:rFonts w:ascii="Courier New" w:hAnsi="Courier New" w:cs="Courier New"/>
          <w:lang w:val="ru-RU"/>
        </w:rPr>
        <w:sym w:font="Symbol" w:char="F073"/>
      </w:r>
    </w:p>
    <w:p w:rsidR="00525F37" w:rsidRPr="00030B93" w:rsidRDefault="00525F37" w:rsidP="00525F37">
      <w:pPr>
        <w:ind w:left="2556"/>
        <w:rPr>
          <w:szCs w:val="28"/>
        </w:rPr>
      </w:pPr>
      <w:r w:rsidRPr="00A23ED9">
        <w:rPr>
          <w:b/>
          <w:i/>
          <w:szCs w:val="28"/>
        </w:rPr>
        <w:t>obs</w:t>
      </w:r>
      <w:r w:rsidRPr="00A23ED9">
        <w:rPr>
          <w:rFonts w:ascii="Courier New" w:hAnsi="Courier New" w:cs="Courier New"/>
          <w:szCs w:val="28"/>
        </w:rPr>
        <w:t>(</w:t>
      </w:r>
      <w:r w:rsidRPr="00A23ED9">
        <w:rPr>
          <w:rFonts w:ascii="Courier New" w:hAnsi="Courier New" w:cs="Courier New"/>
          <w:szCs w:val="28"/>
        </w:rPr>
        <w:sym w:font="Symbol" w:char="F073"/>
      </w:r>
      <w:r w:rsidRPr="00A23ED9">
        <w:rPr>
          <w:rFonts w:ascii="Courier New" w:hAnsi="Courier New" w:cs="Courier New"/>
          <w:szCs w:val="28"/>
        </w:rPr>
        <w:t>,P,</w:t>
      </w:r>
      <w:r w:rsidRPr="00A23ED9">
        <w:rPr>
          <w:rFonts w:ascii="Courier New" w:hAnsi="Courier New" w:cs="Courier New"/>
          <w:b/>
          <w:szCs w:val="28"/>
        </w:rPr>
        <w:t>I</w:t>
      </w:r>
      <w:r w:rsidRPr="00A23ED9">
        <w:rPr>
          <w:rFonts w:ascii="Courier New" w:hAnsi="Courier New" w:cs="Courier New"/>
          <w:szCs w:val="28"/>
        </w:rPr>
        <w:t>)</w:t>
      </w:r>
      <w:r w:rsidRPr="00A23ED9">
        <w:rPr>
          <w:rFonts w:ascii="Courier New" w:hAnsi="Courier New" w:cs="Courier New"/>
          <w:szCs w:val="28"/>
        </w:rPr>
        <w:sym w:font="Symbol" w:char="F0CD"/>
      </w:r>
      <w:r w:rsidRPr="00A23ED9">
        <w:rPr>
          <w:b/>
          <w:i/>
          <w:szCs w:val="28"/>
        </w:rPr>
        <w:t>obs</w:t>
      </w:r>
      <w:r w:rsidRPr="00A23ED9">
        <w:rPr>
          <w:rFonts w:ascii="Courier New" w:hAnsi="Courier New" w:cs="Courier New"/>
          <w:szCs w:val="28"/>
        </w:rPr>
        <w:t>(</w:t>
      </w:r>
      <w:r w:rsidRPr="00A23ED9">
        <w:rPr>
          <w:rFonts w:ascii="Courier New" w:hAnsi="Courier New" w:cs="Courier New"/>
          <w:szCs w:val="28"/>
        </w:rPr>
        <w:sym w:font="Symbol" w:char="F073"/>
      </w:r>
      <w:r w:rsidRPr="00A23ED9">
        <w:rPr>
          <w:rFonts w:ascii="Courier New" w:hAnsi="Courier New" w:cs="Courier New"/>
          <w:szCs w:val="28"/>
        </w:rPr>
        <w:t>,P,</w:t>
      </w:r>
      <w:r w:rsidRPr="00A23ED9">
        <w:rPr>
          <w:rFonts w:ascii="Courier New" w:hAnsi="Courier New" w:cs="Courier New"/>
          <w:b/>
          <w:szCs w:val="28"/>
        </w:rPr>
        <w:t>S</w:t>
      </w:r>
      <w:r w:rsidRPr="00A23ED9">
        <w:rPr>
          <w:rFonts w:ascii="Courier New" w:hAnsi="Courier New" w:cs="Courier New"/>
          <w:szCs w:val="28"/>
        </w:rPr>
        <w:t>)</w:t>
      </w:r>
      <w:r w:rsidRPr="00030B93">
        <w:rPr>
          <w:szCs w:val="28"/>
        </w:rPr>
        <w:t>.</w:t>
      </w:r>
    </w:p>
    <w:p w:rsidR="00057B3C" w:rsidRDefault="00057B3C" w:rsidP="00BF6799">
      <w:pPr>
        <w:pStyle w:val="20"/>
        <w:spacing w:line="240" w:lineRule="auto"/>
      </w:pPr>
      <w:r>
        <w:t>Параллельная</w:t>
      </w:r>
      <w:r w:rsidRPr="00B91912">
        <w:t xml:space="preserve"> </w:t>
      </w:r>
      <w:r>
        <w:t>композиция и генерация тестов</w:t>
      </w:r>
    </w:p>
    <w:p w:rsidR="00212EEE" w:rsidRDefault="00212EEE" w:rsidP="00BF6799">
      <w:pPr>
        <w:rPr>
          <w:lang w:val="ru-RU"/>
        </w:rPr>
      </w:pPr>
      <w:r>
        <w:rPr>
          <w:lang w:val="ru-RU"/>
        </w:rPr>
        <w:t xml:space="preserve">Рассмотрим композицию двух </w:t>
      </w:r>
      <w:r>
        <w:t>LTS</w:t>
      </w:r>
      <w:r>
        <w:rPr>
          <w:lang w:val="ru-RU"/>
        </w:rPr>
        <w:t xml:space="preserve"> с приоритетами</w:t>
      </w:r>
      <w:r w:rsidRPr="00080400">
        <w:rPr>
          <w:rFonts w:ascii="Courier New" w:hAnsi="Courier New" w:cs="Courier New"/>
          <w:lang w:val="ru-RU"/>
        </w:rPr>
        <w:t xml:space="preserve"> </w:t>
      </w:r>
      <w:r w:rsidRPr="006B3EFE">
        <w:rPr>
          <w:rFonts w:ascii="Courier New" w:hAnsi="Courier New" w:cs="Courier New"/>
          <w:b/>
        </w:rPr>
        <w:t>I</w:t>
      </w:r>
      <w:r w:rsidRPr="00080400">
        <w:rPr>
          <w:rFonts w:ascii="Courier New" w:hAnsi="Courier New" w:cs="Courier New"/>
          <w:lang w:val="ru-RU"/>
        </w:rPr>
        <w:t xml:space="preserve"> </w:t>
      </w:r>
      <w:r w:rsidRPr="00080400">
        <w:rPr>
          <w:lang w:val="ru-RU"/>
        </w:rPr>
        <w:t>и</w:t>
      </w:r>
      <w:r w:rsidRPr="00080400">
        <w:rPr>
          <w:rFonts w:ascii="Courier New" w:hAnsi="Courier New" w:cs="Courier New"/>
          <w:lang w:val="ru-RU"/>
        </w:rPr>
        <w:t xml:space="preserve"> </w:t>
      </w:r>
      <w:r w:rsidRPr="006B3EFE">
        <w:rPr>
          <w:rFonts w:ascii="Courier New" w:hAnsi="Courier New" w:cs="Courier New"/>
          <w:b/>
        </w:rPr>
        <w:t>T</w:t>
      </w:r>
      <w:r w:rsidRPr="00080400">
        <w:rPr>
          <w:rFonts w:ascii="Courier New" w:hAnsi="Courier New" w:cs="Courier New"/>
          <w:lang w:val="ru-RU"/>
        </w:rPr>
        <w:t xml:space="preserve"> </w:t>
      </w:r>
      <w:r>
        <w:rPr>
          <w:lang w:val="ru-RU"/>
        </w:rPr>
        <w:t>в алфавитах, соответственно,</w:t>
      </w:r>
      <w:r w:rsidRPr="00080400">
        <w:rPr>
          <w:rFonts w:ascii="Courier New" w:hAnsi="Courier New" w:cs="Courier New"/>
          <w:lang w:val="ru-RU"/>
        </w:rPr>
        <w:t xml:space="preserve"> </w:t>
      </w:r>
      <w:r w:rsidRPr="00E527A2">
        <w:rPr>
          <w:rFonts w:ascii="Courier New" w:hAnsi="Courier New" w:cs="Courier New"/>
        </w:rPr>
        <w:t>A</w:t>
      </w:r>
      <w:r w:rsidRPr="00080400">
        <w:rPr>
          <w:rFonts w:ascii="Courier New" w:hAnsi="Courier New" w:cs="Courier New"/>
          <w:lang w:val="ru-RU"/>
        </w:rPr>
        <w:t xml:space="preserve"> </w:t>
      </w:r>
      <w:r w:rsidRPr="00080400">
        <w:rPr>
          <w:lang w:val="ru-RU"/>
        </w:rPr>
        <w:t>и</w:t>
      </w:r>
      <w:r w:rsidRPr="00080400">
        <w:rPr>
          <w:rFonts w:ascii="Courier New" w:hAnsi="Courier New" w:cs="Courier New"/>
          <w:lang w:val="ru-RU"/>
        </w:rPr>
        <w:t xml:space="preserve"> </w:t>
      </w:r>
      <w:r w:rsidRPr="00E527A2">
        <w:rPr>
          <w:rFonts w:ascii="Courier New" w:hAnsi="Courier New" w:cs="Courier New"/>
        </w:rPr>
        <w:t>B</w:t>
      </w:r>
      <w:r>
        <w:rPr>
          <w:lang w:val="ru-RU"/>
        </w:rPr>
        <w:t>. Возьмём любое композиционное состояние</w:t>
      </w:r>
      <w:r w:rsidRPr="00681CAC">
        <w:rPr>
          <w:rFonts w:ascii="Courier New" w:hAnsi="Courier New" w:cs="Courier New"/>
          <w:lang w:val="ru-RU"/>
        </w:rPr>
        <w:t xml:space="preserve"> </w:t>
      </w:r>
      <w:r w:rsidRPr="00681CAC">
        <w:rPr>
          <w:rFonts w:ascii="Courier New" w:hAnsi="Courier New" w:cs="Courier New"/>
        </w:rPr>
        <w:t>it</w:t>
      </w:r>
      <w:r>
        <w:rPr>
          <w:lang w:val="ru-RU"/>
        </w:rPr>
        <w:t xml:space="preserve">. При композиции множество разрешённых внешних действий для </w:t>
      </w:r>
      <w:r>
        <w:t>LTS</w:t>
      </w:r>
      <w:r w:rsidRPr="00080400">
        <w:rPr>
          <w:rFonts w:ascii="Courier New" w:hAnsi="Courier New" w:cs="Courier New"/>
          <w:lang w:val="ru-RU"/>
        </w:rPr>
        <w:t xml:space="preserve"> </w:t>
      </w:r>
      <w:r w:rsidRPr="006B3EFE">
        <w:rPr>
          <w:rFonts w:ascii="Courier New" w:hAnsi="Courier New" w:cs="Courier New"/>
          <w:b/>
        </w:rPr>
        <w:t>I</w:t>
      </w:r>
      <w:r w:rsidRPr="00080400">
        <w:rPr>
          <w:rFonts w:ascii="Courier New" w:hAnsi="Courier New" w:cs="Courier New"/>
          <w:lang w:val="ru-RU"/>
        </w:rPr>
        <w:t xml:space="preserve"> </w:t>
      </w:r>
      <w:r>
        <w:rPr>
          <w:lang w:val="ru-RU"/>
        </w:rPr>
        <w:t>в состоянии</w:t>
      </w:r>
      <w:r w:rsidRPr="00681CAC">
        <w:rPr>
          <w:rFonts w:ascii="Courier New" w:hAnsi="Courier New" w:cs="Courier New"/>
          <w:lang w:val="ru-RU"/>
        </w:rPr>
        <w:t xml:space="preserve"> </w:t>
      </w:r>
      <w:r w:rsidRPr="00681CAC">
        <w:rPr>
          <w:rFonts w:ascii="Courier New" w:hAnsi="Courier New" w:cs="Courier New"/>
        </w:rPr>
        <w:t>i</w:t>
      </w:r>
      <w:r w:rsidRPr="00681CAC">
        <w:rPr>
          <w:rFonts w:ascii="Courier New" w:hAnsi="Courier New" w:cs="Courier New"/>
          <w:lang w:val="ru-RU"/>
        </w:rPr>
        <w:t xml:space="preserve"> </w:t>
      </w:r>
      <w:r>
        <w:rPr>
          <w:lang w:val="ru-RU"/>
        </w:rPr>
        <w:t>– это множество противоположных внешних действий, по которым есть переходы из состояния</w:t>
      </w:r>
      <w:r w:rsidRPr="00681CAC">
        <w:rPr>
          <w:rFonts w:ascii="Courier New" w:hAnsi="Courier New" w:cs="Courier New"/>
          <w:lang w:val="ru-RU"/>
        </w:rPr>
        <w:t xml:space="preserve"> </w:t>
      </w:r>
      <w:r>
        <w:rPr>
          <w:rFonts w:ascii="Courier New" w:hAnsi="Courier New" w:cs="Courier New"/>
        </w:rPr>
        <w:t>t</w:t>
      </w:r>
      <w:r w:rsidRPr="00681CAC">
        <w:rPr>
          <w:rFonts w:ascii="Courier New" w:hAnsi="Courier New" w:cs="Courier New"/>
          <w:lang w:val="ru-RU"/>
        </w:rPr>
        <w:t xml:space="preserve"> </w:t>
      </w:r>
      <w:r>
        <w:rPr>
          <w:lang w:val="ru-RU"/>
        </w:rPr>
        <w:t xml:space="preserve">другой </w:t>
      </w:r>
      <w:r>
        <w:t>LTS</w:t>
      </w:r>
      <w:r w:rsidRPr="00080400">
        <w:rPr>
          <w:rFonts w:ascii="Courier New" w:hAnsi="Courier New" w:cs="Courier New"/>
          <w:lang w:val="ru-RU"/>
        </w:rPr>
        <w:t xml:space="preserve"> </w:t>
      </w:r>
      <w:r w:rsidRPr="006B3EFE">
        <w:rPr>
          <w:rFonts w:ascii="Courier New" w:hAnsi="Courier New" w:cs="Courier New"/>
          <w:b/>
        </w:rPr>
        <w:t>T</w:t>
      </w:r>
      <w:r>
        <w:rPr>
          <w:lang w:val="ru-RU"/>
        </w:rPr>
        <w:t>, и наоборот. Поэтому, прежде всего, нам нужно пересчитать предикаты переходов из этих состояний. В силу коммутативности оператора композиции (с точностью до изоморфизма, то есть именования состояний</w:t>
      </w:r>
      <w:r w:rsidRPr="0050599C">
        <w:rPr>
          <w:rFonts w:ascii="Courier New" w:hAnsi="Courier New" w:cs="Courier New"/>
          <w:lang w:val="ru-RU"/>
        </w:rPr>
        <w:t xml:space="preserve"> </w:t>
      </w:r>
      <w:r w:rsidRPr="0050599C">
        <w:rPr>
          <w:rFonts w:ascii="Courier New" w:hAnsi="Courier New" w:cs="Courier New"/>
        </w:rPr>
        <w:t>it</w:t>
      </w:r>
      <w:r w:rsidRPr="0050599C">
        <w:rPr>
          <w:rFonts w:ascii="Courier New" w:hAnsi="Courier New" w:cs="Courier New"/>
          <w:lang w:val="ru-RU"/>
        </w:rPr>
        <w:t xml:space="preserve"> </w:t>
      </w:r>
      <w:r>
        <w:rPr>
          <w:lang w:val="ru-RU"/>
        </w:rPr>
        <w:t>или</w:t>
      </w:r>
      <w:r w:rsidRPr="0050599C">
        <w:rPr>
          <w:rFonts w:ascii="Courier New" w:hAnsi="Courier New" w:cs="Courier New"/>
          <w:lang w:val="ru-RU"/>
        </w:rPr>
        <w:t xml:space="preserve"> </w:t>
      </w:r>
      <w:r w:rsidRPr="0050599C">
        <w:rPr>
          <w:rFonts w:ascii="Courier New" w:hAnsi="Courier New" w:cs="Courier New"/>
        </w:rPr>
        <w:t>ti</w:t>
      </w:r>
      <w:r w:rsidRPr="0050599C">
        <w:rPr>
          <w:lang w:val="ru-RU"/>
        </w:rPr>
        <w:t>)</w:t>
      </w:r>
      <w:r>
        <w:rPr>
          <w:lang w:val="ru-RU"/>
        </w:rPr>
        <w:t xml:space="preserve">, нам достаточно рассмотреть только пересчёт предикатов одной </w:t>
      </w:r>
      <w:r>
        <w:t>LTS</w:t>
      </w:r>
      <w:r>
        <w:rPr>
          <w:lang w:val="ru-RU"/>
        </w:rPr>
        <w:t xml:space="preserve">, для определённости, </w:t>
      </w:r>
      <w:r>
        <w:t>LTS</w:t>
      </w:r>
      <w:r w:rsidRPr="0050599C">
        <w:rPr>
          <w:rFonts w:ascii="Courier New" w:hAnsi="Courier New" w:cs="Courier New"/>
          <w:lang w:val="ru-RU"/>
        </w:rPr>
        <w:t xml:space="preserve"> </w:t>
      </w:r>
      <w:r>
        <w:rPr>
          <w:rFonts w:ascii="Courier New" w:hAnsi="Courier New" w:cs="Courier New"/>
          <w:b/>
        </w:rPr>
        <w:t>I</w:t>
      </w:r>
      <w:r>
        <w:rPr>
          <w:lang w:val="ru-RU"/>
        </w:rPr>
        <w:t>. Для перехода</w:t>
      </w:r>
      <w:r>
        <w:rPr>
          <w:rFonts w:ascii="Courier New" w:hAnsi="Courier New" w:cs="Courier New"/>
          <w:lang w:val="ru-RU"/>
        </w:rPr>
        <w:t xml:space="preserve"> </w:t>
      </w:r>
      <w:r>
        <w:rPr>
          <w:rFonts w:ascii="Courier New" w:hAnsi="Courier New" w:cs="Courier New"/>
        </w:rPr>
        <w:t>i</w:t>
      </w:r>
      <w:r>
        <w:rPr>
          <w:rFonts w:ascii="Courier New" w:hAnsi="Courier New" w:cs="Courier New"/>
        </w:rPr>
        <w:sym w:font="Euclid Symbol" w:char="F0BE"/>
      </w:r>
      <w:r>
        <w:rPr>
          <w:rFonts w:ascii="Courier New" w:hAnsi="Courier New" w:cs="Courier New"/>
        </w:rPr>
        <w:t>z</w:t>
      </w:r>
      <w:r>
        <w:rPr>
          <w:rFonts w:ascii="Courier New" w:hAnsi="Courier New" w:cs="Courier New"/>
          <w:lang w:val="ru-RU"/>
        </w:rPr>
        <w:t>,</w:t>
      </w:r>
      <w:r w:rsidR="00BC7AA6">
        <w:rPr>
          <w:rFonts w:ascii="Courier New" w:hAnsi="Courier New" w:cs="Courier New"/>
          <w:lang w:val="ru-RU"/>
        </w:rPr>
        <w:sym w:font="Symbol" w:char="F070"/>
      </w:r>
      <w:r w:rsidRPr="00681CAC">
        <w:rPr>
          <w:rFonts w:ascii="Courier New" w:hAnsi="Courier New" w:cs="Courier New"/>
          <w:vertAlign w:val="subscript"/>
        </w:rPr>
        <w:t>i</w:t>
      </w:r>
      <w:r>
        <w:rPr>
          <w:rFonts w:ascii="Courier New" w:hAnsi="Courier New" w:cs="Courier New"/>
        </w:rPr>
        <w:sym w:font="Euclid Symbol" w:char="F0AE"/>
      </w:r>
      <w:r>
        <w:rPr>
          <w:rFonts w:ascii="Courier New" w:hAnsi="Courier New" w:cs="Courier New"/>
        </w:rPr>
        <w:t>i</w:t>
      </w:r>
      <w:r w:rsidRPr="002A0986">
        <w:rPr>
          <w:rFonts w:ascii="Courier New" w:hAnsi="Courier New" w:cs="Courier New"/>
          <w:lang w:val="ru-RU"/>
        </w:rPr>
        <w:t>`</w:t>
      </w:r>
      <w:r>
        <w:rPr>
          <w:rFonts w:ascii="Courier New" w:hAnsi="Courier New" w:cs="Courier New"/>
          <w:lang w:val="ru-RU"/>
        </w:rPr>
        <w:t xml:space="preserve"> </w:t>
      </w:r>
      <w:r>
        <w:rPr>
          <w:lang w:val="ru-RU"/>
        </w:rPr>
        <w:t>мы должны в предикат</w:t>
      </w:r>
      <w:r>
        <w:rPr>
          <w:rFonts w:ascii="Courier New" w:hAnsi="Courier New" w:cs="Courier New"/>
          <w:lang w:val="ru-RU"/>
        </w:rPr>
        <w:t xml:space="preserve"> </w:t>
      </w:r>
      <w:r w:rsidR="00BC7AA6">
        <w:rPr>
          <w:rFonts w:ascii="Courier New" w:hAnsi="Courier New" w:cs="Courier New"/>
          <w:lang w:val="ru-RU"/>
        </w:rPr>
        <w:sym w:font="Symbol" w:char="F070"/>
      </w:r>
      <w:r w:rsidRPr="00681CAC">
        <w:rPr>
          <w:rFonts w:ascii="Courier New" w:hAnsi="Courier New" w:cs="Courier New"/>
          <w:vertAlign w:val="subscript"/>
        </w:rPr>
        <w:t>i</w:t>
      </w:r>
      <w:r>
        <w:rPr>
          <w:lang w:val="ru-RU"/>
        </w:rPr>
        <w:t>, понимаемый как булевская функция от булевских переменных-действий, подставить константное значение каждой переменной, соответствующей синхронному действию</w:t>
      </w:r>
      <w:r w:rsidRPr="00681CAC">
        <w:rPr>
          <w:rFonts w:ascii="Courier New" w:hAnsi="Courier New" w:cs="Courier New"/>
          <w:lang w:val="ru-RU"/>
        </w:rPr>
        <w:t xml:space="preserve"> </w:t>
      </w:r>
      <w:r w:rsidRPr="00681CAC">
        <w:rPr>
          <w:rFonts w:ascii="Courier New" w:hAnsi="Courier New" w:cs="Courier New"/>
        </w:rPr>
        <w:t>z</w:t>
      </w:r>
      <w:r>
        <w:rPr>
          <w:rFonts w:ascii="Courier New" w:hAnsi="Courier New" w:cs="Courier New"/>
        </w:rPr>
        <w:sym w:font="Symbol" w:char="F0CE"/>
      </w:r>
      <w:r>
        <w:rPr>
          <w:rFonts w:ascii="Courier New" w:hAnsi="Courier New" w:cs="Courier New"/>
        </w:rPr>
        <w:t>A</w:t>
      </w:r>
      <w:r>
        <w:rPr>
          <w:rFonts w:ascii="Courier New" w:hAnsi="Courier New" w:cs="Courier New"/>
        </w:rPr>
        <w:sym w:font="Symbol" w:char="F0C7"/>
      </w:r>
      <w:r w:rsidRPr="00681CAC">
        <w:rPr>
          <w:rFonts w:ascii="Courier New" w:hAnsi="Courier New" w:cs="Courier New"/>
          <w:u w:val="single"/>
        </w:rPr>
        <w:t>B</w:t>
      </w:r>
      <w:r>
        <w:rPr>
          <w:lang w:val="ru-RU"/>
        </w:rPr>
        <w:t>. Если есть переход</w:t>
      </w:r>
      <w:r>
        <w:rPr>
          <w:rFonts w:ascii="Courier New" w:hAnsi="Courier New" w:cs="Courier New"/>
          <w:lang w:val="ru-RU"/>
        </w:rPr>
        <w:t xml:space="preserve"> </w:t>
      </w:r>
      <w:r>
        <w:rPr>
          <w:rFonts w:ascii="Courier New" w:hAnsi="Courier New" w:cs="Courier New"/>
        </w:rPr>
        <w:t>t</w:t>
      </w:r>
      <w:r>
        <w:rPr>
          <w:rFonts w:ascii="Courier New" w:hAnsi="Courier New" w:cs="Courier New"/>
        </w:rPr>
        <w:sym w:font="Euclid Symbol" w:char="F0BE"/>
      </w:r>
      <w:r w:rsidRPr="00681CAC">
        <w:rPr>
          <w:rFonts w:ascii="Courier New" w:hAnsi="Courier New" w:cs="Courier New"/>
          <w:u w:val="single"/>
        </w:rPr>
        <w:t>z</w:t>
      </w:r>
      <w:r>
        <w:rPr>
          <w:rFonts w:ascii="Courier New" w:hAnsi="Courier New" w:cs="Courier New"/>
          <w:lang w:val="ru-RU"/>
        </w:rPr>
        <w:t>,</w:t>
      </w:r>
      <w:r w:rsidR="00BC7AA6">
        <w:rPr>
          <w:rFonts w:ascii="Courier New" w:hAnsi="Courier New" w:cs="Courier New"/>
          <w:lang w:val="ru-RU"/>
        </w:rPr>
        <w:sym w:font="Symbol" w:char="F070"/>
      </w:r>
      <w:r>
        <w:rPr>
          <w:rFonts w:ascii="Courier New" w:hAnsi="Courier New" w:cs="Courier New"/>
          <w:vertAlign w:val="subscript"/>
        </w:rPr>
        <w:t>t</w:t>
      </w:r>
      <w:r>
        <w:rPr>
          <w:rFonts w:ascii="Courier New" w:hAnsi="Courier New" w:cs="Courier New"/>
        </w:rPr>
        <w:sym w:font="Euclid Symbol" w:char="F0AE"/>
      </w:r>
      <w:r>
        <w:rPr>
          <w:rFonts w:ascii="Courier New" w:hAnsi="Courier New" w:cs="Courier New"/>
        </w:rPr>
        <w:t>t</w:t>
      </w:r>
      <w:r w:rsidRPr="002A0986">
        <w:rPr>
          <w:rFonts w:ascii="Courier New" w:hAnsi="Courier New" w:cs="Courier New"/>
          <w:lang w:val="ru-RU"/>
        </w:rPr>
        <w:t>`</w:t>
      </w:r>
      <w:r>
        <w:rPr>
          <w:lang w:val="ru-RU"/>
        </w:rPr>
        <w:t>, то подставляется значение</w:t>
      </w:r>
      <w:r w:rsidRPr="00681CAC">
        <w:rPr>
          <w:rFonts w:ascii="Courier New" w:hAnsi="Courier New" w:cs="Courier New"/>
          <w:lang w:val="ru-RU"/>
        </w:rPr>
        <w:t xml:space="preserve"> </w:t>
      </w:r>
      <w:r w:rsidRPr="00681CAC">
        <w:rPr>
          <w:b/>
          <w:i/>
        </w:rPr>
        <w:t>true</w:t>
      </w:r>
      <w:r>
        <w:rPr>
          <w:lang w:val="ru-RU"/>
        </w:rPr>
        <w:t>, иначе –</w:t>
      </w:r>
      <w:r w:rsidRPr="00681CAC">
        <w:rPr>
          <w:rFonts w:ascii="Courier New" w:hAnsi="Courier New" w:cs="Courier New"/>
          <w:lang w:val="ru-RU"/>
        </w:rPr>
        <w:t xml:space="preserve"> </w:t>
      </w:r>
      <w:r>
        <w:rPr>
          <w:b/>
          <w:i/>
        </w:rPr>
        <w:t>false</w:t>
      </w:r>
      <w:r>
        <w:rPr>
          <w:lang w:val="ru-RU"/>
        </w:rPr>
        <w:t>. Получается новый предикат</w:t>
      </w:r>
      <w:r>
        <w:rPr>
          <w:rFonts w:ascii="Courier New" w:hAnsi="Courier New" w:cs="Courier New"/>
          <w:lang w:val="ru-RU"/>
        </w:rPr>
        <w:t xml:space="preserve"> </w:t>
      </w:r>
      <w:r w:rsidR="00BC7AA6">
        <w:rPr>
          <w:rFonts w:ascii="Courier New" w:hAnsi="Courier New" w:cs="Courier New"/>
          <w:lang w:val="ru-RU"/>
        </w:rPr>
        <w:sym w:font="Symbol" w:char="F070"/>
      </w:r>
      <w:r w:rsidRPr="00681CAC">
        <w:rPr>
          <w:rFonts w:ascii="Courier New" w:hAnsi="Courier New" w:cs="Courier New"/>
          <w:vertAlign w:val="subscript"/>
        </w:rPr>
        <w:t>i</w:t>
      </w:r>
      <w:r>
        <w:rPr>
          <w:rFonts w:ascii="Courier New" w:hAnsi="Courier New" w:cs="Courier New"/>
          <w:vertAlign w:val="subscript"/>
        </w:rPr>
        <w:t>t</w:t>
      </w:r>
      <w:r>
        <w:rPr>
          <w:lang w:val="ru-RU"/>
        </w:rPr>
        <w:t>. Заметим, что вычисление нового предиката на переходе из состояния</w:t>
      </w:r>
      <w:r w:rsidRPr="00681CAC">
        <w:rPr>
          <w:rFonts w:ascii="Courier New" w:hAnsi="Courier New" w:cs="Courier New"/>
          <w:lang w:val="ru-RU"/>
        </w:rPr>
        <w:t xml:space="preserve"> </w:t>
      </w:r>
      <w:r w:rsidRPr="00681CAC">
        <w:rPr>
          <w:rFonts w:ascii="Courier New" w:hAnsi="Courier New" w:cs="Courier New"/>
        </w:rPr>
        <w:t>i</w:t>
      </w:r>
      <w:r w:rsidRPr="00681CAC">
        <w:rPr>
          <w:rFonts w:ascii="Courier New" w:hAnsi="Courier New" w:cs="Courier New"/>
          <w:lang w:val="ru-RU"/>
        </w:rPr>
        <w:t xml:space="preserve"> </w:t>
      </w:r>
      <w:r>
        <w:rPr>
          <w:lang w:val="ru-RU"/>
        </w:rPr>
        <w:t>зависит от состояния</w:t>
      </w:r>
      <w:r w:rsidRPr="0050599C">
        <w:rPr>
          <w:rFonts w:ascii="Courier New" w:hAnsi="Courier New" w:cs="Courier New"/>
          <w:lang w:val="ru-RU"/>
        </w:rPr>
        <w:t xml:space="preserve"> </w:t>
      </w:r>
      <w:r>
        <w:rPr>
          <w:rFonts w:ascii="Courier New" w:hAnsi="Courier New" w:cs="Courier New"/>
        </w:rPr>
        <w:t>t</w:t>
      </w:r>
      <w:r>
        <w:rPr>
          <w:lang w:val="ru-RU"/>
        </w:rPr>
        <w:t>, с которым оно компонуется, то есть для разных состояний</w:t>
      </w:r>
      <w:r w:rsidRPr="0050599C">
        <w:rPr>
          <w:rFonts w:ascii="Courier New" w:hAnsi="Courier New" w:cs="Courier New"/>
          <w:lang w:val="ru-RU"/>
        </w:rPr>
        <w:t xml:space="preserve"> </w:t>
      </w:r>
      <w:r>
        <w:rPr>
          <w:rFonts w:ascii="Courier New" w:hAnsi="Courier New" w:cs="Courier New"/>
        </w:rPr>
        <w:t>t</w:t>
      </w:r>
      <w:r>
        <w:rPr>
          <w:rFonts w:ascii="Courier New" w:hAnsi="Courier New" w:cs="Courier New"/>
          <w:lang w:val="ru-RU"/>
        </w:rPr>
        <w:t xml:space="preserve"> </w:t>
      </w:r>
      <w:r>
        <w:rPr>
          <w:lang w:val="ru-RU"/>
        </w:rPr>
        <w:t>будут разные предикаты</w:t>
      </w:r>
      <w:r>
        <w:rPr>
          <w:rFonts w:ascii="Courier New" w:hAnsi="Courier New" w:cs="Courier New"/>
          <w:lang w:val="ru-RU"/>
        </w:rPr>
        <w:t xml:space="preserve"> </w:t>
      </w:r>
      <w:r w:rsidR="00BC7AA6">
        <w:rPr>
          <w:rFonts w:ascii="Courier New" w:hAnsi="Courier New" w:cs="Courier New"/>
          <w:lang w:val="ru-RU"/>
        </w:rPr>
        <w:sym w:font="Symbol" w:char="F070"/>
      </w:r>
      <w:r w:rsidRPr="00681CAC">
        <w:rPr>
          <w:rFonts w:ascii="Courier New" w:hAnsi="Courier New" w:cs="Courier New"/>
          <w:vertAlign w:val="subscript"/>
        </w:rPr>
        <w:t>i</w:t>
      </w:r>
      <w:r>
        <w:rPr>
          <w:rFonts w:ascii="Courier New" w:hAnsi="Courier New" w:cs="Courier New"/>
          <w:vertAlign w:val="subscript"/>
        </w:rPr>
        <w:t>t</w:t>
      </w:r>
      <w:r>
        <w:rPr>
          <w:lang w:val="ru-RU"/>
        </w:rPr>
        <w:t>.</w:t>
      </w:r>
    </w:p>
    <w:p w:rsidR="00212EEE" w:rsidRDefault="00212EEE" w:rsidP="00BF6799">
      <w:pPr>
        <w:rPr>
          <w:lang w:val="ru-RU"/>
        </w:rPr>
      </w:pPr>
    </w:p>
    <w:p w:rsidR="00212EEE" w:rsidRDefault="00212EEE" w:rsidP="00BF6799">
      <w:pPr>
        <w:rPr>
          <w:lang w:val="ru-RU"/>
        </w:rPr>
      </w:pPr>
      <w:r>
        <w:rPr>
          <w:lang w:val="ru-RU"/>
        </w:rPr>
        <w:t>Новый предикат</w:t>
      </w:r>
      <w:r>
        <w:rPr>
          <w:rFonts w:ascii="Courier New" w:hAnsi="Courier New" w:cs="Courier New"/>
          <w:lang w:val="ru-RU"/>
        </w:rPr>
        <w:t xml:space="preserve"> </w:t>
      </w:r>
      <w:r w:rsidR="00BC7AA6">
        <w:rPr>
          <w:rFonts w:ascii="Courier New" w:hAnsi="Courier New" w:cs="Courier New"/>
          <w:lang w:val="ru-RU"/>
        </w:rPr>
        <w:sym w:font="Symbol" w:char="F070"/>
      </w:r>
      <w:r w:rsidRPr="00681CAC">
        <w:rPr>
          <w:rFonts w:ascii="Courier New" w:hAnsi="Courier New" w:cs="Courier New"/>
          <w:vertAlign w:val="subscript"/>
        </w:rPr>
        <w:t>i</w:t>
      </w:r>
      <w:r>
        <w:rPr>
          <w:rFonts w:ascii="Courier New" w:hAnsi="Courier New" w:cs="Courier New"/>
          <w:vertAlign w:val="subscript"/>
        </w:rPr>
        <w:t>t</w:t>
      </w:r>
      <w:r>
        <w:rPr>
          <w:rFonts w:ascii="Courier New" w:hAnsi="Courier New" w:cs="Courier New"/>
          <w:lang w:val="ru-RU"/>
        </w:rPr>
        <w:t xml:space="preserve"> </w:t>
      </w:r>
      <w:r>
        <w:rPr>
          <w:lang w:val="ru-RU"/>
        </w:rPr>
        <w:t>может быть не константным, поскольку в нём могут остаться переменные, соответствующие асинхронным внешним действиям из</w:t>
      </w:r>
      <w:r w:rsidRPr="00E527A2">
        <w:rPr>
          <w:rFonts w:ascii="Courier New" w:hAnsi="Courier New" w:cs="Courier New"/>
        </w:rPr>
        <w:t> A</w:t>
      </w:r>
      <w:r>
        <w:rPr>
          <w:rFonts w:ascii="Courier New" w:hAnsi="Courier New" w:cs="Courier New"/>
          <w:lang w:val="ru-RU"/>
        </w:rPr>
        <w:t>\</w:t>
      </w:r>
      <w:r w:rsidRPr="0050599C">
        <w:rPr>
          <w:rFonts w:ascii="Courier New" w:hAnsi="Courier New" w:cs="Courier New"/>
          <w:u w:val="single"/>
        </w:rPr>
        <w:t>B</w:t>
      </w:r>
      <w:r>
        <w:rPr>
          <w:lang w:val="ru-RU"/>
        </w:rPr>
        <w:t xml:space="preserve">. Кроме того, теперь этот предикат следует понимать как предикат в </w:t>
      </w:r>
      <w:r>
        <w:rPr>
          <w:lang w:val="ru-RU"/>
        </w:rPr>
        <w:lastRenderedPageBreak/>
        <w:t>композиционном алфавите</w:t>
      </w:r>
      <w:r w:rsidRPr="00E527A2">
        <w:rPr>
          <w:rFonts w:ascii="Courier New" w:hAnsi="Courier New" w:cs="Courier New"/>
        </w:rPr>
        <w:t> A</w:t>
      </w:r>
      <w:r w:rsidRPr="00E527A2">
        <w:rPr>
          <w:rFonts w:ascii="Courier New" w:hAnsi="Courier New" w:cs="Courier New"/>
          <w:spacing w:val="-36"/>
        </w:rPr>
        <w:sym w:font="Euclid Math One" w:char="F0BA"/>
      </w:r>
      <w:r w:rsidRPr="00E527A2">
        <w:rPr>
          <w:rFonts w:ascii="Courier New" w:hAnsi="Courier New" w:cs="Courier New"/>
        </w:rPr>
        <w:sym w:font="Euclid Math One" w:char="F0B9"/>
      </w:r>
      <w:r w:rsidRPr="00E527A2">
        <w:rPr>
          <w:rFonts w:ascii="Courier New" w:hAnsi="Courier New" w:cs="Courier New"/>
        </w:rPr>
        <w:t>B</w:t>
      </w:r>
      <w:r>
        <w:rPr>
          <w:rFonts w:ascii="Courier New" w:hAnsi="Courier New" w:cs="Courier New"/>
          <w:lang w:val="ru-RU"/>
        </w:rPr>
        <w:t>=</w:t>
      </w:r>
      <w:r w:rsidRPr="00080400">
        <w:rPr>
          <w:rFonts w:ascii="Courier New" w:hAnsi="Courier New" w:cs="Courier New"/>
          <w:lang w:val="ru-RU"/>
        </w:rPr>
        <w:t>(</w:t>
      </w:r>
      <w:r w:rsidRPr="00E527A2">
        <w:rPr>
          <w:rFonts w:ascii="Courier New" w:hAnsi="Courier New" w:cs="Courier New"/>
        </w:rPr>
        <w:t>A</w:t>
      </w:r>
      <w:r w:rsidRPr="00080400">
        <w:rPr>
          <w:rFonts w:ascii="Courier New" w:hAnsi="Courier New" w:cs="Courier New"/>
          <w:lang w:val="ru-RU"/>
        </w:rPr>
        <w:t>\</w:t>
      </w:r>
      <w:r w:rsidRPr="00E527A2">
        <w:rPr>
          <w:rFonts w:ascii="Courier New" w:hAnsi="Courier New" w:cs="Courier New"/>
          <w:u w:val="single"/>
        </w:rPr>
        <w:t>B</w:t>
      </w:r>
      <w:r w:rsidRPr="00080400">
        <w:rPr>
          <w:rFonts w:ascii="Courier New" w:hAnsi="Courier New" w:cs="Courier New"/>
          <w:lang w:val="ru-RU"/>
        </w:rPr>
        <w:t>)</w:t>
      </w:r>
      <w:r w:rsidRPr="00E527A2">
        <w:rPr>
          <w:rFonts w:ascii="Courier New" w:hAnsi="Courier New"/>
          <w:szCs w:val="22"/>
        </w:rPr>
        <w:sym w:font="Symbol" w:char="F0C8"/>
      </w:r>
      <w:r w:rsidRPr="00080400">
        <w:rPr>
          <w:rFonts w:ascii="Courier New" w:hAnsi="Courier New" w:cs="Courier New"/>
          <w:lang w:val="ru-RU"/>
        </w:rPr>
        <w:t>(</w:t>
      </w:r>
      <w:r w:rsidRPr="00E527A2">
        <w:rPr>
          <w:rFonts w:ascii="Courier New" w:hAnsi="Courier New" w:cs="Courier New"/>
        </w:rPr>
        <w:t>B</w:t>
      </w:r>
      <w:r w:rsidRPr="00080400">
        <w:rPr>
          <w:rFonts w:ascii="Courier New" w:hAnsi="Courier New" w:cs="Courier New"/>
          <w:lang w:val="ru-RU"/>
        </w:rPr>
        <w:t>\</w:t>
      </w:r>
      <w:r w:rsidRPr="00E527A2">
        <w:rPr>
          <w:rFonts w:ascii="Courier New" w:hAnsi="Courier New" w:cs="Courier New"/>
          <w:u w:val="single"/>
        </w:rPr>
        <w:t>A</w:t>
      </w:r>
      <w:r w:rsidRPr="00080400">
        <w:rPr>
          <w:rFonts w:ascii="Courier New" w:hAnsi="Courier New" w:cs="Courier New"/>
          <w:lang w:val="ru-RU"/>
        </w:rPr>
        <w:t>)</w:t>
      </w:r>
      <w:r>
        <w:rPr>
          <w:lang w:val="ru-RU"/>
        </w:rPr>
        <w:t>, хотя реально он не зависит от переменных, соответствующих действиям из</w:t>
      </w:r>
      <w:r>
        <w:rPr>
          <w:rFonts w:ascii="Courier New" w:hAnsi="Courier New"/>
          <w:szCs w:val="22"/>
          <w:lang w:val="ru-RU"/>
        </w:rPr>
        <w:t xml:space="preserve"> </w:t>
      </w:r>
      <w:r w:rsidRPr="00E527A2">
        <w:rPr>
          <w:rFonts w:ascii="Courier New" w:hAnsi="Courier New" w:cs="Courier New"/>
        </w:rPr>
        <w:t>B</w:t>
      </w:r>
      <w:r w:rsidRPr="00080400">
        <w:rPr>
          <w:rFonts w:ascii="Courier New" w:hAnsi="Courier New" w:cs="Courier New"/>
          <w:lang w:val="ru-RU"/>
        </w:rPr>
        <w:t>\</w:t>
      </w:r>
      <w:r w:rsidRPr="00E527A2">
        <w:rPr>
          <w:rFonts w:ascii="Courier New" w:hAnsi="Courier New" w:cs="Courier New"/>
          <w:u w:val="single"/>
        </w:rPr>
        <w:t>A</w:t>
      </w:r>
      <w:r>
        <w:rPr>
          <w:lang w:val="ru-RU"/>
        </w:rPr>
        <w:t>.</w:t>
      </w:r>
    </w:p>
    <w:p w:rsidR="00212EEE" w:rsidRDefault="00212EEE" w:rsidP="00BF6799">
      <w:pPr>
        <w:rPr>
          <w:lang w:val="ru-RU"/>
        </w:rPr>
      </w:pPr>
    </w:p>
    <w:p w:rsidR="00212EEE" w:rsidRPr="0096453E" w:rsidRDefault="00212EEE" w:rsidP="00BF6799">
      <w:pPr>
        <w:rPr>
          <w:lang w:val="ru-RU"/>
        </w:rPr>
      </w:pPr>
      <w:r>
        <w:rPr>
          <w:lang w:val="ru-RU"/>
        </w:rPr>
        <w:t xml:space="preserve">Асинхронный переход соответствует одному переходу в одном из </w:t>
      </w:r>
      <w:r>
        <w:t>LTS</w:t>
      </w:r>
      <w:r>
        <w:rPr>
          <w:lang w:val="ru-RU"/>
        </w:rPr>
        <w:t>-операндов. Он может выполняться, если может выполняться наследуемый переход. Следовательно, предикат асинхронного композиционного перехода совпадает с предикатом наследуемого перехода после пересчёта, то есть не с исходным предикатом</w:t>
      </w:r>
      <w:r>
        <w:rPr>
          <w:rFonts w:ascii="Courier New" w:hAnsi="Courier New" w:cs="Courier New"/>
          <w:lang w:val="ru-RU"/>
        </w:rPr>
        <w:t xml:space="preserve"> </w:t>
      </w:r>
      <w:r w:rsidR="00BC7AA6">
        <w:rPr>
          <w:rFonts w:ascii="Courier New" w:hAnsi="Courier New" w:cs="Courier New"/>
          <w:lang w:val="ru-RU"/>
        </w:rPr>
        <w:sym w:font="Symbol" w:char="F070"/>
      </w:r>
      <w:r>
        <w:rPr>
          <w:rFonts w:ascii="Courier New" w:hAnsi="Courier New" w:cs="Courier New"/>
          <w:vertAlign w:val="subscript"/>
        </w:rPr>
        <w:t>i</w:t>
      </w:r>
      <w:r>
        <w:rPr>
          <w:lang w:val="ru-RU"/>
        </w:rPr>
        <w:t>, а с предикатом</w:t>
      </w:r>
      <w:r>
        <w:rPr>
          <w:rFonts w:ascii="Courier New" w:hAnsi="Courier New" w:cs="Courier New"/>
          <w:lang w:val="ru-RU"/>
        </w:rPr>
        <w:t xml:space="preserve"> </w:t>
      </w:r>
      <w:r w:rsidR="00BC7AA6">
        <w:rPr>
          <w:rFonts w:ascii="Courier New" w:hAnsi="Courier New" w:cs="Courier New"/>
          <w:lang w:val="ru-RU"/>
        </w:rPr>
        <w:sym w:font="Symbol" w:char="F070"/>
      </w:r>
      <w:r>
        <w:rPr>
          <w:rFonts w:ascii="Courier New" w:hAnsi="Courier New" w:cs="Courier New"/>
          <w:vertAlign w:val="subscript"/>
        </w:rPr>
        <w:t>it</w:t>
      </w:r>
      <w:r>
        <w:rPr>
          <w:lang w:val="ru-RU"/>
        </w:rPr>
        <w:t xml:space="preserve">. Синхронный переход – это одновременное выполнение переходов в каждом </w:t>
      </w:r>
      <w:r>
        <w:t>LTS</w:t>
      </w:r>
      <w:r w:rsidRPr="0096453E">
        <w:rPr>
          <w:lang w:val="ru-RU"/>
        </w:rPr>
        <w:t>-</w:t>
      </w:r>
      <w:r>
        <w:rPr>
          <w:lang w:val="ru-RU"/>
        </w:rPr>
        <w:t>операнде. Он может выполняться, если могут выполняться оба перехода-операнда. Следовательно, предикат синхронного композиционного перехода равен конъюнкции пересчитанных переходов-операндов</w:t>
      </w:r>
      <w:r>
        <w:rPr>
          <w:rFonts w:ascii="Courier New" w:hAnsi="Courier New" w:cs="Courier New"/>
          <w:lang w:val="ru-RU"/>
        </w:rPr>
        <w:t xml:space="preserve"> </w:t>
      </w:r>
      <w:r w:rsidR="00BC7AA6">
        <w:rPr>
          <w:rFonts w:ascii="Courier New" w:hAnsi="Courier New" w:cs="Courier New"/>
          <w:lang w:val="ru-RU"/>
        </w:rPr>
        <w:sym w:font="Symbol" w:char="F070"/>
      </w:r>
      <w:r>
        <w:rPr>
          <w:rFonts w:ascii="Courier New" w:hAnsi="Courier New" w:cs="Courier New"/>
          <w:vertAlign w:val="subscript"/>
        </w:rPr>
        <w:t>it</w:t>
      </w:r>
      <w:r w:rsidRPr="0096453E">
        <w:rPr>
          <w:rFonts w:ascii="Courier New" w:hAnsi="Courier New" w:cs="Courier New"/>
          <w:lang w:val="ru-RU"/>
        </w:rPr>
        <w:t>&amp;</w:t>
      </w:r>
      <w:r w:rsidR="00BC7AA6">
        <w:rPr>
          <w:rFonts w:ascii="Courier New" w:hAnsi="Courier New" w:cs="Courier New"/>
          <w:lang w:val="ru-RU"/>
        </w:rPr>
        <w:sym w:font="Symbol" w:char="F070"/>
      </w:r>
      <w:r>
        <w:rPr>
          <w:rFonts w:ascii="Courier New" w:hAnsi="Courier New" w:cs="Courier New"/>
          <w:vertAlign w:val="subscript"/>
        </w:rPr>
        <w:t>ti</w:t>
      </w:r>
      <w:r>
        <w:rPr>
          <w:lang w:val="ru-RU"/>
        </w:rPr>
        <w:t>. В целом композиционные переходы порождаются следующими правилами вывода:</w:t>
      </w:r>
    </w:p>
    <w:p w:rsidR="001B464D" w:rsidRDefault="00212EEE" w:rsidP="001B464D">
      <w:pPr>
        <w:numPr>
          <w:ilvl w:val="0"/>
          <w:numId w:val="35"/>
        </w:numPr>
        <w:rPr>
          <w:rFonts w:ascii="Courier New" w:hAnsi="Courier New" w:cs="Courier New"/>
        </w:rPr>
      </w:pPr>
      <w:r w:rsidRPr="00F85BE8">
        <w:rPr>
          <w:rFonts w:ascii="Courier New" w:hAnsi="Courier New" w:cs="Courier New"/>
        </w:rPr>
        <w:t>z</w:t>
      </w:r>
      <w:r w:rsidRPr="00F85BE8">
        <w:rPr>
          <w:rFonts w:ascii="Courier New" w:hAnsi="Courier New" w:cs="Courier New"/>
        </w:rPr>
        <w:sym w:font="Symbol" w:char="F0CE"/>
      </w:r>
      <w:r w:rsidR="00ED053A" w:rsidRPr="00BC7AA6">
        <w:rPr>
          <w:rFonts w:ascii="Courier New" w:hAnsi="Courier New" w:cs="Courier New"/>
        </w:rPr>
        <w:t>{</w:t>
      </w:r>
      <w:r w:rsidR="00ED053A" w:rsidRPr="00F85BE8">
        <w:rPr>
          <w:rFonts w:ascii="Courier New" w:hAnsi="Courier New" w:cs="Courier New"/>
        </w:rPr>
        <w:sym w:font="Symbol" w:char="F074"/>
      </w:r>
      <w:r w:rsidR="00ED053A" w:rsidRPr="00BC7AA6">
        <w:rPr>
          <w:rFonts w:ascii="Courier New" w:hAnsi="Courier New" w:cs="Courier New"/>
        </w:rPr>
        <w:t>,</w:t>
      </w:r>
      <w:r w:rsidR="00ED053A" w:rsidRPr="00F85BE8">
        <w:rPr>
          <w:rFonts w:ascii="Courier New" w:hAnsi="Courier New" w:cs="Courier New"/>
        </w:rPr>
        <w:sym w:font="Symbol" w:char="F067"/>
      </w:r>
      <w:r w:rsidR="00ED053A" w:rsidRPr="00BC7AA6">
        <w:rPr>
          <w:rFonts w:ascii="Courier New" w:hAnsi="Courier New" w:cs="Courier New"/>
        </w:rPr>
        <w:t>}</w:t>
      </w:r>
      <w:r w:rsidR="00ED053A" w:rsidRPr="00F85BE8">
        <w:rPr>
          <w:rFonts w:ascii="Courier New" w:hAnsi="Courier New" w:cs="Courier New"/>
        </w:rPr>
        <w:sym w:font="Symbol" w:char="F0C8"/>
      </w:r>
      <w:r w:rsidRPr="00F85BE8">
        <w:rPr>
          <w:rFonts w:ascii="Courier New" w:hAnsi="Courier New" w:cs="Courier New"/>
        </w:rPr>
        <w:t>A</w:t>
      </w:r>
      <w:r w:rsidRPr="00BC7AA6">
        <w:rPr>
          <w:rFonts w:ascii="Courier New" w:hAnsi="Courier New" w:cs="Courier New"/>
        </w:rPr>
        <w:t>\</w:t>
      </w:r>
      <w:r w:rsidRPr="00F85BE8">
        <w:rPr>
          <w:rFonts w:ascii="Courier New" w:hAnsi="Courier New" w:cs="Courier New"/>
          <w:u w:val="single"/>
        </w:rPr>
        <w:t>B</w:t>
      </w:r>
      <w:r w:rsidRPr="00BC7AA6">
        <w:rPr>
          <w:rFonts w:ascii="Courier New" w:hAnsi="Courier New" w:cs="Courier New"/>
        </w:rPr>
        <w:tab/>
        <w:t>&amp;</w:t>
      </w:r>
      <w:r w:rsidRPr="00BC7AA6">
        <w:rPr>
          <w:rFonts w:ascii="Courier New" w:hAnsi="Courier New" w:cs="Courier New"/>
        </w:rPr>
        <w:tab/>
      </w:r>
      <w:r>
        <w:rPr>
          <w:rFonts w:ascii="Courier New" w:hAnsi="Courier New" w:cs="Courier New"/>
        </w:rPr>
        <w:t>i</w:t>
      </w:r>
      <w:r w:rsidRPr="00F85BE8">
        <w:rPr>
          <w:rFonts w:ascii="Courier New" w:hAnsi="Courier New" w:cs="Courier New"/>
        </w:rPr>
        <w:sym w:font="Euclid Symbol" w:char="F0BE"/>
      </w:r>
      <w:r w:rsidRPr="00F85BE8">
        <w:rPr>
          <w:rFonts w:ascii="Courier New" w:hAnsi="Courier New" w:cs="Courier New"/>
        </w:rPr>
        <w:t>z</w:t>
      </w:r>
      <w:r w:rsidRPr="00BC7AA6">
        <w:rPr>
          <w:rFonts w:ascii="Courier New" w:hAnsi="Courier New" w:cs="Courier New"/>
        </w:rPr>
        <w:t>,</w:t>
      </w:r>
      <w:r w:rsidR="00BC7AA6">
        <w:rPr>
          <w:rFonts w:ascii="Courier New" w:hAnsi="Courier New" w:cs="Courier New"/>
          <w:lang w:val="ru-RU"/>
        </w:rPr>
        <w:sym w:font="Symbol" w:char="F070"/>
      </w:r>
      <w:r>
        <w:rPr>
          <w:rFonts w:ascii="Courier New" w:hAnsi="Courier New" w:cs="Courier New"/>
          <w:vertAlign w:val="subscript"/>
        </w:rPr>
        <w:t>i</w:t>
      </w:r>
      <w:r w:rsidRPr="00F85BE8">
        <w:rPr>
          <w:rFonts w:ascii="Courier New" w:hAnsi="Courier New" w:cs="Courier New"/>
        </w:rPr>
        <w:sym w:font="Euclid Symbol" w:char="F0AE"/>
      </w:r>
      <w:r>
        <w:rPr>
          <w:rFonts w:ascii="Courier New" w:hAnsi="Courier New" w:cs="Courier New"/>
        </w:rPr>
        <w:t>i</w:t>
      </w:r>
      <w:r w:rsidRPr="00BC7AA6">
        <w:rPr>
          <w:rFonts w:ascii="Courier New" w:hAnsi="Courier New" w:cs="Courier New"/>
        </w:rPr>
        <w:t>`</w:t>
      </w:r>
      <w:r w:rsidRPr="00BC7AA6">
        <w:rPr>
          <w:rFonts w:ascii="Courier New" w:hAnsi="Courier New" w:cs="Courier New"/>
        </w:rPr>
        <w:tab/>
      </w:r>
      <w:r w:rsidRPr="00BC7AA6">
        <w:rPr>
          <w:rFonts w:ascii="Courier New" w:hAnsi="Courier New" w:cs="Courier New"/>
        </w:rPr>
        <w:tab/>
      </w:r>
      <w:r w:rsidRPr="00BC7AA6">
        <w:rPr>
          <w:rFonts w:ascii="Courier New" w:hAnsi="Courier New" w:cs="Courier New"/>
        </w:rPr>
        <w:tab/>
      </w:r>
      <w:r w:rsidRPr="00BC7AA6">
        <w:rPr>
          <w:rFonts w:ascii="Courier New" w:hAnsi="Courier New" w:cs="Courier New"/>
        </w:rPr>
        <w:tab/>
      </w:r>
      <w:r w:rsidRPr="00BC7AA6">
        <w:rPr>
          <w:rFonts w:ascii="Courier New" w:hAnsi="Courier New" w:cs="Courier New"/>
        </w:rPr>
        <w:tab/>
      </w:r>
      <w:r w:rsidRPr="00BC7AA6">
        <w:rPr>
          <w:rFonts w:ascii="Courier New" w:hAnsi="Courier New" w:cs="Courier New"/>
        </w:rPr>
        <w:tab/>
      </w:r>
      <w:r w:rsidRPr="00BC7AA6">
        <w:rPr>
          <w:rFonts w:ascii="Courier New" w:hAnsi="Courier New" w:cs="Courier New"/>
        </w:rPr>
        <w:tab/>
      </w:r>
      <w:r w:rsidRPr="00BC7AA6">
        <w:rPr>
          <w:rFonts w:ascii="Courier New" w:hAnsi="Courier New" w:cs="Courier New"/>
        </w:rPr>
        <w:tab/>
      </w:r>
      <w:r w:rsidRPr="00F85BE8">
        <w:rPr>
          <w:rFonts w:ascii="Courier New" w:hAnsi="Courier New" w:cs="Courier New"/>
        </w:rPr>
        <w:sym w:font="Euclid Math One" w:char="F090"/>
      </w:r>
      <w:r>
        <w:rPr>
          <w:rFonts w:ascii="Courier New" w:hAnsi="Courier New" w:cs="Courier New"/>
        </w:rPr>
        <w:t>i</w:t>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t>z</w:t>
      </w:r>
      <w:r w:rsidRPr="00BC7AA6">
        <w:rPr>
          <w:rFonts w:ascii="Courier New" w:hAnsi="Courier New" w:cs="Courier New"/>
        </w:rPr>
        <w:t>,</w:t>
      </w:r>
      <w:r w:rsidR="00BC7AA6">
        <w:rPr>
          <w:rFonts w:ascii="Courier New" w:hAnsi="Courier New" w:cs="Courier New"/>
          <w:lang w:val="ru-RU"/>
        </w:rPr>
        <w:sym w:font="Symbol" w:char="F070"/>
      </w:r>
      <w:r>
        <w:rPr>
          <w:rFonts w:ascii="Courier New" w:hAnsi="Courier New" w:cs="Courier New"/>
          <w:vertAlign w:val="subscript"/>
        </w:rPr>
        <w:t>it</w:t>
      </w:r>
      <w:r w:rsidRPr="00F85BE8">
        <w:rPr>
          <w:rFonts w:ascii="Courier New" w:hAnsi="Courier New" w:cs="Courier New"/>
        </w:rPr>
        <w:sym w:font="Euclid Symbol" w:char="F0AE"/>
      </w:r>
      <w:r>
        <w:rPr>
          <w:rFonts w:ascii="Courier New" w:hAnsi="Courier New" w:cs="Courier New"/>
        </w:rPr>
        <w:t>i</w:t>
      </w:r>
      <w:r w:rsidRPr="00BC7AA6">
        <w:rPr>
          <w:rFonts w:ascii="Courier New" w:hAnsi="Courier New" w:cs="Courier New"/>
        </w:rPr>
        <w:t>`</w:t>
      </w:r>
      <w:r w:rsidRPr="00F85BE8">
        <w:rPr>
          <w:rFonts w:ascii="Courier New" w:hAnsi="Courier New" w:cs="Courier New"/>
        </w:rPr>
        <w:t>t</w:t>
      </w:r>
      <w:r w:rsidRPr="00BC7AA6">
        <w:t>,</w:t>
      </w:r>
    </w:p>
    <w:p w:rsidR="001B464D" w:rsidRDefault="00212EEE" w:rsidP="001B464D">
      <w:pPr>
        <w:numPr>
          <w:ilvl w:val="0"/>
          <w:numId w:val="35"/>
        </w:numPr>
        <w:rPr>
          <w:rFonts w:ascii="Courier New" w:hAnsi="Courier New" w:cs="Courier New"/>
        </w:rPr>
      </w:pPr>
      <w:r w:rsidRPr="00F85BE8">
        <w:rPr>
          <w:rFonts w:ascii="Courier New" w:hAnsi="Courier New" w:cs="Courier New"/>
        </w:rPr>
        <w:t>z</w:t>
      </w:r>
      <w:r w:rsidRPr="00F85BE8">
        <w:rPr>
          <w:rFonts w:ascii="Courier New" w:hAnsi="Courier New" w:cs="Courier New"/>
        </w:rPr>
        <w:sym w:font="Symbol" w:char="F0CE"/>
      </w:r>
      <w:r w:rsidR="00ED053A" w:rsidRPr="00BC7AA6">
        <w:rPr>
          <w:rFonts w:ascii="Courier New" w:hAnsi="Courier New" w:cs="Courier New"/>
        </w:rPr>
        <w:t>{</w:t>
      </w:r>
      <w:r w:rsidR="00ED053A" w:rsidRPr="00F85BE8">
        <w:rPr>
          <w:rFonts w:ascii="Courier New" w:hAnsi="Courier New" w:cs="Courier New"/>
        </w:rPr>
        <w:sym w:font="Symbol" w:char="F074"/>
      </w:r>
      <w:r w:rsidR="00ED053A" w:rsidRPr="00BC7AA6">
        <w:rPr>
          <w:rFonts w:ascii="Courier New" w:hAnsi="Courier New" w:cs="Courier New"/>
        </w:rPr>
        <w:t>,</w:t>
      </w:r>
      <w:r w:rsidR="00ED053A" w:rsidRPr="00F85BE8">
        <w:rPr>
          <w:rFonts w:ascii="Courier New" w:hAnsi="Courier New" w:cs="Courier New"/>
        </w:rPr>
        <w:sym w:font="Symbol" w:char="F067"/>
      </w:r>
      <w:r w:rsidR="00ED053A" w:rsidRPr="00BC7AA6">
        <w:rPr>
          <w:rFonts w:ascii="Courier New" w:hAnsi="Courier New" w:cs="Courier New"/>
        </w:rPr>
        <w:t>}</w:t>
      </w:r>
      <w:r w:rsidR="00ED053A" w:rsidRPr="00F85BE8">
        <w:rPr>
          <w:rFonts w:ascii="Courier New" w:hAnsi="Courier New" w:cs="Courier New"/>
        </w:rPr>
        <w:sym w:font="Symbol" w:char="F0C8"/>
      </w:r>
      <w:r w:rsidR="00ED053A">
        <w:rPr>
          <w:rFonts w:ascii="Courier New" w:hAnsi="Courier New" w:cs="Courier New"/>
        </w:rPr>
        <w:t>B</w:t>
      </w:r>
      <w:r w:rsidR="00ED053A" w:rsidRPr="00BC7AA6">
        <w:rPr>
          <w:rFonts w:ascii="Courier New" w:hAnsi="Courier New" w:cs="Courier New"/>
        </w:rPr>
        <w:t>\</w:t>
      </w:r>
      <w:r w:rsidR="00ED053A">
        <w:rPr>
          <w:rFonts w:ascii="Courier New" w:hAnsi="Courier New" w:cs="Courier New"/>
          <w:u w:val="single"/>
        </w:rPr>
        <w:t>A</w:t>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Pr>
          <w:rFonts w:ascii="Courier New" w:hAnsi="Courier New" w:cs="Courier New"/>
        </w:rPr>
        <w:tab/>
      </w:r>
      <w:r w:rsidRPr="00F85BE8">
        <w:rPr>
          <w:rFonts w:ascii="Courier New" w:hAnsi="Courier New" w:cs="Courier New"/>
        </w:rPr>
        <w:t>&amp;</w:t>
      </w:r>
      <w:r w:rsidRPr="00F85BE8">
        <w:rPr>
          <w:rFonts w:ascii="Courier New" w:hAnsi="Courier New" w:cs="Courier New"/>
        </w:rPr>
        <w:tab/>
        <w:t>t</w:t>
      </w:r>
      <w:r w:rsidRPr="00F85BE8">
        <w:rPr>
          <w:rFonts w:ascii="Courier New" w:hAnsi="Courier New" w:cs="Courier New"/>
        </w:rPr>
        <w:sym w:font="Euclid Symbol" w:char="F0BE"/>
      </w:r>
      <w:r w:rsidRPr="00F85BE8">
        <w:rPr>
          <w:rFonts w:ascii="Courier New" w:hAnsi="Courier New" w:cs="Courier New"/>
        </w:rPr>
        <w:t>z</w:t>
      </w:r>
      <w:r w:rsidRPr="0096453E">
        <w:rPr>
          <w:rFonts w:ascii="Courier New" w:hAnsi="Courier New" w:cs="Courier New"/>
        </w:rPr>
        <w:t>,</w:t>
      </w:r>
      <w:r w:rsidR="00BC7AA6">
        <w:rPr>
          <w:rFonts w:ascii="Courier New" w:hAnsi="Courier New" w:cs="Courier New"/>
          <w:lang w:val="ru-RU"/>
        </w:rPr>
        <w:sym w:font="Symbol" w:char="F070"/>
      </w:r>
      <w:r>
        <w:rPr>
          <w:rFonts w:ascii="Courier New" w:hAnsi="Courier New" w:cs="Courier New"/>
          <w:vertAlign w:val="subscript"/>
        </w:rPr>
        <w:t>t</w:t>
      </w:r>
      <w:r w:rsidRPr="00F85BE8">
        <w:rPr>
          <w:rFonts w:ascii="Courier New" w:hAnsi="Courier New" w:cs="Courier New"/>
        </w:rPr>
        <w:sym w:font="Euclid Symbol" w:char="F0AE"/>
      </w:r>
      <w:r w:rsidRPr="00F85BE8">
        <w:rPr>
          <w:rFonts w:ascii="Courier New" w:hAnsi="Courier New" w:cs="Courier New"/>
        </w:rPr>
        <w:t>t`</w:t>
      </w:r>
      <w:r w:rsidRPr="00F85BE8">
        <w:rPr>
          <w:rFonts w:ascii="Courier New" w:hAnsi="Courier New" w:cs="Courier New"/>
        </w:rPr>
        <w:tab/>
      </w:r>
      <w:r w:rsidRPr="00F85BE8">
        <w:rPr>
          <w:rFonts w:ascii="Courier New" w:hAnsi="Courier New" w:cs="Courier New"/>
        </w:rPr>
        <w:sym w:font="Euclid Math One" w:char="F090"/>
      </w:r>
      <w:r>
        <w:rPr>
          <w:rFonts w:ascii="Courier New" w:hAnsi="Courier New" w:cs="Courier New"/>
        </w:rPr>
        <w:t>i</w:t>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t>z</w:t>
      </w:r>
      <w:r w:rsidRPr="0096453E">
        <w:rPr>
          <w:rFonts w:ascii="Courier New" w:hAnsi="Courier New" w:cs="Courier New"/>
        </w:rPr>
        <w:t>,</w:t>
      </w:r>
      <w:r w:rsidR="00BC7AA6">
        <w:rPr>
          <w:rFonts w:ascii="Courier New" w:hAnsi="Courier New" w:cs="Courier New"/>
          <w:lang w:val="ru-RU"/>
        </w:rPr>
        <w:sym w:font="Symbol" w:char="F070"/>
      </w:r>
      <w:r>
        <w:rPr>
          <w:rFonts w:ascii="Courier New" w:hAnsi="Courier New" w:cs="Courier New"/>
          <w:vertAlign w:val="subscript"/>
        </w:rPr>
        <w:t>ti</w:t>
      </w:r>
      <w:r w:rsidRPr="00F85BE8">
        <w:rPr>
          <w:rFonts w:ascii="Courier New" w:hAnsi="Courier New" w:cs="Courier New"/>
        </w:rPr>
        <w:sym w:font="Euclid Symbol" w:char="F0AE"/>
      </w:r>
      <w:r>
        <w:rPr>
          <w:rFonts w:ascii="Courier New" w:hAnsi="Courier New" w:cs="Courier New"/>
        </w:rPr>
        <w:t>i</w:t>
      </w:r>
      <w:r w:rsidRPr="00F85BE8">
        <w:rPr>
          <w:rFonts w:ascii="Courier New" w:hAnsi="Courier New" w:cs="Courier New"/>
        </w:rPr>
        <w:t>t`</w:t>
      </w:r>
      <w:r w:rsidRPr="00F85BE8">
        <w:t>,</w:t>
      </w:r>
    </w:p>
    <w:p w:rsidR="00212EEE" w:rsidRPr="00ED053A" w:rsidRDefault="00212EEE" w:rsidP="001B464D">
      <w:pPr>
        <w:numPr>
          <w:ilvl w:val="0"/>
          <w:numId w:val="35"/>
        </w:numPr>
        <w:rPr>
          <w:rFonts w:ascii="Courier New" w:hAnsi="Courier New" w:cs="Courier New"/>
        </w:rPr>
      </w:pPr>
      <w:r w:rsidRPr="00F85BE8">
        <w:rPr>
          <w:rFonts w:ascii="Courier New" w:hAnsi="Courier New" w:cs="Courier New"/>
        </w:rPr>
        <w:t>z</w:t>
      </w:r>
      <w:r w:rsidRPr="00F85BE8">
        <w:rPr>
          <w:rFonts w:ascii="Courier New" w:hAnsi="Courier New" w:cs="Courier New"/>
        </w:rPr>
        <w:sym w:font="Symbol" w:char="F0CE"/>
      </w:r>
      <w:r w:rsidRPr="00F85BE8">
        <w:rPr>
          <w:rFonts w:ascii="Courier New" w:hAnsi="Courier New" w:cs="Courier New"/>
        </w:rPr>
        <w:t>A</w:t>
      </w:r>
      <w:r w:rsidRPr="00F85BE8">
        <w:rPr>
          <w:rFonts w:ascii="Courier New" w:hAnsi="Courier New" w:cs="Courier New"/>
        </w:rPr>
        <w:sym w:font="Symbol" w:char="F0C7"/>
      </w:r>
      <w:r w:rsidRPr="00F85BE8">
        <w:rPr>
          <w:rFonts w:ascii="Courier New" w:hAnsi="Courier New" w:cs="Courier New"/>
          <w:u w:val="single"/>
        </w:rPr>
        <w:t>B</w:t>
      </w:r>
      <w:r w:rsidRPr="00ED053A">
        <w:rPr>
          <w:rFonts w:ascii="Courier New" w:hAnsi="Courier New" w:cs="Courier New"/>
        </w:rPr>
        <w:tab/>
      </w:r>
      <w:r w:rsidRPr="00ED053A">
        <w:rPr>
          <w:rFonts w:ascii="Courier New" w:hAnsi="Courier New" w:cs="Courier New"/>
        </w:rPr>
        <w:tab/>
      </w:r>
      <w:r w:rsidRPr="00ED053A">
        <w:rPr>
          <w:rFonts w:ascii="Courier New" w:hAnsi="Courier New" w:cs="Courier New"/>
        </w:rPr>
        <w:tab/>
      </w:r>
      <w:r w:rsidRPr="00ED053A">
        <w:rPr>
          <w:rFonts w:ascii="Courier New" w:hAnsi="Courier New" w:cs="Courier New"/>
        </w:rPr>
        <w:tab/>
        <w:t>&amp;</w:t>
      </w:r>
      <w:r w:rsidRPr="00ED053A">
        <w:rPr>
          <w:rFonts w:ascii="Courier New" w:hAnsi="Courier New" w:cs="Courier New"/>
        </w:rPr>
        <w:tab/>
      </w:r>
      <w:r>
        <w:rPr>
          <w:rFonts w:ascii="Courier New" w:hAnsi="Courier New" w:cs="Courier New"/>
        </w:rPr>
        <w:t>i</w:t>
      </w:r>
      <w:r w:rsidRPr="00F85BE8">
        <w:rPr>
          <w:rFonts w:ascii="Courier New" w:hAnsi="Courier New" w:cs="Courier New"/>
        </w:rPr>
        <w:sym w:font="Euclid Symbol" w:char="F0BE"/>
      </w:r>
      <w:r w:rsidRPr="00F85BE8">
        <w:rPr>
          <w:rFonts w:ascii="Courier New" w:hAnsi="Courier New" w:cs="Courier New"/>
        </w:rPr>
        <w:t>z</w:t>
      </w:r>
      <w:r w:rsidRPr="00ED053A">
        <w:rPr>
          <w:rFonts w:ascii="Courier New" w:hAnsi="Courier New" w:cs="Courier New"/>
        </w:rPr>
        <w:t>,</w:t>
      </w:r>
      <w:r w:rsidR="00BC7AA6">
        <w:rPr>
          <w:rFonts w:ascii="Courier New" w:hAnsi="Courier New" w:cs="Courier New"/>
          <w:lang w:val="ru-RU"/>
        </w:rPr>
        <w:sym w:font="Symbol" w:char="F070"/>
      </w:r>
      <w:r>
        <w:rPr>
          <w:rFonts w:ascii="Courier New" w:hAnsi="Courier New" w:cs="Courier New"/>
          <w:vertAlign w:val="subscript"/>
        </w:rPr>
        <w:t>i</w:t>
      </w:r>
      <w:r w:rsidRPr="00F85BE8">
        <w:rPr>
          <w:rFonts w:ascii="Courier New" w:hAnsi="Courier New" w:cs="Courier New"/>
        </w:rPr>
        <w:sym w:font="Euclid Symbol" w:char="F0AE"/>
      </w:r>
      <w:r>
        <w:rPr>
          <w:rFonts w:ascii="Courier New" w:hAnsi="Courier New" w:cs="Courier New"/>
        </w:rPr>
        <w:t>i</w:t>
      </w:r>
      <w:r w:rsidRPr="00ED053A">
        <w:rPr>
          <w:rFonts w:ascii="Courier New" w:hAnsi="Courier New" w:cs="Courier New"/>
        </w:rPr>
        <w:t>`</w:t>
      </w:r>
      <w:r w:rsidRPr="00ED053A">
        <w:rPr>
          <w:rFonts w:ascii="Courier New" w:hAnsi="Courier New" w:cs="Courier New"/>
        </w:rPr>
        <w:tab/>
        <w:t>&amp;</w:t>
      </w:r>
      <w:r w:rsidRPr="00ED053A">
        <w:rPr>
          <w:rFonts w:ascii="Courier New" w:hAnsi="Courier New" w:cs="Courier New"/>
        </w:rPr>
        <w:tab/>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u w:val="single"/>
        </w:rPr>
        <w:t>z</w:t>
      </w:r>
      <w:r w:rsidRPr="00ED053A">
        <w:rPr>
          <w:rFonts w:ascii="Courier New" w:hAnsi="Courier New" w:cs="Courier New"/>
        </w:rPr>
        <w:t>,</w:t>
      </w:r>
      <w:r w:rsidR="00BC7AA6">
        <w:rPr>
          <w:rFonts w:ascii="Courier New" w:hAnsi="Courier New" w:cs="Courier New"/>
          <w:lang w:val="ru-RU"/>
        </w:rPr>
        <w:sym w:font="Symbol" w:char="F070"/>
      </w:r>
      <w:r>
        <w:rPr>
          <w:rFonts w:ascii="Courier New" w:hAnsi="Courier New" w:cs="Courier New"/>
          <w:vertAlign w:val="subscript"/>
        </w:rPr>
        <w:t>t</w:t>
      </w:r>
      <w:r w:rsidRPr="00F85BE8">
        <w:rPr>
          <w:rFonts w:ascii="Courier New" w:hAnsi="Courier New" w:cs="Courier New"/>
        </w:rPr>
        <w:sym w:font="Euclid Symbol" w:char="F0AE"/>
      </w:r>
      <w:r w:rsidRPr="00F85BE8">
        <w:rPr>
          <w:rFonts w:ascii="Courier New" w:hAnsi="Courier New" w:cs="Courier New"/>
        </w:rPr>
        <w:t>t</w:t>
      </w:r>
      <w:r w:rsidRPr="00ED053A">
        <w:rPr>
          <w:rFonts w:ascii="Courier New" w:hAnsi="Courier New" w:cs="Courier New"/>
        </w:rPr>
        <w:t>`</w:t>
      </w:r>
      <w:r w:rsidRPr="00ED053A">
        <w:rPr>
          <w:rFonts w:ascii="Courier New" w:hAnsi="Courier New" w:cs="Courier New"/>
        </w:rPr>
        <w:tab/>
      </w:r>
      <w:r w:rsidRPr="00F85BE8">
        <w:rPr>
          <w:rFonts w:ascii="Courier New" w:hAnsi="Courier New" w:cs="Courier New"/>
        </w:rPr>
        <w:sym w:font="Euclid Math One" w:char="F090"/>
      </w:r>
      <w:r>
        <w:rPr>
          <w:rFonts w:ascii="Courier New" w:hAnsi="Courier New" w:cs="Courier New"/>
        </w:rPr>
        <w:t>i</w:t>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sym w:font="Symbol" w:char="F074"/>
      </w:r>
      <w:r w:rsidRPr="00ED053A">
        <w:rPr>
          <w:rFonts w:ascii="Courier New" w:hAnsi="Courier New" w:cs="Courier New"/>
        </w:rPr>
        <w:t>,</w:t>
      </w:r>
      <w:r w:rsidR="00BC7AA6">
        <w:rPr>
          <w:rFonts w:ascii="Courier New" w:hAnsi="Courier New" w:cs="Courier New"/>
          <w:lang w:val="ru-RU"/>
        </w:rPr>
        <w:sym w:font="Symbol" w:char="F070"/>
      </w:r>
      <w:r>
        <w:rPr>
          <w:rFonts w:ascii="Courier New" w:hAnsi="Courier New" w:cs="Courier New"/>
          <w:vertAlign w:val="subscript"/>
        </w:rPr>
        <w:t>it</w:t>
      </w:r>
      <w:r w:rsidRPr="00ED053A">
        <w:rPr>
          <w:rFonts w:ascii="Courier New" w:hAnsi="Courier New" w:cs="Courier New"/>
        </w:rPr>
        <w:t>&amp;</w:t>
      </w:r>
      <w:r w:rsidR="00BC7AA6">
        <w:rPr>
          <w:rFonts w:ascii="Courier New" w:hAnsi="Courier New" w:cs="Courier New"/>
          <w:lang w:val="ru-RU"/>
        </w:rPr>
        <w:sym w:font="Symbol" w:char="F070"/>
      </w:r>
      <w:r>
        <w:rPr>
          <w:rFonts w:ascii="Courier New" w:hAnsi="Courier New" w:cs="Courier New"/>
          <w:vertAlign w:val="subscript"/>
        </w:rPr>
        <w:t>ti</w:t>
      </w:r>
      <w:r w:rsidRPr="00F85BE8">
        <w:rPr>
          <w:rFonts w:ascii="Courier New" w:hAnsi="Courier New" w:cs="Courier New"/>
        </w:rPr>
        <w:sym w:font="Euclid Symbol" w:char="F0AE"/>
      </w:r>
      <w:r>
        <w:rPr>
          <w:rFonts w:ascii="Courier New" w:hAnsi="Courier New" w:cs="Courier New"/>
        </w:rPr>
        <w:t>i</w:t>
      </w:r>
      <w:r w:rsidRPr="00ED053A">
        <w:rPr>
          <w:rFonts w:ascii="Courier New" w:hAnsi="Courier New" w:cs="Courier New"/>
        </w:rPr>
        <w:t>`</w:t>
      </w:r>
      <w:r w:rsidRPr="00F85BE8">
        <w:rPr>
          <w:rFonts w:ascii="Courier New" w:hAnsi="Courier New" w:cs="Courier New"/>
        </w:rPr>
        <w:t>t</w:t>
      </w:r>
      <w:r w:rsidRPr="00ED053A">
        <w:rPr>
          <w:rFonts w:ascii="Courier New" w:hAnsi="Courier New" w:cs="Courier New"/>
        </w:rPr>
        <w:t>`</w:t>
      </w:r>
      <w:r w:rsidRPr="00ED053A">
        <w:t>.</w:t>
      </w:r>
    </w:p>
    <w:p w:rsidR="00212EEE" w:rsidRPr="00ED053A" w:rsidRDefault="00212EEE" w:rsidP="00BF6799">
      <w:pPr>
        <w:rPr>
          <w:rFonts w:ascii="Courier New" w:hAnsi="Courier New" w:cs="Courier New"/>
          <w:szCs w:val="20"/>
        </w:rPr>
      </w:pPr>
    </w:p>
    <w:p w:rsidR="00D52BC8" w:rsidRPr="004C10DF" w:rsidRDefault="00D52BC8" w:rsidP="00D52BC8">
      <w:pPr>
        <w:rPr>
          <w:lang w:val="ru-RU"/>
        </w:rPr>
      </w:pPr>
      <w:r>
        <w:rPr>
          <w:szCs w:val="20"/>
          <w:lang w:val="ru-RU"/>
        </w:rPr>
        <w:t>Как и в случае машины без приоритетов т</w:t>
      </w:r>
      <w:r w:rsidRPr="00080400">
        <w:rPr>
          <w:szCs w:val="20"/>
          <w:lang w:val="ru-RU"/>
        </w:rPr>
        <w:t xml:space="preserve">естирование понимается как композиция </w:t>
      </w:r>
      <w:r>
        <w:rPr>
          <w:szCs w:val="20"/>
        </w:rPr>
        <w:t>LTS</w:t>
      </w:r>
      <w:r w:rsidRPr="00080400">
        <w:rPr>
          <w:szCs w:val="20"/>
          <w:lang w:val="ru-RU"/>
        </w:rPr>
        <w:t>-реализации</w:t>
      </w:r>
      <w:r w:rsidRPr="00080400">
        <w:rPr>
          <w:rFonts w:ascii="Courier New" w:hAnsi="Courier New" w:cs="Courier New"/>
          <w:lang w:val="ru-RU"/>
        </w:rPr>
        <w:t xml:space="preserve"> </w:t>
      </w:r>
      <w:r w:rsidRPr="006B3EFE">
        <w:rPr>
          <w:rFonts w:ascii="Courier New" w:hAnsi="Courier New" w:cs="Courier New"/>
          <w:b/>
        </w:rPr>
        <w:t>I</w:t>
      </w:r>
      <w:r w:rsidRPr="00080400">
        <w:rPr>
          <w:rFonts w:ascii="Courier New" w:hAnsi="Courier New" w:cs="Courier New"/>
          <w:lang w:val="ru-RU"/>
        </w:rPr>
        <w:t xml:space="preserve"> </w:t>
      </w:r>
      <w:r w:rsidRPr="00080400">
        <w:rPr>
          <w:szCs w:val="20"/>
          <w:lang w:val="ru-RU"/>
        </w:rPr>
        <w:t>в алфавите</w:t>
      </w:r>
      <w:r w:rsidRPr="00080400">
        <w:rPr>
          <w:rFonts w:ascii="Courier New" w:hAnsi="Courier New" w:cs="Courier New"/>
          <w:szCs w:val="20"/>
          <w:lang w:val="ru-RU"/>
        </w:rPr>
        <w:t xml:space="preserve"> </w:t>
      </w:r>
      <w:r w:rsidRPr="00C17EFE">
        <w:rPr>
          <w:rFonts w:ascii="Courier New" w:hAnsi="Courier New" w:cs="Courier New"/>
          <w:szCs w:val="20"/>
        </w:rPr>
        <w:t>A</w:t>
      </w:r>
      <w:r w:rsidRPr="00080400">
        <w:rPr>
          <w:rFonts w:ascii="Courier New" w:hAnsi="Courier New" w:cs="Courier New"/>
          <w:szCs w:val="20"/>
          <w:lang w:val="ru-RU"/>
        </w:rPr>
        <w:t xml:space="preserve"> </w:t>
      </w:r>
      <w:r w:rsidRPr="00080400">
        <w:rPr>
          <w:szCs w:val="20"/>
          <w:lang w:val="ru-RU"/>
        </w:rPr>
        <w:t xml:space="preserve">и </w:t>
      </w:r>
      <w:r>
        <w:rPr>
          <w:szCs w:val="20"/>
        </w:rPr>
        <w:t>LTS</w:t>
      </w:r>
      <w:r w:rsidRPr="00080400">
        <w:rPr>
          <w:szCs w:val="20"/>
          <w:lang w:val="ru-RU"/>
        </w:rPr>
        <w:t>-теста</w:t>
      </w:r>
      <w:r w:rsidRPr="00080400">
        <w:rPr>
          <w:rFonts w:ascii="Courier New" w:hAnsi="Courier New" w:cs="Courier New"/>
          <w:lang w:val="ru-RU"/>
        </w:rPr>
        <w:t xml:space="preserve"> </w:t>
      </w:r>
      <w:r w:rsidRPr="006B3EFE">
        <w:rPr>
          <w:rFonts w:ascii="Courier New" w:hAnsi="Courier New" w:cs="Courier New"/>
          <w:b/>
        </w:rPr>
        <w:t>T</w:t>
      </w:r>
      <w:r w:rsidRPr="00080400">
        <w:rPr>
          <w:rFonts w:ascii="Courier New" w:hAnsi="Courier New" w:cs="Courier New"/>
          <w:lang w:val="ru-RU"/>
        </w:rPr>
        <w:t xml:space="preserve"> </w:t>
      </w:r>
      <w:r w:rsidRPr="00080400">
        <w:rPr>
          <w:szCs w:val="20"/>
          <w:lang w:val="ru-RU"/>
        </w:rPr>
        <w:t>в противоположном алфавите</w:t>
      </w:r>
      <w:r w:rsidRPr="00080400">
        <w:rPr>
          <w:rFonts w:ascii="Courier New" w:hAnsi="Courier New" w:cs="Courier New"/>
          <w:szCs w:val="20"/>
          <w:lang w:val="ru-RU"/>
        </w:rPr>
        <w:t xml:space="preserve"> </w:t>
      </w:r>
      <w:r w:rsidRPr="00C17EFE">
        <w:rPr>
          <w:rFonts w:ascii="Courier New" w:hAnsi="Courier New" w:cs="Courier New"/>
          <w:szCs w:val="20"/>
        </w:rPr>
        <w:t>B</w:t>
      </w:r>
      <w:r w:rsidRPr="00C17EFE">
        <w:rPr>
          <w:rFonts w:ascii="Courier New" w:hAnsi="Courier New" w:cs="Courier New"/>
          <w:szCs w:val="20"/>
          <w:lang w:val="ru-RU"/>
        </w:rPr>
        <w:t>=</w:t>
      </w:r>
      <w:r w:rsidRPr="00C17EFE">
        <w:rPr>
          <w:rFonts w:ascii="Courier New" w:hAnsi="Courier New" w:cs="Courier New"/>
          <w:szCs w:val="20"/>
          <w:u w:val="single"/>
        </w:rPr>
        <w:t>A</w:t>
      </w:r>
      <w:r w:rsidRPr="00C17EFE">
        <w:rPr>
          <w:szCs w:val="20"/>
          <w:lang w:val="ru-RU"/>
        </w:rPr>
        <w:t>.</w:t>
      </w:r>
      <w:r w:rsidRPr="00080400">
        <w:rPr>
          <w:szCs w:val="20"/>
          <w:lang w:val="ru-RU"/>
        </w:rPr>
        <w:t xml:space="preserve"> </w:t>
      </w:r>
      <w:r w:rsidRPr="00080400">
        <w:rPr>
          <w:lang w:val="ru-RU"/>
        </w:rPr>
        <w:t xml:space="preserve">Мы </w:t>
      </w:r>
      <w:r>
        <w:rPr>
          <w:lang w:val="ru-RU"/>
        </w:rPr>
        <w:t xml:space="preserve">также </w:t>
      </w:r>
      <w:r w:rsidRPr="00080400">
        <w:rPr>
          <w:lang w:val="ru-RU"/>
        </w:rPr>
        <w:t xml:space="preserve">будем предполагать, что </w:t>
      </w:r>
      <w:r>
        <w:rPr>
          <w:lang w:val="ru-RU"/>
        </w:rPr>
        <w:t xml:space="preserve">в </w:t>
      </w:r>
      <w:r w:rsidRPr="00080400">
        <w:rPr>
          <w:lang w:val="ru-RU"/>
        </w:rPr>
        <w:t>тесте нет разрушения.</w:t>
      </w:r>
      <w:r>
        <w:rPr>
          <w:lang w:val="ru-RU"/>
        </w:rPr>
        <w:t xml:space="preserve"> </w:t>
      </w:r>
      <w:r>
        <w:rPr>
          <w:szCs w:val="20"/>
          <w:lang w:val="ru-RU"/>
        </w:rPr>
        <w:t xml:space="preserve">Переходы по внешним действиям в тесте не имеют предикатов, точнее их предикаты тождественно истинны. Поэтому в композиционной </w:t>
      </w:r>
      <w:r>
        <w:rPr>
          <w:szCs w:val="20"/>
        </w:rPr>
        <w:t>LTS</w:t>
      </w:r>
      <w:r>
        <w:rPr>
          <w:szCs w:val="20"/>
          <w:lang w:val="ru-RU"/>
        </w:rPr>
        <w:t xml:space="preserve"> все переходы (а это уже только </w:t>
      </w:r>
      <w:r w:rsidRPr="00E527A2">
        <w:rPr>
          <w:rFonts w:ascii="Courier New" w:hAnsi="Courier New" w:cs="Courier New"/>
        </w:rPr>
        <w:sym w:font="Symbol" w:char="F074"/>
      </w:r>
      <w:r w:rsidRPr="00080400">
        <w:rPr>
          <w:lang w:val="ru-RU"/>
        </w:rPr>
        <w:t>-</w:t>
      </w:r>
      <w:r>
        <w:rPr>
          <w:lang w:val="ru-RU"/>
        </w:rPr>
        <w:t xml:space="preserve"> и  </w:t>
      </w:r>
      <w:r w:rsidRPr="00F85BE8">
        <w:rPr>
          <w:rFonts w:ascii="Courier New" w:hAnsi="Courier New" w:cs="Courier New"/>
        </w:rPr>
        <w:sym w:font="Symbol" w:char="F067"/>
      </w:r>
      <w:r>
        <w:rPr>
          <w:lang w:val="ru-RU"/>
        </w:rPr>
        <w:t>-переходы) – это пересчитанные предикаты переходов реализации. Поскольку композиционный алфавит пуст, эти предикаты константны (</w:t>
      </w:r>
      <w:r w:rsidRPr="004C10DF">
        <w:rPr>
          <w:b/>
          <w:i/>
        </w:rPr>
        <w:t>true</w:t>
      </w:r>
      <w:r w:rsidRPr="004C10DF">
        <w:rPr>
          <w:rFonts w:ascii="Courier New" w:hAnsi="Courier New" w:cs="Courier New"/>
          <w:lang w:val="ru-RU"/>
        </w:rPr>
        <w:t xml:space="preserve"> </w:t>
      </w:r>
      <w:r>
        <w:rPr>
          <w:lang w:val="ru-RU"/>
        </w:rPr>
        <w:t>или</w:t>
      </w:r>
      <w:r w:rsidRPr="004C10DF">
        <w:rPr>
          <w:rFonts w:ascii="Courier New" w:hAnsi="Courier New" w:cs="Courier New"/>
          <w:lang w:val="ru-RU"/>
        </w:rPr>
        <w:t xml:space="preserve"> </w:t>
      </w:r>
      <w:r w:rsidRPr="004C10DF">
        <w:rPr>
          <w:b/>
          <w:i/>
        </w:rPr>
        <w:t>false</w:t>
      </w:r>
      <w:r>
        <w:rPr>
          <w:lang w:val="ru-RU"/>
        </w:rPr>
        <w:t xml:space="preserve">). </w:t>
      </w:r>
    </w:p>
    <w:p w:rsidR="00D52BC8" w:rsidRPr="004C10DF" w:rsidRDefault="00D52BC8" w:rsidP="00D52BC8">
      <w:pPr>
        <w:rPr>
          <w:lang w:val="ru-RU"/>
        </w:rPr>
      </w:pPr>
    </w:p>
    <w:p w:rsidR="00D52BC8" w:rsidRPr="00080400" w:rsidRDefault="00D52BC8" w:rsidP="00D52BC8">
      <w:pPr>
        <w:rPr>
          <w:rFonts w:ascii="Courier New" w:hAnsi="Courier New" w:cs="Courier New"/>
          <w:szCs w:val="20"/>
          <w:lang w:val="ru-RU"/>
        </w:rPr>
      </w:pPr>
      <w:r w:rsidRPr="00080400">
        <w:rPr>
          <w:szCs w:val="20"/>
          <w:lang w:val="ru-RU"/>
        </w:rPr>
        <w:t xml:space="preserve">Для обнаружения отказов в тесте (но не в реализации!) </w:t>
      </w:r>
      <w:r>
        <w:rPr>
          <w:szCs w:val="20"/>
          <w:lang w:val="ru-RU"/>
        </w:rPr>
        <w:t>также используются</w:t>
      </w:r>
      <w:r w:rsidRPr="00080400">
        <w:rPr>
          <w:szCs w:val="20"/>
          <w:lang w:val="ru-RU"/>
        </w:rPr>
        <w:t xml:space="preserve"> </w:t>
      </w:r>
      <w:r w:rsidRPr="006B3EFE">
        <w:rPr>
          <w:rFonts w:ascii="Courier New" w:hAnsi="Courier New" w:cs="Courier New"/>
          <w:szCs w:val="20"/>
        </w:rPr>
        <w:sym w:font="Symbol" w:char="F071"/>
      </w:r>
      <w:r w:rsidRPr="00080400">
        <w:rPr>
          <w:szCs w:val="20"/>
          <w:lang w:val="ru-RU"/>
        </w:rPr>
        <w:t>-переходы</w:t>
      </w:r>
      <w:r>
        <w:rPr>
          <w:szCs w:val="20"/>
          <w:lang w:val="ru-RU"/>
        </w:rPr>
        <w:t xml:space="preserve"> с тождественно истинными переходами. Если нет переключения кнопок, такой переход </w:t>
      </w:r>
      <w:r w:rsidRPr="00080400">
        <w:rPr>
          <w:szCs w:val="20"/>
          <w:lang w:val="ru-RU"/>
        </w:rPr>
        <w:t>срабатыва</w:t>
      </w:r>
      <w:r>
        <w:rPr>
          <w:szCs w:val="20"/>
          <w:lang w:val="ru-RU"/>
        </w:rPr>
        <w:t>е</w:t>
      </w:r>
      <w:r w:rsidRPr="00080400">
        <w:rPr>
          <w:szCs w:val="20"/>
          <w:lang w:val="ru-RU"/>
        </w:rPr>
        <w:t>т тогда и только тогда, когда никакие другие переходы не могут выполняться:</w:t>
      </w:r>
    </w:p>
    <w:p w:rsidR="00D52BC8" w:rsidRPr="00F85BE8" w:rsidRDefault="00D52BC8" w:rsidP="00D52BC8">
      <w:pPr>
        <w:numPr>
          <w:ilvl w:val="0"/>
          <w:numId w:val="35"/>
        </w:numPr>
        <w:rPr>
          <w:rFonts w:ascii="Courier New" w:hAnsi="Courier New" w:cs="Courier New"/>
        </w:rPr>
      </w:pP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sym w:font="Symbol" w:char="F071"/>
      </w:r>
      <w:r w:rsidRPr="00F85BE8">
        <w:rPr>
          <w:rFonts w:ascii="Courier New" w:hAnsi="Courier New" w:cs="Courier New"/>
        </w:rPr>
        <w:sym w:font="Euclid Symbol" w:char="F0AE"/>
      </w:r>
      <w:r w:rsidRPr="00F85BE8">
        <w:rPr>
          <w:rFonts w:ascii="Courier New" w:hAnsi="Courier New" w:cs="Courier New"/>
        </w:rPr>
        <w:t>t`</w:t>
      </w:r>
      <w:r w:rsidRPr="00F85BE8">
        <w:rPr>
          <w:rFonts w:ascii="Courier New" w:hAnsi="Courier New" w:cs="Courier New"/>
        </w:rPr>
        <w:tab/>
        <w:t>&amp;</w:t>
      </w:r>
      <w:r w:rsidRPr="00F85BE8">
        <w:rPr>
          <w:rFonts w:ascii="Courier New" w:hAnsi="Courier New" w:cs="Courier New"/>
        </w:rPr>
        <w:tab/>
      </w:r>
      <w:r w:rsidRPr="00F85BE8">
        <w:rPr>
          <w:b/>
          <w:i/>
        </w:rPr>
        <w:t>Deadlock</w:t>
      </w:r>
      <w:r w:rsidRPr="00F85BE8">
        <w:rPr>
          <w:rFonts w:ascii="Courier New" w:hAnsi="Courier New" w:cs="Courier New"/>
        </w:rPr>
        <w:t>(</w:t>
      </w:r>
      <w:r>
        <w:rPr>
          <w:rFonts w:ascii="Courier New" w:hAnsi="Courier New" w:cs="Courier New"/>
        </w:rPr>
        <w:t>i</w:t>
      </w:r>
      <w:r w:rsidRPr="00F85BE8">
        <w:rPr>
          <w:rFonts w:ascii="Courier New" w:hAnsi="Courier New" w:cs="Courier New"/>
        </w:rPr>
        <w:t>,t)</w:t>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sym w:font="Euclid Math One" w:char="F090"/>
      </w:r>
      <w:r w:rsidRPr="00F85BE8">
        <w:rPr>
          <w:rFonts w:ascii="Courier New" w:hAnsi="Courier New" w:cs="Courier New"/>
        </w:rPr>
        <w:tab/>
      </w:r>
      <w:r>
        <w:rPr>
          <w:rFonts w:ascii="Courier New" w:hAnsi="Courier New" w:cs="Courier New"/>
        </w:rPr>
        <w:t>i</w:t>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sym w:font="Symbol" w:char="F074"/>
      </w:r>
      <w:r w:rsidRPr="00F85BE8">
        <w:rPr>
          <w:rFonts w:ascii="Courier New" w:hAnsi="Courier New" w:cs="Courier New"/>
        </w:rPr>
        <w:sym w:font="Euclid Symbol" w:char="F0AE"/>
      </w:r>
      <w:r>
        <w:rPr>
          <w:rFonts w:ascii="Courier New" w:hAnsi="Courier New" w:cs="Courier New"/>
        </w:rPr>
        <w:t>i</w:t>
      </w:r>
      <w:r w:rsidRPr="00F85BE8">
        <w:rPr>
          <w:rFonts w:ascii="Courier New" w:hAnsi="Courier New" w:cs="Courier New"/>
        </w:rPr>
        <w:t>t`</w:t>
      </w:r>
      <w:r w:rsidRPr="00F85BE8">
        <w:t>,</w:t>
      </w:r>
    </w:p>
    <w:p w:rsidR="00816065" w:rsidRPr="00F85BE8" w:rsidRDefault="00816065" w:rsidP="00816065">
      <w:pPr>
        <w:keepNext/>
        <w:rPr>
          <w:rFonts w:ascii="Courier New" w:hAnsi="Courier New" w:cs="Courier New"/>
        </w:rPr>
      </w:pPr>
      <w:r w:rsidRPr="00F85BE8">
        <w:t>где</w:t>
      </w:r>
      <w:r w:rsidRPr="00F85BE8">
        <w:rPr>
          <w:rFonts w:ascii="Courier New" w:hAnsi="Courier New" w:cs="Courier New"/>
        </w:rPr>
        <w:t xml:space="preserve"> </w:t>
      </w:r>
      <w:r w:rsidRPr="00F85BE8">
        <w:rPr>
          <w:b/>
          <w:i/>
        </w:rPr>
        <w:t>Deadlock</w:t>
      </w:r>
      <w:r w:rsidRPr="00F85BE8">
        <w:rPr>
          <w:rFonts w:ascii="Courier New" w:hAnsi="Courier New" w:cs="Courier New"/>
        </w:rPr>
        <w:t>(</w:t>
      </w:r>
      <w:r>
        <w:rPr>
          <w:rFonts w:ascii="Courier New" w:hAnsi="Courier New" w:cs="Courier New"/>
        </w:rPr>
        <w:t>i</w:t>
      </w:r>
      <w:r w:rsidRPr="00F85BE8">
        <w:rPr>
          <w:rFonts w:ascii="Courier New" w:hAnsi="Courier New" w:cs="Courier New"/>
        </w:rPr>
        <w:t>,t) =</w:t>
      </w:r>
      <w:r w:rsidRPr="00F85BE8">
        <w:rPr>
          <w:rFonts w:ascii="Courier New" w:hAnsi="Courier New" w:cs="Courier New"/>
        </w:rPr>
        <w:tab/>
      </w:r>
      <w:r w:rsidRPr="00F85BE8">
        <w:rPr>
          <w:rFonts w:ascii="Courier New" w:hAnsi="Courier New" w:cs="Courier New"/>
        </w:rPr>
        <w:tab/>
      </w:r>
      <w:r>
        <w:rPr>
          <w:rFonts w:ascii="Courier New" w:hAnsi="Courier New" w:cs="Courier New"/>
        </w:rPr>
        <w:t>i</w:t>
      </w:r>
      <w:r w:rsidRPr="00F85BE8">
        <w:rPr>
          <w:rFonts w:ascii="Courier New" w:hAnsi="Courier New" w:cs="Courier New"/>
        </w:rPr>
        <w:sym w:font="Euclid Symbol" w:char="F0BE"/>
      </w:r>
      <w:r w:rsidRPr="00F85BE8">
        <w:rPr>
          <w:rFonts w:ascii="Courier New" w:hAnsi="Courier New" w:cs="Courier New"/>
        </w:rPr>
        <w:sym w:font="Symbol" w:char="F074"/>
      </w:r>
      <w:r w:rsidRPr="0096453E">
        <w:rPr>
          <w:rFonts w:ascii="Courier New" w:hAnsi="Courier New" w:cs="Courier New"/>
        </w:rPr>
        <w:t>,</w:t>
      </w:r>
      <w:r>
        <w:rPr>
          <w:rFonts w:ascii="Courier New" w:hAnsi="Courier New" w:cs="Courier New"/>
          <w:lang w:val="ru-RU"/>
        </w:rPr>
        <w:sym w:font="Symbol" w:char="F070"/>
      </w:r>
      <w:r>
        <w:rPr>
          <w:rFonts w:ascii="Courier New" w:hAnsi="Courier New" w:cs="Courier New"/>
          <w:vertAlign w:val="subscript"/>
        </w:rPr>
        <w:t>it</w:t>
      </w:r>
      <w:r w:rsidRPr="00F85BE8">
        <w:rPr>
          <w:rFonts w:ascii="Courier New" w:hAnsi="Courier New" w:cs="Courier New"/>
        </w:rPr>
        <w:sym w:font="Euclid Math One" w:char="F0BD"/>
      </w:r>
      <w:r w:rsidRPr="00F85BE8">
        <w:rPr>
          <w:rFonts w:ascii="Courier New" w:hAnsi="Courier New" w:cs="Courier New"/>
        </w:rPr>
        <w:t xml:space="preserve"> &amp; </w:t>
      </w:r>
      <w:r>
        <w:rPr>
          <w:rFonts w:ascii="Courier New" w:hAnsi="Courier New" w:cs="Courier New"/>
        </w:rPr>
        <w:t>i</w:t>
      </w:r>
      <w:r w:rsidRPr="00F85BE8">
        <w:rPr>
          <w:rFonts w:ascii="Courier New" w:hAnsi="Courier New" w:cs="Courier New"/>
        </w:rPr>
        <w:sym w:font="Euclid Symbol" w:char="F0BE"/>
      </w:r>
      <w:r w:rsidRPr="00F85BE8">
        <w:rPr>
          <w:rFonts w:ascii="Courier New" w:hAnsi="Courier New" w:cs="Courier New"/>
        </w:rPr>
        <w:sym w:font="Symbol" w:char="F067"/>
      </w:r>
      <w:r w:rsidRPr="0096453E">
        <w:rPr>
          <w:rFonts w:ascii="Courier New" w:hAnsi="Courier New" w:cs="Courier New"/>
        </w:rPr>
        <w:t>,</w:t>
      </w:r>
      <w:r>
        <w:rPr>
          <w:rFonts w:ascii="Courier New" w:hAnsi="Courier New" w:cs="Courier New"/>
          <w:lang w:val="ru-RU"/>
        </w:rPr>
        <w:sym w:font="Symbol" w:char="F070"/>
      </w:r>
      <w:r>
        <w:rPr>
          <w:rFonts w:ascii="Courier New" w:hAnsi="Courier New" w:cs="Courier New"/>
          <w:vertAlign w:val="subscript"/>
        </w:rPr>
        <w:t>it</w:t>
      </w:r>
      <w:r w:rsidRPr="00F85BE8">
        <w:rPr>
          <w:rFonts w:ascii="Courier New" w:hAnsi="Courier New" w:cs="Courier New"/>
        </w:rPr>
        <w:sym w:font="Euclid Math One" w:char="F0BD"/>
      </w:r>
      <w:r w:rsidRPr="00E8269F">
        <w:rPr>
          <w:rFonts w:ascii="Courier New" w:hAnsi="Courier New" w:cs="Courier New"/>
          <w:u w:val="wave"/>
        </w:rPr>
        <w:tab/>
        <w:t>&amp; t</w:t>
      </w:r>
      <w:r w:rsidRPr="00E8269F">
        <w:rPr>
          <w:rFonts w:ascii="Courier New" w:hAnsi="Courier New" w:cs="Courier New"/>
          <w:u w:val="wave"/>
        </w:rPr>
        <w:sym w:font="Euclid Symbol" w:char="F0BE"/>
      </w:r>
      <w:r w:rsidRPr="00E8269F">
        <w:rPr>
          <w:rFonts w:ascii="Courier New" w:hAnsi="Courier New" w:cs="Courier New"/>
          <w:u w:val="wave"/>
        </w:rPr>
        <w:sym w:font="Symbol" w:char="F074"/>
      </w:r>
      <w:r w:rsidRPr="00E8269F">
        <w:rPr>
          <w:rFonts w:ascii="Courier New" w:hAnsi="Courier New" w:cs="Courier New"/>
          <w:u w:val="wave"/>
        </w:rPr>
        <w:sym w:font="Euclid Math One" w:char="F0BD"/>
      </w:r>
    </w:p>
    <w:p w:rsidR="00816065" w:rsidRPr="001825D0" w:rsidRDefault="00816065" w:rsidP="00816065">
      <w:pPr>
        <w:keepNext/>
        <w:ind w:left="2557" w:firstLine="284"/>
        <w:rPr>
          <w:rFonts w:ascii="Courier New" w:hAnsi="Courier New" w:cs="Courier New"/>
        </w:rPr>
      </w:pPr>
      <w:r w:rsidRPr="001825D0">
        <w:rPr>
          <w:rFonts w:ascii="Courier New" w:hAnsi="Courier New" w:cs="Courier New"/>
        </w:rPr>
        <w:t>&amp; (</w:t>
      </w:r>
      <w:r w:rsidRPr="00F85BE8">
        <w:rPr>
          <w:rFonts w:ascii="Courier New" w:hAnsi="Courier New" w:cs="Courier New"/>
        </w:rPr>
        <w:sym w:font="Symbol" w:char="F022"/>
      </w:r>
      <w:r w:rsidRPr="00F85BE8">
        <w:rPr>
          <w:rFonts w:ascii="Courier New" w:hAnsi="Courier New" w:cs="Courier New"/>
        </w:rPr>
        <w:t>z</w:t>
      </w:r>
      <w:r w:rsidRPr="00F85BE8">
        <w:rPr>
          <w:rFonts w:ascii="Courier New" w:hAnsi="Courier New" w:cs="Courier New"/>
        </w:rPr>
        <w:sym w:font="Symbol" w:char="F0CE"/>
      </w:r>
      <w:r w:rsidRPr="00F85BE8">
        <w:rPr>
          <w:rFonts w:ascii="Courier New" w:hAnsi="Courier New" w:cs="Courier New"/>
        </w:rPr>
        <w:t>A</w:t>
      </w:r>
      <w:r w:rsidRPr="00F85BE8">
        <w:rPr>
          <w:rFonts w:ascii="Courier New" w:hAnsi="Courier New" w:cs="Courier New"/>
        </w:rPr>
        <w:sym w:font="Symbol" w:char="F0C7"/>
      </w:r>
      <w:r w:rsidRPr="00F85BE8">
        <w:rPr>
          <w:rFonts w:ascii="Courier New" w:hAnsi="Courier New" w:cs="Courier New"/>
          <w:u w:val="single"/>
        </w:rPr>
        <w:t>B</w:t>
      </w:r>
      <w:r w:rsidRPr="001825D0">
        <w:rPr>
          <w:rFonts w:ascii="Courier New" w:hAnsi="Courier New" w:cs="Courier New"/>
        </w:rPr>
        <w:t xml:space="preserve"> </w:t>
      </w:r>
      <w:r>
        <w:rPr>
          <w:rFonts w:ascii="Courier New" w:hAnsi="Courier New" w:cs="Courier New"/>
        </w:rPr>
        <w:t>i</w:t>
      </w:r>
      <w:r w:rsidRPr="00F85BE8">
        <w:rPr>
          <w:rFonts w:ascii="Courier New" w:hAnsi="Courier New" w:cs="Courier New"/>
        </w:rPr>
        <w:sym w:font="Euclid Symbol" w:char="F0BE"/>
      </w:r>
      <w:r w:rsidRPr="00F85BE8">
        <w:rPr>
          <w:rFonts w:ascii="Courier New" w:hAnsi="Courier New" w:cs="Courier New"/>
        </w:rPr>
        <w:t>z</w:t>
      </w:r>
      <w:r w:rsidRPr="001825D0">
        <w:rPr>
          <w:rFonts w:ascii="Courier New" w:hAnsi="Courier New" w:cs="Courier New"/>
        </w:rPr>
        <w:t>,</w:t>
      </w:r>
      <w:r>
        <w:rPr>
          <w:rFonts w:ascii="Courier New" w:hAnsi="Courier New" w:cs="Courier New"/>
          <w:lang w:val="ru-RU"/>
        </w:rPr>
        <w:sym w:font="Symbol" w:char="F070"/>
      </w:r>
      <w:r>
        <w:rPr>
          <w:rFonts w:ascii="Courier New" w:hAnsi="Courier New" w:cs="Courier New"/>
          <w:vertAlign w:val="subscript"/>
        </w:rPr>
        <w:t>it</w:t>
      </w:r>
      <w:r w:rsidRPr="00F85BE8">
        <w:rPr>
          <w:rFonts w:ascii="Courier New" w:hAnsi="Courier New" w:cs="Courier New"/>
        </w:rPr>
        <w:sym w:font="Euclid Math One" w:char="F0BD"/>
      </w:r>
      <w:r w:rsidRPr="001825D0">
        <w:rPr>
          <w:rFonts w:ascii="Courier New" w:hAnsi="Courier New" w:cs="Courier New"/>
        </w:rPr>
        <w:t xml:space="preserve"> </w:t>
      </w:r>
      <w:r w:rsidRPr="00F85BE8">
        <w:rPr>
          <w:rFonts w:ascii="Courier New" w:hAnsi="Courier New" w:cs="Courier New"/>
        </w:rPr>
        <w:sym w:font="Symbol" w:char="F0DA"/>
      </w:r>
      <w:r w:rsidRPr="001825D0">
        <w:rPr>
          <w:rFonts w:ascii="Courier New" w:hAnsi="Courier New" w:cs="Courier New"/>
        </w:rPr>
        <w:t xml:space="preserve"> </w:t>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u w:val="single"/>
        </w:rPr>
        <w:t>z</w:t>
      </w:r>
      <w:r w:rsidRPr="00F85BE8">
        <w:rPr>
          <w:rFonts w:ascii="Courier New" w:hAnsi="Courier New" w:cs="Courier New"/>
        </w:rPr>
        <w:sym w:font="Euclid Math One" w:char="F0BD"/>
      </w:r>
      <w:r w:rsidRPr="001825D0">
        <w:rPr>
          <w:rFonts w:ascii="Courier New" w:hAnsi="Courier New" w:cs="Courier New"/>
        </w:rPr>
        <w:t>)</w:t>
      </w:r>
      <w:r w:rsidRPr="001825D0">
        <w:t>.</w:t>
      </w:r>
    </w:p>
    <w:p w:rsidR="00D52BC8" w:rsidRPr="001825D0" w:rsidRDefault="00D52BC8" w:rsidP="00D52BC8"/>
    <w:p w:rsidR="00D52BC8" w:rsidRPr="004C10DF" w:rsidRDefault="00D52BC8" w:rsidP="00D52BC8">
      <w:pPr>
        <w:rPr>
          <w:lang w:val="ru-RU"/>
        </w:rPr>
      </w:pPr>
      <w:r>
        <w:rPr>
          <w:lang w:val="ru-RU"/>
        </w:rPr>
        <w:t xml:space="preserve">Если допускается переключение кнопок, то в тесте оно отображается в виде </w:t>
      </w:r>
      <w:r w:rsidRPr="00E527A2">
        <w:rPr>
          <w:rFonts w:ascii="Courier New" w:hAnsi="Courier New" w:cs="Courier New"/>
        </w:rPr>
        <w:sym w:font="Symbol" w:char="F074"/>
      </w:r>
      <w:r w:rsidRPr="00080400">
        <w:rPr>
          <w:lang w:val="ru-RU"/>
        </w:rPr>
        <w:t>-</w:t>
      </w:r>
      <w:r>
        <w:rPr>
          <w:lang w:val="ru-RU"/>
        </w:rPr>
        <w:t>перехода</w:t>
      </w:r>
      <w:r>
        <w:rPr>
          <w:rFonts w:ascii="Courier New" w:hAnsi="Courier New" w:cs="Courier New"/>
          <w:lang w:val="ru-RU"/>
        </w:rPr>
        <w:t xml:space="preserve"> </w:t>
      </w:r>
      <w:r w:rsidRPr="0049217A">
        <w:rPr>
          <w:lang w:val="ru-RU"/>
        </w:rPr>
        <w:t>“</w:t>
      </w:r>
      <w:r>
        <w:rPr>
          <w:rFonts w:ascii="Courier New" w:hAnsi="Courier New" w:cs="Courier New"/>
        </w:rPr>
        <w:t>P</w:t>
      </w:r>
      <w:r w:rsidRPr="0049217A">
        <w:rPr>
          <w:lang w:val="ru-RU"/>
        </w:rPr>
        <w:t>”</w:t>
      </w:r>
      <w:r w:rsidRPr="00F85BE8">
        <w:rPr>
          <w:rFonts w:ascii="Courier New" w:hAnsi="Courier New" w:cs="Courier New"/>
        </w:rPr>
        <w:sym w:font="Euclid Symbol" w:char="F0BE"/>
      </w:r>
      <w:r w:rsidRPr="00F85BE8">
        <w:rPr>
          <w:rFonts w:ascii="Courier New" w:hAnsi="Courier New" w:cs="Courier New"/>
        </w:rPr>
        <w:sym w:font="Symbol" w:char="F074"/>
      </w:r>
      <w:r w:rsidRPr="00F85BE8">
        <w:rPr>
          <w:rFonts w:ascii="Courier New" w:hAnsi="Courier New" w:cs="Courier New"/>
        </w:rPr>
        <w:sym w:font="Euclid Symbol" w:char="F0AE"/>
      </w:r>
      <w:r w:rsidRPr="0049217A">
        <w:rPr>
          <w:lang w:val="ru-RU"/>
        </w:rPr>
        <w:t>“</w:t>
      </w:r>
      <w:r>
        <w:rPr>
          <w:rFonts w:ascii="Courier New" w:hAnsi="Courier New" w:cs="Courier New"/>
        </w:rPr>
        <w:t>Q</w:t>
      </w:r>
      <w:r w:rsidRPr="0049217A">
        <w:rPr>
          <w:lang w:val="ru-RU"/>
        </w:rPr>
        <w:t>”</w:t>
      </w:r>
      <w:r>
        <w:rPr>
          <w:rFonts w:ascii="Courier New" w:hAnsi="Courier New" w:cs="Courier New"/>
          <w:lang w:val="ru-RU"/>
        </w:rPr>
        <w:t xml:space="preserve"> </w:t>
      </w:r>
      <w:r>
        <w:rPr>
          <w:lang w:val="ru-RU"/>
        </w:rPr>
        <w:t>из состояния, соответствующего одной кнопке</w:t>
      </w:r>
      <w:r>
        <w:rPr>
          <w:rFonts w:ascii="Courier New" w:hAnsi="Courier New" w:cs="Courier New"/>
          <w:lang w:val="ru-RU"/>
        </w:rPr>
        <w:t xml:space="preserve"> </w:t>
      </w:r>
      <w:r w:rsidRPr="00E8269F">
        <w:rPr>
          <w:rFonts w:ascii="Courier New" w:hAnsi="Courier New" w:cs="Courier New"/>
        </w:rPr>
        <w:t>P</w:t>
      </w:r>
      <w:r>
        <w:rPr>
          <w:lang w:val="ru-RU"/>
        </w:rPr>
        <w:t xml:space="preserve">, в </w:t>
      </w:r>
      <w:r>
        <w:rPr>
          <w:lang w:val="ru-RU"/>
        </w:rPr>
        <w:lastRenderedPageBreak/>
        <w:t>состояние, соответствующее другой кнопке</w:t>
      </w:r>
      <w:r w:rsidRPr="0049217A">
        <w:rPr>
          <w:rFonts w:ascii="Courier New" w:hAnsi="Courier New" w:cs="Courier New"/>
          <w:lang w:val="ru-RU"/>
        </w:rPr>
        <w:t xml:space="preserve"> </w:t>
      </w:r>
      <w:r>
        <w:rPr>
          <w:rFonts w:ascii="Courier New" w:hAnsi="Courier New" w:cs="Courier New"/>
        </w:rPr>
        <w:t>Q</w:t>
      </w:r>
      <w:r>
        <w:rPr>
          <w:lang w:val="ru-RU"/>
        </w:rPr>
        <w:t xml:space="preserve">. </w:t>
      </w:r>
      <w:r w:rsidRPr="006B3EFE">
        <w:rPr>
          <w:rFonts w:ascii="Courier New" w:hAnsi="Courier New" w:cs="Courier New"/>
          <w:szCs w:val="20"/>
        </w:rPr>
        <w:sym w:font="Symbol" w:char="F071"/>
      </w:r>
      <w:r w:rsidRPr="00080400">
        <w:rPr>
          <w:szCs w:val="20"/>
          <w:lang w:val="ru-RU"/>
        </w:rPr>
        <w:t>-переход</w:t>
      </w:r>
      <w:r>
        <w:rPr>
          <w:szCs w:val="20"/>
          <w:lang w:val="ru-RU"/>
        </w:rPr>
        <w:t xml:space="preserve"> определяется в состоянии</w:t>
      </w:r>
      <w:r>
        <w:rPr>
          <w:rFonts w:ascii="Courier New" w:hAnsi="Courier New" w:cs="Courier New"/>
          <w:lang w:val="ru-RU"/>
        </w:rPr>
        <w:t xml:space="preserve"> </w:t>
      </w:r>
      <w:r w:rsidRPr="0049217A">
        <w:rPr>
          <w:lang w:val="ru-RU"/>
        </w:rPr>
        <w:t>“</w:t>
      </w:r>
      <w:r>
        <w:rPr>
          <w:rFonts w:ascii="Courier New" w:hAnsi="Courier New" w:cs="Courier New"/>
        </w:rPr>
        <w:t>P</w:t>
      </w:r>
      <w:r w:rsidRPr="0049217A">
        <w:rPr>
          <w:lang w:val="ru-RU"/>
        </w:rPr>
        <w:t>”</w:t>
      </w:r>
      <w:r>
        <w:rPr>
          <w:szCs w:val="20"/>
          <w:lang w:val="ru-RU"/>
        </w:rPr>
        <w:t>, е</w:t>
      </w:r>
      <w:r>
        <w:rPr>
          <w:lang w:val="ru-RU"/>
        </w:rPr>
        <w:t>сли кнопка</w:t>
      </w:r>
      <w:r>
        <w:rPr>
          <w:rFonts w:ascii="Courier New" w:hAnsi="Courier New" w:cs="Courier New"/>
          <w:lang w:val="ru-RU"/>
        </w:rPr>
        <w:t xml:space="preserve"> </w:t>
      </w:r>
      <w:r w:rsidRPr="00E8269F">
        <w:rPr>
          <w:rFonts w:ascii="Courier New" w:hAnsi="Courier New" w:cs="Courier New"/>
        </w:rPr>
        <w:t>P</w:t>
      </w:r>
      <w:r w:rsidRPr="0049217A">
        <w:rPr>
          <w:rFonts w:ascii="Courier New" w:hAnsi="Courier New" w:cs="Courier New"/>
          <w:lang w:val="ru-RU"/>
        </w:rPr>
        <w:t xml:space="preserve"> </w:t>
      </w:r>
      <w:r w:rsidRPr="0049217A">
        <w:rPr>
          <w:lang w:val="ru-RU"/>
        </w:rPr>
        <w:t xml:space="preserve">– </w:t>
      </w:r>
      <w:r>
        <w:rPr>
          <w:lang w:val="ru-RU"/>
        </w:rPr>
        <w:t xml:space="preserve">это </w:t>
      </w:r>
      <w:r w:rsidRPr="0049217A">
        <w:rPr>
          <w:rFonts w:ascii="Euclid Fraktur" w:hAnsi="Euclid Fraktur"/>
          <w:b/>
        </w:rPr>
        <w:t>R</w:t>
      </w:r>
      <w:r w:rsidRPr="0049217A">
        <w:rPr>
          <w:lang w:val="ru-RU"/>
        </w:rPr>
        <w:t>-</w:t>
      </w:r>
      <w:r>
        <w:rPr>
          <w:lang w:val="ru-RU"/>
        </w:rPr>
        <w:t xml:space="preserve">кнопка. Нужно, чтобы </w:t>
      </w:r>
      <w:r w:rsidRPr="006B3EFE">
        <w:rPr>
          <w:rFonts w:ascii="Courier New" w:hAnsi="Courier New" w:cs="Courier New"/>
          <w:szCs w:val="20"/>
        </w:rPr>
        <w:sym w:font="Symbol" w:char="F071"/>
      </w:r>
      <w:r w:rsidRPr="00080400">
        <w:rPr>
          <w:szCs w:val="20"/>
          <w:lang w:val="ru-RU"/>
        </w:rPr>
        <w:t>-переход</w:t>
      </w:r>
      <w:r>
        <w:rPr>
          <w:szCs w:val="20"/>
          <w:lang w:val="ru-RU"/>
        </w:rPr>
        <w:t xml:space="preserve"> мог срабатывать независимо от </w:t>
      </w:r>
      <w:r w:rsidRPr="00E527A2">
        <w:rPr>
          <w:rFonts w:ascii="Courier New" w:hAnsi="Courier New" w:cs="Courier New"/>
        </w:rPr>
        <w:sym w:font="Symbol" w:char="F074"/>
      </w:r>
      <w:r w:rsidRPr="00080400">
        <w:rPr>
          <w:lang w:val="ru-RU"/>
        </w:rPr>
        <w:t>-</w:t>
      </w:r>
      <w:r>
        <w:rPr>
          <w:szCs w:val="20"/>
          <w:lang w:val="ru-RU"/>
        </w:rPr>
        <w:t>перехода переключения кнопок</w:t>
      </w:r>
      <w:r>
        <w:rPr>
          <w:rFonts w:ascii="Courier New" w:hAnsi="Courier New" w:cs="Courier New"/>
          <w:lang w:val="ru-RU"/>
        </w:rPr>
        <w:t xml:space="preserve"> </w:t>
      </w:r>
      <w:r w:rsidRPr="0049217A">
        <w:rPr>
          <w:lang w:val="ru-RU"/>
        </w:rPr>
        <w:t>“</w:t>
      </w:r>
      <w:r>
        <w:rPr>
          <w:rFonts w:ascii="Courier New" w:hAnsi="Courier New" w:cs="Courier New"/>
        </w:rPr>
        <w:t>P</w:t>
      </w:r>
      <w:r w:rsidRPr="0049217A">
        <w:rPr>
          <w:lang w:val="ru-RU"/>
        </w:rPr>
        <w:t>”</w:t>
      </w:r>
      <w:r w:rsidRPr="00F85BE8">
        <w:rPr>
          <w:rFonts w:ascii="Courier New" w:hAnsi="Courier New" w:cs="Courier New"/>
        </w:rPr>
        <w:sym w:font="Euclid Symbol" w:char="F0BE"/>
      </w:r>
      <w:r w:rsidRPr="00F85BE8">
        <w:rPr>
          <w:rFonts w:ascii="Courier New" w:hAnsi="Courier New" w:cs="Courier New"/>
        </w:rPr>
        <w:sym w:font="Symbol" w:char="F074"/>
      </w:r>
      <w:r w:rsidRPr="00F85BE8">
        <w:rPr>
          <w:rFonts w:ascii="Courier New" w:hAnsi="Courier New" w:cs="Courier New"/>
        </w:rPr>
        <w:sym w:font="Euclid Symbol" w:char="F0AE"/>
      </w:r>
      <w:r w:rsidRPr="0049217A">
        <w:rPr>
          <w:lang w:val="ru-RU"/>
        </w:rPr>
        <w:t>“</w:t>
      </w:r>
      <w:r>
        <w:rPr>
          <w:rFonts w:ascii="Courier New" w:hAnsi="Courier New" w:cs="Courier New"/>
        </w:rPr>
        <w:t>Q</w:t>
      </w:r>
      <w:r w:rsidRPr="0049217A">
        <w:rPr>
          <w:lang w:val="ru-RU"/>
        </w:rPr>
        <w:t>”</w:t>
      </w:r>
      <w:r>
        <w:rPr>
          <w:szCs w:val="20"/>
          <w:lang w:val="ru-RU"/>
        </w:rPr>
        <w:t>: удаляется условие</w:t>
      </w:r>
      <w:r>
        <w:rPr>
          <w:rFonts w:ascii="Courier New" w:hAnsi="Courier New" w:cs="Courier New"/>
          <w:lang w:val="ru-RU"/>
        </w:rPr>
        <w:t xml:space="preserve"> </w:t>
      </w:r>
      <w:r>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sym w:font="Symbol" w:char="F074"/>
      </w:r>
      <w:r w:rsidRPr="00F85BE8">
        <w:rPr>
          <w:rFonts w:ascii="Courier New" w:hAnsi="Courier New" w:cs="Courier New"/>
        </w:rPr>
        <w:sym w:font="Euclid Math One" w:char="F0BD"/>
      </w:r>
      <w:r>
        <w:rPr>
          <w:lang w:val="ru-RU"/>
        </w:rPr>
        <w:t>, подчёркнутое волнистой линией.</w:t>
      </w:r>
    </w:p>
    <w:p w:rsidR="00D52BC8" w:rsidRDefault="00D52BC8" w:rsidP="00D52BC8">
      <w:pPr>
        <w:rPr>
          <w:lang w:val="ru-RU"/>
        </w:rPr>
      </w:pPr>
    </w:p>
    <w:p w:rsidR="00336666" w:rsidRDefault="001F7954" w:rsidP="00D52BC8">
      <w:pPr>
        <w:rPr>
          <w:lang w:val="ru-RU"/>
        </w:rPr>
      </w:pPr>
      <w:r>
        <w:rPr>
          <w:lang w:val="ru-RU"/>
        </w:rPr>
        <w:t xml:space="preserve">Мы будем рассматривать только безопасные реализации и безопасные тесты. Под безопасным тестом здесь понимается тест, при взаимодействии которого с любой безопасной реализацией не возникают разрушение, дивергенция, выполнимая после нажатия кнопки, а также тупики. Такие тесты строятся на основе безопасных историй спецификации. Тестовая история – это либо безопасная история спецификации, либо безопасная история спецификации, заканчивающаяся кнопкой, которая продолжена наблюдением (действием или </w:t>
      </w:r>
      <w:r w:rsidRPr="001F7954">
        <w:rPr>
          <w:rFonts w:ascii="Euclid Fraktur" w:hAnsi="Euclid Fraktur"/>
          <w:b/>
        </w:rPr>
        <w:t>R</w:t>
      </w:r>
      <w:r>
        <w:rPr>
          <w:lang w:val="ru-RU"/>
        </w:rPr>
        <w:t xml:space="preserve">-отказом), отсутствующим после этой истории в спецификации. Также мы будем рассматривать только такие тесты, которые заканчиваются через конечное время; мы будем называть их конечными тестами. Для безопасного </w:t>
      </w:r>
      <w:r>
        <w:t>LTS</w:t>
      </w:r>
      <w:r>
        <w:rPr>
          <w:lang w:val="ru-RU"/>
        </w:rPr>
        <w:t xml:space="preserve">-теста это означает отсутствие в нём бесконечных маршрутов. </w:t>
      </w:r>
    </w:p>
    <w:p w:rsidR="00336666" w:rsidRDefault="00336666" w:rsidP="00D52BC8">
      <w:pPr>
        <w:rPr>
          <w:lang w:val="ru-RU"/>
        </w:rPr>
      </w:pPr>
    </w:p>
    <w:p w:rsidR="00336666" w:rsidRDefault="001F7954" w:rsidP="00D52BC8">
      <w:pPr>
        <w:rPr>
          <w:lang w:val="ru-RU"/>
        </w:rPr>
      </w:pPr>
      <w:r>
        <w:rPr>
          <w:lang w:val="ru-RU"/>
        </w:rPr>
        <w:t xml:space="preserve">В композиции теста с реализацией все предикаты константны, мы можем удалить все переходы с ложными предикатами. Если реализация безопасна, а тест конечен и безопасен, то </w:t>
      </w:r>
      <w:r w:rsidR="00D52BC8">
        <w:rPr>
          <w:lang w:val="ru-RU"/>
        </w:rPr>
        <w:t xml:space="preserve">оставшиеся </w:t>
      </w:r>
      <w:r w:rsidR="00D52BC8" w:rsidRPr="00F85BE8">
        <w:rPr>
          <w:rFonts w:ascii="Courier New" w:hAnsi="Courier New" w:cs="Courier New"/>
        </w:rPr>
        <w:sym w:font="Symbol" w:char="F067"/>
      </w:r>
      <w:r w:rsidR="00D52BC8">
        <w:rPr>
          <w:lang w:val="ru-RU"/>
        </w:rPr>
        <w:t>-переходы недостижимы. Как и для машины без приоритетов в</w:t>
      </w:r>
      <w:r w:rsidR="00D52BC8" w:rsidRPr="00080400">
        <w:rPr>
          <w:lang w:val="ru-RU"/>
        </w:rPr>
        <w:t xml:space="preserve">ыполнению теста соответствует прохождение </w:t>
      </w:r>
      <w:r w:rsidR="00D52BC8" w:rsidRPr="00E527A2">
        <w:rPr>
          <w:rFonts w:ascii="Courier New" w:hAnsi="Courier New" w:cs="Courier New"/>
        </w:rPr>
        <w:sym w:font="Symbol" w:char="F074"/>
      </w:r>
      <w:r w:rsidR="00D52BC8" w:rsidRPr="00080400">
        <w:rPr>
          <w:lang w:val="ru-RU"/>
        </w:rPr>
        <w:t>-маршрута, начинающегося в начальном состоянии композиции</w:t>
      </w:r>
      <w:r w:rsidR="00D52BC8">
        <w:rPr>
          <w:lang w:val="ru-RU"/>
        </w:rPr>
        <w:t xml:space="preserve"> и заканчивающегося в</w:t>
      </w:r>
      <w:r w:rsidR="00D52BC8" w:rsidRPr="00080400">
        <w:rPr>
          <w:lang w:val="ru-RU"/>
        </w:rPr>
        <w:t xml:space="preserve"> </w:t>
      </w:r>
      <w:r w:rsidR="00D52BC8">
        <w:rPr>
          <w:lang w:val="ru-RU"/>
        </w:rPr>
        <w:t>композиционном состоянии</w:t>
      </w:r>
      <w:r w:rsidR="00D52BC8" w:rsidRPr="00086B0A">
        <w:rPr>
          <w:rFonts w:ascii="Courier New" w:hAnsi="Courier New" w:cs="Courier New"/>
          <w:lang w:val="ru-RU"/>
        </w:rPr>
        <w:t xml:space="preserve"> it</w:t>
      </w:r>
      <w:r w:rsidR="00D52BC8">
        <w:rPr>
          <w:lang w:val="ru-RU"/>
        </w:rPr>
        <w:t>, где</w:t>
      </w:r>
      <w:r w:rsidR="00D52BC8" w:rsidRPr="00086B0A">
        <w:rPr>
          <w:rFonts w:ascii="Courier New" w:hAnsi="Courier New" w:cs="Courier New"/>
          <w:lang w:val="ru-RU"/>
        </w:rPr>
        <w:t xml:space="preserve"> t</w:t>
      </w:r>
      <w:r w:rsidR="00D52BC8">
        <w:rPr>
          <w:rFonts w:ascii="Courier New" w:hAnsi="Courier New" w:cs="Courier New"/>
          <w:lang w:val="ru-RU"/>
        </w:rPr>
        <w:t xml:space="preserve"> </w:t>
      </w:r>
      <w:r w:rsidR="00D52BC8" w:rsidRPr="00080400">
        <w:rPr>
          <w:lang w:val="ru-RU"/>
        </w:rPr>
        <w:t>терминально</w:t>
      </w:r>
      <w:r w:rsidR="00D52BC8">
        <w:rPr>
          <w:lang w:val="ru-RU"/>
        </w:rPr>
        <w:t>е</w:t>
      </w:r>
      <w:r w:rsidR="00D52BC8" w:rsidRPr="00080400">
        <w:rPr>
          <w:lang w:val="ru-RU"/>
        </w:rPr>
        <w:t xml:space="preserve"> состояни</w:t>
      </w:r>
      <w:r w:rsidR="00D52BC8">
        <w:rPr>
          <w:lang w:val="ru-RU"/>
        </w:rPr>
        <w:t>е теста, которому</w:t>
      </w:r>
      <w:r w:rsidR="00D52BC8" w:rsidRPr="00080400">
        <w:rPr>
          <w:lang w:val="ru-RU"/>
        </w:rPr>
        <w:t xml:space="preserve"> назначе</w:t>
      </w:r>
      <w:r w:rsidR="00D52BC8">
        <w:rPr>
          <w:lang w:val="ru-RU"/>
        </w:rPr>
        <w:t>н</w:t>
      </w:r>
      <w:r w:rsidR="00D52BC8" w:rsidRPr="00080400">
        <w:rPr>
          <w:lang w:val="ru-RU"/>
        </w:rPr>
        <w:t xml:space="preserve"> вердикт</w:t>
      </w:r>
      <w:r w:rsidR="00D52BC8" w:rsidRPr="00080400">
        <w:rPr>
          <w:rFonts w:ascii="Courier New" w:hAnsi="Courier New" w:cs="Courier New"/>
          <w:lang w:val="ru-RU"/>
        </w:rPr>
        <w:t xml:space="preserve"> </w:t>
      </w:r>
      <w:r w:rsidR="00D52BC8" w:rsidRPr="00073BB7">
        <w:rPr>
          <w:b/>
          <w:i/>
        </w:rPr>
        <w:t>pass</w:t>
      </w:r>
      <w:r w:rsidR="00D52BC8" w:rsidRPr="00080400">
        <w:rPr>
          <w:rFonts w:ascii="Courier New" w:hAnsi="Courier New" w:cs="Courier New"/>
          <w:lang w:val="ru-RU"/>
        </w:rPr>
        <w:t xml:space="preserve"> </w:t>
      </w:r>
      <w:r w:rsidR="00D52BC8" w:rsidRPr="00080400">
        <w:rPr>
          <w:lang w:val="ru-RU"/>
        </w:rPr>
        <w:t>или</w:t>
      </w:r>
      <w:r w:rsidR="00D52BC8" w:rsidRPr="00080400">
        <w:rPr>
          <w:rFonts w:ascii="Courier New" w:hAnsi="Courier New" w:cs="Courier New"/>
          <w:lang w:val="ru-RU"/>
        </w:rPr>
        <w:t xml:space="preserve"> </w:t>
      </w:r>
      <w:r w:rsidR="00D52BC8" w:rsidRPr="00073BB7">
        <w:rPr>
          <w:b/>
          <w:i/>
        </w:rPr>
        <w:t>fail</w:t>
      </w:r>
      <w:r w:rsidR="00D52BC8" w:rsidRPr="00080400">
        <w:rPr>
          <w:lang w:val="ru-RU"/>
        </w:rPr>
        <w:t>.</w:t>
      </w:r>
      <w:r w:rsidR="00336666">
        <w:rPr>
          <w:lang w:val="ru-RU"/>
        </w:rPr>
        <w:t xml:space="preserve"> Заметим, что в композиции могут быть бесконечные маршруты, но они не могут проходиться при тестировании. Действительно, поскольку тест конечен, в таком маршруте, начиная с некоторого места, состояние теста не меняется: дальше идут только асинхронные </w:t>
      </w:r>
      <w:r w:rsidR="00336666" w:rsidRPr="00E527A2">
        <w:rPr>
          <w:rFonts w:ascii="Courier New" w:hAnsi="Courier New" w:cs="Courier New"/>
        </w:rPr>
        <w:sym w:font="Symbol" w:char="F074"/>
      </w:r>
      <w:r w:rsidR="00336666" w:rsidRPr="00080400">
        <w:rPr>
          <w:lang w:val="ru-RU"/>
        </w:rPr>
        <w:t>-</w:t>
      </w:r>
      <w:r w:rsidR="00336666">
        <w:rPr>
          <w:lang w:val="ru-RU"/>
        </w:rPr>
        <w:t xml:space="preserve">переходы реализации. В процессе тестирования оператор машины всегда за конечное время </w:t>
      </w:r>
      <w:r w:rsidR="00B53119">
        <w:rPr>
          <w:lang w:val="ru-RU"/>
        </w:rPr>
        <w:t xml:space="preserve">дожидается наблюдения, </w:t>
      </w:r>
      <w:r w:rsidR="00336666">
        <w:rPr>
          <w:lang w:val="ru-RU"/>
        </w:rPr>
        <w:t xml:space="preserve">нажимает или переключает кнопку, что означает смену состояния теста и, тем самым, прекращение выполнения бесконечной цепочки </w:t>
      </w:r>
      <w:r w:rsidR="00336666" w:rsidRPr="00E527A2">
        <w:rPr>
          <w:rFonts w:ascii="Courier New" w:hAnsi="Courier New" w:cs="Courier New"/>
        </w:rPr>
        <w:sym w:font="Symbol" w:char="F074"/>
      </w:r>
      <w:r w:rsidR="00336666" w:rsidRPr="00080400">
        <w:rPr>
          <w:lang w:val="ru-RU"/>
        </w:rPr>
        <w:t>-</w:t>
      </w:r>
      <w:r w:rsidR="00336666">
        <w:rPr>
          <w:lang w:val="ru-RU"/>
        </w:rPr>
        <w:t xml:space="preserve">переходов реализации. Здесь мы опираемся на то, что за конечное время может выполняться только конечная цепочка переходов. </w:t>
      </w:r>
      <w:r w:rsidR="00B53119">
        <w:rPr>
          <w:lang w:val="ru-RU"/>
        </w:rPr>
        <w:t>Оператор может также выключить машину (окончание тестирования) , что происходит через конечное время после наблюдения.</w:t>
      </w:r>
    </w:p>
    <w:p w:rsidR="00336666" w:rsidRDefault="00336666" w:rsidP="00D52BC8">
      <w:pPr>
        <w:rPr>
          <w:lang w:val="ru-RU"/>
        </w:rPr>
      </w:pPr>
    </w:p>
    <w:p w:rsidR="00B53119" w:rsidRPr="00B53119" w:rsidRDefault="00B53119" w:rsidP="00527025">
      <w:pPr>
        <w:rPr>
          <w:lang w:val="ru-RU"/>
        </w:rPr>
      </w:pPr>
      <w:r>
        <w:rPr>
          <w:lang w:val="ru-RU"/>
        </w:rPr>
        <w:t xml:space="preserve">Тест должен взаимодействовать с реализацией, согласно той </w:t>
      </w:r>
      <w:r w:rsidRPr="00B53119">
        <w:rPr>
          <w:rFonts w:ascii="Euclid Fraktur" w:hAnsi="Euclid Fraktur"/>
          <w:b/>
        </w:rPr>
        <w:t>R</w:t>
      </w:r>
      <w:r w:rsidRPr="00B53119">
        <w:rPr>
          <w:lang w:val="ru-RU"/>
        </w:rPr>
        <w:t>/</w:t>
      </w:r>
      <w:r w:rsidRPr="00B53119">
        <w:rPr>
          <w:rFonts w:ascii="Euclid Fraktur" w:hAnsi="Euclid Fraktur"/>
          <w:b/>
        </w:rPr>
        <w:t>Q</w:t>
      </w:r>
      <w:r w:rsidRPr="00B53119">
        <w:rPr>
          <w:lang w:val="ru-RU"/>
        </w:rPr>
        <w:t>-</w:t>
      </w:r>
      <w:r>
        <w:rPr>
          <w:lang w:val="ru-RU"/>
        </w:rPr>
        <w:t xml:space="preserve">семантики, в которой рассматривалась спецификация, по которой тест сгенерирован. Поэтому в каждом состоянии теста множество действий, по которым </w:t>
      </w:r>
      <w:r>
        <w:rPr>
          <w:lang w:val="ru-RU"/>
        </w:rPr>
        <w:lastRenderedPageBreak/>
        <w:t xml:space="preserve">определены переходы из состояния, должно соответствовать </w:t>
      </w:r>
      <w:r w:rsidRPr="00B53119">
        <w:rPr>
          <w:rFonts w:ascii="Euclid Fraktur" w:hAnsi="Euclid Fraktur"/>
          <w:b/>
        </w:rPr>
        <w:t>R</w:t>
      </w:r>
      <w:r w:rsidRPr="00B53119">
        <w:rPr>
          <w:lang w:val="ru-RU"/>
        </w:rPr>
        <w:t>-</w:t>
      </w:r>
      <w:r>
        <w:rPr>
          <w:lang w:val="ru-RU"/>
        </w:rPr>
        <w:t xml:space="preserve"> или </w:t>
      </w:r>
      <w:r w:rsidRPr="00B53119">
        <w:rPr>
          <w:rFonts w:ascii="Euclid Fraktur" w:hAnsi="Euclid Fraktur"/>
          <w:b/>
        </w:rPr>
        <w:t>Q</w:t>
      </w:r>
      <w:r w:rsidRPr="00B53119">
        <w:rPr>
          <w:lang w:val="ru-RU"/>
        </w:rPr>
        <w:t>-</w:t>
      </w:r>
      <w:r>
        <w:rPr>
          <w:lang w:val="ru-RU"/>
        </w:rPr>
        <w:t xml:space="preserve">кнопке, причём для </w:t>
      </w:r>
      <w:r w:rsidRPr="00B53119">
        <w:rPr>
          <w:rFonts w:ascii="Euclid Fraktur" w:hAnsi="Euclid Fraktur"/>
          <w:b/>
        </w:rPr>
        <w:t>R</w:t>
      </w:r>
      <w:r w:rsidRPr="00B53119">
        <w:rPr>
          <w:lang w:val="ru-RU"/>
        </w:rPr>
        <w:t>-</w:t>
      </w:r>
      <w:r>
        <w:rPr>
          <w:lang w:val="ru-RU"/>
        </w:rPr>
        <w:t xml:space="preserve">кнопки дополнительно должен быть определён </w:t>
      </w:r>
      <w:r w:rsidRPr="006B3EFE">
        <w:rPr>
          <w:rFonts w:ascii="Courier New" w:hAnsi="Courier New" w:cs="Courier New"/>
          <w:szCs w:val="20"/>
        </w:rPr>
        <w:sym w:font="Symbol" w:char="F071"/>
      </w:r>
      <w:r w:rsidRPr="00080400">
        <w:rPr>
          <w:szCs w:val="20"/>
          <w:lang w:val="ru-RU"/>
        </w:rPr>
        <w:t>-переход</w:t>
      </w:r>
      <w:r>
        <w:rPr>
          <w:szCs w:val="20"/>
          <w:lang w:val="ru-RU"/>
        </w:rPr>
        <w:t>. Мы приняли допущение</w:t>
      </w:r>
      <w:r>
        <w:rPr>
          <w:lang w:val="ru-RU"/>
        </w:rPr>
        <w:t xml:space="preserve"> о том</w:t>
      </w:r>
      <w:r w:rsidR="00527025">
        <w:rPr>
          <w:lang w:val="ru-RU"/>
        </w:rPr>
        <w:t xml:space="preserve">, что сразу после включения машины до нажатия первой кнопки, после любого наблюдения, а также при переключении кнопок в реализации могут выполняться </w:t>
      </w:r>
      <w:r w:rsidR="00527025">
        <w:rPr>
          <w:lang w:val="ru-RU"/>
        </w:rPr>
        <w:sym w:font="Symbol" w:char="F0C6"/>
      </w:r>
      <w:r w:rsidR="00527025">
        <w:rPr>
          <w:lang w:val="ru-RU"/>
        </w:rPr>
        <w:t xml:space="preserve">-выполнимые </w:t>
      </w:r>
      <w:r w:rsidR="00527025" w:rsidRPr="00F93F0B">
        <w:rPr>
          <w:rFonts w:ascii="Courier New" w:hAnsi="Courier New" w:cs="Courier New"/>
          <w:lang w:val="ru-RU" w:eastAsia="zh-TW"/>
        </w:rPr>
        <w:sym w:font="Symbol" w:char="F074"/>
      </w:r>
      <w:r w:rsidR="00527025">
        <w:rPr>
          <w:lang w:val="ru-RU"/>
        </w:rPr>
        <w:t xml:space="preserve">- и </w:t>
      </w:r>
      <w:r w:rsidR="00527025">
        <w:rPr>
          <w:rFonts w:ascii="Courier New" w:hAnsi="Courier New" w:cs="Courier New"/>
          <w:lang w:val="ru-RU" w:eastAsia="zh-TW"/>
        </w:rPr>
        <w:sym w:font="Symbol" w:char="F067"/>
      </w:r>
      <w:r w:rsidR="00527025">
        <w:rPr>
          <w:lang w:val="ru-RU"/>
        </w:rPr>
        <w:t xml:space="preserve">-переходы. </w:t>
      </w:r>
      <w:r>
        <w:rPr>
          <w:lang w:val="ru-RU"/>
        </w:rPr>
        <w:t xml:space="preserve">Это допущение является частью семантики взаимодействия, которую должен соблюдать тест. Поэтому нужно ввести в тест дополнительные </w:t>
      </w:r>
      <w:r w:rsidRPr="00B53119">
        <w:rPr>
          <w:i/>
          <w:lang w:val="ru-RU"/>
        </w:rPr>
        <w:t>пустые</w:t>
      </w:r>
      <w:r>
        <w:rPr>
          <w:lang w:val="ru-RU"/>
        </w:rPr>
        <w:t xml:space="preserve"> состояния, соответствующие ситуации, когда нет нажатых кнопок. </w:t>
      </w:r>
      <w:r w:rsidR="00D07A86">
        <w:rPr>
          <w:lang w:val="ru-RU"/>
        </w:rPr>
        <w:t xml:space="preserve">Эти состояния теста должны позволять реализации совершать </w:t>
      </w:r>
      <w:r w:rsidR="00D07A86" w:rsidRPr="003F3F6A">
        <w:rPr>
          <w:rFonts w:ascii="Courier New" w:hAnsi="Courier New" w:cs="Courier New"/>
          <w:lang w:val="ru-RU" w:eastAsia="zh-TW"/>
        </w:rPr>
        <w:sym w:font="Symbol" w:char="F0C6"/>
      </w:r>
      <w:r w:rsidR="00D07A86">
        <w:rPr>
          <w:lang w:val="ru-RU" w:eastAsia="zh-TW"/>
        </w:rPr>
        <w:t xml:space="preserve">-выполнимые </w:t>
      </w:r>
      <w:r w:rsidR="00D07A86" w:rsidRPr="00E527A2">
        <w:rPr>
          <w:rFonts w:ascii="Courier New" w:hAnsi="Courier New" w:cs="Courier New"/>
        </w:rPr>
        <w:sym w:font="Symbol" w:char="F074"/>
      </w:r>
      <w:r w:rsidR="00D07A86" w:rsidRPr="00080400">
        <w:rPr>
          <w:lang w:val="ru-RU"/>
        </w:rPr>
        <w:t>-</w:t>
      </w:r>
      <w:r w:rsidR="00D07A86">
        <w:rPr>
          <w:lang w:val="ru-RU"/>
        </w:rPr>
        <w:t>переходы. При отжатых кнопках мн</w:t>
      </w:r>
      <w:r>
        <w:rPr>
          <w:lang w:val="ru-RU"/>
        </w:rPr>
        <w:t xml:space="preserve">ожество разрешённых действий пусто, поэтому в </w:t>
      </w:r>
      <w:r w:rsidR="00D07A86">
        <w:rPr>
          <w:lang w:val="ru-RU"/>
        </w:rPr>
        <w:t>пустом</w:t>
      </w:r>
      <w:r>
        <w:rPr>
          <w:lang w:val="ru-RU"/>
        </w:rPr>
        <w:t xml:space="preserve"> состоянии могут быть определены только </w:t>
      </w:r>
      <w:r w:rsidRPr="00F93F0B">
        <w:rPr>
          <w:rFonts w:ascii="Courier New" w:hAnsi="Courier New" w:cs="Courier New"/>
          <w:lang w:val="ru-RU" w:eastAsia="zh-TW"/>
        </w:rPr>
        <w:sym w:font="Symbol" w:char="F074"/>
      </w:r>
      <w:r>
        <w:rPr>
          <w:lang w:val="ru-RU"/>
        </w:rPr>
        <w:t xml:space="preserve">-переходы. Эти </w:t>
      </w:r>
      <w:r w:rsidRPr="00F93F0B">
        <w:rPr>
          <w:rFonts w:ascii="Courier New" w:hAnsi="Courier New" w:cs="Courier New"/>
          <w:lang w:val="ru-RU" w:eastAsia="zh-TW"/>
        </w:rPr>
        <w:sym w:font="Symbol" w:char="F074"/>
      </w:r>
      <w:r>
        <w:rPr>
          <w:lang w:val="ru-RU"/>
        </w:rPr>
        <w:t>-переходы, в конечном счёте, до</w:t>
      </w:r>
      <w:r w:rsidR="008D65F8">
        <w:rPr>
          <w:lang w:val="ru-RU"/>
        </w:rPr>
        <w:t>л</w:t>
      </w:r>
      <w:r>
        <w:rPr>
          <w:lang w:val="ru-RU"/>
        </w:rPr>
        <w:t xml:space="preserve">жны приводить к </w:t>
      </w:r>
      <w:r w:rsidR="00D07A86">
        <w:rPr>
          <w:lang w:val="ru-RU"/>
        </w:rPr>
        <w:t xml:space="preserve">непустым </w:t>
      </w:r>
      <w:r>
        <w:rPr>
          <w:lang w:val="ru-RU"/>
        </w:rPr>
        <w:t>состояниям, соответствующим той или иной кнопке</w:t>
      </w:r>
      <w:r w:rsidR="00D07A86">
        <w:rPr>
          <w:lang w:val="ru-RU"/>
        </w:rPr>
        <w:t xml:space="preserve"> (пустая </w:t>
      </w:r>
      <w:r w:rsidR="00D07A86" w:rsidRPr="00D07A86">
        <w:rPr>
          <w:rFonts w:ascii="Euclid Fraktur" w:hAnsi="Euclid Fraktur"/>
          <w:b/>
        </w:rPr>
        <w:t>R</w:t>
      </w:r>
      <w:r w:rsidR="00D07A86">
        <w:rPr>
          <w:lang w:val="ru-RU"/>
        </w:rPr>
        <w:t xml:space="preserve">-кнопка соответствует состоянию, в котором определён </w:t>
      </w:r>
      <w:r w:rsidR="00D07A86" w:rsidRPr="006B3EFE">
        <w:rPr>
          <w:rFonts w:ascii="Courier New" w:hAnsi="Courier New" w:cs="Courier New"/>
          <w:szCs w:val="20"/>
        </w:rPr>
        <w:sym w:font="Symbol" w:char="F071"/>
      </w:r>
      <w:r w:rsidR="00D07A86" w:rsidRPr="00080400">
        <w:rPr>
          <w:szCs w:val="20"/>
          <w:lang w:val="ru-RU"/>
        </w:rPr>
        <w:t>-переход</w:t>
      </w:r>
      <w:r w:rsidR="00D07A86">
        <w:rPr>
          <w:szCs w:val="20"/>
          <w:lang w:val="ru-RU"/>
        </w:rPr>
        <w:t xml:space="preserve">, а пустую </w:t>
      </w:r>
      <w:r w:rsidR="00D07A86">
        <w:rPr>
          <w:rFonts w:ascii="Euclid Fraktur" w:hAnsi="Euclid Fraktur"/>
          <w:b/>
        </w:rPr>
        <w:t>Q</w:t>
      </w:r>
      <w:r w:rsidR="00D07A86">
        <w:rPr>
          <w:lang w:val="ru-RU"/>
        </w:rPr>
        <w:t>-кнопку мы запретили)</w:t>
      </w:r>
      <w:r>
        <w:rPr>
          <w:lang w:val="ru-RU"/>
        </w:rPr>
        <w:t>. Так</w:t>
      </w:r>
      <w:r w:rsidR="00D07A86">
        <w:rPr>
          <w:lang w:val="ru-RU"/>
        </w:rPr>
        <w:t>ой</w:t>
      </w:r>
      <w:r>
        <w:rPr>
          <w:lang w:val="ru-RU"/>
        </w:rPr>
        <w:t xml:space="preserve"> пуст</w:t>
      </w:r>
      <w:r w:rsidR="00D07A86">
        <w:rPr>
          <w:lang w:val="ru-RU"/>
        </w:rPr>
        <w:t>ой кнопкой должно быть начальное состояние и постсостояние каждого перехода по наблюдению, если это не терминальное состояние.</w:t>
      </w:r>
    </w:p>
    <w:p w:rsidR="00B53119" w:rsidRDefault="00B53119" w:rsidP="00527025">
      <w:pPr>
        <w:rPr>
          <w:lang w:val="ru-RU"/>
        </w:rPr>
      </w:pPr>
    </w:p>
    <w:p w:rsidR="00EC1687" w:rsidRDefault="00212EEE" w:rsidP="00BF6799">
      <w:pPr>
        <w:rPr>
          <w:szCs w:val="20"/>
          <w:lang w:val="ru-RU"/>
        </w:rPr>
      </w:pPr>
      <w:r w:rsidRPr="00080400">
        <w:rPr>
          <w:lang w:val="ru-RU"/>
        </w:rPr>
        <w:t xml:space="preserve">Примитивный тест строится </w:t>
      </w:r>
      <w:r w:rsidR="00705C3E">
        <w:rPr>
          <w:lang w:val="ru-RU"/>
        </w:rPr>
        <w:t>аналогично тому</w:t>
      </w:r>
      <w:r>
        <w:rPr>
          <w:lang w:val="ru-RU"/>
        </w:rPr>
        <w:t>, как</w:t>
      </w:r>
      <w:r w:rsidR="00705C3E">
        <w:rPr>
          <w:lang w:val="ru-RU"/>
        </w:rPr>
        <w:t xml:space="preserve"> это делается</w:t>
      </w:r>
      <w:r>
        <w:rPr>
          <w:lang w:val="ru-RU"/>
        </w:rPr>
        <w:t xml:space="preserve"> для машины без приоритетов. </w:t>
      </w:r>
      <w:r w:rsidR="00705C3E">
        <w:rPr>
          <w:lang w:val="ru-RU"/>
        </w:rPr>
        <w:t xml:space="preserve">Но есть </w:t>
      </w:r>
      <w:r w:rsidR="008C18CB">
        <w:rPr>
          <w:lang w:val="ru-RU"/>
        </w:rPr>
        <w:t>три</w:t>
      </w:r>
      <w:r w:rsidR="00705C3E">
        <w:rPr>
          <w:lang w:val="ru-RU"/>
        </w:rPr>
        <w:t xml:space="preserve"> отличия. 1)</w:t>
      </w:r>
      <w:r>
        <w:rPr>
          <w:lang w:val="ru-RU"/>
        </w:rPr>
        <w:t xml:space="preserve"> </w:t>
      </w:r>
      <w:r w:rsidR="00705C3E">
        <w:rPr>
          <w:lang w:val="ru-RU"/>
        </w:rPr>
        <w:t>Б</w:t>
      </w:r>
      <w:r>
        <w:rPr>
          <w:lang w:val="ru-RU"/>
        </w:rPr>
        <w:t xml:space="preserve">ез приоритетов мы строили тест по безопасной </w:t>
      </w:r>
      <w:r w:rsidRPr="00073BB7">
        <w:rPr>
          <w:rFonts w:ascii="Euclid Fraktur" w:hAnsi="Euclid Fraktur"/>
          <w:b/>
        </w:rPr>
        <w:t>R</w:t>
      </w:r>
      <w:r w:rsidRPr="00080400">
        <w:rPr>
          <w:lang w:val="ru-RU"/>
        </w:rPr>
        <w:t>-трассе</w:t>
      </w:r>
      <w:r>
        <w:rPr>
          <w:lang w:val="ru-RU"/>
        </w:rPr>
        <w:t xml:space="preserve">, превращая её в одну из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rPr>
        <w:t xml:space="preserve">историй, а теперь сразу начинаем с некоторой безопасной </w:t>
      </w:r>
      <w:r w:rsidR="00E91E0D" w:rsidRPr="00A15BC3">
        <w:rPr>
          <w:rFonts w:ascii="Euclid Fraktur" w:hAnsi="Euclid Fraktur"/>
          <w:b/>
          <w:lang w:eastAsia="zh-TW"/>
        </w:rPr>
        <w:t>R</w:t>
      </w:r>
      <w:r w:rsidR="00E91E0D" w:rsidRPr="00A15BC3">
        <w:rPr>
          <w:lang w:val="ru-RU" w:eastAsia="zh-TW"/>
        </w:rPr>
        <w:t>/</w:t>
      </w:r>
      <w:r w:rsidR="00E91E0D" w:rsidRPr="00A15BC3">
        <w:rPr>
          <w:rFonts w:ascii="Euclid Fraktur" w:hAnsi="Euclid Fraktur"/>
          <w:b/>
          <w:lang w:eastAsia="zh-TW"/>
        </w:rPr>
        <w:t>Q</w:t>
      </w:r>
      <w:r w:rsidR="00E91E0D" w:rsidRPr="00A15BC3">
        <w:rPr>
          <w:lang w:val="ru-RU" w:eastAsia="zh-TW"/>
        </w:rPr>
        <w:t>-</w:t>
      </w:r>
      <w:r>
        <w:rPr>
          <w:lang w:val="ru-RU"/>
        </w:rPr>
        <w:t xml:space="preserve">истории. </w:t>
      </w:r>
      <w:r w:rsidR="00705C3E">
        <w:rPr>
          <w:lang w:val="ru-RU"/>
        </w:rPr>
        <w:t>2) Е</w:t>
      </w:r>
      <w:r>
        <w:rPr>
          <w:lang w:val="ru-RU"/>
        </w:rPr>
        <w:t>сли в истории есть переключение с кнопки</w:t>
      </w:r>
      <w:r w:rsidR="00166B28" w:rsidRPr="00166B28">
        <w:rPr>
          <w:rFonts w:ascii="Courier New" w:hAnsi="Courier New" w:cs="Courier New"/>
          <w:lang w:val="ru-RU" w:eastAsia="zh-TW"/>
        </w:rPr>
        <w:t xml:space="preserve"> </w:t>
      </w:r>
      <w:r w:rsidRPr="00F73031">
        <w:rPr>
          <w:rFonts w:ascii="Courier New" w:hAnsi="Courier New" w:cs="Courier New"/>
        </w:rPr>
        <w:t>P</w:t>
      </w:r>
      <w:r w:rsidR="00166B28">
        <w:rPr>
          <w:rFonts w:ascii="Courier New" w:hAnsi="Courier New" w:cs="Courier New"/>
          <w:lang w:val="ru-RU"/>
        </w:rPr>
        <w:t xml:space="preserve"> </w:t>
      </w:r>
      <w:r>
        <w:rPr>
          <w:lang w:val="ru-RU"/>
        </w:rPr>
        <w:t>на кнопку</w:t>
      </w:r>
      <w:r w:rsidR="00166B28" w:rsidRPr="00166B28">
        <w:rPr>
          <w:rFonts w:ascii="Courier New" w:hAnsi="Courier New" w:cs="Courier New"/>
          <w:lang w:val="ru-RU" w:eastAsia="zh-TW"/>
        </w:rPr>
        <w:t xml:space="preserve"> </w:t>
      </w:r>
      <w:r w:rsidRPr="00F73031">
        <w:rPr>
          <w:rFonts w:ascii="Courier New" w:hAnsi="Courier New" w:cs="Courier New"/>
        </w:rPr>
        <w:t>Q</w:t>
      </w:r>
      <w:r>
        <w:rPr>
          <w:lang w:val="ru-RU"/>
        </w:rPr>
        <w:t xml:space="preserve">, то в тесте проводится </w:t>
      </w:r>
      <w:r w:rsidRPr="00E527A2">
        <w:rPr>
          <w:rFonts w:ascii="Courier New" w:hAnsi="Courier New" w:cs="Courier New"/>
        </w:rPr>
        <w:sym w:font="Symbol" w:char="F074"/>
      </w:r>
      <w:r w:rsidRPr="00080400">
        <w:rPr>
          <w:lang w:val="ru-RU"/>
        </w:rPr>
        <w:t>-</w:t>
      </w:r>
      <w:r>
        <w:rPr>
          <w:szCs w:val="20"/>
          <w:lang w:val="ru-RU"/>
        </w:rPr>
        <w:t>переход</w:t>
      </w:r>
      <w:r>
        <w:rPr>
          <w:rFonts w:ascii="Courier New" w:hAnsi="Courier New" w:cs="Courier New"/>
          <w:lang w:val="ru-RU"/>
        </w:rPr>
        <w:t xml:space="preserve"> </w:t>
      </w:r>
      <w:r w:rsidRPr="00F73031">
        <w:rPr>
          <w:lang w:val="ru-RU"/>
        </w:rPr>
        <w:t>“</w:t>
      </w:r>
      <w:r w:rsidRPr="00F73031">
        <w:rPr>
          <w:rFonts w:ascii="Courier New" w:hAnsi="Courier New" w:cs="Courier New"/>
        </w:rPr>
        <w:t>P</w:t>
      </w:r>
      <w:r w:rsidRPr="00F73031">
        <w:rPr>
          <w:lang w:val="ru-RU"/>
        </w:rPr>
        <w:t>”</w:t>
      </w:r>
      <w:r w:rsidRPr="00F85BE8">
        <w:rPr>
          <w:rFonts w:ascii="Courier New" w:hAnsi="Courier New" w:cs="Courier New"/>
        </w:rPr>
        <w:sym w:font="Euclid Symbol" w:char="F0BE"/>
      </w:r>
      <w:r w:rsidRPr="00F85BE8">
        <w:rPr>
          <w:rFonts w:ascii="Courier New" w:hAnsi="Courier New" w:cs="Courier New"/>
        </w:rPr>
        <w:sym w:font="Symbol" w:char="F074"/>
      </w:r>
      <w:r w:rsidRPr="00F85BE8">
        <w:rPr>
          <w:rFonts w:ascii="Courier New" w:hAnsi="Courier New" w:cs="Courier New"/>
        </w:rPr>
        <w:sym w:font="Euclid Symbol" w:char="F0AE"/>
      </w:r>
      <w:r w:rsidRPr="00F73031">
        <w:rPr>
          <w:lang w:val="ru-RU"/>
        </w:rPr>
        <w:t>“</w:t>
      </w:r>
      <w:r w:rsidRPr="00F73031">
        <w:rPr>
          <w:rFonts w:ascii="Courier New" w:hAnsi="Courier New" w:cs="Courier New"/>
        </w:rPr>
        <w:t>Q</w:t>
      </w:r>
      <w:r w:rsidRPr="00F73031">
        <w:rPr>
          <w:lang w:val="ru-RU"/>
        </w:rPr>
        <w:t>”</w:t>
      </w:r>
      <w:r>
        <w:rPr>
          <w:lang w:val="ru-RU"/>
        </w:rPr>
        <w:t xml:space="preserve">. </w:t>
      </w:r>
      <w:r w:rsidR="008C18CB">
        <w:rPr>
          <w:lang w:val="ru-RU"/>
        </w:rPr>
        <w:t xml:space="preserve">3) Добавляются пустые состояния. </w:t>
      </w:r>
      <w:r>
        <w:rPr>
          <w:lang w:val="ru-RU"/>
        </w:rPr>
        <w:t>По-прежнему, набор всех примитивных тестов полон, а любой</w:t>
      </w:r>
      <w:r w:rsidRPr="00080400">
        <w:rPr>
          <w:szCs w:val="20"/>
          <w:lang w:val="ru-RU"/>
        </w:rPr>
        <w:t xml:space="preserve"> </w:t>
      </w:r>
      <w:r>
        <w:rPr>
          <w:szCs w:val="20"/>
          <w:lang w:val="ru-RU"/>
        </w:rPr>
        <w:t>строгий</w:t>
      </w:r>
      <w:r w:rsidRPr="00080400">
        <w:rPr>
          <w:szCs w:val="20"/>
          <w:lang w:val="ru-RU"/>
        </w:rPr>
        <w:t xml:space="preserve"> тест можно заменить на объединени</w:t>
      </w:r>
      <w:r>
        <w:rPr>
          <w:szCs w:val="20"/>
          <w:lang w:val="ru-RU"/>
        </w:rPr>
        <w:t>е</w:t>
      </w:r>
      <w:r w:rsidRPr="00080400">
        <w:rPr>
          <w:szCs w:val="20"/>
          <w:lang w:val="ru-RU"/>
        </w:rPr>
        <w:t xml:space="preserve"> примитивных тестов, которое обнаруживает те же самые ошибки.</w:t>
      </w:r>
    </w:p>
    <w:p w:rsidR="008C18CB" w:rsidRPr="00E527A2" w:rsidRDefault="008C18CB" w:rsidP="008C18CB">
      <w:pPr>
        <w:rPr>
          <w:lang w:val="ru-RU"/>
        </w:rPr>
      </w:pPr>
    </w:p>
    <w:tbl>
      <w:tblPr>
        <w:tblW w:w="0" w:type="auto"/>
        <w:jc w:val="center"/>
        <w:tblLook w:val="01E0"/>
      </w:tblPr>
      <w:tblGrid>
        <w:gridCol w:w="9854"/>
      </w:tblGrid>
      <w:tr w:rsidR="008C18CB" w:rsidRPr="00E527A2" w:rsidTr="00007F8F">
        <w:trPr>
          <w:cantSplit/>
          <w:jc w:val="center"/>
        </w:trPr>
        <w:tc>
          <w:tcPr>
            <w:tcW w:w="0" w:type="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6"/>
              <w:gridCol w:w="5542"/>
            </w:tblGrid>
            <w:tr w:rsidR="008C18CB" w:rsidRPr="002873E0" w:rsidTr="00007F8F">
              <w:trPr>
                <w:jc w:val="center"/>
              </w:trPr>
              <w:tc>
                <w:tcPr>
                  <w:tcW w:w="0" w:type="auto"/>
                  <w:gridSpan w:val="2"/>
                  <w:tcBorders>
                    <w:bottom w:val="single" w:sz="4" w:space="0" w:color="auto"/>
                  </w:tcBorders>
                  <w:shd w:val="clear" w:color="auto" w:fill="auto"/>
                  <w:tcMar>
                    <w:top w:w="57" w:type="dxa"/>
                    <w:bottom w:w="57" w:type="dxa"/>
                  </w:tcMar>
                </w:tcPr>
                <w:p w:rsidR="008C18CB" w:rsidRPr="002873E0" w:rsidRDefault="008C18CB" w:rsidP="00007F8F">
                  <w:pPr>
                    <w:jc w:val="center"/>
                    <w:rPr>
                      <w:rFonts w:ascii="Arial" w:hAnsi="Arial" w:cs="Arial"/>
                      <w:sz w:val="24"/>
                      <w:lang w:val="ru-RU"/>
                    </w:rPr>
                  </w:pPr>
                  <w:r w:rsidRPr="00080400">
                    <w:rPr>
                      <w:rFonts w:ascii="Arial" w:hAnsi="Arial" w:cs="Arial"/>
                      <w:sz w:val="24"/>
                      <w:lang w:val="ru-RU"/>
                    </w:rPr>
                    <w:lastRenderedPageBreak/>
                    <w:t>П</w:t>
                  </w:r>
                  <w:r>
                    <w:rPr>
                      <w:rFonts w:ascii="Arial" w:hAnsi="Arial" w:cs="Arial"/>
                      <w:sz w:val="24"/>
                      <w:lang w:val="ru-RU"/>
                    </w:rPr>
                    <w:t>римитивн</w:t>
                  </w:r>
                  <w:r w:rsidRPr="00080400">
                    <w:rPr>
                      <w:rFonts w:ascii="Arial" w:hAnsi="Arial" w:cs="Arial"/>
                      <w:sz w:val="24"/>
                      <w:lang w:val="ru-RU"/>
                    </w:rPr>
                    <w:t>ый</w:t>
                  </w:r>
                  <w:r>
                    <w:rPr>
                      <w:rFonts w:ascii="Arial" w:hAnsi="Arial" w:cs="Arial"/>
                      <w:sz w:val="24"/>
                      <w:lang w:val="ru-RU"/>
                    </w:rPr>
                    <w:t xml:space="preserve"> </w:t>
                  </w:r>
                  <w:r w:rsidRPr="00E67199">
                    <w:rPr>
                      <w:rFonts w:ascii="Arial" w:hAnsi="Arial" w:cs="Arial"/>
                      <w:sz w:val="24"/>
                      <w:lang w:val="ru-RU"/>
                    </w:rPr>
                    <w:t>тест</w:t>
                  </w:r>
                  <w:r w:rsidRPr="00080400">
                    <w:rPr>
                      <w:rFonts w:ascii="Arial" w:hAnsi="Arial" w:cs="Arial"/>
                      <w:sz w:val="24"/>
                      <w:lang w:val="ru-RU"/>
                    </w:rPr>
                    <w:t xml:space="preserve"> </w:t>
                  </w:r>
                  <w:r w:rsidRPr="0074474B">
                    <w:rPr>
                      <w:rFonts w:ascii="Arial" w:hAnsi="Arial" w:cs="Arial"/>
                      <w:sz w:val="24"/>
                      <w:lang w:val="ru-RU"/>
                    </w:rPr>
                    <w:t xml:space="preserve">для </w:t>
                  </w:r>
                  <w:r w:rsidRPr="00080400">
                    <w:rPr>
                      <w:rFonts w:ascii="Arial" w:hAnsi="Arial" w:cs="Arial"/>
                      <w:sz w:val="24"/>
                      <w:lang w:val="ru-RU"/>
                    </w:rPr>
                    <w:t>безопас</w:t>
                  </w:r>
                  <w:r w:rsidRPr="008C18CB">
                    <w:rPr>
                      <w:rFonts w:ascii="Arial" w:hAnsi="Arial" w:cs="Arial"/>
                      <w:sz w:val="24"/>
                      <w:lang w:val="ru-RU"/>
                    </w:rPr>
                    <w:t xml:space="preserve">ной </w:t>
                  </w:r>
                  <w:r w:rsidRPr="008C18CB">
                    <w:rPr>
                      <w:rFonts w:ascii="Euclid Fraktur" w:hAnsi="Euclid Fraktur"/>
                      <w:b/>
                      <w:sz w:val="24"/>
                      <w:lang w:eastAsia="zh-TW"/>
                    </w:rPr>
                    <w:t>R</w:t>
                  </w:r>
                  <w:r w:rsidRPr="008C18CB">
                    <w:rPr>
                      <w:sz w:val="24"/>
                      <w:lang w:val="ru-RU" w:eastAsia="zh-TW"/>
                    </w:rPr>
                    <w:t>/</w:t>
                  </w:r>
                  <w:r w:rsidRPr="008C18CB">
                    <w:rPr>
                      <w:rFonts w:ascii="Euclid Fraktur" w:hAnsi="Euclid Fraktur"/>
                      <w:b/>
                      <w:sz w:val="24"/>
                      <w:lang w:eastAsia="zh-TW"/>
                    </w:rPr>
                    <w:t>Q</w:t>
                  </w:r>
                  <w:r w:rsidRPr="008C18CB">
                    <w:rPr>
                      <w:sz w:val="24"/>
                      <w:lang w:val="ru-RU" w:eastAsia="zh-TW"/>
                    </w:rPr>
                    <w:t>-</w:t>
                  </w:r>
                  <w:r w:rsidRPr="008C18CB">
                    <w:rPr>
                      <w:rFonts w:ascii="Arial" w:hAnsi="Arial" w:cs="Arial"/>
                      <w:sz w:val="24"/>
                      <w:lang w:val="ru-RU"/>
                    </w:rPr>
                    <w:t>ист</w:t>
                  </w:r>
                  <w:r>
                    <w:rPr>
                      <w:rFonts w:ascii="Arial" w:hAnsi="Arial" w:cs="Arial"/>
                      <w:sz w:val="24"/>
                      <w:lang w:val="ru-RU"/>
                    </w:rPr>
                    <w:t>ории</w:t>
                  </w:r>
                  <w:r w:rsidRPr="0074474B">
                    <w:rPr>
                      <w:rFonts w:ascii="Courier New" w:hAnsi="Courier New" w:cs="Courier New"/>
                      <w:sz w:val="24"/>
                      <w:lang w:val="ru-RU"/>
                    </w:rPr>
                    <w:t xml:space="preserve"> </w:t>
                  </w:r>
                  <w:r>
                    <w:rPr>
                      <w:rFonts w:ascii="Courier New" w:hAnsi="Courier New" w:cs="Courier New"/>
                      <w:sz w:val="24"/>
                    </w:rPr>
                    <w:sym w:font="Symbol" w:char="F073"/>
                  </w:r>
                </w:p>
              </w:tc>
            </w:tr>
            <w:tr w:rsidR="008C18CB" w:rsidRPr="00080400" w:rsidTr="00007F8F">
              <w:trPr>
                <w:jc w:val="center"/>
              </w:trPr>
              <w:tc>
                <w:tcPr>
                  <w:tcW w:w="0" w:type="auto"/>
                  <w:tcBorders>
                    <w:bottom w:val="single" w:sz="4" w:space="0" w:color="auto"/>
                  </w:tcBorders>
                </w:tcPr>
                <w:p w:rsidR="008C18CB" w:rsidRPr="00E527A2" w:rsidRDefault="008D54A4" w:rsidP="00007F8F">
                  <w:pPr>
                    <w:jc w:val="center"/>
                    <w:rPr>
                      <w:rFonts w:ascii="Courier New" w:hAnsi="Courier New" w:cs="Courier New"/>
                    </w:rPr>
                  </w:pPr>
                  <w:r>
                    <w:rPr>
                      <w:rFonts w:ascii="Courier New" w:hAnsi="Courier New" w:cs="Courier New"/>
                      <w:noProof/>
                      <w:lang w:val="ru-RU" w:eastAsia="ru-RU"/>
                    </w:rPr>
                    <w:drawing>
                      <wp:inline distT="0" distB="0" distL="0" distR="0">
                        <wp:extent cx="2438400" cy="2544445"/>
                        <wp:effectExtent l="19050" t="0" r="0" b="0"/>
                        <wp:docPr id="5" name="Рисунок 5" descr="Примитивный тест с приорите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итивный тест с приоритетами"/>
                                <pic:cNvPicPr>
                                  <a:picLocks noChangeAspect="1" noChangeArrowheads="1"/>
                                </pic:cNvPicPr>
                              </pic:nvPicPr>
                              <pic:blipFill>
                                <a:blip r:embed="rId11" cstate="print"/>
                                <a:srcRect/>
                                <a:stretch>
                                  <a:fillRect/>
                                </a:stretch>
                              </pic:blipFill>
                              <pic:spPr bwMode="auto">
                                <a:xfrm>
                                  <a:off x="0" y="0"/>
                                  <a:ext cx="2438400" cy="2544445"/>
                                </a:xfrm>
                                <a:prstGeom prst="rect">
                                  <a:avLst/>
                                </a:prstGeom>
                                <a:noFill/>
                                <a:ln w="9525">
                                  <a:noFill/>
                                  <a:miter lim="800000"/>
                                  <a:headEnd/>
                                  <a:tailEnd/>
                                </a:ln>
                              </pic:spPr>
                            </pic:pic>
                          </a:graphicData>
                        </a:graphic>
                      </wp:inline>
                    </w:drawing>
                  </w:r>
                </w:p>
              </w:tc>
              <w:tc>
                <w:tcPr>
                  <w:tcW w:w="0" w:type="auto"/>
                  <w:tcBorders>
                    <w:bottom w:val="single" w:sz="4" w:space="0" w:color="auto"/>
                  </w:tcBorders>
                </w:tcPr>
                <w:p w:rsidR="008C18CB" w:rsidRPr="008C18CB" w:rsidRDefault="008C18CB" w:rsidP="00007F8F">
                  <w:pPr>
                    <w:rPr>
                      <w:sz w:val="24"/>
                    </w:rPr>
                  </w:pPr>
                  <w:r>
                    <w:rPr>
                      <w:rFonts w:ascii="Courier New" w:hAnsi="Courier New" w:cs="Courier New"/>
                      <w:sz w:val="24"/>
                    </w:rPr>
                    <w:sym w:font="Symbol" w:char="F073"/>
                  </w:r>
                  <w:r w:rsidRPr="008C18CB">
                    <w:rPr>
                      <w:rFonts w:ascii="Courier New" w:hAnsi="Courier New" w:cs="Courier New"/>
                      <w:sz w:val="24"/>
                    </w:rPr>
                    <w:t>=</w:t>
                  </w:r>
                  <w:r>
                    <w:rPr>
                      <w:rFonts w:ascii="Courier New" w:hAnsi="Courier New" w:cs="Courier New"/>
                      <w:sz w:val="24"/>
                    </w:rPr>
                    <w:sym w:font="Euclid Symbol" w:char="F0E1"/>
                  </w:r>
                  <w:r w:rsidRPr="008C18CB">
                    <w:rPr>
                      <w:sz w:val="24"/>
                    </w:rPr>
                    <w:t>“</w:t>
                  </w:r>
                  <w:r>
                    <w:rPr>
                      <w:rFonts w:ascii="Courier New" w:hAnsi="Courier New" w:cs="Courier New"/>
                      <w:sz w:val="24"/>
                    </w:rPr>
                    <w:t>A</w:t>
                  </w:r>
                  <w:r w:rsidRPr="008C18CB">
                    <w:rPr>
                      <w:sz w:val="24"/>
                    </w:rPr>
                    <w:t>”,</w:t>
                  </w:r>
                  <w:r>
                    <w:rPr>
                      <w:rFonts w:ascii="Courier New" w:hAnsi="Courier New" w:cs="Courier New"/>
                      <w:sz w:val="24"/>
                    </w:rPr>
                    <w:t>A</w:t>
                  </w:r>
                  <w:r w:rsidRPr="008C18CB">
                    <w:rPr>
                      <w:sz w:val="24"/>
                    </w:rPr>
                    <w:t>,“</w:t>
                  </w:r>
                  <w:r>
                    <w:rPr>
                      <w:rFonts w:ascii="Courier New" w:hAnsi="Courier New" w:cs="Courier New"/>
                      <w:sz w:val="24"/>
                    </w:rPr>
                    <w:t>B</w:t>
                  </w:r>
                  <w:r w:rsidRPr="008C18CB">
                    <w:rPr>
                      <w:sz w:val="24"/>
                    </w:rPr>
                    <w:t>”,</w:t>
                  </w:r>
                  <w:r>
                    <w:rPr>
                      <w:rFonts w:ascii="Courier New" w:hAnsi="Courier New" w:cs="Courier New"/>
                      <w:sz w:val="24"/>
                    </w:rPr>
                    <w:t>b</w:t>
                  </w:r>
                  <w:r w:rsidRPr="008C18CB">
                    <w:rPr>
                      <w:sz w:val="24"/>
                    </w:rPr>
                    <w:t>,“</w:t>
                  </w:r>
                  <w:r>
                    <w:rPr>
                      <w:rFonts w:ascii="Courier New" w:hAnsi="Courier New" w:cs="Courier New"/>
                      <w:sz w:val="24"/>
                    </w:rPr>
                    <w:t>C</w:t>
                  </w:r>
                  <w:r w:rsidRPr="008C18CB">
                    <w:rPr>
                      <w:sz w:val="24"/>
                    </w:rPr>
                    <w:t>”,</w:t>
                  </w:r>
                  <w:r>
                    <w:rPr>
                      <w:rFonts w:ascii="Courier New" w:hAnsi="Courier New" w:cs="Courier New"/>
                      <w:sz w:val="24"/>
                    </w:rPr>
                    <w:t>c</w:t>
                  </w:r>
                  <w:r>
                    <w:rPr>
                      <w:rFonts w:ascii="Courier New" w:hAnsi="Courier New" w:cs="Courier New"/>
                      <w:sz w:val="24"/>
                    </w:rPr>
                    <w:sym w:font="Euclid Symbol" w:char="F0F1"/>
                  </w:r>
                  <w:r w:rsidRPr="008C18CB">
                    <w:rPr>
                      <w:sz w:val="24"/>
                    </w:rPr>
                    <w:t xml:space="preserve">, </w:t>
                  </w:r>
                  <w:r>
                    <w:rPr>
                      <w:sz w:val="24"/>
                      <w:lang w:val="ru-RU"/>
                    </w:rPr>
                    <w:t>где</w:t>
                  </w:r>
                  <w:r w:rsidRPr="008C18CB">
                    <w:rPr>
                      <w:rFonts w:ascii="Courier New" w:hAnsi="Courier New" w:cs="Courier New"/>
                      <w:sz w:val="24"/>
                    </w:rPr>
                    <w:t xml:space="preserve"> </w:t>
                  </w:r>
                  <w:r>
                    <w:rPr>
                      <w:rFonts w:ascii="Courier New" w:hAnsi="Courier New" w:cs="Courier New"/>
                      <w:sz w:val="24"/>
                    </w:rPr>
                    <w:t>A</w:t>
                  </w:r>
                  <w:r w:rsidRPr="001B20D8">
                    <w:rPr>
                      <w:rFonts w:ascii="Courier New" w:hAnsi="Courier New" w:cs="Courier New"/>
                      <w:sz w:val="24"/>
                    </w:rPr>
                    <w:t>,</w:t>
                  </w:r>
                  <w:r>
                    <w:rPr>
                      <w:rFonts w:ascii="Courier New" w:hAnsi="Courier New" w:cs="Courier New"/>
                      <w:sz w:val="24"/>
                    </w:rPr>
                    <w:t>B</w:t>
                  </w:r>
                  <w:r>
                    <w:rPr>
                      <w:rFonts w:ascii="Courier New" w:hAnsi="Courier New" w:cs="Courier New"/>
                      <w:sz w:val="24"/>
                    </w:rPr>
                    <w:sym w:font="Symbol" w:char="F0CE"/>
                  </w:r>
                  <w:r w:rsidRPr="0094355B">
                    <w:rPr>
                      <w:rFonts w:ascii="Euclid Fraktur" w:hAnsi="Euclid Fraktur" w:cs="Courier New"/>
                      <w:b/>
                      <w:sz w:val="24"/>
                    </w:rPr>
                    <w:t>R</w:t>
                  </w:r>
                  <w:r w:rsidRPr="001B20D8">
                    <w:rPr>
                      <w:sz w:val="24"/>
                    </w:rPr>
                    <w:t>,</w:t>
                  </w:r>
                  <w:r w:rsidRPr="001B20D8">
                    <w:rPr>
                      <w:rFonts w:ascii="Courier New" w:hAnsi="Courier New" w:cs="Courier New"/>
                      <w:sz w:val="24"/>
                    </w:rPr>
                    <w:t xml:space="preserve"> </w:t>
                  </w:r>
                  <w:r>
                    <w:rPr>
                      <w:rFonts w:ascii="Courier New" w:hAnsi="Courier New" w:cs="Courier New"/>
                      <w:sz w:val="24"/>
                    </w:rPr>
                    <w:t>C</w:t>
                  </w:r>
                  <w:r>
                    <w:rPr>
                      <w:rFonts w:ascii="Courier New" w:hAnsi="Courier New" w:cs="Courier New"/>
                      <w:sz w:val="24"/>
                    </w:rPr>
                    <w:sym w:font="Symbol" w:char="F0CE"/>
                  </w:r>
                  <w:r>
                    <w:rPr>
                      <w:rFonts w:ascii="Euclid Fraktur" w:hAnsi="Euclid Fraktur" w:cs="Courier New"/>
                      <w:b/>
                      <w:sz w:val="24"/>
                    </w:rPr>
                    <w:t>Q</w:t>
                  </w:r>
                  <w:r w:rsidRPr="008C18CB">
                    <w:rPr>
                      <w:sz w:val="24"/>
                    </w:rPr>
                    <w:t>.</w:t>
                  </w:r>
                </w:p>
                <w:p w:rsidR="008C18CB" w:rsidRPr="008C18CB" w:rsidRDefault="008C18CB" w:rsidP="00007F8F">
                  <w:pPr>
                    <w:rPr>
                      <w:sz w:val="24"/>
                    </w:rPr>
                  </w:pPr>
                </w:p>
                <w:p w:rsidR="008C18CB" w:rsidRPr="00080400" w:rsidRDefault="008C18CB" w:rsidP="00007F8F">
                  <w:pPr>
                    <w:rPr>
                      <w:sz w:val="24"/>
                      <w:lang w:val="ru-RU"/>
                    </w:rPr>
                  </w:pPr>
                  <w:r w:rsidRPr="00080400">
                    <w:rPr>
                      <w:sz w:val="24"/>
                      <w:lang w:val="ru-RU"/>
                    </w:rPr>
                    <w:t>Внешнее действие</w:t>
                  </w:r>
                  <w:r w:rsidRPr="0074474B">
                    <w:rPr>
                      <w:sz w:val="24"/>
                      <w:lang w:val="ru-RU"/>
                    </w:rPr>
                    <w:t xml:space="preserve"> </w:t>
                  </w:r>
                  <w:r w:rsidRPr="00080400">
                    <w:rPr>
                      <w:sz w:val="24"/>
                      <w:lang w:val="ru-RU"/>
                    </w:rPr>
                    <w:t>имеет</w:t>
                  </w:r>
                  <w:r w:rsidRPr="0074474B">
                    <w:rPr>
                      <w:sz w:val="24"/>
                      <w:lang w:val="ru-RU"/>
                    </w:rPr>
                    <w:t xml:space="preserve"> индекс «</w:t>
                  </w:r>
                  <w:r w:rsidRPr="0074474B">
                    <w:rPr>
                      <w:rFonts w:ascii="Courier New" w:hAnsi="Courier New" w:cs="Courier New"/>
                      <w:sz w:val="24"/>
                      <w:vertAlign w:val="subscript"/>
                      <w:lang w:val="ru-RU"/>
                    </w:rPr>
                    <w:t>хорошо</w:t>
                  </w:r>
                  <w:r w:rsidRPr="0074474B">
                    <w:rPr>
                      <w:sz w:val="24"/>
                      <w:lang w:val="ru-RU"/>
                    </w:rPr>
                    <w:t>»,</w:t>
                  </w:r>
                  <w:r w:rsidRPr="00FA048F">
                    <w:rPr>
                      <w:sz w:val="24"/>
                      <w:lang w:val="ru-RU"/>
                    </w:rPr>
                    <w:t xml:space="preserve"> </w:t>
                  </w:r>
                  <w:r w:rsidRPr="0074474B">
                    <w:rPr>
                      <w:sz w:val="24"/>
                      <w:lang w:val="ru-RU"/>
                    </w:rPr>
                    <w:t>если он</w:t>
                  </w:r>
                  <w:r w:rsidRPr="00080400">
                    <w:rPr>
                      <w:sz w:val="24"/>
                      <w:lang w:val="ru-RU"/>
                    </w:rPr>
                    <w:t>о</w:t>
                  </w:r>
                  <w:r w:rsidRPr="0074474B">
                    <w:rPr>
                      <w:sz w:val="24"/>
                      <w:lang w:val="ru-RU"/>
                    </w:rPr>
                    <w:t xml:space="preserve"> есть в спецификации после пре</w:t>
                  </w:r>
                  <w:r w:rsidRPr="00080400">
                    <w:rPr>
                      <w:sz w:val="24"/>
                      <w:lang w:val="ru-RU"/>
                    </w:rPr>
                    <w:t>фикса</w:t>
                  </w:r>
                  <w:r w:rsidRPr="0074474B">
                    <w:rPr>
                      <w:sz w:val="24"/>
                      <w:lang w:val="ru-RU"/>
                    </w:rPr>
                    <w:t xml:space="preserve"> </w:t>
                  </w:r>
                  <w:r>
                    <w:rPr>
                      <w:sz w:val="24"/>
                      <w:lang w:val="ru-RU"/>
                    </w:rPr>
                    <w:t>истории</w:t>
                  </w:r>
                  <w:r w:rsidRPr="0074474B">
                    <w:rPr>
                      <w:sz w:val="24"/>
                      <w:lang w:val="ru-RU"/>
                    </w:rPr>
                    <w:t>;</w:t>
                  </w:r>
                  <w:r w:rsidRPr="00FA048F">
                    <w:rPr>
                      <w:sz w:val="24"/>
                      <w:lang w:val="ru-RU"/>
                    </w:rPr>
                    <w:t xml:space="preserve"> </w:t>
                  </w:r>
                  <w:r>
                    <w:rPr>
                      <w:sz w:val="24"/>
                      <w:lang w:val="ru-RU"/>
                    </w:rPr>
                    <w:t>иначе – индекс</w:t>
                  </w:r>
                  <w:r w:rsidRPr="0074474B">
                    <w:rPr>
                      <w:sz w:val="24"/>
                      <w:lang w:val="ru-RU"/>
                    </w:rPr>
                    <w:t xml:space="preserve"> «</w:t>
                  </w:r>
                  <w:r>
                    <w:rPr>
                      <w:rFonts w:ascii="Courier New" w:hAnsi="Courier New" w:cs="Courier New"/>
                      <w:sz w:val="24"/>
                      <w:vertAlign w:val="subscript"/>
                      <w:lang w:val="ru-RU"/>
                    </w:rPr>
                    <w:t>плохо</w:t>
                  </w:r>
                  <w:r w:rsidRPr="0074474B">
                    <w:rPr>
                      <w:sz w:val="24"/>
                      <w:lang w:val="ru-RU"/>
                    </w:rPr>
                    <w:t>»</w:t>
                  </w:r>
                  <w:r>
                    <w:rPr>
                      <w:sz w:val="24"/>
                      <w:lang w:val="ru-RU"/>
                    </w:rPr>
                    <w:t>.</w:t>
                  </w:r>
                </w:p>
                <w:p w:rsidR="008C18CB" w:rsidRDefault="008C18CB" w:rsidP="00007F8F">
                  <w:pPr>
                    <w:rPr>
                      <w:sz w:val="24"/>
                      <w:lang w:val="ru-RU"/>
                    </w:rPr>
                  </w:pPr>
                  <w:r>
                    <w:rPr>
                      <w:sz w:val="24"/>
                      <w:lang w:val="ru-RU"/>
                    </w:rPr>
                    <w:t xml:space="preserve">Пунктиром показаны взаимоисключающие </w:t>
                  </w:r>
                  <w:r w:rsidRPr="0094355B">
                    <w:rPr>
                      <w:rFonts w:ascii="Courier New" w:hAnsi="Courier New" w:cs="Courier New"/>
                      <w:sz w:val="24"/>
                    </w:rPr>
                    <w:sym w:font="Symbol" w:char="F071"/>
                  </w:r>
                  <w:r w:rsidRPr="00080400">
                    <w:rPr>
                      <w:sz w:val="24"/>
                      <w:lang w:val="ru-RU"/>
                    </w:rPr>
                    <w:t>-переходы</w:t>
                  </w:r>
                  <w:r>
                    <w:rPr>
                      <w:sz w:val="24"/>
                      <w:lang w:val="ru-RU"/>
                    </w:rPr>
                    <w:t>, ведущие из одного состояния.</w:t>
                  </w:r>
                  <w:r w:rsidRPr="00080400">
                    <w:rPr>
                      <w:sz w:val="24"/>
                      <w:lang w:val="ru-RU"/>
                    </w:rPr>
                    <w:t xml:space="preserve"> Индексы </w:t>
                  </w:r>
                  <w:r w:rsidRPr="0074474B">
                    <w:rPr>
                      <w:sz w:val="24"/>
                      <w:lang w:val="ru-RU"/>
                    </w:rPr>
                    <w:t>«</w:t>
                  </w:r>
                  <w:r w:rsidRPr="0074474B">
                    <w:rPr>
                      <w:rFonts w:ascii="Courier New" w:hAnsi="Courier New" w:cs="Courier New"/>
                      <w:sz w:val="24"/>
                      <w:vertAlign w:val="subscript"/>
                      <w:lang w:val="ru-RU"/>
                    </w:rPr>
                    <w:t>хорошо</w:t>
                  </w:r>
                  <w:r w:rsidRPr="0074474B">
                    <w:rPr>
                      <w:sz w:val="24"/>
                      <w:lang w:val="ru-RU"/>
                    </w:rPr>
                    <w:t>»</w:t>
                  </w:r>
                  <w:r w:rsidRPr="00080400">
                    <w:rPr>
                      <w:sz w:val="24"/>
                      <w:lang w:val="ru-RU"/>
                    </w:rPr>
                    <w:t xml:space="preserve"> и </w:t>
                  </w:r>
                  <w:r w:rsidRPr="0074474B">
                    <w:rPr>
                      <w:sz w:val="24"/>
                      <w:lang w:val="ru-RU"/>
                    </w:rPr>
                    <w:t>«</w:t>
                  </w:r>
                  <w:r>
                    <w:rPr>
                      <w:rFonts w:ascii="Courier New" w:hAnsi="Courier New" w:cs="Courier New"/>
                      <w:sz w:val="24"/>
                      <w:vertAlign w:val="subscript"/>
                      <w:lang w:val="ru-RU"/>
                    </w:rPr>
                    <w:t>плохо</w:t>
                  </w:r>
                  <w:r w:rsidRPr="0074474B">
                    <w:rPr>
                      <w:sz w:val="24"/>
                      <w:lang w:val="ru-RU"/>
                    </w:rPr>
                    <w:t>»</w:t>
                  </w:r>
                  <w:r w:rsidRPr="00080400">
                    <w:rPr>
                      <w:sz w:val="24"/>
                      <w:lang w:val="ru-RU"/>
                    </w:rPr>
                    <w:t xml:space="preserve"> означают наличие или отсутствие продолжения префикса </w:t>
                  </w:r>
                  <w:r>
                    <w:rPr>
                      <w:sz w:val="24"/>
                      <w:lang w:val="ru-RU"/>
                    </w:rPr>
                    <w:t>истории</w:t>
                  </w:r>
                  <w:r w:rsidRPr="00080400">
                    <w:rPr>
                      <w:sz w:val="24"/>
                      <w:lang w:val="ru-RU"/>
                    </w:rPr>
                    <w:t xml:space="preserve"> соответствующим </w:t>
                  </w:r>
                  <w:r w:rsidRPr="0094355B">
                    <w:rPr>
                      <w:rFonts w:ascii="Euclid Fraktur" w:hAnsi="Euclid Fraktur"/>
                      <w:b/>
                      <w:sz w:val="24"/>
                    </w:rPr>
                    <w:t>R</w:t>
                  </w:r>
                  <w:r w:rsidRPr="00080400">
                    <w:rPr>
                      <w:sz w:val="24"/>
                      <w:lang w:val="ru-RU"/>
                    </w:rPr>
                    <w:t>-отказом.</w:t>
                  </w:r>
                </w:p>
                <w:p w:rsidR="00EA29A3" w:rsidRPr="00080400" w:rsidRDefault="00EA29A3" w:rsidP="00007F8F">
                  <w:pPr>
                    <w:rPr>
                      <w:rFonts w:ascii="Courier New" w:hAnsi="Courier New" w:cs="Courier New"/>
                      <w:lang w:val="ru-RU"/>
                    </w:rPr>
                  </w:pPr>
                  <w:r>
                    <w:rPr>
                      <w:sz w:val="24"/>
                      <w:lang w:val="ru-RU"/>
                    </w:rPr>
                    <w:t>Маленькими серыми кружками показаны пустые состояния.</w:t>
                  </w:r>
                </w:p>
              </w:tc>
            </w:tr>
            <w:tr w:rsidR="008C18CB" w:rsidRPr="00E527A2" w:rsidTr="00007F8F">
              <w:trPr>
                <w:jc w:val="center"/>
              </w:trPr>
              <w:tc>
                <w:tcPr>
                  <w:tcW w:w="0" w:type="auto"/>
                  <w:gridSpan w:val="2"/>
                  <w:tcBorders>
                    <w:left w:val="nil"/>
                    <w:bottom w:val="nil"/>
                    <w:right w:val="nil"/>
                  </w:tcBorders>
                </w:tcPr>
                <w:p w:rsidR="008C18CB" w:rsidRPr="00E527A2" w:rsidRDefault="008C18CB" w:rsidP="00007F8F">
                  <w:pPr>
                    <w:pStyle w:val="a0"/>
                  </w:pPr>
                </w:p>
              </w:tc>
            </w:tr>
          </w:tbl>
          <w:p w:rsidR="008C18CB" w:rsidRPr="00E527A2" w:rsidRDefault="008C18CB" w:rsidP="00007F8F">
            <w:pPr>
              <w:rPr>
                <w:rFonts w:ascii="Courier New" w:hAnsi="Courier New" w:cs="Courier New"/>
                <w:lang w:val="ru-RU"/>
              </w:rPr>
            </w:pPr>
          </w:p>
        </w:tc>
      </w:tr>
    </w:tbl>
    <w:p w:rsidR="00BF6799" w:rsidRDefault="00BF6799" w:rsidP="00BF6799">
      <w:pPr>
        <w:pStyle w:val="20"/>
      </w:pPr>
      <w:r>
        <w:t>Примеры задания приоритетов</w:t>
      </w:r>
    </w:p>
    <w:p w:rsidR="00BF6799" w:rsidRDefault="00BF6799" w:rsidP="00BF6799">
      <w:pPr>
        <w:rPr>
          <w:lang w:val="ru-RU" w:eastAsia="zh-TW"/>
        </w:rPr>
      </w:pPr>
      <w:r>
        <w:rPr>
          <w:lang w:val="ru-RU" w:eastAsia="zh-TW"/>
        </w:rPr>
        <w:t xml:space="preserve">Покажем, как задаются приоритеты с помощью предикатов на переходов </w:t>
      </w:r>
      <w:r>
        <w:rPr>
          <w:lang w:eastAsia="zh-TW"/>
        </w:rPr>
        <w:t>LTS</w:t>
      </w:r>
      <w:r>
        <w:rPr>
          <w:lang w:val="ru-RU" w:eastAsia="zh-TW"/>
        </w:rPr>
        <w:t>-модели для примеров, приведённых во введении.</w:t>
      </w:r>
    </w:p>
    <w:p w:rsidR="00BF6799" w:rsidRDefault="00BF6799" w:rsidP="00BF6799">
      <w:pPr>
        <w:rPr>
          <w:lang w:val="ru-RU" w:eastAsia="zh-TW"/>
        </w:rPr>
      </w:pPr>
    </w:p>
    <w:p w:rsidR="00BD4B87" w:rsidRDefault="00BD4B87" w:rsidP="00BD4B87">
      <w:pPr>
        <w:rPr>
          <w:lang w:val="ru-RU"/>
        </w:rPr>
      </w:pPr>
      <w:r w:rsidRPr="002A52B6">
        <w:rPr>
          <w:u w:val="single"/>
          <w:lang w:val="ru-RU"/>
        </w:rPr>
        <w:t>Выход из дивергенции</w:t>
      </w:r>
      <w:r>
        <w:rPr>
          <w:lang w:val="ru-RU"/>
        </w:rPr>
        <w:t xml:space="preserve">. Переход по внешнему действию имеет тождественно истинный предикат, а </w:t>
      </w:r>
      <w:r w:rsidRPr="00BD4B87">
        <w:rPr>
          <w:rFonts w:ascii="Courier New" w:hAnsi="Courier New" w:cs="Courier New"/>
          <w:lang w:val="ru-RU"/>
        </w:rPr>
        <w:sym w:font="Symbol" w:char="F074"/>
      </w:r>
      <w:r>
        <w:rPr>
          <w:lang w:val="ru-RU"/>
        </w:rPr>
        <w:t>-переход имеет предикат</w:t>
      </w:r>
      <w:r w:rsidR="006B6819" w:rsidRPr="006B6819">
        <w:rPr>
          <w:rFonts w:ascii="Courier New" w:hAnsi="Courier New" w:cs="Courier New"/>
          <w:lang w:val="ru-RU"/>
        </w:rPr>
        <w:t xml:space="preserve"> </w:t>
      </w:r>
      <w:r w:rsidR="00BC7AA6">
        <w:rPr>
          <w:rFonts w:ascii="Courier New" w:hAnsi="Courier New" w:cs="Courier New"/>
          <w:lang w:val="ru-RU"/>
        </w:rPr>
        <w:sym w:font="Symbol" w:char="F070"/>
      </w:r>
      <w:r>
        <w:rPr>
          <w:lang w:val="ru-RU"/>
        </w:rPr>
        <w:t xml:space="preserve">, </w:t>
      </w:r>
      <w:r w:rsidR="006B6819">
        <w:rPr>
          <w:lang w:val="ru-RU"/>
        </w:rPr>
        <w:t>истинный только</w:t>
      </w:r>
      <w:r>
        <w:rPr>
          <w:lang w:val="ru-RU"/>
        </w:rPr>
        <w:t xml:space="preserve"> на пустом подмножестве алфавита внешних действий:</w:t>
      </w:r>
      <w:r w:rsidRPr="00BD4B87">
        <w:rPr>
          <w:rFonts w:ascii="Courier New" w:hAnsi="Courier New" w:cs="Courier New"/>
          <w:lang w:val="ru-RU"/>
        </w:rPr>
        <w:t xml:space="preserve"> </w:t>
      </w:r>
      <w:r w:rsidR="00BC7AA6">
        <w:rPr>
          <w:rFonts w:ascii="Courier New" w:hAnsi="Courier New" w:cs="Courier New"/>
          <w:lang w:val="ru-RU"/>
        </w:rPr>
        <w:sym w:font="Symbol" w:char="F070"/>
      </w:r>
      <w:r w:rsidR="006B6819" w:rsidRPr="006B6819">
        <w:rPr>
          <w:rFonts w:ascii="Courier New" w:hAnsi="Courier New" w:cs="Courier New"/>
          <w:lang w:val="ru-RU"/>
        </w:rPr>
        <w:t>(</w:t>
      </w:r>
      <w:r w:rsidR="006B6819">
        <w:rPr>
          <w:rFonts w:ascii="Courier New" w:hAnsi="Courier New" w:cs="Courier New"/>
        </w:rPr>
        <w:t>U</w:t>
      </w:r>
      <w:r w:rsidR="006B6819" w:rsidRPr="006B6819">
        <w:rPr>
          <w:rFonts w:ascii="Courier New" w:hAnsi="Courier New" w:cs="Courier New"/>
          <w:lang w:val="ru-RU"/>
        </w:rPr>
        <w:t>)=(</w:t>
      </w:r>
      <w:r w:rsidR="006B6819">
        <w:rPr>
          <w:rFonts w:ascii="Courier New" w:hAnsi="Courier New" w:cs="Courier New"/>
        </w:rPr>
        <w:t>U</w:t>
      </w:r>
      <w:r w:rsidR="006B6819" w:rsidRPr="006B6819">
        <w:rPr>
          <w:rFonts w:ascii="Courier New" w:hAnsi="Courier New" w:cs="Courier New"/>
          <w:lang w:val="ru-RU"/>
        </w:rPr>
        <w:t>=</w:t>
      </w:r>
      <w:r w:rsidR="006B6819">
        <w:rPr>
          <w:rFonts w:ascii="Courier New" w:hAnsi="Courier New" w:cs="Courier New"/>
        </w:rPr>
        <w:sym w:font="Symbol" w:char="F0C6"/>
      </w:r>
      <w:r w:rsidR="006B6819" w:rsidRPr="006B6819">
        <w:rPr>
          <w:rFonts w:ascii="Courier New" w:hAnsi="Courier New" w:cs="Courier New"/>
          <w:lang w:val="ru-RU"/>
        </w:rPr>
        <w:t>)</w:t>
      </w:r>
      <w:r>
        <w:rPr>
          <w:lang w:val="ru-RU"/>
        </w:rPr>
        <w:t>.</w:t>
      </w:r>
    </w:p>
    <w:p w:rsidR="00BD4B87" w:rsidRDefault="00BD4B87" w:rsidP="00BD4B87">
      <w:pPr>
        <w:rPr>
          <w:lang w:val="ru-RU"/>
        </w:rPr>
      </w:pPr>
    </w:p>
    <w:p w:rsidR="00BD4B87" w:rsidRDefault="00BD4B87" w:rsidP="00BD4B87">
      <w:pPr>
        <w:rPr>
          <w:lang w:val="ru-RU"/>
        </w:rPr>
      </w:pPr>
      <w:r w:rsidRPr="002A52B6">
        <w:rPr>
          <w:u w:val="single"/>
          <w:lang w:val="ru-RU"/>
        </w:rPr>
        <w:t>Выход из осцилляции</w:t>
      </w:r>
      <w:r>
        <w:rPr>
          <w:u w:val="single"/>
          <w:lang w:val="ru-RU"/>
        </w:rPr>
        <w:t xml:space="preserve"> (приоритет приёма над выдачей)</w:t>
      </w:r>
      <w:r>
        <w:rPr>
          <w:lang w:val="ru-RU"/>
        </w:rPr>
        <w:t>. Переход по стимулу имеет тождественно истинный предикат, а переход по реакции имеет предикат</w:t>
      </w:r>
      <w:r w:rsidR="004068C6" w:rsidRPr="006B6819">
        <w:rPr>
          <w:rFonts w:ascii="Courier New" w:hAnsi="Courier New" w:cs="Courier New"/>
          <w:lang w:val="ru-RU"/>
        </w:rPr>
        <w:t xml:space="preserve"> </w:t>
      </w:r>
      <w:r w:rsidR="00BC7AA6">
        <w:rPr>
          <w:rFonts w:ascii="Courier New" w:hAnsi="Courier New" w:cs="Courier New"/>
          <w:lang w:val="ru-RU"/>
        </w:rPr>
        <w:sym w:font="Symbol" w:char="F070"/>
      </w:r>
      <w:r>
        <w:rPr>
          <w:lang w:val="ru-RU"/>
        </w:rPr>
        <w:t xml:space="preserve">, </w:t>
      </w:r>
      <w:r w:rsidR="004068C6">
        <w:rPr>
          <w:lang w:val="ru-RU"/>
        </w:rPr>
        <w:t>истинный</w:t>
      </w:r>
      <w:r>
        <w:rPr>
          <w:lang w:val="ru-RU"/>
        </w:rPr>
        <w:t xml:space="preserve"> на любом подмножестве действий, </w:t>
      </w:r>
      <w:r w:rsidR="004068C6">
        <w:rPr>
          <w:lang w:val="ru-RU"/>
        </w:rPr>
        <w:t xml:space="preserve">не </w:t>
      </w:r>
      <w:r>
        <w:rPr>
          <w:lang w:val="ru-RU"/>
        </w:rPr>
        <w:t>содержащем стимул</w:t>
      </w:r>
      <w:r w:rsidR="004068C6">
        <w:rPr>
          <w:lang w:val="ru-RU"/>
        </w:rPr>
        <w:t>ов</w:t>
      </w:r>
      <w:r>
        <w:rPr>
          <w:lang w:val="ru-RU"/>
        </w:rPr>
        <w:t>:</w:t>
      </w:r>
      <w:r w:rsidR="004068C6" w:rsidRPr="00BD4B87">
        <w:rPr>
          <w:rFonts w:ascii="Courier New" w:hAnsi="Courier New" w:cs="Courier New"/>
          <w:lang w:val="ru-RU"/>
        </w:rPr>
        <w:t xml:space="preserve"> </w:t>
      </w:r>
      <w:r w:rsidR="00BC7AA6">
        <w:rPr>
          <w:rFonts w:ascii="Courier New" w:hAnsi="Courier New" w:cs="Courier New"/>
          <w:lang w:val="ru-RU"/>
        </w:rPr>
        <w:sym w:font="Symbol" w:char="F070"/>
      </w:r>
      <w:r w:rsidR="004068C6" w:rsidRPr="006B6819">
        <w:rPr>
          <w:rFonts w:ascii="Courier New" w:hAnsi="Courier New" w:cs="Courier New"/>
          <w:lang w:val="ru-RU"/>
        </w:rPr>
        <w:t>(</w:t>
      </w:r>
      <w:r w:rsidR="004068C6">
        <w:rPr>
          <w:rFonts w:ascii="Courier New" w:hAnsi="Courier New" w:cs="Courier New"/>
        </w:rPr>
        <w:t>U</w:t>
      </w:r>
      <w:r w:rsidR="004068C6" w:rsidRPr="006B6819">
        <w:rPr>
          <w:rFonts w:ascii="Courier New" w:hAnsi="Courier New" w:cs="Courier New"/>
          <w:lang w:val="ru-RU"/>
        </w:rPr>
        <w:t>)=(</w:t>
      </w:r>
      <w:r w:rsidR="00156608">
        <w:rPr>
          <w:rFonts w:ascii="Courier New" w:hAnsi="Courier New" w:cs="Courier New"/>
          <w:lang w:val="ru-RU"/>
        </w:rPr>
        <w:sym w:font="Symbol" w:char="F022"/>
      </w:r>
      <w:r w:rsidR="00156608" w:rsidRPr="00156608">
        <w:rPr>
          <w:rFonts w:ascii="Courier New" w:hAnsi="Courier New" w:cs="Courier New"/>
          <w:lang w:val="ru-RU"/>
        </w:rPr>
        <w:t>?</w:t>
      </w:r>
      <w:r w:rsidR="00156608">
        <w:rPr>
          <w:rFonts w:ascii="Courier New" w:hAnsi="Courier New" w:cs="Courier New"/>
        </w:rPr>
        <w:t>x </w:t>
      </w:r>
      <w:r w:rsidR="00156608" w:rsidRPr="00156608">
        <w:rPr>
          <w:rFonts w:ascii="Courier New" w:hAnsi="Courier New" w:cs="Courier New"/>
          <w:lang w:val="ru-RU"/>
        </w:rPr>
        <w:t>?</w:t>
      </w:r>
      <w:r w:rsidR="00156608">
        <w:rPr>
          <w:rFonts w:ascii="Courier New" w:hAnsi="Courier New" w:cs="Courier New"/>
        </w:rPr>
        <w:t>x</w:t>
      </w:r>
      <w:r w:rsidR="00156608">
        <w:rPr>
          <w:rFonts w:ascii="Courier New" w:hAnsi="Courier New" w:cs="Courier New"/>
        </w:rPr>
        <w:sym w:font="Symbol" w:char="F0CF"/>
      </w:r>
      <w:r w:rsidR="00156608">
        <w:rPr>
          <w:rFonts w:ascii="Courier New" w:hAnsi="Courier New" w:cs="Courier New"/>
        </w:rPr>
        <w:t>U</w:t>
      </w:r>
      <w:r w:rsidR="004068C6" w:rsidRPr="006B6819">
        <w:rPr>
          <w:rFonts w:ascii="Courier New" w:hAnsi="Courier New" w:cs="Courier New"/>
          <w:lang w:val="ru-RU"/>
        </w:rPr>
        <w:t>)</w:t>
      </w:r>
      <w:r>
        <w:rPr>
          <w:lang w:val="ru-RU"/>
        </w:rPr>
        <w:t>.</w:t>
      </w:r>
      <w:r w:rsidRPr="00BD4B87">
        <w:rPr>
          <w:lang w:val="ru-RU"/>
        </w:rPr>
        <w:t xml:space="preserve"> </w:t>
      </w:r>
      <w:r>
        <w:rPr>
          <w:lang w:val="ru-RU"/>
        </w:rPr>
        <w:t xml:space="preserve">Обычно также подразумевается, что внутренняя активность менее приоритетна, чем приём стимула, то есть </w:t>
      </w:r>
      <w:r w:rsidRPr="00BD4B87">
        <w:rPr>
          <w:rFonts w:ascii="Courier New" w:hAnsi="Courier New" w:cs="Courier New"/>
          <w:lang w:val="ru-RU"/>
        </w:rPr>
        <w:sym w:font="Symbol" w:char="F074"/>
      </w:r>
      <w:r>
        <w:rPr>
          <w:lang w:val="ru-RU"/>
        </w:rPr>
        <w:t>-переход имеет такой же предикат, как переход по реакции.</w:t>
      </w:r>
    </w:p>
    <w:p w:rsidR="00BD4B87" w:rsidRDefault="00BD4B87" w:rsidP="00BD4B87">
      <w:pPr>
        <w:rPr>
          <w:lang w:val="ru-RU"/>
        </w:rPr>
      </w:pPr>
    </w:p>
    <w:p w:rsidR="00BD4B87" w:rsidRDefault="00BD4B87" w:rsidP="00BD4B87">
      <w:pPr>
        <w:rPr>
          <w:lang w:val="ru-RU"/>
        </w:rPr>
      </w:pPr>
      <w:r w:rsidRPr="00F955A0">
        <w:rPr>
          <w:u w:val="single"/>
          <w:lang w:val="ru-RU"/>
        </w:rPr>
        <w:t>Приоритет выдачи над приёмом</w:t>
      </w:r>
      <w:r>
        <w:rPr>
          <w:u w:val="single"/>
          <w:lang w:val="ru-RU"/>
        </w:rPr>
        <w:t xml:space="preserve"> в неограниченных очередях</w:t>
      </w:r>
      <w:r>
        <w:rPr>
          <w:lang w:val="ru-RU"/>
        </w:rPr>
        <w:t>. Переход по реакции имеет тождественно истинный предикат, а переход по стимулу имеет предикат</w:t>
      </w:r>
      <w:r w:rsidR="00156608" w:rsidRPr="00BD4B87">
        <w:rPr>
          <w:rFonts w:ascii="Courier New" w:hAnsi="Courier New" w:cs="Courier New"/>
          <w:lang w:val="ru-RU"/>
        </w:rPr>
        <w:t xml:space="preserve"> </w:t>
      </w:r>
      <w:r w:rsidR="00BC7AA6">
        <w:rPr>
          <w:rFonts w:ascii="Courier New" w:hAnsi="Courier New" w:cs="Courier New"/>
          <w:lang w:val="ru-RU"/>
        </w:rPr>
        <w:sym w:font="Symbol" w:char="F070"/>
      </w:r>
      <w:r>
        <w:rPr>
          <w:lang w:val="ru-RU"/>
        </w:rPr>
        <w:t xml:space="preserve">, </w:t>
      </w:r>
      <w:r w:rsidR="00156608">
        <w:rPr>
          <w:lang w:val="ru-RU"/>
        </w:rPr>
        <w:t>истинный</w:t>
      </w:r>
      <w:r>
        <w:rPr>
          <w:lang w:val="ru-RU"/>
        </w:rPr>
        <w:t xml:space="preserve"> на любом подмножестве действий, </w:t>
      </w:r>
      <w:r w:rsidR="00156608">
        <w:rPr>
          <w:lang w:val="ru-RU"/>
        </w:rPr>
        <w:t xml:space="preserve">не </w:t>
      </w:r>
      <w:r>
        <w:rPr>
          <w:lang w:val="ru-RU"/>
        </w:rPr>
        <w:t>содержащем реакцию:</w:t>
      </w:r>
      <w:r w:rsidR="00156608" w:rsidRPr="00BD4B87">
        <w:rPr>
          <w:rFonts w:ascii="Courier New" w:hAnsi="Courier New" w:cs="Courier New"/>
          <w:lang w:val="ru-RU"/>
        </w:rPr>
        <w:t xml:space="preserve"> </w:t>
      </w:r>
      <w:r w:rsidR="00BC7AA6">
        <w:rPr>
          <w:rFonts w:ascii="Courier New" w:hAnsi="Courier New" w:cs="Courier New"/>
          <w:lang w:val="ru-RU"/>
        </w:rPr>
        <w:sym w:font="Symbol" w:char="F070"/>
      </w:r>
      <w:r w:rsidR="00156608" w:rsidRPr="006B6819">
        <w:rPr>
          <w:rFonts w:ascii="Courier New" w:hAnsi="Courier New" w:cs="Courier New"/>
          <w:lang w:val="ru-RU"/>
        </w:rPr>
        <w:t>(</w:t>
      </w:r>
      <w:r w:rsidR="00156608">
        <w:rPr>
          <w:rFonts w:ascii="Courier New" w:hAnsi="Courier New" w:cs="Courier New"/>
        </w:rPr>
        <w:t>U</w:t>
      </w:r>
      <w:r w:rsidR="00156608" w:rsidRPr="006B6819">
        <w:rPr>
          <w:rFonts w:ascii="Courier New" w:hAnsi="Courier New" w:cs="Courier New"/>
          <w:lang w:val="ru-RU"/>
        </w:rPr>
        <w:t>)=(</w:t>
      </w:r>
      <w:r w:rsidR="00156608">
        <w:rPr>
          <w:rFonts w:ascii="Courier New" w:hAnsi="Courier New" w:cs="Courier New"/>
          <w:lang w:val="ru-RU"/>
        </w:rPr>
        <w:sym w:font="Symbol" w:char="F022"/>
      </w:r>
      <w:r w:rsidR="00156608" w:rsidRPr="00156608">
        <w:rPr>
          <w:rFonts w:ascii="Courier New" w:hAnsi="Courier New" w:cs="Courier New"/>
          <w:lang w:val="ru-RU"/>
        </w:rPr>
        <w:t>!</w:t>
      </w:r>
      <w:r w:rsidR="00156608">
        <w:rPr>
          <w:rFonts w:ascii="Courier New" w:hAnsi="Courier New" w:cs="Courier New"/>
        </w:rPr>
        <w:t>y </w:t>
      </w:r>
      <w:r w:rsidR="00156608" w:rsidRPr="00156608">
        <w:rPr>
          <w:rFonts w:ascii="Courier New" w:hAnsi="Courier New" w:cs="Courier New"/>
          <w:lang w:val="ru-RU"/>
        </w:rPr>
        <w:t>!</w:t>
      </w:r>
      <w:r w:rsidR="00156608">
        <w:rPr>
          <w:rFonts w:ascii="Courier New" w:hAnsi="Courier New" w:cs="Courier New"/>
        </w:rPr>
        <w:t>y</w:t>
      </w:r>
      <w:r w:rsidR="00156608">
        <w:rPr>
          <w:rFonts w:ascii="Courier New" w:hAnsi="Courier New" w:cs="Courier New"/>
        </w:rPr>
        <w:sym w:font="Symbol" w:char="F0CF"/>
      </w:r>
      <w:r w:rsidR="00156608">
        <w:rPr>
          <w:rFonts w:ascii="Courier New" w:hAnsi="Courier New" w:cs="Courier New"/>
        </w:rPr>
        <w:t>U</w:t>
      </w:r>
      <w:r w:rsidR="00156608" w:rsidRPr="006B6819">
        <w:rPr>
          <w:rFonts w:ascii="Courier New" w:hAnsi="Courier New" w:cs="Courier New"/>
          <w:lang w:val="ru-RU"/>
        </w:rPr>
        <w:t>)</w:t>
      </w:r>
      <w:r>
        <w:rPr>
          <w:lang w:val="ru-RU"/>
        </w:rPr>
        <w:t>.</w:t>
      </w:r>
      <w:r w:rsidRPr="00BD4B87">
        <w:rPr>
          <w:lang w:val="ru-RU"/>
        </w:rPr>
        <w:t xml:space="preserve"> </w:t>
      </w:r>
      <w:r>
        <w:rPr>
          <w:lang w:val="ru-RU"/>
        </w:rPr>
        <w:t xml:space="preserve">Обычно также подразумевается, что внутренняя активность менее приоритетна, чем выдача реакции, то есть </w:t>
      </w:r>
      <w:r w:rsidRPr="00BD4B87">
        <w:rPr>
          <w:rFonts w:ascii="Courier New" w:hAnsi="Courier New" w:cs="Courier New"/>
          <w:lang w:val="ru-RU"/>
        </w:rPr>
        <w:sym w:font="Symbol" w:char="F074"/>
      </w:r>
      <w:r>
        <w:rPr>
          <w:lang w:val="ru-RU"/>
        </w:rPr>
        <w:t>-переход имеет такой же предикат, как переход по стимулу.</w:t>
      </w:r>
    </w:p>
    <w:p w:rsidR="00BD4B87" w:rsidRDefault="00BD4B87" w:rsidP="00BD4B87">
      <w:pPr>
        <w:rPr>
          <w:lang w:val="ru-RU"/>
        </w:rPr>
      </w:pPr>
    </w:p>
    <w:p w:rsidR="00BD4B87" w:rsidRDefault="00BD4B87" w:rsidP="00BD4B87">
      <w:pPr>
        <w:rPr>
          <w:lang w:val="ru-RU"/>
        </w:rPr>
      </w:pPr>
      <w:r w:rsidRPr="00F955A0">
        <w:rPr>
          <w:u w:val="single"/>
          <w:lang w:val="ru-RU"/>
        </w:rPr>
        <w:lastRenderedPageBreak/>
        <w:t>Прерывание цепочки действий</w:t>
      </w:r>
      <w:r>
        <w:rPr>
          <w:lang w:val="ru-RU"/>
        </w:rPr>
        <w:t>. Переход по к</w:t>
      </w:r>
      <w:r w:rsidRPr="00F955A0">
        <w:rPr>
          <w:lang w:val="ru-RU"/>
        </w:rPr>
        <w:t>оманд</w:t>
      </w:r>
      <w:r>
        <w:rPr>
          <w:lang w:val="ru-RU"/>
        </w:rPr>
        <w:t>е</w:t>
      </w:r>
      <w:r w:rsidRPr="00F955A0">
        <w:rPr>
          <w:lang w:val="ru-RU"/>
        </w:rPr>
        <w:t xml:space="preserve"> «отменить» (</w:t>
      </w:r>
      <w:r w:rsidRPr="00F955A0">
        <w:t>cancel</w:t>
      </w:r>
      <w:r w:rsidRPr="00F955A0">
        <w:rPr>
          <w:lang w:val="ru-RU"/>
        </w:rPr>
        <w:t>)</w:t>
      </w:r>
      <w:r w:rsidRPr="00080400">
        <w:rPr>
          <w:lang w:val="ru-RU"/>
        </w:rPr>
        <w:t xml:space="preserve"> </w:t>
      </w:r>
      <w:r>
        <w:rPr>
          <w:lang w:val="ru-RU"/>
        </w:rPr>
        <w:t>имеет тождественно истинный предикат, а все остальные переходы имеют предикат</w:t>
      </w:r>
      <w:r w:rsidR="00156608" w:rsidRPr="00BD4B87">
        <w:rPr>
          <w:rFonts w:ascii="Courier New" w:hAnsi="Courier New" w:cs="Courier New"/>
          <w:lang w:val="ru-RU"/>
        </w:rPr>
        <w:t xml:space="preserve"> </w:t>
      </w:r>
      <w:r w:rsidR="00BC7AA6">
        <w:rPr>
          <w:rFonts w:ascii="Courier New" w:hAnsi="Courier New" w:cs="Courier New"/>
          <w:lang w:val="ru-RU"/>
        </w:rPr>
        <w:sym w:font="Symbol" w:char="F070"/>
      </w:r>
      <w:r>
        <w:rPr>
          <w:lang w:val="ru-RU"/>
        </w:rPr>
        <w:t xml:space="preserve">, </w:t>
      </w:r>
      <w:r w:rsidR="00156608">
        <w:rPr>
          <w:lang w:val="ru-RU"/>
        </w:rPr>
        <w:t>истинный</w:t>
      </w:r>
      <w:r>
        <w:rPr>
          <w:lang w:val="ru-RU"/>
        </w:rPr>
        <w:t xml:space="preserve"> на любом подмножестве действий, </w:t>
      </w:r>
      <w:r w:rsidR="00156608">
        <w:rPr>
          <w:lang w:val="ru-RU"/>
        </w:rPr>
        <w:t xml:space="preserve">не </w:t>
      </w:r>
      <w:r>
        <w:rPr>
          <w:lang w:val="ru-RU"/>
        </w:rPr>
        <w:t>содержащ</w:t>
      </w:r>
      <w:r w:rsidR="00156608">
        <w:rPr>
          <w:lang w:val="ru-RU"/>
        </w:rPr>
        <w:t>е</w:t>
      </w:r>
      <w:r>
        <w:rPr>
          <w:lang w:val="ru-RU"/>
        </w:rPr>
        <w:t xml:space="preserve">м </w:t>
      </w:r>
      <w:r w:rsidRPr="00BD4B87">
        <w:rPr>
          <w:lang w:val="ru-RU"/>
        </w:rPr>
        <w:t>“</w:t>
      </w:r>
      <w:r>
        <w:t>cancel</w:t>
      </w:r>
      <w:r w:rsidRPr="00BD4B87">
        <w:rPr>
          <w:lang w:val="ru-RU"/>
        </w:rPr>
        <w:t>”</w:t>
      </w:r>
      <w:r>
        <w:rPr>
          <w:lang w:val="ru-RU"/>
        </w:rPr>
        <w:t>:</w:t>
      </w:r>
      <w:r w:rsidR="00156608" w:rsidRPr="00BD4B87">
        <w:rPr>
          <w:rFonts w:ascii="Courier New" w:hAnsi="Courier New" w:cs="Courier New"/>
          <w:lang w:val="ru-RU"/>
        </w:rPr>
        <w:t xml:space="preserve"> </w:t>
      </w:r>
      <w:r w:rsidR="00BC7AA6">
        <w:rPr>
          <w:rFonts w:ascii="Courier New" w:hAnsi="Courier New" w:cs="Courier New"/>
          <w:lang w:val="ru-RU"/>
        </w:rPr>
        <w:sym w:font="Symbol" w:char="F070"/>
      </w:r>
      <w:r w:rsidR="00156608" w:rsidRPr="006B6819">
        <w:rPr>
          <w:rFonts w:ascii="Courier New" w:hAnsi="Courier New" w:cs="Courier New"/>
          <w:lang w:val="ru-RU"/>
        </w:rPr>
        <w:t>(</w:t>
      </w:r>
      <w:r w:rsidR="00156608">
        <w:rPr>
          <w:rFonts w:ascii="Courier New" w:hAnsi="Courier New" w:cs="Courier New"/>
        </w:rPr>
        <w:t>U</w:t>
      </w:r>
      <w:r w:rsidR="00156608" w:rsidRPr="006B6819">
        <w:rPr>
          <w:rFonts w:ascii="Courier New" w:hAnsi="Courier New" w:cs="Courier New"/>
          <w:lang w:val="ru-RU"/>
        </w:rPr>
        <w:t>)</w:t>
      </w:r>
      <w:r w:rsidR="00156608" w:rsidRPr="00156608">
        <w:rPr>
          <w:rFonts w:ascii="Courier New" w:hAnsi="Courier New" w:cs="Courier New"/>
          <w:lang w:val="ru-RU"/>
        </w:rPr>
        <w:t>=</w:t>
      </w:r>
      <w:r w:rsidR="00156608" w:rsidRPr="006B6819">
        <w:rPr>
          <w:rFonts w:ascii="Courier New" w:hAnsi="Courier New" w:cs="Courier New"/>
          <w:lang w:val="ru-RU"/>
        </w:rPr>
        <w:t>(</w:t>
      </w:r>
      <w:r w:rsidR="00156608">
        <w:t>cancel</w:t>
      </w:r>
      <w:r w:rsidR="00156608">
        <w:rPr>
          <w:rFonts w:ascii="Courier New" w:hAnsi="Courier New" w:cs="Courier New"/>
        </w:rPr>
        <w:sym w:font="Symbol" w:char="F0CF"/>
      </w:r>
      <w:r w:rsidR="00156608">
        <w:rPr>
          <w:rFonts w:ascii="Courier New" w:hAnsi="Courier New" w:cs="Courier New"/>
        </w:rPr>
        <w:t>U</w:t>
      </w:r>
      <w:r w:rsidR="00156608" w:rsidRPr="006B6819">
        <w:rPr>
          <w:rFonts w:ascii="Courier New" w:hAnsi="Courier New" w:cs="Courier New"/>
          <w:lang w:val="ru-RU"/>
        </w:rPr>
        <w:t>)</w:t>
      </w:r>
      <w:r>
        <w:rPr>
          <w:lang w:val="ru-RU"/>
        </w:rPr>
        <w:t>.</w:t>
      </w:r>
      <w:r w:rsidRPr="00080400">
        <w:rPr>
          <w:lang w:val="ru-RU"/>
        </w:rPr>
        <w:t xml:space="preserve"> </w:t>
      </w:r>
    </w:p>
    <w:p w:rsidR="00BD4B87" w:rsidRDefault="00BD4B87" w:rsidP="00BD4B87">
      <w:pPr>
        <w:rPr>
          <w:lang w:val="ru-RU"/>
        </w:rPr>
      </w:pPr>
    </w:p>
    <w:p w:rsidR="00BF6799" w:rsidRDefault="00BD4B87" w:rsidP="00BF6799">
      <w:pPr>
        <w:rPr>
          <w:lang w:val="ru-RU"/>
        </w:rPr>
      </w:pPr>
      <w:r w:rsidRPr="00F955A0">
        <w:rPr>
          <w:u w:val="single"/>
          <w:lang w:val="ru-RU"/>
        </w:rPr>
        <w:t>Приоритетная обработка входных воздействий</w:t>
      </w:r>
      <w:r>
        <w:rPr>
          <w:lang w:val="ru-RU"/>
        </w:rPr>
        <w:t xml:space="preserve">. </w:t>
      </w:r>
      <w:r w:rsidR="006B6819">
        <w:rPr>
          <w:lang w:val="ru-RU"/>
        </w:rPr>
        <w:t>Множество стимулов разбивается на непересекающиеся подмножества</w:t>
      </w:r>
      <w:r w:rsidR="006B6819" w:rsidRPr="006B6819">
        <w:rPr>
          <w:rFonts w:ascii="Courier New" w:hAnsi="Courier New" w:cs="Courier New"/>
          <w:lang w:val="ru-RU"/>
        </w:rPr>
        <w:t xml:space="preserve"> </w:t>
      </w:r>
      <w:r w:rsidR="006B6819" w:rsidRPr="006B6819">
        <w:rPr>
          <w:rFonts w:ascii="Courier New" w:hAnsi="Courier New" w:cs="Courier New"/>
        </w:rPr>
        <w:t>X</w:t>
      </w:r>
      <w:r w:rsidR="006B6819" w:rsidRPr="006B6819">
        <w:rPr>
          <w:rFonts w:ascii="Courier New" w:hAnsi="Courier New" w:cs="Courier New"/>
          <w:vertAlign w:val="subscript"/>
          <w:lang w:val="ru-RU"/>
        </w:rPr>
        <w:t>1</w:t>
      </w:r>
      <w:r w:rsidR="006B6819" w:rsidRPr="006B6819">
        <w:rPr>
          <w:rFonts w:ascii="Courier New" w:hAnsi="Courier New" w:cs="Courier New"/>
          <w:lang w:val="ru-RU"/>
        </w:rPr>
        <w:t>,</w:t>
      </w:r>
      <w:r w:rsidR="006B6819" w:rsidRPr="006B6819">
        <w:rPr>
          <w:rFonts w:ascii="Courier New" w:hAnsi="Courier New" w:cs="Courier New"/>
        </w:rPr>
        <w:t>X</w:t>
      </w:r>
      <w:r w:rsidR="006B6819" w:rsidRPr="006B6819">
        <w:rPr>
          <w:rFonts w:ascii="Courier New" w:hAnsi="Courier New" w:cs="Courier New"/>
          <w:vertAlign w:val="subscript"/>
          <w:lang w:val="ru-RU"/>
        </w:rPr>
        <w:t>2</w:t>
      </w:r>
      <w:r w:rsidR="006B6819" w:rsidRPr="006B6819">
        <w:rPr>
          <w:rFonts w:ascii="Courier New" w:hAnsi="Courier New" w:cs="Courier New"/>
          <w:lang w:val="ru-RU"/>
        </w:rPr>
        <w:t>,</w:t>
      </w:r>
      <w:r w:rsidR="006B6819">
        <w:rPr>
          <w:rFonts w:ascii="Courier New" w:hAnsi="Courier New" w:cs="Courier New"/>
          <w:lang w:val="ru-RU"/>
        </w:rPr>
        <w:t>…</w:t>
      </w:r>
      <w:r w:rsidR="006B6819" w:rsidRPr="006B6819">
        <w:rPr>
          <w:rFonts w:ascii="Courier New" w:hAnsi="Courier New" w:cs="Courier New"/>
          <w:lang w:val="ru-RU"/>
        </w:rPr>
        <w:t xml:space="preserve"> </w:t>
      </w:r>
      <w:r w:rsidR="006B6819">
        <w:rPr>
          <w:lang w:val="ru-RU"/>
        </w:rPr>
        <w:t>так, что стимулы из подмножества с большим индексом имеют больший приоритет. Предикат</w:t>
      </w:r>
      <w:r w:rsidR="00156608" w:rsidRPr="00BD4B87">
        <w:rPr>
          <w:rFonts w:ascii="Courier New" w:hAnsi="Courier New" w:cs="Courier New"/>
          <w:lang w:val="ru-RU"/>
        </w:rPr>
        <w:t xml:space="preserve"> </w:t>
      </w:r>
      <w:r w:rsidR="00BC7AA6">
        <w:rPr>
          <w:rFonts w:ascii="Courier New" w:hAnsi="Courier New" w:cs="Courier New"/>
          <w:lang w:val="ru-RU"/>
        </w:rPr>
        <w:sym w:font="Symbol" w:char="F070"/>
      </w:r>
      <w:r w:rsidR="00156608">
        <w:rPr>
          <w:rFonts w:ascii="Courier New" w:hAnsi="Courier New" w:cs="Courier New"/>
          <w:vertAlign w:val="subscript"/>
        </w:rPr>
        <w:t>i</w:t>
      </w:r>
      <w:r w:rsidR="00156608" w:rsidRPr="00BD4B87">
        <w:rPr>
          <w:rFonts w:ascii="Courier New" w:hAnsi="Courier New" w:cs="Courier New"/>
          <w:lang w:val="ru-RU"/>
        </w:rPr>
        <w:t xml:space="preserve"> </w:t>
      </w:r>
      <w:r w:rsidR="006B6819">
        <w:rPr>
          <w:lang w:val="ru-RU"/>
        </w:rPr>
        <w:t>на переходе по стимулу из</w:t>
      </w:r>
      <w:r w:rsidR="006B6819" w:rsidRPr="006B6819">
        <w:rPr>
          <w:rFonts w:ascii="Courier New" w:hAnsi="Courier New" w:cs="Courier New"/>
          <w:lang w:val="ru-RU"/>
        </w:rPr>
        <w:t xml:space="preserve"> </w:t>
      </w:r>
      <w:r w:rsidR="006B6819" w:rsidRPr="006B6819">
        <w:rPr>
          <w:rFonts w:ascii="Courier New" w:hAnsi="Courier New" w:cs="Courier New"/>
        </w:rPr>
        <w:t>X</w:t>
      </w:r>
      <w:r w:rsidR="006B6819">
        <w:rPr>
          <w:rFonts w:ascii="Courier New" w:hAnsi="Courier New" w:cs="Courier New"/>
          <w:vertAlign w:val="subscript"/>
        </w:rPr>
        <w:t>i</w:t>
      </w:r>
      <w:r w:rsidR="006B6819">
        <w:rPr>
          <w:rFonts w:ascii="Courier New" w:hAnsi="Courier New" w:cs="Courier New"/>
          <w:lang w:val="ru-RU"/>
        </w:rPr>
        <w:t xml:space="preserve"> </w:t>
      </w:r>
      <w:r w:rsidR="00156608">
        <w:rPr>
          <w:lang w:val="ru-RU"/>
        </w:rPr>
        <w:t>истинен</w:t>
      </w:r>
      <w:r w:rsidR="006B6819">
        <w:rPr>
          <w:lang w:val="ru-RU"/>
        </w:rPr>
        <w:t xml:space="preserve"> на любом подмножестве действий, </w:t>
      </w:r>
      <w:r w:rsidR="00156608">
        <w:rPr>
          <w:lang w:val="ru-RU"/>
        </w:rPr>
        <w:t xml:space="preserve">не </w:t>
      </w:r>
      <w:r w:rsidR="006B6819">
        <w:rPr>
          <w:lang w:val="ru-RU"/>
        </w:rPr>
        <w:t>содержащем стимулы из подмножества с большим номером:</w:t>
      </w:r>
      <w:r w:rsidR="00156608" w:rsidRPr="00BD4B87">
        <w:rPr>
          <w:rFonts w:ascii="Courier New" w:hAnsi="Courier New" w:cs="Courier New"/>
          <w:lang w:val="ru-RU"/>
        </w:rPr>
        <w:t xml:space="preserve"> </w:t>
      </w:r>
      <w:r w:rsidR="00BC7AA6">
        <w:rPr>
          <w:rFonts w:ascii="Courier New" w:hAnsi="Courier New" w:cs="Courier New"/>
          <w:lang w:val="ru-RU"/>
        </w:rPr>
        <w:sym w:font="Symbol" w:char="F070"/>
      </w:r>
      <w:r w:rsidR="00156608">
        <w:rPr>
          <w:rFonts w:ascii="Courier New" w:hAnsi="Courier New" w:cs="Courier New"/>
          <w:vertAlign w:val="subscript"/>
        </w:rPr>
        <w:t>i</w:t>
      </w:r>
      <w:r w:rsidR="00156608" w:rsidRPr="006B6819">
        <w:rPr>
          <w:rFonts w:ascii="Courier New" w:hAnsi="Courier New" w:cs="Courier New"/>
          <w:lang w:val="ru-RU"/>
        </w:rPr>
        <w:t>(</w:t>
      </w:r>
      <w:r w:rsidR="00156608">
        <w:rPr>
          <w:rFonts w:ascii="Courier New" w:hAnsi="Courier New" w:cs="Courier New"/>
        </w:rPr>
        <w:t>U</w:t>
      </w:r>
      <w:r w:rsidR="00156608" w:rsidRPr="006B6819">
        <w:rPr>
          <w:rFonts w:ascii="Courier New" w:hAnsi="Courier New" w:cs="Courier New"/>
          <w:lang w:val="ru-RU"/>
        </w:rPr>
        <w:t>)=(</w:t>
      </w:r>
      <w:r w:rsidR="00156608">
        <w:rPr>
          <w:rFonts w:ascii="Courier New" w:hAnsi="Courier New" w:cs="Courier New"/>
          <w:lang w:val="ru-RU"/>
        </w:rPr>
        <w:sym w:font="Symbol" w:char="F022"/>
      </w:r>
      <w:r w:rsidR="00156608">
        <w:rPr>
          <w:rFonts w:ascii="Courier New" w:hAnsi="Courier New" w:cs="Courier New"/>
        </w:rPr>
        <w:t>j</w:t>
      </w:r>
      <w:r w:rsidR="00156608" w:rsidRPr="00156608">
        <w:rPr>
          <w:rFonts w:ascii="Courier New" w:hAnsi="Courier New" w:cs="Courier New"/>
          <w:lang w:val="ru-RU"/>
        </w:rPr>
        <w:t>&gt;</w:t>
      </w:r>
      <w:r w:rsidR="00156608">
        <w:rPr>
          <w:rFonts w:ascii="Courier New" w:hAnsi="Courier New" w:cs="Courier New"/>
        </w:rPr>
        <w:t>i U</w:t>
      </w:r>
      <w:r w:rsidR="00156608">
        <w:rPr>
          <w:rFonts w:ascii="Courier New" w:hAnsi="Courier New" w:cs="Courier New"/>
        </w:rPr>
        <w:sym w:font="Symbol" w:char="F0C7"/>
      </w:r>
      <w:r w:rsidR="00156608" w:rsidRPr="006B6819">
        <w:rPr>
          <w:rFonts w:ascii="Courier New" w:hAnsi="Courier New" w:cs="Courier New"/>
        </w:rPr>
        <w:t>X</w:t>
      </w:r>
      <w:r w:rsidR="00156608">
        <w:rPr>
          <w:rFonts w:ascii="Courier New" w:hAnsi="Courier New" w:cs="Courier New"/>
          <w:vertAlign w:val="subscript"/>
        </w:rPr>
        <w:t>j</w:t>
      </w:r>
      <w:r w:rsidR="00156608" w:rsidRPr="00156608">
        <w:rPr>
          <w:rFonts w:ascii="Courier New" w:hAnsi="Courier New" w:cs="Courier New"/>
          <w:lang w:val="ru-RU"/>
        </w:rPr>
        <w:t>=</w:t>
      </w:r>
      <w:r w:rsidR="00156608">
        <w:rPr>
          <w:rFonts w:ascii="Courier New" w:hAnsi="Courier New" w:cs="Courier New"/>
          <w:lang w:val="ru-RU"/>
        </w:rPr>
        <w:sym w:font="Symbol" w:char="F0C6"/>
      </w:r>
      <w:r w:rsidR="00156608" w:rsidRPr="006B6819">
        <w:rPr>
          <w:rFonts w:ascii="Courier New" w:hAnsi="Courier New" w:cs="Courier New"/>
          <w:lang w:val="ru-RU"/>
        </w:rPr>
        <w:t>)</w:t>
      </w:r>
      <w:r w:rsidR="00156608">
        <w:rPr>
          <w:lang w:val="ru-RU"/>
        </w:rPr>
        <w:t>.</w:t>
      </w:r>
      <w:r w:rsidR="00156608" w:rsidRPr="00156608">
        <w:rPr>
          <w:lang w:val="ru-RU"/>
        </w:rPr>
        <w:t xml:space="preserve"> </w:t>
      </w:r>
      <w:r w:rsidR="00156608">
        <w:rPr>
          <w:lang w:val="ru-RU"/>
        </w:rPr>
        <w:t>Возможна также дифференци</w:t>
      </w:r>
      <w:r w:rsidR="00A175C8">
        <w:rPr>
          <w:lang w:val="ru-RU"/>
        </w:rPr>
        <w:t>аци</w:t>
      </w:r>
      <w:r w:rsidR="00156608">
        <w:rPr>
          <w:lang w:val="ru-RU"/>
        </w:rPr>
        <w:t>я переходов из некоторого состояния по одному и тому же стимулу в зависимости от наличия или отсутствия менее приоритетных стимулов. Например, один переход по стимулу из</w:t>
      </w:r>
      <w:r w:rsidR="00156608" w:rsidRPr="006B6819">
        <w:rPr>
          <w:rFonts w:ascii="Courier New" w:hAnsi="Courier New" w:cs="Courier New"/>
          <w:lang w:val="ru-RU"/>
        </w:rPr>
        <w:t xml:space="preserve"> </w:t>
      </w:r>
      <w:r w:rsidR="00156608" w:rsidRPr="006B6819">
        <w:rPr>
          <w:rFonts w:ascii="Courier New" w:hAnsi="Courier New" w:cs="Courier New"/>
        </w:rPr>
        <w:t>X</w:t>
      </w:r>
      <w:r w:rsidR="00156608">
        <w:rPr>
          <w:rFonts w:ascii="Courier New" w:hAnsi="Courier New" w:cs="Courier New"/>
          <w:vertAlign w:val="subscript"/>
        </w:rPr>
        <w:t>i</w:t>
      </w:r>
      <w:r w:rsidR="00156608">
        <w:rPr>
          <w:rFonts w:ascii="Courier New" w:hAnsi="Courier New" w:cs="Courier New"/>
          <w:lang w:val="ru-RU"/>
        </w:rPr>
        <w:t xml:space="preserve"> </w:t>
      </w:r>
      <w:r w:rsidR="00156608">
        <w:rPr>
          <w:lang w:val="ru-RU"/>
        </w:rPr>
        <w:t xml:space="preserve">выполняется, если </w:t>
      </w:r>
      <w:r w:rsidR="00B75296">
        <w:rPr>
          <w:lang w:val="ru-RU"/>
        </w:rPr>
        <w:t xml:space="preserve">окружение предлагает </w:t>
      </w:r>
      <w:r w:rsidR="00156608">
        <w:rPr>
          <w:lang w:val="ru-RU"/>
        </w:rPr>
        <w:t xml:space="preserve">менее приоритетные </w:t>
      </w:r>
      <w:r w:rsidR="00B75296">
        <w:rPr>
          <w:lang w:val="ru-RU"/>
        </w:rPr>
        <w:t>стимулы</w:t>
      </w:r>
      <w:r w:rsidR="00156608" w:rsidRPr="00BD4B87">
        <w:rPr>
          <w:rFonts w:ascii="Courier New" w:hAnsi="Courier New" w:cs="Courier New"/>
          <w:lang w:val="ru-RU"/>
        </w:rPr>
        <w:t xml:space="preserve"> </w:t>
      </w:r>
      <w:r w:rsidR="00BC7AA6">
        <w:rPr>
          <w:rFonts w:ascii="Courier New" w:hAnsi="Courier New" w:cs="Courier New"/>
          <w:lang w:val="ru-RU"/>
        </w:rPr>
        <w:sym w:font="Symbol" w:char="F070"/>
      </w:r>
      <w:r w:rsidR="00156608">
        <w:rPr>
          <w:rFonts w:ascii="Courier New" w:hAnsi="Courier New" w:cs="Courier New"/>
          <w:vertAlign w:val="subscript"/>
        </w:rPr>
        <w:t>i</w:t>
      </w:r>
      <w:r w:rsidR="00156608" w:rsidRPr="00156608">
        <w:rPr>
          <w:rFonts w:ascii="Courier New" w:hAnsi="Courier New" w:cs="Courier New"/>
          <w:vertAlign w:val="subscript"/>
          <w:lang w:val="ru-RU"/>
        </w:rPr>
        <w:t>1</w:t>
      </w:r>
      <w:r w:rsidR="00156608" w:rsidRPr="006B6819">
        <w:rPr>
          <w:rFonts w:ascii="Courier New" w:hAnsi="Courier New" w:cs="Courier New"/>
          <w:lang w:val="ru-RU"/>
        </w:rPr>
        <w:t>(</w:t>
      </w:r>
      <w:r w:rsidR="00156608">
        <w:rPr>
          <w:rFonts w:ascii="Courier New" w:hAnsi="Courier New" w:cs="Courier New"/>
        </w:rPr>
        <w:t>U</w:t>
      </w:r>
      <w:r w:rsidR="00156608" w:rsidRPr="006B6819">
        <w:rPr>
          <w:rFonts w:ascii="Courier New" w:hAnsi="Courier New" w:cs="Courier New"/>
          <w:lang w:val="ru-RU"/>
        </w:rPr>
        <w:t>)=</w:t>
      </w:r>
      <w:r w:rsidR="00BC7AA6">
        <w:rPr>
          <w:rFonts w:ascii="Courier New" w:hAnsi="Courier New" w:cs="Courier New"/>
          <w:lang w:val="ru-RU"/>
        </w:rPr>
        <w:sym w:font="Symbol" w:char="F070"/>
      </w:r>
      <w:r w:rsidR="00156608">
        <w:rPr>
          <w:rFonts w:ascii="Courier New" w:hAnsi="Courier New" w:cs="Courier New"/>
          <w:vertAlign w:val="subscript"/>
        </w:rPr>
        <w:t>i</w:t>
      </w:r>
      <w:r w:rsidR="00156608" w:rsidRPr="006B6819">
        <w:rPr>
          <w:rFonts w:ascii="Courier New" w:hAnsi="Courier New" w:cs="Courier New"/>
          <w:lang w:val="ru-RU"/>
        </w:rPr>
        <w:t>(</w:t>
      </w:r>
      <w:r w:rsidR="00156608">
        <w:rPr>
          <w:rFonts w:ascii="Courier New" w:hAnsi="Courier New" w:cs="Courier New"/>
        </w:rPr>
        <w:t>U</w:t>
      </w:r>
      <w:r w:rsidR="00156608" w:rsidRPr="006B6819">
        <w:rPr>
          <w:rFonts w:ascii="Courier New" w:hAnsi="Courier New" w:cs="Courier New"/>
          <w:lang w:val="ru-RU"/>
        </w:rPr>
        <w:t>)</w:t>
      </w:r>
      <w:r w:rsidR="00156608" w:rsidRPr="00156608">
        <w:rPr>
          <w:rFonts w:ascii="Courier New" w:hAnsi="Courier New" w:cs="Courier New"/>
          <w:lang w:val="ru-RU"/>
        </w:rPr>
        <w:t>&amp;</w:t>
      </w:r>
      <w:r w:rsidR="00156608" w:rsidRPr="006B6819">
        <w:rPr>
          <w:rFonts w:ascii="Courier New" w:hAnsi="Courier New" w:cs="Courier New"/>
          <w:lang w:val="ru-RU"/>
        </w:rPr>
        <w:t>(</w:t>
      </w:r>
      <w:r w:rsidR="00156608">
        <w:rPr>
          <w:rFonts w:ascii="Courier New" w:hAnsi="Courier New" w:cs="Courier New"/>
        </w:rPr>
        <w:sym w:font="Symbol" w:char="F024"/>
      </w:r>
      <w:r w:rsidR="00156608">
        <w:rPr>
          <w:rFonts w:ascii="Courier New" w:hAnsi="Courier New" w:cs="Courier New"/>
        </w:rPr>
        <w:t>j</w:t>
      </w:r>
      <w:r w:rsidR="00156608" w:rsidRPr="00156608">
        <w:rPr>
          <w:rFonts w:ascii="Courier New" w:hAnsi="Courier New" w:cs="Courier New"/>
          <w:lang w:val="ru-RU"/>
        </w:rPr>
        <w:t>&lt;</w:t>
      </w:r>
      <w:r w:rsidR="00156608">
        <w:rPr>
          <w:rFonts w:ascii="Courier New" w:hAnsi="Courier New" w:cs="Courier New"/>
        </w:rPr>
        <w:t>i U</w:t>
      </w:r>
      <w:r w:rsidR="00156608">
        <w:rPr>
          <w:rFonts w:ascii="Courier New" w:hAnsi="Courier New" w:cs="Courier New"/>
        </w:rPr>
        <w:sym w:font="Symbol" w:char="F0C7"/>
      </w:r>
      <w:r w:rsidR="00156608" w:rsidRPr="006B6819">
        <w:rPr>
          <w:rFonts w:ascii="Courier New" w:hAnsi="Courier New" w:cs="Courier New"/>
        </w:rPr>
        <w:t>X</w:t>
      </w:r>
      <w:r w:rsidR="00156608">
        <w:rPr>
          <w:rFonts w:ascii="Courier New" w:hAnsi="Courier New" w:cs="Courier New"/>
          <w:vertAlign w:val="subscript"/>
        </w:rPr>
        <w:t>j</w:t>
      </w:r>
      <w:r w:rsidR="00156608">
        <w:rPr>
          <w:rFonts w:ascii="Courier New" w:hAnsi="Courier New" w:cs="Courier New"/>
          <w:lang w:val="ru-RU"/>
        </w:rPr>
        <w:sym w:font="Symbol" w:char="F0B9"/>
      </w:r>
      <w:r w:rsidR="00156608">
        <w:rPr>
          <w:rFonts w:ascii="Courier New" w:hAnsi="Courier New" w:cs="Courier New"/>
          <w:lang w:val="ru-RU"/>
        </w:rPr>
        <w:sym w:font="Symbol" w:char="F0C6"/>
      </w:r>
      <w:r w:rsidR="00156608" w:rsidRPr="006B6819">
        <w:rPr>
          <w:rFonts w:ascii="Courier New" w:hAnsi="Courier New" w:cs="Courier New"/>
          <w:lang w:val="ru-RU"/>
        </w:rPr>
        <w:t>)</w:t>
      </w:r>
      <w:r w:rsidR="00B75296">
        <w:rPr>
          <w:lang w:val="ru-RU"/>
        </w:rPr>
        <w:t>, в предположении, что это предложение сохранится, и эти стимулы можно будет обработать потом,</w:t>
      </w:r>
      <w:r w:rsidR="00156608">
        <w:rPr>
          <w:lang w:val="ru-RU"/>
        </w:rPr>
        <w:t xml:space="preserve"> а другой</w:t>
      </w:r>
      <w:r w:rsidR="00B75296">
        <w:rPr>
          <w:lang w:val="ru-RU"/>
        </w:rPr>
        <w:t xml:space="preserve"> переход выполняется,</w:t>
      </w:r>
      <w:r w:rsidR="00156608">
        <w:rPr>
          <w:lang w:val="ru-RU"/>
        </w:rPr>
        <w:t xml:space="preserve"> если </w:t>
      </w:r>
      <w:r w:rsidR="00B75296">
        <w:rPr>
          <w:lang w:val="ru-RU"/>
        </w:rPr>
        <w:t xml:space="preserve">менее приоритетных стимулов </w:t>
      </w:r>
      <w:r w:rsidR="00156608">
        <w:rPr>
          <w:lang w:val="ru-RU"/>
        </w:rPr>
        <w:t>нет</w:t>
      </w:r>
      <w:r w:rsidR="00156608" w:rsidRPr="00BD4B87">
        <w:rPr>
          <w:rFonts w:ascii="Courier New" w:hAnsi="Courier New" w:cs="Courier New"/>
          <w:lang w:val="ru-RU"/>
        </w:rPr>
        <w:t xml:space="preserve"> </w:t>
      </w:r>
      <w:r w:rsidR="00BC7AA6">
        <w:rPr>
          <w:rFonts w:ascii="Courier New" w:hAnsi="Courier New" w:cs="Courier New"/>
          <w:lang w:val="ru-RU"/>
        </w:rPr>
        <w:sym w:font="Symbol" w:char="F070"/>
      </w:r>
      <w:r w:rsidR="00156608">
        <w:rPr>
          <w:rFonts w:ascii="Courier New" w:hAnsi="Courier New" w:cs="Courier New"/>
          <w:vertAlign w:val="subscript"/>
        </w:rPr>
        <w:t>i</w:t>
      </w:r>
      <w:r w:rsidR="00156608" w:rsidRPr="00156608">
        <w:rPr>
          <w:rFonts w:ascii="Courier New" w:hAnsi="Courier New" w:cs="Courier New"/>
          <w:vertAlign w:val="subscript"/>
          <w:lang w:val="ru-RU"/>
        </w:rPr>
        <w:t>2</w:t>
      </w:r>
      <w:r w:rsidR="00156608" w:rsidRPr="006B6819">
        <w:rPr>
          <w:rFonts w:ascii="Courier New" w:hAnsi="Courier New" w:cs="Courier New"/>
          <w:lang w:val="ru-RU"/>
        </w:rPr>
        <w:t>(</w:t>
      </w:r>
      <w:r w:rsidR="00156608">
        <w:rPr>
          <w:rFonts w:ascii="Courier New" w:hAnsi="Courier New" w:cs="Courier New"/>
        </w:rPr>
        <w:t>U</w:t>
      </w:r>
      <w:r w:rsidR="00156608" w:rsidRPr="006B6819">
        <w:rPr>
          <w:rFonts w:ascii="Courier New" w:hAnsi="Courier New" w:cs="Courier New"/>
          <w:lang w:val="ru-RU"/>
        </w:rPr>
        <w:t>)=</w:t>
      </w:r>
      <w:r w:rsidR="00BC7AA6">
        <w:rPr>
          <w:rFonts w:ascii="Courier New" w:hAnsi="Courier New" w:cs="Courier New"/>
          <w:lang w:val="ru-RU"/>
        </w:rPr>
        <w:sym w:font="Symbol" w:char="F070"/>
      </w:r>
      <w:r w:rsidR="00156608">
        <w:rPr>
          <w:rFonts w:ascii="Courier New" w:hAnsi="Courier New" w:cs="Courier New"/>
          <w:vertAlign w:val="subscript"/>
        </w:rPr>
        <w:t>i</w:t>
      </w:r>
      <w:r w:rsidR="00156608" w:rsidRPr="006B6819">
        <w:rPr>
          <w:rFonts w:ascii="Courier New" w:hAnsi="Courier New" w:cs="Courier New"/>
          <w:lang w:val="ru-RU"/>
        </w:rPr>
        <w:t>(</w:t>
      </w:r>
      <w:r w:rsidR="00156608">
        <w:rPr>
          <w:rFonts w:ascii="Courier New" w:hAnsi="Courier New" w:cs="Courier New"/>
        </w:rPr>
        <w:t>U</w:t>
      </w:r>
      <w:r w:rsidR="00156608" w:rsidRPr="006B6819">
        <w:rPr>
          <w:rFonts w:ascii="Courier New" w:hAnsi="Courier New" w:cs="Courier New"/>
          <w:lang w:val="ru-RU"/>
        </w:rPr>
        <w:t>)</w:t>
      </w:r>
      <w:r w:rsidR="00156608" w:rsidRPr="00156608">
        <w:rPr>
          <w:rFonts w:ascii="Courier New" w:hAnsi="Courier New" w:cs="Courier New"/>
          <w:lang w:val="ru-RU"/>
        </w:rPr>
        <w:t>&amp;</w:t>
      </w:r>
      <w:r w:rsidR="00156608" w:rsidRPr="006B6819">
        <w:rPr>
          <w:rFonts w:ascii="Courier New" w:hAnsi="Courier New" w:cs="Courier New"/>
          <w:lang w:val="ru-RU"/>
        </w:rPr>
        <w:t>(</w:t>
      </w:r>
      <w:r w:rsidR="00156608">
        <w:rPr>
          <w:rFonts w:ascii="Courier New" w:hAnsi="Courier New" w:cs="Courier New"/>
          <w:lang w:val="ru-RU"/>
        </w:rPr>
        <w:sym w:font="Symbol" w:char="F022"/>
      </w:r>
      <w:r w:rsidR="00156608">
        <w:rPr>
          <w:rFonts w:ascii="Courier New" w:hAnsi="Courier New" w:cs="Courier New"/>
        </w:rPr>
        <w:t>j</w:t>
      </w:r>
      <w:r w:rsidR="00156608" w:rsidRPr="00156608">
        <w:rPr>
          <w:rFonts w:ascii="Courier New" w:hAnsi="Courier New" w:cs="Courier New"/>
          <w:lang w:val="ru-RU"/>
        </w:rPr>
        <w:t>&lt;</w:t>
      </w:r>
      <w:r w:rsidR="00156608">
        <w:rPr>
          <w:rFonts w:ascii="Courier New" w:hAnsi="Courier New" w:cs="Courier New"/>
        </w:rPr>
        <w:t>i U</w:t>
      </w:r>
      <w:r w:rsidR="00156608">
        <w:rPr>
          <w:rFonts w:ascii="Courier New" w:hAnsi="Courier New" w:cs="Courier New"/>
        </w:rPr>
        <w:sym w:font="Symbol" w:char="F0C7"/>
      </w:r>
      <w:r w:rsidR="00156608" w:rsidRPr="006B6819">
        <w:rPr>
          <w:rFonts w:ascii="Courier New" w:hAnsi="Courier New" w:cs="Courier New"/>
        </w:rPr>
        <w:t>X</w:t>
      </w:r>
      <w:r w:rsidR="00156608">
        <w:rPr>
          <w:rFonts w:ascii="Courier New" w:hAnsi="Courier New" w:cs="Courier New"/>
          <w:vertAlign w:val="subscript"/>
        </w:rPr>
        <w:t>j</w:t>
      </w:r>
      <w:r w:rsidR="00156608" w:rsidRPr="00156608">
        <w:rPr>
          <w:rFonts w:ascii="Courier New" w:hAnsi="Courier New" w:cs="Courier New"/>
          <w:lang w:val="ru-RU"/>
        </w:rPr>
        <w:t>=</w:t>
      </w:r>
      <w:r w:rsidR="00156608">
        <w:rPr>
          <w:rFonts w:ascii="Courier New" w:hAnsi="Courier New" w:cs="Courier New"/>
          <w:lang w:val="ru-RU"/>
        </w:rPr>
        <w:sym w:font="Symbol" w:char="F0C6"/>
      </w:r>
      <w:r w:rsidR="00156608" w:rsidRPr="006B6819">
        <w:rPr>
          <w:rFonts w:ascii="Courier New" w:hAnsi="Courier New" w:cs="Courier New"/>
          <w:lang w:val="ru-RU"/>
        </w:rPr>
        <w:t>)</w:t>
      </w:r>
      <w:r w:rsidR="00156608">
        <w:rPr>
          <w:lang w:val="ru-RU"/>
        </w:rPr>
        <w:t>.</w:t>
      </w:r>
      <w:r w:rsidR="00B75296">
        <w:rPr>
          <w:lang w:val="ru-RU"/>
        </w:rPr>
        <w:t xml:space="preserve"> Если в состоянии нет переходов по стимулам, то такая дифференци</w:t>
      </w:r>
      <w:r w:rsidR="00A175C8">
        <w:rPr>
          <w:lang w:val="ru-RU"/>
        </w:rPr>
        <w:t>аци</w:t>
      </w:r>
      <w:r w:rsidR="00B75296">
        <w:rPr>
          <w:lang w:val="ru-RU"/>
        </w:rPr>
        <w:t xml:space="preserve">я возможна и между переходами по реакциям и/или </w:t>
      </w:r>
      <w:r w:rsidR="00B75296" w:rsidRPr="00B75296">
        <w:rPr>
          <w:rFonts w:ascii="Courier New" w:hAnsi="Courier New" w:cs="Courier New"/>
          <w:lang w:val="ru-RU"/>
        </w:rPr>
        <w:sym w:font="Symbol" w:char="F074"/>
      </w:r>
      <w:r w:rsidR="00B75296">
        <w:rPr>
          <w:lang w:val="ru-RU"/>
        </w:rPr>
        <w:t>-переходам.</w:t>
      </w:r>
    </w:p>
    <w:p w:rsidR="00647817" w:rsidRDefault="00647817" w:rsidP="00BF6799">
      <w:pPr>
        <w:rPr>
          <w:lang w:val="ru-RU"/>
        </w:rPr>
      </w:pPr>
    </w:p>
    <w:p w:rsidR="00647817" w:rsidRPr="00156608" w:rsidRDefault="00647817" w:rsidP="00BF6799">
      <w:pPr>
        <w:rPr>
          <w:lang w:val="ru-RU"/>
        </w:rPr>
      </w:pPr>
      <w:r>
        <w:rPr>
          <w:lang w:val="ru-RU"/>
        </w:rPr>
        <w:t xml:space="preserve">Возможна реализация и более экзотических приоритетов. Например, циклический приоритет движения по сторонам света: идём на север, если нельзя идти на восток; идём на восток, если нельзя идти на юг; идём на юг, если нельзя идти на запад; идём на запад, если нельзя идти на север. Если разрешены все четыре направления, выбирается любое. </w:t>
      </w:r>
      <w:r w:rsidR="001D5211">
        <w:rPr>
          <w:lang w:val="ru-RU"/>
        </w:rPr>
        <w:t xml:space="preserve">Кроме этого случая, равноприоритетными оказываются только противоположные направления при отсутствии остальных. </w:t>
      </w:r>
      <w:r>
        <w:rPr>
          <w:lang w:val="ru-RU"/>
        </w:rPr>
        <w:t>Предикат перехода на север выглядит так</w:t>
      </w:r>
      <w:r w:rsidRPr="00BD4B87">
        <w:rPr>
          <w:rFonts w:ascii="Courier New" w:hAnsi="Courier New" w:cs="Courier New"/>
          <w:lang w:val="ru-RU"/>
        </w:rPr>
        <w:t xml:space="preserve"> </w:t>
      </w:r>
      <w:r w:rsidR="00BC7AA6">
        <w:rPr>
          <w:rFonts w:ascii="Courier New" w:hAnsi="Courier New" w:cs="Courier New"/>
          <w:lang w:val="ru-RU"/>
        </w:rPr>
        <w:sym w:font="Symbol" w:char="F070"/>
      </w:r>
      <w:r w:rsidRPr="00647817">
        <w:rPr>
          <w:vertAlign w:val="subscript"/>
          <w:lang w:val="ru-RU"/>
        </w:rPr>
        <w:t>север</w:t>
      </w:r>
      <w:r w:rsidRPr="006B6819">
        <w:rPr>
          <w:rFonts w:ascii="Courier New" w:hAnsi="Courier New" w:cs="Courier New"/>
          <w:lang w:val="ru-RU"/>
        </w:rPr>
        <w:t>(</w:t>
      </w:r>
      <w:r>
        <w:rPr>
          <w:rFonts w:ascii="Courier New" w:hAnsi="Courier New" w:cs="Courier New"/>
        </w:rPr>
        <w:t>U</w:t>
      </w:r>
      <w:r w:rsidRPr="006B6819">
        <w:rPr>
          <w:rFonts w:ascii="Courier New" w:hAnsi="Courier New" w:cs="Courier New"/>
          <w:lang w:val="ru-RU"/>
        </w:rPr>
        <w:t>)=(</w:t>
      </w:r>
      <w:r w:rsidRPr="00647817">
        <w:rPr>
          <w:lang w:val="ru-RU"/>
        </w:rPr>
        <w:t>восток</w:t>
      </w:r>
      <w:r>
        <w:rPr>
          <w:rFonts w:ascii="Courier New" w:hAnsi="Courier New" w:cs="Courier New"/>
        </w:rPr>
        <w:sym w:font="Symbol" w:char="F0CF"/>
      </w:r>
      <w:r>
        <w:rPr>
          <w:rFonts w:ascii="Courier New" w:hAnsi="Courier New" w:cs="Courier New"/>
        </w:rPr>
        <w:t>U</w:t>
      </w:r>
      <w:r w:rsidR="001D5211">
        <w:rPr>
          <w:rFonts w:ascii="Courier New" w:hAnsi="Courier New" w:cs="Courier New"/>
          <w:lang w:val="ru-RU"/>
        </w:rPr>
        <w:t> </w:t>
      </w:r>
      <w:r>
        <w:rPr>
          <w:rFonts w:ascii="Courier New" w:hAnsi="Courier New" w:cs="Courier New"/>
          <w:lang w:val="ru-RU"/>
        </w:rPr>
        <w:sym w:font="Symbol" w:char="F0DA"/>
      </w:r>
      <w:r w:rsidR="001D5211">
        <w:rPr>
          <w:rFonts w:ascii="Courier New" w:hAnsi="Courier New" w:cs="Courier New"/>
          <w:lang w:val="ru-RU"/>
        </w:rPr>
        <w:t> </w:t>
      </w:r>
      <w:r>
        <w:rPr>
          <w:rFonts w:ascii="Courier New" w:hAnsi="Courier New" w:cs="Courier New"/>
        </w:rPr>
        <w:t>U</w:t>
      </w:r>
      <w:r w:rsidRPr="00647817">
        <w:rPr>
          <w:rFonts w:ascii="Courier New" w:hAnsi="Courier New" w:cs="Courier New"/>
          <w:lang w:val="ru-RU"/>
        </w:rPr>
        <w:t>={</w:t>
      </w:r>
      <w:r w:rsidRPr="00647817">
        <w:rPr>
          <w:lang w:val="ru-RU"/>
        </w:rPr>
        <w:t>север,</w:t>
      </w:r>
      <w:r>
        <w:rPr>
          <w:lang w:val="ru-RU"/>
        </w:rPr>
        <w:t>восток,юг,запад</w:t>
      </w:r>
      <w:r w:rsidRPr="00647817">
        <w:rPr>
          <w:rFonts w:ascii="Courier New" w:hAnsi="Courier New" w:cs="Courier New"/>
          <w:lang w:val="ru-RU"/>
        </w:rPr>
        <w:t>}</w:t>
      </w:r>
      <w:r w:rsidRPr="006B6819">
        <w:rPr>
          <w:rFonts w:ascii="Courier New" w:hAnsi="Courier New" w:cs="Courier New"/>
          <w:lang w:val="ru-RU"/>
        </w:rPr>
        <w:t>)</w:t>
      </w:r>
      <w:r>
        <w:rPr>
          <w:lang w:val="ru-RU"/>
        </w:rPr>
        <w:t>. Аналогично устроены предикаты переходов на восток, юг и запад.</w:t>
      </w:r>
    </w:p>
    <w:p w:rsidR="004D606E" w:rsidRPr="00BC0765" w:rsidRDefault="00451907" w:rsidP="00BF6799">
      <w:pPr>
        <w:spacing w:before="240" w:after="240"/>
        <w:rPr>
          <w:b/>
          <w:sz w:val="36"/>
          <w:szCs w:val="36"/>
          <w:lang w:val="ru-RU"/>
        </w:rPr>
      </w:pPr>
      <w:r w:rsidRPr="00BC0765">
        <w:rPr>
          <w:b/>
          <w:sz w:val="36"/>
          <w:szCs w:val="36"/>
          <w:lang w:val="ru-RU"/>
        </w:rPr>
        <w:t>Заключение</w:t>
      </w:r>
    </w:p>
    <w:p w:rsidR="005114E2" w:rsidRDefault="00123E2D" w:rsidP="00BF6799">
      <w:pPr>
        <w:rPr>
          <w:lang w:val="ru-RU"/>
        </w:rPr>
      </w:pPr>
      <w:r>
        <w:rPr>
          <w:lang w:val="ru-RU" w:eastAsia="zh-TW"/>
        </w:rPr>
        <w:t>Можно рассматривать семантики, в которых при включении машины, после наблюдения и при переключении кнопок может не допускаться выполнение реализацией</w:t>
      </w:r>
      <w:r>
        <w:rPr>
          <w:lang w:val="ru-RU"/>
        </w:rPr>
        <w:t xml:space="preserve"> </w:t>
      </w:r>
      <w:r w:rsidRPr="00F93F0B">
        <w:rPr>
          <w:rFonts w:ascii="Courier New" w:hAnsi="Courier New" w:cs="Courier New"/>
          <w:lang w:val="ru-RU" w:eastAsia="zh-TW"/>
        </w:rPr>
        <w:sym w:font="Symbol" w:char="F074"/>
      </w:r>
      <w:r>
        <w:rPr>
          <w:lang w:val="ru-RU"/>
        </w:rPr>
        <w:t xml:space="preserve">- и </w:t>
      </w:r>
      <w:r>
        <w:rPr>
          <w:rFonts w:ascii="Courier New" w:hAnsi="Courier New" w:cs="Courier New"/>
          <w:lang w:val="ru-RU" w:eastAsia="zh-TW"/>
        </w:rPr>
        <w:sym w:font="Symbol" w:char="F067"/>
      </w:r>
      <w:r>
        <w:rPr>
          <w:lang w:val="ru-RU"/>
        </w:rPr>
        <w:t>-переход</w:t>
      </w:r>
      <w:r w:rsidR="00894FEC">
        <w:rPr>
          <w:lang w:val="ru-RU"/>
        </w:rPr>
        <w:t>ов</w:t>
      </w:r>
      <w:r>
        <w:rPr>
          <w:lang w:val="ru-RU"/>
        </w:rPr>
        <w:t xml:space="preserve">, даже если они </w:t>
      </w:r>
      <w:r>
        <w:rPr>
          <w:lang w:val="ru-RU" w:eastAsia="zh-TW"/>
        </w:rPr>
        <w:t xml:space="preserve"> </w:t>
      </w:r>
      <w:r>
        <w:rPr>
          <w:lang w:val="ru-RU"/>
        </w:rPr>
        <w:sym w:font="Symbol" w:char="F0C6"/>
      </w:r>
      <w:r>
        <w:rPr>
          <w:lang w:val="ru-RU"/>
        </w:rPr>
        <w:t>-выполнимы. Можно считать, что сразу после включения машины и сразу после наблюдения реализация стоит, и может выполнять какие-то действия только после нажатия кнопки. Также переключение кнопок не интерпретируется как отжатие пер</w:t>
      </w:r>
      <w:r w:rsidR="005114E2">
        <w:rPr>
          <w:lang w:val="ru-RU"/>
        </w:rPr>
        <w:t>в</w:t>
      </w:r>
      <w:r>
        <w:rPr>
          <w:lang w:val="ru-RU"/>
        </w:rPr>
        <w:t xml:space="preserve">ой кнопки (с разрешением </w:t>
      </w:r>
      <w:r>
        <w:rPr>
          <w:lang w:val="ru-RU"/>
        </w:rPr>
        <w:sym w:font="Symbol" w:char="F0C6"/>
      </w:r>
      <w:r>
        <w:rPr>
          <w:lang w:val="ru-RU"/>
        </w:rPr>
        <w:t xml:space="preserve">-выполнимых </w:t>
      </w:r>
      <w:r w:rsidR="004A32D5" w:rsidRPr="00F93F0B">
        <w:rPr>
          <w:rFonts w:ascii="Courier New" w:hAnsi="Courier New" w:cs="Courier New"/>
          <w:lang w:val="ru-RU" w:eastAsia="zh-TW"/>
        </w:rPr>
        <w:sym w:font="Symbol" w:char="F074"/>
      </w:r>
      <w:r w:rsidR="004A32D5">
        <w:rPr>
          <w:lang w:val="ru-RU"/>
        </w:rPr>
        <w:t xml:space="preserve">- и </w:t>
      </w:r>
      <w:r w:rsidR="004A32D5">
        <w:rPr>
          <w:rFonts w:ascii="Courier New" w:hAnsi="Courier New" w:cs="Courier New"/>
          <w:lang w:val="ru-RU" w:eastAsia="zh-TW"/>
        </w:rPr>
        <w:sym w:font="Symbol" w:char="F067"/>
      </w:r>
      <w:r w:rsidR="004A32D5">
        <w:rPr>
          <w:lang w:val="ru-RU"/>
        </w:rPr>
        <w:t>-</w:t>
      </w:r>
      <w:r>
        <w:rPr>
          <w:lang w:val="ru-RU"/>
        </w:rPr>
        <w:t xml:space="preserve">действий), а потом нажатие второй </w:t>
      </w:r>
      <w:r>
        <w:rPr>
          <w:lang w:val="ru-RU"/>
        </w:rPr>
        <w:lastRenderedPageBreak/>
        <w:t>кнопки</w:t>
      </w:r>
      <w:r w:rsidR="00E01016">
        <w:rPr>
          <w:lang w:val="ru-RU"/>
        </w:rPr>
        <w:t>. Иными словами, после включения машины, после наблюдения и между двумя кнопками при переключении кнопок нет никакого «пустого» промежутка</w:t>
      </w:r>
      <w:r>
        <w:rPr>
          <w:lang w:val="ru-RU"/>
        </w:rPr>
        <w:t>.</w:t>
      </w:r>
      <w:r w:rsidR="00E01016">
        <w:rPr>
          <w:lang w:val="ru-RU"/>
        </w:rPr>
        <w:t xml:space="preserve"> Такая семантика, очевидно, предполагает более сильные тестовые возможности</w:t>
      </w:r>
      <w:r w:rsidR="005114E2">
        <w:rPr>
          <w:lang w:val="ru-RU"/>
        </w:rPr>
        <w:t>, чем слабая семантика, рассматриваемая в данной статье</w:t>
      </w:r>
      <w:r w:rsidR="00E01016">
        <w:rPr>
          <w:lang w:val="ru-RU"/>
        </w:rPr>
        <w:t xml:space="preserve">. </w:t>
      </w:r>
      <w:r w:rsidR="005114E2">
        <w:rPr>
          <w:lang w:val="ru-RU"/>
        </w:rPr>
        <w:t>Эти семантики имеют разные требования по безопасности и конформности.</w:t>
      </w:r>
    </w:p>
    <w:p w:rsidR="005114E2" w:rsidRDefault="005114E2" w:rsidP="00BF6799">
      <w:pPr>
        <w:rPr>
          <w:lang w:val="ru-RU"/>
        </w:rPr>
      </w:pPr>
    </w:p>
    <w:p w:rsidR="003325FC" w:rsidRPr="009F1973" w:rsidRDefault="00E01016" w:rsidP="00BF6799">
      <w:pPr>
        <w:rPr>
          <w:lang w:val="ru-RU" w:eastAsia="zh-TW"/>
        </w:rPr>
      </w:pPr>
      <w:r>
        <w:rPr>
          <w:lang w:val="ru-RU"/>
        </w:rPr>
        <w:t>Любое поведение, которое можно наблюдать при сильной семантике можно наблюдать и при слабой семантике: достаточно подобрать подходящие погодные условия, когда оператор успевает нажать или пер</w:t>
      </w:r>
      <w:r w:rsidR="005114E2">
        <w:rPr>
          <w:lang w:val="ru-RU"/>
        </w:rPr>
        <w:t>е</w:t>
      </w:r>
      <w:r>
        <w:rPr>
          <w:lang w:val="ru-RU"/>
        </w:rPr>
        <w:t xml:space="preserve">ключить кнопку достаточно быстро. Верно и обратное: поведение при слабой семантике наблюдается при сильной семантике, если </w:t>
      </w:r>
      <w:r w:rsidR="00C8583C">
        <w:rPr>
          <w:lang w:val="ru-RU"/>
        </w:rPr>
        <w:t xml:space="preserve">добавить пустую кнопку и </w:t>
      </w:r>
      <w:r>
        <w:rPr>
          <w:lang w:val="ru-RU"/>
        </w:rPr>
        <w:t xml:space="preserve">явно нажимать </w:t>
      </w:r>
      <w:r w:rsidR="00C8583C">
        <w:rPr>
          <w:lang w:val="ru-RU"/>
        </w:rPr>
        <w:t>её</w:t>
      </w:r>
      <w:r>
        <w:rPr>
          <w:lang w:val="ru-RU"/>
        </w:rPr>
        <w:t>. Однако условия безопасности для этих семантик разные. При слабой семантике мы всегда должны рассчитывать</w:t>
      </w:r>
      <w:r w:rsidR="00C8583C">
        <w:rPr>
          <w:lang w:val="ru-RU"/>
        </w:rPr>
        <w:t xml:space="preserve"> на возможность выполнения</w:t>
      </w:r>
      <w:r>
        <w:rPr>
          <w:lang w:val="ru-RU"/>
        </w:rPr>
        <w:t xml:space="preserve"> </w:t>
      </w:r>
      <w:r w:rsidR="00C8583C" w:rsidRPr="00F93F0B">
        <w:rPr>
          <w:rFonts w:ascii="Courier New" w:hAnsi="Courier New" w:cs="Courier New"/>
          <w:lang w:val="ru-RU" w:eastAsia="zh-TW"/>
        </w:rPr>
        <w:sym w:font="Symbol" w:char="F074"/>
      </w:r>
      <w:r w:rsidR="00C8583C">
        <w:rPr>
          <w:lang w:val="ru-RU"/>
        </w:rPr>
        <w:t xml:space="preserve">- и </w:t>
      </w:r>
      <w:r w:rsidR="00C8583C">
        <w:rPr>
          <w:rFonts w:ascii="Courier New" w:hAnsi="Courier New" w:cs="Courier New"/>
          <w:lang w:val="ru-RU" w:eastAsia="zh-TW"/>
        </w:rPr>
        <w:sym w:font="Symbol" w:char="F067"/>
      </w:r>
      <w:r w:rsidR="00C8583C">
        <w:rPr>
          <w:lang w:val="ru-RU"/>
        </w:rPr>
        <w:t>-</w:t>
      </w:r>
      <w:r>
        <w:rPr>
          <w:lang w:val="ru-RU"/>
        </w:rPr>
        <w:t>действий</w:t>
      </w:r>
      <w:r w:rsidR="00C8583C">
        <w:rPr>
          <w:lang w:val="ru-RU"/>
        </w:rPr>
        <w:t xml:space="preserve"> (при наличии приоритетов, они должны быть </w:t>
      </w:r>
      <w:r w:rsidR="00C8583C">
        <w:rPr>
          <w:lang w:val="ru-RU"/>
        </w:rPr>
        <w:sym w:font="Symbol" w:char="F0C6"/>
      </w:r>
      <w:r w:rsidR="00C8583C">
        <w:rPr>
          <w:lang w:val="ru-RU"/>
        </w:rPr>
        <w:t>-выполнимы)</w:t>
      </w:r>
      <w:r>
        <w:rPr>
          <w:lang w:val="ru-RU"/>
        </w:rPr>
        <w:t xml:space="preserve"> после наблюдения по кнопке</w:t>
      </w:r>
      <w:r w:rsidRPr="00E01016">
        <w:rPr>
          <w:rFonts w:ascii="Courier New" w:hAnsi="Courier New" w:cs="Courier New"/>
          <w:lang w:val="ru-RU"/>
        </w:rPr>
        <w:t xml:space="preserve"> </w:t>
      </w:r>
      <w:r w:rsidRPr="00E01016">
        <w:rPr>
          <w:rFonts w:ascii="Courier New" w:hAnsi="Courier New" w:cs="Courier New"/>
        </w:rPr>
        <w:t>P</w:t>
      </w:r>
      <w:r>
        <w:rPr>
          <w:lang w:val="ru-RU"/>
        </w:rPr>
        <w:t xml:space="preserve">, а </w:t>
      </w:r>
      <w:r w:rsidR="00C8583C">
        <w:rPr>
          <w:lang w:val="ru-RU"/>
        </w:rPr>
        <w:t>такие действия</w:t>
      </w:r>
      <w:r>
        <w:rPr>
          <w:lang w:val="ru-RU"/>
        </w:rPr>
        <w:t xml:space="preserve"> могут давать дивергенцию или разрушение; тем самым</w:t>
      </w:r>
      <w:r w:rsidR="005114E2">
        <w:rPr>
          <w:lang w:val="ru-RU"/>
        </w:rPr>
        <w:t>,</w:t>
      </w:r>
      <w:r>
        <w:rPr>
          <w:lang w:val="ru-RU"/>
        </w:rPr>
        <w:t xml:space="preserve"> кнопка</w:t>
      </w:r>
      <w:r w:rsidRPr="00E01016">
        <w:rPr>
          <w:rFonts w:ascii="Courier New" w:hAnsi="Courier New" w:cs="Courier New"/>
          <w:lang w:val="ru-RU"/>
        </w:rPr>
        <w:t xml:space="preserve"> </w:t>
      </w:r>
      <w:r w:rsidRPr="00E01016">
        <w:rPr>
          <w:rFonts w:ascii="Courier New" w:hAnsi="Courier New" w:cs="Courier New"/>
        </w:rPr>
        <w:t>P</w:t>
      </w:r>
      <w:r w:rsidRPr="00E01016">
        <w:rPr>
          <w:rFonts w:ascii="Courier New" w:hAnsi="Courier New" w:cs="Courier New"/>
          <w:lang w:val="ru-RU"/>
        </w:rPr>
        <w:t xml:space="preserve"> </w:t>
      </w:r>
      <w:r>
        <w:rPr>
          <w:lang w:val="ru-RU"/>
        </w:rPr>
        <w:t>будет опасной. При сильной семантике мы можем просто не нажимать в этой ситуации пустую кнопку после такого наблюдения</w:t>
      </w:r>
      <w:r w:rsidR="005114E2">
        <w:rPr>
          <w:lang w:val="ru-RU"/>
        </w:rPr>
        <w:t>, поскольку она опасна, а</w:t>
      </w:r>
      <w:r>
        <w:rPr>
          <w:lang w:val="ru-RU"/>
        </w:rPr>
        <w:t xml:space="preserve"> кнопка</w:t>
      </w:r>
      <w:r w:rsidRPr="00E01016">
        <w:rPr>
          <w:rFonts w:ascii="Courier New" w:hAnsi="Courier New" w:cs="Courier New"/>
          <w:lang w:val="ru-RU"/>
        </w:rPr>
        <w:t xml:space="preserve"> </w:t>
      </w:r>
      <w:r w:rsidRPr="00E01016">
        <w:rPr>
          <w:rFonts w:ascii="Courier New" w:hAnsi="Courier New" w:cs="Courier New"/>
        </w:rPr>
        <w:t>P</w:t>
      </w:r>
      <w:r w:rsidRPr="00E01016">
        <w:rPr>
          <w:rFonts w:ascii="Courier New" w:hAnsi="Courier New" w:cs="Courier New"/>
          <w:lang w:val="ru-RU"/>
        </w:rPr>
        <w:t xml:space="preserve"> </w:t>
      </w:r>
      <w:r>
        <w:rPr>
          <w:lang w:val="ru-RU"/>
        </w:rPr>
        <w:t>будет безопасной.</w:t>
      </w:r>
      <w:r w:rsidR="004B47D5">
        <w:rPr>
          <w:lang w:val="ru-RU"/>
        </w:rPr>
        <w:t xml:space="preserve"> Отсюда же вытекают и соответствующие различия в конформности: реализация может быть опасной при слабой семантике и, следовательно, не конформной, но безопасной и конформной при сильной семантике. При тех же условиях безопасности (например, когда в спецификации нет дивергенции, разрушения и ненаблюдаемых отказов)</w:t>
      </w:r>
      <w:r w:rsidR="003325FC">
        <w:rPr>
          <w:lang w:val="ru-RU" w:eastAsia="zh-TW"/>
        </w:rPr>
        <w:t xml:space="preserve"> </w:t>
      </w:r>
      <w:r w:rsidR="004B47D5">
        <w:rPr>
          <w:lang w:val="ru-RU" w:eastAsia="zh-TW"/>
        </w:rPr>
        <w:t xml:space="preserve">и при наличии приоритетов </w:t>
      </w:r>
      <w:r w:rsidR="003325FC">
        <w:rPr>
          <w:lang w:val="ru-RU" w:eastAsia="zh-TW"/>
        </w:rPr>
        <w:t>сильная семантика предъявляет более жёсткие условия конформности. Это объясняется тем, что мы получаем возможность различать реализации, в которых некое действие</w:t>
      </w:r>
      <w:r w:rsidR="003325FC" w:rsidRPr="003325FC">
        <w:rPr>
          <w:rFonts w:ascii="Courier New" w:hAnsi="Courier New" w:cs="Courier New"/>
          <w:lang w:val="ru-RU" w:eastAsia="zh-TW"/>
        </w:rPr>
        <w:t xml:space="preserve"> </w:t>
      </w:r>
      <w:r w:rsidR="003325FC">
        <w:rPr>
          <w:rFonts w:ascii="Courier New" w:hAnsi="Courier New" w:cs="Courier New"/>
          <w:lang w:eastAsia="zh-TW"/>
        </w:rPr>
        <w:t>b</w:t>
      </w:r>
      <w:r w:rsidR="004B47D5">
        <w:rPr>
          <w:lang w:val="ru-RU" w:eastAsia="zh-TW"/>
        </w:rPr>
        <w:t>, разрешаемой кнопкой</w:t>
      </w:r>
      <w:r w:rsidR="004B47D5" w:rsidRPr="004B47D5">
        <w:rPr>
          <w:rFonts w:ascii="Courier New" w:hAnsi="Courier New" w:cs="Courier New"/>
          <w:lang w:val="ru-RU" w:eastAsia="zh-TW"/>
        </w:rPr>
        <w:t xml:space="preserve"> </w:t>
      </w:r>
      <w:r w:rsidR="004B47D5" w:rsidRPr="004B47D5">
        <w:rPr>
          <w:rFonts w:ascii="Courier New" w:hAnsi="Courier New" w:cs="Courier New"/>
          <w:lang w:eastAsia="zh-TW"/>
        </w:rPr>
        <w:t>B</w:t>
      </w:r>
      <w:r w:rsidR="004B47D5">
        <w:rPr>
          <w:lang w:val="ru-RU" w:eastAsia="zh-TW"/>
        </w:rPr>
        <w:t>, в</w:t>
      </w:r>
      <w:r w:rsidR="003325FC">
        <w:rPr>
          <w:lang w:val="ru-RU" w:eastAsia="zh-TW"/>
        </w:rPr>
        <w:t>ыполняется сразу после действия</w:t>
      </w:r>
      <w:r w:rsidR="003325FC" w:rsidRPr="003325FC">
        <w:rPr>
          <w:rFonts w:ascii="Courier New" w:hAnsi="Courier New" w:cs="Courier New"/>
          <w:lang w:val="ru-RU" w:eastAsia="zh-TW"/>
        </w:rPr>
        <w:t xml:space="preserve"> </w:t>
      </w:r>
      <w:r w:rsidR="003325FC" w:rsidRPr="003325FC">
        <w:rPr>
          <w:rFonts w:ascii="Courier New" w:hAnsi="Courier New" w:cs="Courier New"/>
          <w:lang w:eastAsia="zh-TW"/>
        </w:rPr>
        <w:t>a</w:t>
      </w:r>
      <w:r w:rsidR="003325FC">
        <w:rPr>
          <w:rFonts w:ascii="Courier New" w:hAnsi="Courier New" w:cs="Courier New"/>
          <w:lang w:val="ru-RU" w:eastAsia="zh-TW"/>
        </w:rPr>
        <w:t xml:space="preserve"> </w:t>
      </w:r>
      <w:r w:rsidR="003325FC">
        <w:rPr>
          <w:lang w:val="ru-RU" w:eastAsia="zh-TW"/>
        </w:rPr>
        <w:t xml:space="preserve">или через промежуточную </w:t>
      </w:r>
      <w:r w:rsidR="003325FC">
        <w:rPr>
          <w:lang w:val="ru-RU"/>
        </w:rPr>
        <w:sym w:font="Symbol" w:char="F0C6"/>
      </w:r>
      <w:r w:rsidR="003325FC">
        <w:rPr>
          <w:lang w:val="ru-RU"/>
        </w:rPr>
        <w:t>-выполнимую</w:t>
      </w:r>
      <w:r w:rsidR="004B47D5">
        <w:rPr>
          <w:lang w:val="ru-RU"/>
        </w:rPr>
        <w:t xml:space="preserve">, но не </w:t>
      </w:r>
      <w:r w:rsidR="004B47D5" w:rsidRPr="004B47D5">
        <w:rPr>
          <w:rFonts w:ascii="Courier New" w:hAnsi="Courier New" w:cs="Courier New"/>
        </w:rPr>
        <w:t>B</w:t>
      </w:r>
      <w:r w:rsidR="004B47D5">
        <w:rPr>
          <w:lang w:val="ru-RU"/>
        </w:rPr>
        <w:t>-выполнимую</w:t>
      </w:r>
      <w:r w:rsidR="003325FC">
        <w:rPr>
          <w:lang w:val="ru-RU"/>
        </w:rPr>
        <w:t xml:space="preserve"> </w:t>
      </w:r>
      <w:r w:rsidR="004A32D5" w:rsidRPr="00F93F0B">
        <w:rPr>
          <w:rFonts w:ascii="Courier New" w:hAnsi="Courier New" w:cs="Courier New"/>
          <w:lang w:val="ru-RU" w:eastAsia="zh-TW"/>
        </w:rPr>
        <w:sym w:font="Symbol" w:char="F074"/>
      </w:r>
      <w:r w:rsidR="004A32D5">
        <w:rPr>
          <w:lang w:val="ru-RU"/>
        </w:rPr>
        <w:t>-активность.</w:t>
      </w:r>
    </w:p>
    <w:p w:rsidR="00E01016" w:rsidRDefault="00E01016" w:rsidP="00BF6799">
      <w:pPr>
        <w:rPr>
          <w:lang w:val="ru-RU" w:eastAsia="zh-TW"/>
        </w:rPr>
      </w:pPr>
    </w:p>
    <w:p w:rsidR="00212EEE" w:rsidRDefault="00212EEE" w:rsidP="00BF6799">
      <w:pPr>
        <w:rPr>
          <w:lang w:val="ru-RU" w:eastAsia="zh-TW"/>
        </w:rPr>
      </w:pPr>
      <w:r>
        <w:rPr>
          <w:lang w:val="ru-RU" w:eastAsia="zh-TW"/>
        </w:rPr>
        <w:t>Кроме генерации тестов, важнейшей проблемой теории конформности является проблема монотонности – сохранения конформности при композиции. В общем случае композиция реализаций, конформных своим спецификациям, может быть не конформна композиции этих спецификаций. Частным, но важным, случаем этой проблемы является проблема асинхронного тестирования, когда имеется два компонента: реализация и известная среда передачи. Здесь также композиция конформной реализации со средой может быть не конформна композиции спецификации с этой средой.</w:t>
      </w:r>
    </w:p>
    <w:p w:rsidR="00212EEE" w:rsidRDefault="00212EEE" w:rsidP="00BF6799">
      <w:pPr>
        <w:rPr>
          <w:lang w:val="ru-RU" w:eastAsia="zh-TW"/>
        </w:rPr>
      </w:pPr>
    </w:p>
    <w:p w:rsidR="00212EEE" w:rsidRDefault="00212EEE" w:rsidP="00BF6799">
      <w:pPr>
        <w:rPr>
          <w:lang w:val="ru-RU" w:eastAsia="zh-TW"/>
        </w:rPr>
      </w:pPr>
      <w:r>
        <w:rPr>
          <w:lang w:val="ru-RU" w:eastAsia="zh-TW"/>
        </w:rPr>
        <w:t xml:space="preserve">Для машин без приоритетов эта проблема решается с помощью, так называемого, монотонного преобразования спецификаций: композиция конформных реализаций оказывается конформной композиции преобразованных спецификаций. Или, для асинхронного тестирования: </w:t>
      </w:r>
      <w:r>
        <w:rPr>
          <w:lang w:val="ru-RU" w:eastAsia="zh-TW"/>
        </w:rPr>
        <w:lastRenderedPageBreak/>
        <w:t xml:space="preserve">композиция конформной реализации со средой конформна композиции преобразованной спецификации с этой средой. Монотонное преобразование выполняется для </w:t>
      </w:r>
      <w:r w:rsidRPr="00BC0765">
        <w:rPr>
          <w:rFonts w:ascii="Euclid Fraktur" w:hAnsi="Euclid Fraktur"/>
          <w:b/>
          <w:lang w:eastAsia="zh-TW"/>
        </w:rPr>
        <w:t>R</w:t>
      </w:r>
      <w:r w:rsidRPr="00BC0765">
        <w:rPr>
          <w:lang w:val="ru-RU" w:eastAsia="zh-TW"/>
        </w:rPr>
        <w:t>/</w:t>
      </w:r>
      <w:r w:rsidRPr="00BC0765">
        <w:rPr>
          <w:rFonts w:ascii="Euclid Fraktur" w:hAnsi="Euclid Fraktur"/>
          <w:b/>
          <w:lang w:eastAsia="zh-TW"/>
        </w:rPr>
        <w:t>Q</w:t>
      </w:r>
      <w:r w:rsidRPr="00BC0765">
        <w:rPr>
          <w:lang w:val="ru-RU" w:eastAsia="zh-TW"/>
        </w:rPr>
        <w:t>-</w:t>
      </w:r>
      <w:r>
        <w:rPr>
          <w:lang w:val="ru-RU" w:eastAsia="zh-TW"/>
        </w:rPr>
        <w:t>семантик, в которых все отказы наблюдаемы, то есть</w:t>
      </w:r>
      <w:r w:rsidRPr="00BC0765">
        <w:rPr>
          <w:rFonts w:ascii="Courier New" w:hAnsi="Courier New" w:cs="Courier New"/>
          <w:lang w:val="ru-RU" w:eastAsia="zh-TW"/>
        </w:rPr>
        <w:t xml:space="preserve"> </w:t>
      </w:r>
      <w:r w:rsidRPr="00BC0765">
        <w:rPr>
          <w:rFonts w:ascii="Euclid Fraktur" w:hAnsi="Euclid Fraktur"/>
          <w:b/>
          <w:lang w:eastAsia="zh-TW"/>
        </w:rPr>
        <w:t>Q</w:t>
      </w:r>
      <w:r w:rsidRPr="00BC0765">
        <w:rPr>
          <w:rFonts w:ascii="Courier New" w:hAnsi="Courier New" w:cs="Courier New"/>
          <w:lang w:val="ru-RU" w:eastAsia="zh-TW"/>
        </w:rPr>
        <w:t>=</w:t>
      </w:r>
      <w:r>
        <w:rPr>
          <w:lang w:val="ru-RU" w:eastAsia="zh-TW"/>
        </w:rPr>
        <w:sym w:font="Symbol" w:char="F0C6"/>
      </w:r>
      <w:r>
        <w:rPr>
          <w:lang w:val="ru-RU" w:eastAsia="zh-TW"/>
        </w:rPr>
        <w:t xml:space="preserve">. В общем случае </w:t>
      </w:r>
      <w:r w:rsidRPr="00BC0765">
        <w:rPr>
          <w:rFonts w:ascii="Euclid Fraktur" w:hAnsi="Euclid Fraktur"/>
          <w:b/>
          <w:lang w:eastAsia="zh-TW"/>
        </w:rPr>
        <w:t>R</w:t>
      </w:r>
      <w:r w:rsidRPr="00BC0765">
        <w:rPr>
          <w:lang w:val="ru-RU" w:eastAsia="zh-TW"/>
        </w:rPr>
        <w:t>/</w:t>
      </w:r>
      <w:r w:rsidRPr="00BC0765">
        <w:rPr>
          <w:rFonts w:ascii="Euclid Fraktur" w:hAnsi="Euclid Fraktur"/>
          <w:b/>
          <w:lang w:eastAsia="zh-TW"/>
        </w:rPr>
        <w:t>Q</w:t>
      </w:r>
      <w:r w:rsidRPr="00BC0765">
        <w:rPr>
          <w:lang w:val="ru-RU" w:eastAsia="zh-TW"/>
        </w:rPr>
        <w:t>-</w:t>
      </w:r>
      <w:r>
        <w:rPr>
          <w:lang w:val="ru-RU" w:eastAsia="zh-TW"/>
        </w:rPr>
        <w:t xml:space="preserve">семантики сначала выполняется, так называемое, пополнение спецификации. Пополненная спецификация эквивалентна (имеет тот же класс безопасных и тот же класс конформных реализаций) исходной спецификации в  </w:t>
      </w:r>
      <w:r w:rsidRPr="00BC0765">
        <w:rPr>
          <w:rFonts w:ascii="Euclid Fraktur" w:hAnsi="Euclid Fraktur"/>
          <w:b/>
          <w:lang w:eastAsia="zh-TW"/>
        </w:rPr>
        <w:t>R</w:t>
      </w:r>
      <w:r w:rsidRPr="00BC0765">
        <w:rPr>
          <w:lang w:val="ru-RU" w:eastAsia="zh-TW"/>
        </w:rPr>
        <w:t>/</w:t>
      </w:r>
      <w:r w:rsidRPr="00BC0765">
        <w:rPr>
          <w:rFonts w:ascii="Euclid Fraktur" w:hAnsi="Euclid Fraktur"/>
          <w:b/>
          <w:lang w:eastAsia="zh-TW"/>
        </w:rPr>
        <w:t>Q</w:t>
      </w:r>
      <w:r w:rsidRPr="00BC0765">
        <w:rPr>
          <w:lang w:val="ru-RU" w:eastAsia="zh-TW"/>
        </w:rPr>
        <w:t>-</w:t>
      </w:r>
      <w:r>
        <w:rPr>
          <w:lang w:val="ru-RU" w:eastAsia="zh-TW"/>
        </w:rPr>
        <w:t xml:space="preserve">семантике, а кроме того, эквивалентна сама себе в  </w:t>
      </w:r>
      <w:r w:rsidRPr="00BC0765">
        <w:rPr>
          <w:rFonts w:ascii="Euclid Fraktur" w:hAnsi="Euclid Fraktur"/>
          <w:b/>
          <w:lang w:eastAsia="zh-TW"/>
        </w:rPr>
        <w:t>R</w:t>
      </w:r>
      <w:r w:rsidRPr="004F18DF">
        <w:rPr>
          <w:rFonts w:ascii="Courier New" w:hAnsi="Courier New" w:cs="Courier New"/>
          <w:lang w:val="ru-RU" w:eastAsia="zh-TW"/>
        </w:rPr>
        <w:sym w:font="Symbol" w:char="F0C8"/>
      </w:r>
      <w:r w:rsidRPr="00BC0765">
        <w:rPr>
          <w:rFonts w:ascii="Euclid Fraktur" w:hAnsi="Euclid Fraktur"/>
          <w:b/>
          <w:lang w:eastAsia="zh-TW"/>
        </w:rPr>
        <w:t>Q</w:t>
      </w:r>
      <w:r w:rsidRPr="004F18DF">
        <w:rPr>
          <w:rFonts w:ascii="Courier New" w:hAnsi="Courier New" w:cs="Courier New"/>
          <w:lang w:val="ru-RU" w:eastAsia="zh-TW"/>
        </w:rPr>
        <w:t>/</w:t>
      </w:r>
      <w:r w:rsidRPr="004F18DF">
        <w:rPr>
          <w:rFonts w:ascii="Courier New" w:hAnsi="Courier New" w:cs="Courier New"/>
          <w:lang w:val="ru-RU" w:eastAsia="zh-TW"/>
        </w:rPr>
        <w:sym w:font="Symbol" w:char="F0C6"/>
      </w:r>
      <w:r w:rsidRPr="00BC0765">
        <w:rPr>
          <w:lang w:val="ru-RU" w:eastAsia="zh-TW"/>
        </w:rPr>
        <w:t>-</w:t>
      </w:r>
      <w:r>
        <w:rPr>
          <w:lang w:val="ru-RU" w:eastAsia="zh-TW"/>
        </w:rPr>
        <w:t xml:space="preserve">семантике. Пополнение решает также проблему рефлексивности («самоприменимости») спецификации, которая в </w:t>
      </w:r>
      <w:r w:rsidRPr="00BC0765">
        <w:rPr>
          <w:rFonts w:ascii="Euclid Fraktur" w:hAnsi="Euclid Fraktur"/>
          <w:b/>
          <w:lang w:eastAsia="zh-TW"/>
        </w:rPr>
        <w:t>R</w:t>
      </w:r>
      <w:r w:rsidRPr="00BC0765">
        <w:rPr>
          <w:lang w:val="ru-RU" w:eastAsia="zh-TW"/>
        </w:rPr>
        <w:t>/</w:t>
      </w:r>
      <w:r w:rsidRPr="00BC0765">
        <w:rPr>
          <w:rFonts w:ascii="Euclid Fraktur" w:hAnsi="Euclid Fraktur"/>
          <w:b/>
          <w:lang w:eastAsia="zh-TW"/>
        </w:rPr>
        <w:t>Q</w:t>
      </w:r>
      <w:r w:rsidRPr="00BC0765">
        <w:rPr>
          <w:lang w:val="ru-RU" w:eastAsia="zh-TW"/>
        </w:rPr>
        <w:t>-</w:t>
      </w:r>
      <w:r>
        <w:rPr>
          <w:lang w:val="ru-RU" w:eastAsia="zh-TW"/>
        </w:rPr>
        <w:t xml:space="preserve">семантике может быть не конформна сама себе. Тем самым, совокупность преобразования пополнения и монотонного преобразования решает общую проблему монотонности и рефлексивности для любой </w:t>
      </w:r>
      <w:r w:rsidRPr="00BC0765">
        <w:rPr>
          <w:rFonts w:ascii="Euclid Fraktur" w:hAnsi="Euclid Fraktur"/>
          <w:b/>
          <w:lang w:eastAsia="zh-TW"/>
        </w:rPr>
        <w:t>R</w:t>
      </w:r>
      <w:r w:rsidRPr="00BC0765">
        <w:rPr>
          <w:lang w:val="ru-RU" w:eastAsia="zh-TW"/>
        </w:rPr>
        <w:t>/</w:t>
      </w:r>
      <w:r w:rsidRPr="00BC0765">
        <w:rPr>
          <w:rFonts w:ascii="Euclid Fraktur" w:hAnsi="Euclid Fraktur"/>
          <w:b/>
          <w:lang w:eastAsia="zh-TW"/>
        </w:rPr>
        <w:t>Q</w:t>
      </w:r>
      <w:r w:rsidRPr="00BC0765">
        <w:rPr>
          <w:lang w:val="ru-RU" w:eastAsia="zh-TW"/>
        </w:rPr>
        <w:t>-</w:t>
      </w:r>
      <w:r>
        <w:rPr>
          <w:lang w:val="ru-RU" w:eastAsia="zh-TW"/>
        </w:rPr>
        <w:t xml:space="preserve">семантики </w:t>
      </w:r>
      <w:r w:rsidRPr="006327C5">
        <w:rPr>
          <w:lang w:val="ru-RU" w:eastAsia="zh-TW"/>
        </w:rPr>
        <w:t>[</w:t>
      </w:r>
      <w:r>
        <w:rPr>
          <w:lang w:val="ru-RU" w:eastAsia="zh-TW"/>
        </w:rPr>
        <w:fldChar w:fldCharType="begin"/>
      </w:r>
      <w:r>
        <w:rPr>
          <w:lang w:val="ru-RU" w:eastAsia="zh-TW"/>
        </w:rPr>
        <w:instrText xml:space="preserve"> REF _Ref184565244 \r \h </w:instrText>
      </w:r>
      <w:r w:rsidRPr="006327C5">
        <w:rPr>
          <w:lang w:val="ru-RU" w:eastAsia="zh-TW"/>
        </w:rPr>
      </w:r>
      <w:r>
        <w:rPr>
          <w:lang w:val="ru-RU" w:eastAsia="zh-TW"/>
        </w:rPr>
        <w:fldChar w:fldCharType="separate"/>
      </w:r>
      <w:r w:rsidR="00BF6799">
        <w:rPr>
          <w:lang w:val="ru-RU" w:eastAsia="zh-TW"/>
        </w:rPr>
        <w:t>13</w:t>
      </w:r>
      <w:r>
        <w:rPr>
          <w:lang w:val="ru-RU" w:eastAsia="zh-TW"/>
        </w:rPr>
        <w:fldChar w:fldCharType="end"/>
      </w:r>
      <w:r w:rsidRPr="006327C5">
        <w:rPr>
          <w:lang w:val="ru-RU" w:eastAsia="zh-TW"/>
        </w:rPr>
        <w:t>,</w:t>
      </w:r>
      <w:r>
        <w:rPr>
          <w:lang w:val="ru-RU" w:eastAsia="zh-TW"/>
        </w:rPr>
        <w:fldChar w:fldCharType="begin"/>
      </w:r>
      <w:r>
        <w:rPr>
          <w:lang w:val="ru-RU" w:eastAsia="zh-TW"/>
        </w:rPr>
        <w:instrText xml:space="preserve"> REF _Ref180394785 \r \h </w:instrText>
      </w:r>
      <w:r w:rsidRPr="006327C5">
        <w:rPr>
          <w:lang w:val="ru-RU" w:eastAsia="zh-TW"/>
        </w:rPr>
      </w:r>
      <w:r>
        <w:rPr>
          <w:lang w:val="ru-RU" w:eastAsia="zh-TW"/>
        </w:rPr>
        <w:fldChar w:fldCharType="separate"/>
      </w:r>
      <w:r w:rsidR="00BF6799">
        <w:rPr>
          <w:lang w:val="ru-RU" w:eastAsia="zh-TW"/>
        </w:rPr>
        <w:t>15</w:t>
      </w:r>
      <w:r>
        <w:rPr>
          <w:lang w:val="ru-RU" w:eastAsia="zh-TW"/>
        </w:rPr>
        <w:fldChar w:fldCharType="end"/>
      </w:r>
      <w:r w:rsidRPr="006327C5">
        <w:rPr>
          <w:lang w:val="ru-RU" w:eastAsia="zh-TW"/>
        </w:rPr>
        <w:t>,</w:t>
      </w:r>
      <w:r>
        <w:rPr>
          <w:lang w:val="ru-RU" w:eastAsia="zh-TW"/>
        </w:rPr>
        <w:fldChar w:fldCharType="begin"/>
      </w:r>
      <w:r>
        <w:rPr>
          <w:lang w:val="ru-RU" w:eastAsia="zh-TW"/>
        </w:rPr>
        <w:instrText xml:space="preserve"> REF _Ref184738364 \r \h </w:instrText>
      </w:r>
      <w:r w:rsidRPr="000A0CE1">
        <w:rPr>
          <w:lang w:val="ru-RU" w:eastAsia="zh-TW"/>
        </w:rPr>
      </w:r>
      <w:r>
        <w:rPr>
          <w:lang w:val="ru-RU" w:eastAsia="zh-TW"/>
        </w:rPr>
        <w:fldChar w:fldCharType="separate"/>
      </w:r>
      <w:r w:rsidR="00BF6799">
        <w:rPr>
          <w:lang w:val="ru-RU" w:eastAsia="zh-TW"/>
        </w:rPr>
        <w:t>16</w:t>
      </w:r>
      <w:r>
        <w:rPr>
          <w:lang w:val="ru-RU" w:eastAsia="zh-TW"/>
        </w:rPr>
        <w:fldChar w:fldCharType="end"/>
      </w:r>
      <w:r w:rsidRPr="006327C5">
        <w:rPr>
          <w:lang w:val="ru-RU" w:eastAsia="zh-TW"/>
        </w:rPr>
        <w:t>]</w:t>
      </w:r>
      <w:r>
        <w:rPr>
          <w:lang w:val="ru-RU" w:eastAsia="zh-TW"/>
        </w:rPr>
        <w:t>.</w:t>
      </w:r>
    </w:p>
    <w:p w:rsidR="00212EEE" w:rsidRDefault="00212EEE" w:rsidP="00BF6799">
      <w:pPr>
        <w:rPr>
          <w:lang w:val="ru-RU" w:eastAsia="zh-TW"/>
        </w:rPr>
      </w:pPr>
    </w:p>
    <w:p w:rsidR="00212EEE" w:rsidRDefault="00647817" w:rsidP="00BF6799">
      <w:pPr>
        <w:rPr>
          <w:lang w:val="ru-RU" w:eastAsia="zh-TW"/>
        </w:rPr>
      </w:pPr>
      <w:r>
        <w:rPr>
          <w:lang w:val="ru-RU" w:eastAsia="zh-TW"/>
        </w:rPr>
        <w:t>Для машин с приоритетами</w:t>
      </w:r>
      <w:r w:rsidR="00212EEE">
        <w:rPr>
          <w:lang w:val="ru-RU" w:eastAsia="zh-TW"/>
        </w:rPr>
        <w:t xml:space="preserve"> проблем</w:t>
      </w:r>
      <w:r>
        <w:rPr>
          <w:lang w:val="ru-RU" w:eastAsia="zh-TW"/>
        </w:rPr>
        <w:t>ы</w:t>
      </w:r>
      <w:r w:rsidR="00212EEE">
        <w:rPr>
          <w:lang w:val="ru-RU" w:eastAsia="zh-TW"/>
        </w:rPr>
        <w:t xml:space="preserve"> монотонности и рефлексивности  ещё не решен</w:t>
      </w:r>
      <w:r>
        <w:rPr>
          <w:lang w:val="ru-RU" w:eastAsia="zh-TW"/>
        </w:rPr>
        <w:t>ы</w:t>
      </w:r>
      <w:r w:rsidR="00212EEE">
        <w:rPr>
          <w:lang w:val="ru-RU" w:eastAsia="zh-TW"/>
        </w:rPr>
        <w:t xml:space="preserve">. </w:t>
      </w:r>
    </w:p>
    <w:p w:rsidR="00E015D4" w:rsidRDefault="00E015D4" w:rsidP="00BF6799">
      <w:pPr>
        <w:rPr>
          <w:b/>
          <w:lang w:val="ru-RU"/>
        </w:rPr>
      </w:pPr>
    </w:p>
    <w:p w:rsidR="00212EEE" w:rsidRPr="003F3F6A" w:rsidRDefault="00212EEE" w:rsidP="00BF6799">
      <w:pPr>
        <w:rPr>
          <w:b/>
          <w:lang w:val="ru-RU"/>
        </w:rPr>
      </w:pPr>
      <w:r w:rsidRPr="003F3F6A">
        <w:rPr>
          <w:b/>
          <w:lang w:val="ru-RU"/>
        </w:rPr>
        <w:t>Литература</w:t>
      </w:r>
    </w:p>
    <w:p w:rsidR="00212EEE" w:rsidRPr="003F3F6A" w:rsidRDefault="00212EEE" w:rsidP="00BF6799">
      <w:pPr>
        <w:rPr>
          <w:lang w:val="ru-RU"/>
        </w:rPr>
      </w:pPr>
    </w:p>
    <w:p w:rsidR="00212EEE" w:rsidRDefault="00212EEE" w:rsidP="00BF6799">
      <w:pPr>
        <w:numPr>
          <w:ilvl w:val="0"/>
          <w:numId w:val="26"/>
        </w:numPr>
        <w:spacing w:after="120"/>
        <w:rPr>
          <w:lang w:val="ru-RU"/>
        </w:rPr>
      </w:pPr>
      <w:bookmarkStart w:id="6" w:name="_Ref180394582"/>
      <w:bookmarkStart w:id="7" w:name="_Ref180394521"/>
      <w:bookmarkStart w:id="8" w:name="_Ref180329681"/>
      <w:bookmarkStart w:id="9" w:name="_Ref180394187"/>
      <w:r w:rsidRPr="00044DA4">
        <w:rPr>
          <w:lang w:val="ru-RU"/>
        </w:rPr>
        <w:t>Бурдонов</w:t>
      </w:r>
      <w:r>
        <w:t> </w:t>
      </w:r>
      <w:r w:rsidRPr="00044DA4">
        <w:rPr>
          <w:lang w:val="ru-RU"/>
        </w:rPr>
        <w:t>И.Б., Косачев</w:t>
      </w:r>
      <w:r>
        <w:t> </w:t>
      </w:r>
      <w:r w:rsidRPr="00044DA4">
        <w:rPr>
          <w:lang w:val="ru-RU"/>
        </w:rPr>
        <w:t>А.С., Кулямин</w:t>
      </w:r>
      <w:r>
        <w:t> </w:t>
      </w:r>
      <w:r w:rsidRPr="00044DA4">
        <w:rPr>
          <w:lang w:val="ru-RU"/>
        </w:rPr>
        <w:t xml:space="preserve">В.В. </w:t>
      </w:r>
      <w:r w:rsidRPr="00044DA4">
        <w:rPr>
          <w:bCs/>
          <w:lang w:val="ru-RU"/>
        </w:rPr>
        <w:t xml:space="preserve">Использование конечных автоматов для тестирования программ. </w:t>
      </w:r>
      <w:r w:rsidRPr="00044DA4">
        <w:rPr>
          <w:lang w:val="ru-RU"/>
        </w:rPr>
        <w:t xml:space="preserve">«Программирование». 2000. </w:t>
      </w:r>
      <w:r w:rsidRPr="00044DA4">
        <w:t>No</w:t>
      </w:r>
      <w:r w:rsidRPr="00044DA4">
        <w:rPr>
          <w:lang w:val="ru-RU"/>
        </w:rPr>
        <w:t>. 2.</w:t>
      </w:r>
      <w:bookmarkEnd w:id="8"/>
      <w:bookmarkEnd w:id="9"/>
    </w:p>
    <w:p w:rsidR="00212EEE" w:rsidRDefault="00212EEE" w:rsidP="00BF6799">
      <w:pPr>
        <w:numPr>
          <w:ilvl w:val="0"/>
          <w:numId w:val="26"/>
        </w:numPr>
        <w:spacing w:after="120"/>
        <w:rPr>
          <w:lang w:val="ru-RU"/>
        </w:rPr>
      </w:pPr>
      <w:bookmarkStart w:id="10" w:name="_Ref180394283"/>
      <w:r w:rsidRPr="00044DA4">
        <w:rPr>
          <w:lang w:val="ru-RU"/>
        </w:rPr>
        <w:t>Бурдонов</w:t>
      </w:r>
      <w:r>
        <w:t> </w:t>
      </w:r>
      <w:r w:rsidRPr="00044DA4">
        <w:rPr>
          <w:lang w:val="ru-RU"/>
        </w:rPr>
        <w:t>И.Б., Косачев</w:t>
      </w:r>
      <w:r>
        <w:t> </w:t>
      </w:r>
      <w:r w:rsidRPr="00044DA4">
        <w:rPr>
          <w:lang w:val="ru-RU"/>
        </w:rPr>
        <w:t>А.С., Кулямин</w:t>
      </w:r>
      <w:r>
        <w:t> </w:t>
      </w:r>
      <w:r w:rsidRPr="00044DA4">
        <w:rPr>
          <w:lang w:val="ru-RU"/>
        </w:rPr>
        <w:t>В.В. Асинхронные автоматы: классификация и тестирование. Труды ИСП РАН, т. 4, 2003.</w:t>
      </w:r>
      <w:bookmarkEnd w:id="10"/>
    </w:p>
    <w:p w:rsidR="00212EEE" w:rsidRDefault="00212EEE" w:rsidP="00BF6799">
      <w:pPr>
        <w:numPr>
          <w:ilvl w:val="0"/>
          <w:numId w:val="26"/>
        </w:numPr>
        <w:spacing w:after="120"/>
        <w:rPr>
          <w:lang w:val="ru-RU"/>
        </w:rPr>
      </w:pPr>
      <w:bookmarkStart w:id="11" w:name="_Ref180329927"/>
      <w:r w:rsidRPr="00044DA4">
        <w:rPr>
          <w:lang w:val="ru-RU"/>
        </w:rPr>
        <w:t>Бурдонов</w:t>
      </w:r>
      <w:r>
        <w:t> </w:t>
      </w:r>
      <w:r w:rsidRPr="00044DA4">
        <w:rPr>
          <w:lang w:val="ru-RU"/>
        </w:rPr>
        <w:t>И.Б., Косачев</w:t>
      </w:r>
      <w:r>
        <w:t> </w:t>
      </w:r>
      <w:r w:rsidRPr="00044DA4">
        <w:rPr>
          <w:lang w:val="ru-RU"/>
        </w:rPr>
        <w:t>А.С., Кулямин</w:t>
      </w:r>
      <w:r>
        <w:t> </w:t>
      </w:r>
      <w:r w:rsidRPr="00044DA4">
        <w:rPr>
          <w:lang w:val="ru-RU"/>
        </w:rPr>
        <w:t xml:space="preserve">В.В. </w:t>
      </w:r>
      <w:r w:rsidRPr="00044DA4">
        <w:rPr>
          <w:bCs/>
          <w:lang w:val="ru-RU"/>
        </w:rPr>
        <w:t xml:space="preserve">Неизбыточные алгоритмы обхода ориентированных графов. Детерминированный случай. </w:t>
      </w:r>
      <w:r w:rsidRPr="00044DA4">
        <w:rPr>
          <w:lang w:val="ru-RU"/>
        </w:rPr>
        <w:t xml:space="preserve">«Программирование». 2003. </w:t>
      </w:r>
      <w:r w:rsidRPr="00044DA4">
        <w:t>No</w:t>
      </w:r>
      <w:r w:rsidRPr="00044DA4">
        <w:rPr>
          <w:lang w:val="ru-RU"/>
        </w:rPr>
        <w:t>. 5.</w:t>
      </w:r>
      <w:bookmarkEnd w:id="11"/>
    </w:p>
    <w:p w:rsidR="00212EEE" w:rsidRDefault="00212EEE" w:rsidP="00BF6799">
      <w:pPr>
        <w:numPr>
          <w:ilvl w:val="0"/>
          <w:numId w:val="26"/>
        </w:numPr>
        <w:spacing w:after="120"/>
        <w:rPr>
          <w:lang w:val="ru-RU"/>
        </w:rPr>
      </w:pPr>
      <w:bookmarkStart w:id="12" w:name="_Ref180330000"/>
      <w:r w:rsidRPr="00044DA4">
        <w:rPr>
          <w:lang w:val="ru-RU"/>
        </w:rPr>
        <w:t>Кулямин</w:t>
      </w:r>
      <w:r>
        <w:t> </w:t>
      </w:r>
      <w:r w:rsidRPr="00044DA4">
        <w:rPr>
          <w:lang w:val="ru-RU"/>
        </w:rPr>
        <w:t>В.В., Петренко</w:t>
      </w:r>
      <w:r>
        <w:t> </w:t>
      </w:r>
      <w:r w:rsidRPr="00044DA4">
        <w:rPr>
          <w:lang w:val="ru-RU"/>
        </w:rPr>
        <w:t>А.К., Косачев</w:t>
      </w:r>
      <w:r>
        <w:t> </w:t>
      </w:r>
      <w:r w:rsidRPr="00044DA4">
        <w:rPr>
          <w:lang w:val="ru-RU"/>
        </w:rPr>
        <w:t>А.С., Бурдонов</w:t>
      </w:r>
      <w:r>
        <w:t> </w:t>
      </w:r>
      <w:r w:rsidRPr="00044DA4">
        <w:rPr>
          <w:lang w:val="ru-RU"/>
        </w:rPr>
        <w:t>И.Б</w:t>
      </w:r>
      <w:r>
        <w:rPr>
          <w:lang w:val="ru-RU"/>
        </w:rPr>
        <w:t>.</w:t>
      </w:r>
      <w:r w:rsidRPr="00044DA4">
        <w:rPr>
          <w:lang w:val="ru-RU"/>
        </w:rPr>
        <w:t xml:space="preserve"> Подход </w:t>
      </w:r>
      <w:r w:rsidRPr="00044DA4">
        <w:t>UniTesK</w:t>
      </w:r>
      <w:r w:rsidRPr="00044DA4">
        <w:rPr>
          <w:lang w:val="ru-RU"/>
        </w:rPr>
        <w:t xml:space="preserve"> к разработке тестов. «Программирование», 2003, </w:t>
      </w:r>
      <w:r w:rsidRPr="00044DA4">
        <w:t>No</w:t>
      </w:r>
      <w:r w:rsidRPr="00044DA4">
        <w:rPr>
          <w:lang w:val="ru-RU"/>
        </w:rPr>
        <w:t>. 6.</w:t>
      </w:r>
      <w:bookmarkEnd w:id="12"/>
    </w:p>
    <w:p w:rsidR="00212EEE" w:rsidRPr="001C42D0" w:rsidRDefault="00212EEE" w:rsidP="00BF6799">
      <w:pPr>
        <w:numPr>
          <w:ilvl w:val="0"/>
          <w:numId w:val="26"/>
        </w:numPr>
        <w:spacing w:after="120"/>
      </w:pPr>
      <w:bookmarkStart w:id="13" w:name="_Ref180330047"/>
      <w:r w:rsidRPr="00044DA4">
        <w:t>Kuliamin</w:t>
      </w:r>
      <w:r>
        <w:t> </w:t>
      </w:r>
      <w:r w:rsidRPr="00044DA4">
        <w:t>V</w:t>
      </w:r>
      <w:r>
        <w:t>.</w:t>
      </w:r>
      <w:r w:rsidRPr="00044DA4">
        <w:t>V., Kossatchev</w:t>
      </w:r>
      <w:r>
        <w:t> </w:t>
      </w:r>
      <w:r w:rsidRPr="00044DA4">
        <w:t>A</w:t>
      </w:r>
      <w:r>
        <w:t>.</w:t>
      </w:r>
      <w:r w:rsidRPr="00044DA4">
        <w:t>S., Petrenko</w:t>
      </w:r>
      <w:r>
        <w:t> </w:t>
      </w:r>
      <w:r w:rsidRPr="00044DA4">
        <w:t>A</w:t>
      </w:r>
      <w:r>
        <w:t>.</w:t>
      </w:r>
      <w:r w:rsidRPr="00044DA4">
        <w:t>K., Pakoulin</w:t>
      </w:r>
      <w:r>
        <w:t> </w:t>
      </w:r>
      <w:r w:rsidRPr="00044DA4">
        <w:t>N</w:t>
      </w:r>
      <w:r>
        <w:t>.</w:t>
      </w:r>
      <w:r w:rsidRPr="00044DA4">
        <w:t>V., Bourdonov</w:t>
      </w:r>
      <w:r w:rsidRPr="00666AF4">
        <w:t> </w:t>
      </w:r>
      <w:r w:rsidRPr="00044DA4">
        <w:t>I</w:t>
      </w:r>
      <w:r>
        <w:t>.B</w:t>
      </w:r>
      <w:r w:rsidRPr="00044DA4">
        <w:t xml:space="preserve">. </w:t>
      </w:r>
      <w:r w:rsidRPr="00044DA4">
        <w:rPr>
          <w:bCs/>
        </w:rPr>
        <w:t xml:space="preserve">Integration of Functional and Timed Testing of Real-Time and Concurrent Systems. </w:t>
      </w:r>
      <w:r w:rsidRPr="00044DA4">
        <w:t>Perspectives of System Informatics // LNCS. No. 2890</w:t>
      </w:r>
      <w:r w:rsidRPr="00044DA4">
        <w:rPr>
          <w:szCs w:val="28"/>
        </w:rPr>
        <w:t>, Springer-Verlag, 2003</w:t>
      </w:r>
      <w:r w:rsidRPr="00044DA4">
        <w:t>.</w:t>
      </w:r>
      <w:bookmarkEnd w:id="13"/>
    </w:p>
    <w:p w:rsidR="00212EEE" w:rsidRDefault="00212EEE" w:rsidP="00BF6799">
      <w:pPr>
        <w:numPr>
          <w:ilvl w:val="0"/>
          <w:numId w:val="26"/>
        </w:numPr>
        <w:spacing w:after="120"/>
        <w:rPr>
          <w:lang w:val="ru-RU"/>
        </w:rPr>
      </w:pPr>
      <w:bookmarkStart w:id="14" w:name="_Ref184642524"/>
      <w:r w:rsidRPr="00044DA4">
        <w:rPr>
          <w:lang w:val="ru-RU"/>
        </w:rPr>
        <w:t>Бурдонов</w:t>
      </w:r>
      <w:r>
        <w:rPr>
          <w:lang w:val="ru-RU"/>
        </w:rPr>
        <w:t> </w:t>
      </w:r>
      <w:r w:rsidRPr="00044DA4">
        <w:rPr>
          <w:lang w:val="ru-RU"/>
        </w:rPr>
        <w:t>И.Б., Косачев</w:t>
      </w:r>
      <w:r>
        <w:rPr>
          <w:lang w:val="ru-RU"/>
        </w:rPr>
        <w:t> </w:t>
      </w:r>
      <w:r w:rsidRPr="00044DA4">
        <w:rPr>
          <w:lang w:val="ru-RU"/>
        </w:rPr>
        <w:t>А.С., Кулямин</w:t>
      </w:r>
      <w:r>
        <w:rPr>
          <w:lang w:val="ru-RU"/>
        </w:rPr>
        <w:t> </w:t>
      </w:r>
      <w:r w:rsidRPr="00044DA4">
        <w:rPr>
          <w:lang w:val="ru-RU"/>
        </w:rPr>
        <w:t>В.В.</w:t>
      </w:r>
      <w:r>
        <w:rPr>
          <w:lang w:val="ru-RU"/>
        </w:rPr>
        <w:t xml:space="preserve"> </w:t>
      </w:r>
      <w:r w:rsidRPr="00044DA4">
        <w:rPr>
          <w:bCs/>
          <w:lang w:val="ru-RU"/>
        </w:rPr>
        <w:t xml:space="preserve">Неизбыточные алгоритмы обхода ориентированных графов. Недетерминированный случай. </w:t>
      </w:r>
      <w:r w:rsidRPr="00044DA4">
        <w:rPr>
          <w:lang w:val="ru-RU"/>
        </w:rPr>
        <w:t xml:space="preserve">«Программирование». 2004. </w:t>
      </w:r>
      <w:r w:rsidRPr="00044DA4">
        <w:t>No</w:t>
      </w:r>
      <w:r w:rsidRPr="00044DA4">
        <w:rPr>
          <w:lang w:val="ru-RU"/>
        </w:rPr>
        <w:t>. 1.</w:t>
      </w:r>
      <w:bookmarkEnd w:id="7"/>
      <w:bookmarkEnd w:id="14"/>
    </w:p>
    <w:p w:rsidR="00212EEE" w:rsidRPr="00044DA4" w:rsidRDefault="00212EEE" w:rsidP="00BF6799">
      <w:pPr>
        <w:numPr>
          <w:ilvl w:val="0"/>
          <w:numId w:val="26"/>
        </w:numPr>
        <w:spacing w:after="120"/>
        <w:rPr>
          <w:lang w:val="ru-RU"/>
        </w:rPr>
      </w:pPr>
      <w:r w:rsidRPr="00044DA4">
        <w:rPr>
          <w:snapToGrid w:val="0"/>
          <w:lang w:val="ru-RU"/>
        </w:rPr>
        <w:t>Бурдонов</w:t>
      </w:r>
      <w:r>
        <w:rPr>
          <w:snapToGrid w:val="0"/>
          <w:lang w:val="ru-RU"/>
        </w:rPr>
        <w:t> </w:t>
      </w:r>
      <w:r w:rsidRPr="00044DA4">
        <w:rPr>
          <w:snapToGrid w:val="0"/>
          <w:lang w:val="ru-RU"/>
        </w:rPr>
        <w:t>И.Б.</w:t>
      </w:r>
      <w:r w:rsidRPr="00044DA4">
        <w:rPr>
          <w:lang w:val="ru-RU"/>
        </w:rPr>
        <w:t xml:space="preserve"> Обход неизвестного ориентированного графа конечным роботом. «Программирование», 2004, </w:t>
      </w:r>
      <w:r w:rsidRPr="00044DA4">
        <w:t>No</w:t>
      </w:r>
      <w:r w:rsidRPr="00044DA4">
        <w:rPr>
          <w:lang w:val="ru-RU"/>
        </w:rPr>
        <w:t>. 4.</w:t>
      </w:r>
    </w:p>
    <w:p w:rsidR="00212EEE" w:rsidRPr="00044DA4" w:rsidRDefault="00212EEE" w:rsidP="00BF6799">
      <w:pPr>
        <w:numPr>
          <w:ilvl w:val="0"/>
          <w:numId w:val="26"/>
        </w:numPr>
        <w:spacing w:after="120"/>
        <w:rPr>
          <w:lang w:val="ru-RU"/>
        </w:rPr>
      </w:pPr>
      <w:bookmarkStart w:id="15" w:name="_Ref182295587"/>
      <w:r w:rsidRPr="00044DA4">
        <w:rPr>
          <w:snapToGrid w:val="0"/>
          <w:lang w:val="ru-RU"/>
        </w:rPr>
        <w:lastRenderedPageBreak/>
        <w:t>Бурдонов</w:t>
      </w:r>
      <w:r>
        <w:rPr>
          <w:snapToGrid w:val="0"/>
          <w:lang w:val="ru-RU"/>
        </w:rPr>
        <w:t> </w:t>
      </w:r>
      <w:r w:rsidRPr="00044DA4">
        <w:rPr>
          <w:snapToGrid w:val="0"/>
          <w:lang w:val="ru-RU"/>
        </w:rPr>
        <w:t>И.Б.</w:t>
      </w:r>
      <w:r w:rsidRPr="00044DA4">
        <w:rPr>
          <w:lang w:val="ru-RU"/>
        </w:rPr>
        <w:t xml:space="preserve"> Проблема отката по дереву при обходе неизвестного ориентированного графа конечным роботом. «Программирование», 2004, </w:t>
      </w:r>
      <w:r w:rsidRPr="00044DA4">
        <w:t>No</w:t>
      </w:r>
      <w:r w:rsidRPr="00044DA4">
        <w:rPr>
          <w:lang w:val="ru-RU"/>
        </w:rPr>
        <w:t>. 6.</w:t>
      </w:r>
      <w:bookmarkEnd w:id="15"/>
    </w:p>
    <w:p w:rsidR="00212EEE" w:rsidRPr="00044DA4" w:rsidRDefault="00212EEE" w:rsidP="00BF6799">
      <w:pPr>
        <w:numPr>
          <w:ilvl w:val="0"/>
          <w:numId w:val="26"/>
        </w:numPr>
        <w:spacing w:after="120"/>
        <w:rPr>
          <w:lang w:val="ru-RU"/>
        </w:rPr>
      </w:pPr>
      <w:bookmarkStart w:id="16" w:name="_Ref181089533"/>
      <w:r w:rsidRPr="00044DA4">
        <w:rPr>
          <w:szCs w:val="28"/>
          <w:lang w:val="ru-RU"/>
        </w:rPr>
        <w:t>Бурдонов</w:t>
      </w:r>
      <w:r>
        <w:rPr>
          <w:szCs w:val="28"/>
          <w:lang w:val="ru-RU"/>
        </w:rPr>
        <w:t> </w:t>
      </w:r>
      <w:r w:rsidRPr="00044DA4">
        <w:rPr>
          <w:szCs w:val="28"/>
          <w:lang w:val="ru-RU"/>
        </w:rPr>
        <w:t xml:space="preserve">И.Б. </w:t>
      </w:r>
      <w:r w:rsidRPr="00044DA4">
        <w:rPr>
          <w:bCs/>
          <w:szCs w:val="28"/>
          <w:lang w:val="ru-RU"/>
        </w:rPr>
        <w:t xml:space="preserve">Исследование одно/двунаправленных распределённых сетей конечным роботом. </w:t>
      </w:r>
      <w:r w:rsidRPr="00044DA4">
        <w:rPr>
          <w:szCs w:val="28"/>
          <w:lang w:val="ru-RU"/>
        </w:rPr>
        <w:t>Труды Всероссийской научной конференции "Научный сервис в сети ИНТЕРНЕТ". 2004.</w:t>
      </w:r>
      <w:bookmarkEnd w:id="16"/>
    </w:p>
    <w:p w:rsidR="00212EEE" w:rsidRPr="00044DA4" w:rsidRDefault="00212EEE" w:rsidP="00BF6799">
      <w:pPr>
        <w:numPr>
          <w:ilvl w:val="0"/>
          <w:numId w:val="26"/>
        </w:numPr>
        <w:spacing w:after="120"/>
        <w:rPr>
          <w:lang w:val="ru-RU"/>
        </w:rPr>
      </w:pPr>
      <w:bookmarkStart w:id="17" w:name="_Ref184705105"/>
      <w:r w:rsidRPr="00044DA4">
        <w:rPr>
          <w:lang w:val="ru-RU"/>
        </w:rPr>
        <w:t>Бурдонов</w:t>
      </w:r>
      <w:r>
        <w:rPr>
          <w:lang w:val="ru-RU"/>
        </w:rPr>
        <w:t> </w:t>
      </w:r>
      <w:r w:rsidRPr="00044DA4">
        <w:rPr>
          <w:lang w:val="ru-RU"/>
        </w:rPr>
        <w:t>И.Б., Косачев</w:t>
      </w:r>
      <w:r>
        <w:rPr>
          <w:lang w:val="ru-RU"/>
        </w:rPr>
        <w:t> </w:t>
      </w:r>
      <w:r w:rsidRPr="00044DA4">
        <w:rPr>
          <w:lang w:val="ru-RU"/>
        </w:rPr>
        <w:t>А.С. Тестирование компонентов распределенной системы. Труды Всероссийской научной конференции «Научный сервис в сети ИНТЕРНЕТ», Изд-во МГУ, 2005.</w:t>
      </w:r>
      <w:bookmarkEnd w:id="6"/>
      <w:bookmarkEnd w:id="17"/>
    </w:p>
    <w:p w:rsidR="00212EEE" w:rsidRPr="00044DA4" w:rsidRDefault="00212EEE" w:rsidP="00BF6799">
      <w:pPr>
        <w:numPr>
          <w:ilvl w:val="0"/>
          <w:numId w:val="26"/>
        </w:numPr>
        <w:spacing w:after="120"/>
        <w:rPr>
          <w:lang w:val="ru-RU"/>
        </w:rPr>
      </w:pPr>
      <w:bookmarkStart w:id="18" w:name="_Ref180330272"/>
      <w:r w:rsidRPr="00044DA4">
        <w:rPr>
          <w:lang w:val="ru-RU"/>
        </w:rPr>
        <w:t>Бурдонов</w:t>
      </w:r>
      <w:r>
        <w:rPr>
          <w:lang w:val="ru-RU"/>
        </w:rPr>
        <w:t> </w:t>
      </w:r>
      <w:r w:rsidRPr="00044DA4">
        <w:rPr>
          <w:lang w:val="ru-RU"/>
        </w:rPr>
        <w:t>И.Б., Косачев</w:t>
      </w:r>
      <w:r>
        <w:rPr>
          <w:lang w:val="ru-RU"/>
        </w:rPr>
        <w:t> </w:t>
      </w:r>
      <w:r w:rsidRPr="00044DA4">
        <w:rPr>
          <w:lang w:val="ru-RU"/>
        </w:rPr>
        <w:t>А.С. Верификация композиции распределенной системы. Труды Всероссийской научной конференции «Научный сервис в сети ИНТЕРНЕТ», Изд-во МГУ, 2005.</w:t>
      </w:r>
      <w:bookmarkEnd w:id="18"/>
    </w:p>
    <w:p w:rsidR="00212EEE" w:rsidRPr="00044DA4" w:rsidRDefault="00212EEE" w:rsidP="00BF6799">
      <w:pPr>
        <w:numPr>
          <w:ilvl w:val="0"/>
          <w:numId w:val="26"/>
        </w:numPr>
        <w:spacing w:after="120"/>
      </w:pPr>
      <w:bookmarkStart w:id="19" w:name="_Ref180330367"/>
      <w:smartTag w:uri="urn:schemas-microsoft-com:office:smarttags" w:element="place">
        <w:smartTag w:uri="urn:schemas:contacts" w:element="Sn">
          <w:r w:rsidRPr="00BA6218">
            <w:rPr>
              <w:rFonts w:eastAsia="PMingLiU"/>
              <w:szCs w:val="28"/>
              <w:lang w:eastAsia="zh-TW"/>
            </w:rPr>
            <w:t>Bourdonov</w:t>
          </w:r>
        </w:smartTag>
        <w:r w:rsidRPr="00BA6218">
          <w:rPr>
            <w:rFonts w:eastAsia="PMingLiU"/>
            <w:szCs w:val="28"/>
            <w:lang w:eastAsia="zh-TW"/>
          </w:rPr>
          <w:t> </w:t>
        </w:r>
        <w:smartTag w:uri="urn:schemas:contacts" w:element="Sn">
          <w:r w:rsidRPr="00BA6218">
            <w:rPr>
              <w:rFonts w:eastAsia="PMingLiU"/>
              <w:szCs w:val="28"/>
              <w:lang w:eastAsia="zh-TW"/>
            </w:rPr>
            <w:t>I.</w:t>
          </w:r>
        </w:smartTag>
      </w:smartTag>
      <w:r w:rsidRPr="00BA6218">
        <w:rPr>
          <w:rFonts w:eastAsia="PMingLiU"/>
          <w:szCs w:val="28"/>
          <w:lang w:eastAsia="zh-TW"/>
        </w:rPr>
        <w:t xml:space="preserve">, Kossatchev A., Kuliamin V. </w:t>
      </w:r>
      <w:r w:rsidRPr="00BA6218">
        <w:rPr>
          <w:rFonts w:eastAsia="PMingLiU"/>
          <w:iCs/>
          <w:szCs w:val="28"/>
          <w:lang w:eastAsia="zh-TW"/>
        </w:rPr>
        <w:t xml:space="preserve">Formal Conformance Testing of Systems with Refused Inputs and Forbidden Actions. </w:t>
      </w:r>
      <w:r w:rsidRPr="00044DA4">
        <w:rPr>
          <w:rFonts w:eastAsia="PMingLiU"/>
          <w:szCs w:val="28"/>
          <w:lang w:eastAsia="zh-TW"/>
        </w:rPr>
        <w:t xml:space="preserve">Proc. Of MBT 2006, </w:t>
      </w:r>
      <w:smartTag w:uri="urn:schemas-microsoft-com:office:smarttags" w:element="place">
        <w:smartTag w:uri="urn:schemas-microsoft-com:office:smarttags" w:element="City">
          <w:r w:rsidRPr="00044DA4">
            <w:rPr>
              <w:rFonts w:eastAsia="PMingLiU"/>
              <w:szCs w:val="28"/>
              <w:lang w:eastAsia="zh-TW"/>
            </w:rPr>
            <w:t>Vienna</w:t>
          </w:r>
        </w:smartTag>
        <w:r w:rsidRPr="00044DA4">
          <w:rPr>
            <w:rFonts w:eastAsia="PMingLiU"/>
            <w:szCs w:val="28"/>
            <w:lang w:eastAsia="zh-TW"/>
          </w:rPr>
          <w:t xml:space="preserve">, </w:t>
        </w:r>
        <w:smartTag w:uri="urn:schemas-microsoft-com:office:smarttags" w:element="country-region">
          <w:r w:rsidRPr="00044DA4">
            <w:rPr>
              <w:rFonts w:eastAsia="PMingLiU"/>
              <w:szCs w:val="28"/>
              <w:lang w:eastAsia="zh-TW"/>
            </w:rPr>
            <w:t>Austria</w:t>
          </w:r>
        </w:smartTag>
      </w:smartTag>
      <w:r w:rsidRPr="00044DA4">
        <w:rPr>
          <w:rFonts w:eastAsia="PMingLiU"/>
          <w:szCs w:val="28"/>
          <w:lang w:eastAsia="zh-TW"/>
        </w:rPr>
        <w:t>, March 2006.</w:t>
      </w:r>
      <w:bookmarkStart w:id="20" w:name="_Ref180330442"/>
      <w:bookmarkEnd w:id="19"/>
    </w:p>
    <w:p w:rsidR="00212EEE" w:rsidRPr="00044DA4" w:rsidRDefault="00212EEE" w:rsidP="00BF6799">
      <w:pPr>
        <w:numPr>
          <w:ilvl w:val="0"/>
          <w:numId w:val="26"/>
        </w:numPr>
        <w:spacing w:after="120"/>
        <w:rPr>
          <w:lang w:val="ru-RU"/>
        </w:rPr>
      </w:pPr>
      <w:bookmarkStart w:id="21" w:name="_Ref184565244"/>
      <w:r w:rsidRPr="00044DA4">
        <w:rPr>
          <w:szCs w:val="28"/>
          <w:lang w:val="ru-RU"/>
        </w:rPr>
        <w:t>Бурдонов</w:t>
      </w:r>
      <w:r>
        <w:rPr>
          <w:szCs w:val="28"/>
          <w:lang w:val="ru-RU"/>
        </w:rPr>
        <w:t> </w:t>
      </w:r>
      <w:r w:rsidRPr="00044DA4">
        <w:rPr>
          <w:szCs w:val="28"/>
          <w:lang w:val="ru-RU"/>
        </w:rPr>
        <w:t>И.Б., Косачев</w:t>
      </w:r>
      <w:r>
        <w:rPr>
          <w:szCs w:val="28"/>
          <w:lang w:val="ru-RU"/>
        </w:rPr>
        <w:t> </w:t>
      </w:r>
      <w:r w:rsidRPr="00044DA4">
        <w:rPr>
          <w:szCs w:val="28"/>
          <w:lang w:val="ru-RU"/>
        </w:rPr>
        <w:t>А.С., Кулямин</w:t>
      </w:r>
      <w:r>
        <w:rPr>
          <w:szCs w:val="28"/>
          <w:lang w:val="ru-RU"/>
        </w:rPr>
        <w:t> </w:t>
      </w:r>
      <w:r w:rsidRPr="00044DA4">
        <w:rPr>
          <w:szCs w:val="28"/>
          <w:lang w:val="ru-RU"/>
        </w:rPr>
        <w:t xml:space="preserve">В.В. Формализация тестового эксперимента. «Программирование», 2007, </w:t>
      </w:r>
      <w:r w:rsidRPr="00044DA4">
        <w:rPr>
          <w:szCs w:val="28"/>
        </w:rPr>
        <w:t>No</w:t>
      </w:r>
      <w:r w:rsidRPr="00044DA4">
        <w:rPr>
          <w:szCs w:val="28"/>
          <w:lang w:val="ru-RU"/>
        </w:rPr>
        <w:t>. 5.</w:t>
      </w:r>
      <w:bookmarkEnd w:id="21"/>
    </w:p>
    <w:p w:rsidR="00212EEE" w:rsidRPr="00044DA4" w:rsidRDefault="00212EEE" w:rsidP="00BF6799">
      <w:pPr>
        <w:numPr>
          <w:ilvl w:val="0"/>
          <w:numId w:val="26"/>
        </w:numPr>
        <w:spacing w:after="120"/>
        <w:rPr>
          <w:lang w:val="ru-RU"/>
        </w:rPr>
      </w:pPr>
      <w:bookmarkStart w:id="22" w:name="_Ref180574897"/>
      <w:r w:rsidRPr="00044DA4">
        <w:rPr>
          <w:szCs w:val="28"/>
          <w:lang w:val="ru-RU"/>
        </w:rPr>
        <w:t>Бурдонов</w:t>
      </w:r>
      <w:r>
        <w:rPr>
          <w:szCs w:val="28"/>
          <w:lang w:val="ru-RU"/>
        </w:rPr>
        <w:t> </w:t>
      </w:r>
      <w:r w:rsidRPr="00044DA4">
        <w:rPr>
          <w:szCs w:val="28"/>
          <w:lang w:val="ru-RU"/>
        </w:rPr>
        <w:t>И.Б., Косачев</w:t>
      </w:r>
      <w:r>
        <w:rPr>
          <w:szCs w:val="28"/>
          <w:lang w:val="ru-RU"/>
        </w:rPr>
        <w:t> </w:t>
      </w:r>
      <w:r w:rsidRPr="00044DA4">
        <w:rPr>
          <w:szCs w:val="28"/>
          <w:lang w:val="ru-RU"/>
        </w:rPr>
        <w:t>А.С., Кулямин</w:t>
      </w:r>
      <w:r>
        <w:rPr>
          <w:szCs w:val="28"/>
          <w:lang w:val="ru-RU"/>
        </w:rPr>
        <w:t> </w:t>
      </w:r>
      <w:r w:rsidRPr="00044DA4">
        <w:rPr>
          <w:szCs w:val="28"/>
          <w:lang w:val="ru-RU"/>
        </w:rPr>
        <w:t>В.В. Б</w:t>
      </w:r>
      <w:r w:rsidRPr="00044DA4">
        <w:rPr>
          <w:bCs/>
          <w:szCs w:val="28"/>
          <w:lang w:val="ru-RU"/>
        </w:rPr>
        <w:t>езопасность, верификация и теория конформности</w:t>
      </w:r>
      <w:r w:rsidRPr="00044DA4">
        <w:rPr>
          <w:szCs w:val="28"/>
          <w:lang w:val="ru-RU"/>
        </w:rPr>
        <w:t>.</w:t>
      </w:r>
      <w:bookmarkEnd w:id="22"/>
      <w:r w:rsidRPr="00044DA4">
        <w:rPr>
          <w:szCs w:val="28"/>
          <w:lang w:val="ru-RU"/>
        </w:rPr>
        <w:t xml:space="preserve"> Материалы Второй международной научной конференции по проблемам безопасности и противодействия терроризму, Москва, МНЦМО, 2007.</w:t>
      </w:r>
    </w:p>
    <w:p w:rsidR="00212EEE" w:rsidRPr="006327C5" w:rsidRDefault="00212EEE" w:rsidP="00BF6799">
      <w:pPr>
        <w:numPr>
          <w:ilvl w:val="0"/>
          <w:numId w:val="26"/>
        </w:numPr>
        <w:spacing w:after="120"/>
        <w:rPr>
          <w:lang w:val="ru-RU"/>
        </w:rPr>
      </w:pPr>
      <w:bookmarkStart w:id="23" w:name="_Ref180394785"/>
      <w:r w:rsidRPr="00044DA4">
        <w:rPr>
          <w:lang w:val="ru-RU"/>
        </w:rPr>
        <w:t>Бурдонов</w:t>
      </w:r>
      <w:r>
        <w:rPr>
          <w:lang w:val="ru-RU"/>
        </w:rPr>
        <w:t> </w:t>
      </w:r>
      <w:r w:rsidRPr="00044DA4">
        <w:rPr>
          <w:lang w:val="ru-RU"/>
        </w:rPr>
        <w:t>И.Б., Косачев</w:t>
      </w:r>
      <w:r>
        <w:rPr>
          <w:lang w:val="ru-RU"/>
        </w:rPr>
        <w:t> </w:t>
      </w:r>
      <w:r w:rsidRPr="00044DA4">
        <w:rPr>
          <w:lang w:val="ru-RU"/>
        </w:rPr>
        <w:t>А.С., Кулямин</w:t>
      </w:r>
      <w:r>
        <w:rPr>
          <w:lang w:val="ru-RU"/>
        </w:rPr>
        <w:t> </w:t>
      </w:r>
      <w:r w:rsidRPr="00044DA4">
        <w:rPr>
          <w:lang w:val="ru-RU"/>
        </w:rPr>
        <w:t>В.В. Теория соответствия для систем с блокировками и разрушением</w:t>
      </w:r>
      <w:r w:rsidRPr="00044DA4">
        <w:rPr>
          <w:bCs/>
          <w:lang w:val="ru-RU"/>
        </w:rPr>
        <w:t>. «</w:t>
      </w:r>
      <w:r w:rsidRPr="00044DA4">
        <w:rPr>
          <w:lang w:val="ru-RU"/>
        </w:rPr>
        <w:t>Наука»,</w:t>
      </w:r>
      <w:r>
        <w:rPr>
          <w:lang w:val="ru-RU"/>
        </w:rPr>
        <w:t xml:space="preserve"> 2008</w:t>
      </w:r>
      <w:r w:rsidRPr="00044DA4">
        <w:rPr>
          <w:lang w:val="ru-RU"/>
        </w:rPr>
        <w:t>.</w:t>
      </w:r>
      <w:bookmarkStart w:id="24" w:name="_Ref88898297"/>
      <w:bookmarkEnd w:id="20"/>
      <w:bookmarkEnd w:id="23"/>
    </w:p>
    <w:p w:rsidR="00212EEE" w:rsidRDefault="00212EEE" w:rsidP="00BF6799">
      <w:pPr>
        <w:numPr>
          <w:ilvl w:val="0"/>
          <w:numId w:val="26"/>
        </w:numPr>
        <w:rPr>
          <w:lang w:val="ru-RU"/>
        </w:rPr>
      </w:pPr>
      <w:bookmarkStart w:id="25" w:name="_Ref184738364"/>
      <w:r>
        <w:rPr>
          <w:lang w:val="ru-RU"/>
        </w:rPr>
        <w:t>Бурдонов И.Б. Теория конформности для функционального тестирования программных систем на основе формальных моделей. Диссертация на соискание учёной степени д.ф.-м.н., Москва, 2007.</w:t>
      </w:r>
      <w:bookmarkEnd w:id="25"/>
    </w:p>
    <w:p w:rsidR="00212EEE" w:rsidRDefault="00212EEE" w:rsidP="00BF6799">
      <w:pPr>
        <w:spacing w:after="120"/>
        <w:ind w:left="567"/>
        <w:rPr>
          <w:lang w:val="ru-RU"/>
        </w:rPr>
      </w:pPr>
      <w:r w:rsidRPr="006327C5">
        <w:rPr>
          <w:lang w:val="ru-RU"/>
        </w:rPr>
        <w:t>http://www.ispras.ru/~RedVerst/RedVerst/Publications/TR-01-2007.pdf</w:t>
      </w:r>
    </w:p>
    <w:p w:rsidR="00212EEE" w:rsidRPr="00A476CD" w:rsidRDefault="00212EEE" w:rsidP="00BF6799">
      <w:pPr>
        <w:numPr>
          <w:ilvl w:val="0"/>
          <w:numId w:val="26"/>
        </w:numPr>
        <w:rPr>
          <w:szCs w:val="28"/>
          <w:lang w:val="ru-RU"/>
        </w:rPr>
      </w:pPr>
      <w:bookmarkStart w:id="26" w:name="_Ref180394981"/>
      <w:r w:rsidRPr="00044DA4">
        <w:rPr>
          <w:szCs w:val="28"/>
          <w:lang w:val="ru-RU"/>
        </w:rPr>
        <w:t>Василевский</w:t>
      </w:r>
      <w:r>
        <w:rPr>
          <w:szCs w:val="28"/>
          <w:lang w:val="ru-RU"/>
        </w:rPr>
        <w:t> </w:t>
      </w:r>
      <w:r w:rsidRPr="00044DA4">
        <w:rPr>
          <w:szCs w:val="28"/>
          <w:lang w:val="ru-RU"/>
        </w:rPr>
        <w:t>М.П. О распознавании неисправностей автомата. Кибернетика, т.</w:t>
      </w:r>
      <w:r w:rsidRPr="00044DA4">
        <w:rPr>
          <w:szCs w:val="28"/>
        </w:rPr>
        <w:t> </w:t>
      </w:r>
      <w:r w:rsidRPr="00044DA4">
        <w:rPr>
          <w:szCs w:val="28"/>
          <w:lang w:val="ru-RU"/>
        </w:rPr>
        <w:t>9, №</w:t>
      </w:r>
      <w:r w:rsidRPr="00044DA4">
        <w:rPr>
          <w:szCs w:val="28"/>
        </w:rPr>
        <w:t> </w:t>
      </w:r>
      <w:r w:rsidRPr="00044DA4">
        <w:rPr>
          <w:szCs w:val="28"/>
          <w:lang w:val="ru-RU"/>
        </w:rPr>
        <w:t>4, стр.</w:t>
      </w:r>
      <w:r w:rsidRPr="00044DA4">
        <w:rPr>
          <w:szCs w:val="28"/>
        </w:rPr>
        <w:t> </w:t>
      </w:r>
      <w:r w:rsidRPr="00044DA4">
        <w:rPr>
          <w:szCs w:val="28"/>
          <w:lang w:val="ru-RU"/>
        </w:rPr>
        <w:t>93–108, 1973.</w:t>
      </w:r>
      <w:bookmarkEnd w:id="26"/>
    </w:p>
    <w:p w:rsidR="00212EEE" w:rsidRPr="005E06B1" w:rsidRDefault="00212EEE" w:rsidP="00BF6799">
      <w:pPr>
        <w:numPr>
          <w:ilvl w:val="0"/>
          <w:numId w:val="26"/>
        </w:numPr>
        <w:autoSpaceDE w:val="0"/>
        <w:autoSpaceDN w:val="0"/>
        <w:adjustRightInd w:val="0"/>
        <w:spacing w:after="120"/>
        <w:rPr>
          <w:color w:val="000000"/>
          <w:szCs w:val="28"/>
        </w:rPr>
      </w:pPr>
      <w:bookmarkStart w:id="27" w:name="_Ref182291918"/>
      <w:r w:rsidRPr="00044DA4">
        <w:rPr>
          <w:color w:val="000000"/>
          <w:szCs w:val="28"/>
        </w:rPr>
        <w:t>Aho</w:t>
      </w:r>
      <w:r>
        <w:rPr>
          <w:color w:val="000000"/>
          <w:szCs w:val="28"/>
        </w:rPr>
        <w:t> </w:t>
      </w:r>
      <w:r w:rsidRPr="00044DA4">
        <w:rPr>
          <w:color w:val="000000"/>
          <w:szCs w:val="28"/>
        </w:rPr>
        <w:t>A</w:t>
      </w:r>
      <w:r w:rsidRPr="00212EEE">
        <w:rPr>
          <w:color w:val="000000"/>
          <w:szCs w:val="28"/>
        </w:rPr>
        <w:t>.</w:t>
      </w:r>
      <w:r w:rsidRPr="00044DA4">
        <w:rPr>
          <w:color w:val="000000"/>
          <w:szCs w:val="28"/>
        </w:rPr>
        <w:t>V</w:t>
      </w:r>
      <w:r w:rsidRPr="00212EEE">
        <w:rPr>
          <w:color w:val="000000"/>
          <w:szCs w:val="28"/>
        </w:rPr>
        <w:t>.</w:t>
      </w:r>
      <w:r w:rsidRPr="00212EEE">
        <w:rPr>
          <w:szCs w:val="28"/>
          <w:lang w:eastAsia="ru-RU"/>
        </w:rPr>
        <w:t xml:space="preserve">, </w:t>
      </w:r>
      <w:r w:rsidRPr="00044DA4">
        <w:rPr>
          <w:szCs w:val="28"/>
          <w:lang w:eastAsia="ru-RU"/>
        </w:rPr>
        <w:t>Dahbura</w:t>
      </w:r>
      <w:r>
        <w:rPr>
          <w:szCs w:val="28"/>
          <w:lang w:eastAsia="ru-RU"/>
        </w:rPr>
        <w:t> </w:t>
      </w:r>
      <w:r w:rsidRPr="00044DA4">
        <w:rPr>
          <w:szCs w:val="28"/>
          <w:lang w:eastAsia="ru-RU"/>
        </w:rPr>
        <w:t>A</w:t>
      </w:r>
      <w:r w:rsidRPr="00212EEE">
        <w:rPr>
          <w:szCs w:val="28"/>
          <w:lang w:eastAsia="ru-RU"/>
        </w:rPr>
        <w:t>.</w:t>
      </w:r>
      <w:r w:rsidRPr="00044DA4">
        <w:rPr>
          <w:szCs w:val="28"/>
          <w:lang w:eastAsia="ru-RU"/>
        </w:rPr>
        <w:t>T</w:t>
      </w:r>
      <w:r w:rsidRPr="00212EEE">
        <w:rPr>
          <w:szCs w:val="28"/>
          <w:lang w:eastAsia="ru-RU"/>
        </w:rPr>
        <w:t xml:space="preserve">., </w:t>
      </w:r>
      <w:r w:rsidRPr="00044DA4">
        <w:rPr>
          <w:szCs w:val="28"/>
          <w:lang w:eastAsia="ru-RU"/>
        </w:rPr>
        <w:t>Lee</w:t>
      </w:r>
      <w:r>
        <w:rPr>
          <w:szCs w:val="28"/>
          <w:lang w:eastAsia="ru-RU"/>
        </w:rPr>
        <w:t> </w:t>
      </w:r>
      <w:r w:rsidRPr="00044DA4">
        <w:rPr>
          <w:szCs w:val="28"/>
          <w:lang w:eastAsia="ru-RU"/>
        </w:rPr>
        <w:t>D</w:t>
      </w:r>
      <w:r w:rsidRPr="00666AF4">
        <w:rPr>
          <w:szCs w:val="28"/>
          <w:lang w:eastAsia="ru-RU"/>
        </w:rPr>
        <w:t>.</w:t>
      </w:r>
      <w:r w:rsidRPr="00044DA4">
        <w:rPr>
          <w:szCs w:val="28"/>
          <w:lang w:eastAsia="ru-RU"/>
        </w:rPr>
        <w:t>, Uyar</w:t>
      </w:r>
      <w:r>
        <w:rPr>
          <w:szCs w:val="28"/>
          <w:lang w:eastAsia="ru-RU"/>
        </w:rPr>
        <w:t> </w:t>
      </w:r>
      <w:r w:rsidRPr="00044DA4">
        <w:rPr>
          <w:szCs w:val="28"/>
          <w:lang w:eastAsia="ru-RU"/>
        </w:rPr>
        <w:t>M.</w:t>
      </w:r>
      <w:r w:rsidRPr="00044DA4">
        <w:rPr>
          <w:color w:val="000000"/>
          <w:szCs w:val="20"/>
        </w:rPr>
        <w:t>Ü</w:t>
      </w:r>
      <w:r w:rsidRPr="00044DA4">
        <w:rPr>
          <w:szCs w:val="28"/>
          <w:lang w:eastAsia="ru-RU"/>
        </w:rPr>
        <w:t xml:space="preserve">. An Optimization Technique for Protocol Conformance Test Generation Based on UIO Sequences and Rural Chinese Postman </w:t>
      </w:r>
      <w:smartTag w:uri="urn:schemas-microsoft-com:office:smarttags" w:element="place">
        <w:smartTag w:uri="urn:schemas-microsoft-com:office:smarttags" w:element="City">
          <w:r w:rsidRPr="00044DA4">
            <w:rPr>
              <w:szCs w:val="28"/>
              <w:lang w:eastAsia="ru-RU"/>
            </w:rPr>
            <w:t>Tours</w:t>
          </w:r>
        </w:smartTag>
      </w:smartTag>
      <w:r w:rsidRPr="00044DA4">
        <w:rPr>
          <w:szCs w:val="28"/>
          <w:lang w:eastAsia="ru-RU"/>
        </w:rPr>
        <w:t xml:space="preserve">. </w:t>
      </w:r>
      <w:r w:rsidRPr="00044DA4">
        <w:rPr>
          <w:iCs/>
          <w:szCs w:val="28"/>
          <w:lang w:eastAsia="ru-RU"/>
        </w:rPr>
        <w:t>IEEE Transactions on Communications</w:t>
      </w:r>
      <w:r w:rsidRPr="00044DA4">
        <w:rPr>
          <w:szCs w:val="28"/>
          <w:lang w:eastAsia="ru-RU"/>
        </w:rPr>
        <w:t xml:space="preserve">, </w:t>
      </w:r>
      <w:r w:rsidRPr="00666AF4">
        <w:rPr>
          <w:szCs w:val="28"/>
          <w:lang w:eastAsia="ru-RU"/>
        </w:rPr>
        <w:t>39(11):1604–1615, 1991.</w:t>
      </w:r>
      <w:bookmarkEnd w:id="27"/>
      <w:r w:rsidRPr="00044DA4">
        <w:rPr>
          <w:color w:val="000000"/>
          <w:szCs w:val="28"/>
        </w:rPr>
        <w:t xml:space="preserve"> </w:t>
      </w:r>
    </w:p>
    <w:p w:rsidR="00212EEE" w:rsidRPr="005E06B1" w:rsidRDefault="00212EEE" w:rsidP="00BF6799">
      <w:pPr>
        <w:numPr>
          <w:ilvl w:val="0"/>
          <w:numId w:val="26"/>
        </w:numPr>
        <w:spacing w:after="120"/>
      </w:pPr>
      <w:bookmarkStart w:id="28" w:name="_Ref184565226"/>
      <w:bookmarkStart w:id="29" w:name="_Ref180477183"/>
      <w:r w:rsidRPr="00044DA4">
        <w:t>Blass</w:t>
      </w:r>
      <w:r>
        <w:t> </w:t>
      </w:r>
      <w:r w:rsidRPr="00044DA4">
        <w:t>A</w:t>
      </w:r>
      <w:r>
        <w:t>.</w:t>
      </w:r>
      <w:r w:rsidRPr="00044DA4">
        <w:t>, Gurevich</w:t>
      </w:r>
      <w:r>
        <w:t> </w:t>
      </w:r>
      <w:r w:rsidRPr="00044DA4">
        <w:t>Y</w:t>
      </w:r>
      <w:r>
        <w:t>.</w:t>
      </w:r>
      <w:r w:rsidRPr="00044DA4">
        <w:t>, Nachmanson</w:t>
      </w:r>
      <w:r>
        <w:t> </w:t>
      </w:r>
      <w:r w:rsidRPr="00044DA4">
        <w:t>L</w:t>
      </w:r>
      <w:r>
        <w:t>.</w:t>
      </w:r>
      <w:r w:rsidRPr="00044DA4">
        <w:t>, Veanes</w:t>
      </w:r>
      <w:r>
        <w:t> </w:t>
      </w:r>
      <w:r w:rsidRPr="00044DA4">
        <w:t>M</w:t>
      </w:r>
      <w:r>
        <w:t>.</w:t>
      </w:r>
      <w:r w:rsidRPr="00044DA4">
        <w:t xml:space="preserve"> Play to Test Microsoft Research. Technical Report MSR-TR-2005-04, January 2005. 5th International Workshop on Formal Approaches to Testing of Software (FATES 2005). </w:t>
      </w:r>
      <w:smartTag w:uri="urn:schemas-microsoft-com:office:smarttags" w:element="place">
        <w:smartTag w:uri="urn:schemas-microsoft-com:office:smarttags" w:element="City">
          <w:r w:rsidRPr="00044DA4">
            <w:t>Edinburgh</w:t>
          </w:r>
        </w:smartTag>
      </w:smartTag>
      <w:r w:rsidRPr="00044DA4">
        <w:t>, July 2005.</w:t>
      </w:r>
      <w:bookmarkEnd w:id="29"/>
    </w:p>
    <w:p w:rsidR="00212EEE" w:rsidRPr="005E06B1" w:rsidRDefault="00212EEE" w:rsidP="00BF6799">
      <w:pPr>
        <w:numPr>
          <w:ilvl w:val="0"/>
          <w:numId w:val="26"/>
        </w:numPr>
        <w:spacing w:after="120"/>
        <w:rPr>
          <w:szCs w:val="28"/>
        </w:rPr>
      </w:pPr>
      <w:bookmarkStart w:id="30" w:name="_Ref182295511"/>
      <w:smartTag w:uri="urn:schemas-microsoft-com:office:smarttags" w:element="place">
        <w:smartTag w:uri="urn:schemas-microsoft-com:office:smarttags" w:element="City">
          <w:r w:rsidRPr="00044DA4">
            <w:lastRenderedPageBreak/>
            <w:t>Edmonds</w:t>
          </w:r>
        </w:smartTag>
      </w:smartTag>
      <w:r>
        <w:t> </w:t>
      </w:r>
      <w:r w:rsidRPr="00044DA4">
        <w:t>J</w:t>
      </w:r>
      <w:r>
        <w:t>.</w:t>
      </w:r>
      <w:r w:rsidRPr="00044DA4">
        <w:t xml:space="preserve"> Johnson</w:t>
      </w:r>
      <w:r>
        <w:t> </w:t>
      </w:r>
      <w:r w:rsidRPr="00044DA4">
        <w:t>E</w:t>
      </w:r>
      <w:r>
        <w:t>.</w:t>
      </w:r>
      <w:r w:rsidRPr="00044DA4">
        <w:t xml:space="preserve">L. Matching. Euler </w:t>
      </w:r>
      <w:smartTag w:uri="urn:schemas-microsoft-com:office:smarttags" w:element="place">
        <w:smartTag w:uri="urn:schemas-microsoft-com:office:smarttags" w:element="City">
          <w:r w:rsidRPr="00044DA4">
            <w:t>Tours</w:t>
          </w:r>
        </w:smartTag>
      </w:smartTag>
      <w:r w:rsidRPr="00044DA4">
        <w:t xml:space="preserve">, and the Chinese Postman. </w:t>
      </w:r>
      <w:r w:rsidRPr="00044DA4">
        <w:rPr>
          <w:iCs/>
        </w:rPr>
        <w:t xml:space="preserve">Math. Programming </w:t>
      </w:r>
      <w:r w:rsidRPr="00044DA4">
        <w:rPr>
          <w:bCs/>
        </w:rPr>
        <w:t xml:space="preserve">5, </w:t>
      </w:r>
      <w:r w:rsidRPr="00044DA4">
        <w:t>88-124 (1973).</w:t>
      </w:r>
      <w:bookmarkEnd w:id="30"/>
    </w:p>
    <w:p w:rsidR="00212EEE" w:rsidRPr="006B1423" w:rsidRDefault="00212EEE" w:rsidP="00BF6799">
      <w:pPr>
        <w:numPr>
          <w:ilvl w:val="0"/>
          <w:numId w:val="26"/>
        </w:numPr>
        <w:spacing w:after="120"/>
      </w:pPr>
      <w:bookmarkStart w:id="31" w:name="_Ref180395028"/>
      <w:r w:rsidRPr="00044DA4">
        <w:rPr>
          <w:szCs w:val="18"/>
        </w:rPr>
        <w:t>Fujiwara</w:t>
      </w:r>
      <w:r>
        <w:rPr>
          <w:szCs w:val="18"/>
        </w:rPr>
        <w:t> </w:t>
      </w:r>
      <w:r w:rsidRPr="00044DA4">
        <w:rPr>
          <w:szCs w:val="18"/>
        </w:rPr>
        <w:t>S. Bochmann</w:t>
      </w:r>
      <w:r>
        <w:rPr>
          <w:szCs w:val="18"/>
        </w:rPr>
        <w:t> </w:t>
      </w:r>
      <w:r w:rsidRPr="00044DA4">
        <w:rPr>
          <w:szCs w:val="18"/>
        </w:rPr>
        <w:t>G.</w:t>
      </w:r>
      <w:r>
        <w:rPr>
          <w:szCs w:val="18"/>
        </w:rPr>
        <w:t>v.</w:t>
      </w:r>
      <w:r w:rsidRPr="00044DA4">
        <w:rPr>
          <w:szCs w:val="18"/>
        </w:rPr>
        <w:t xml:space="preserve"> Testing Nondeterministic </w:t>
      </w:r>
      <w:smartTag w:uri="urn:schemas-microsoft-com:office:smarttags" w:element="place">
        <w:smartTag w:uri="urn:schemas-microsoft-com:office:smarttags" w:element="PlaceName">
          <w:r w:rsidRPr="00044DA4">
            <w:rPr>
              <w:szCs w:val="18"/>
            </w:rPr>
            <w:t>Finite</w:t>
          </w:r>
        </w:smartTag>
        <w:r w:rsidRPr="00044DA4">
          <w:rPr>
            <w:szCs w:val="18"/>
          </w:rPr>
          <w:t xml:space="preserve"> </w:t>
        </w:r>
        <w:smartTag w:uri="urn:schemas-microsoft-com:office:smarttags" w:element="PlaceType">
          <w:r w:rsidRPr="00044DA4">
            <w:rPr>
              <w:szCs w:val="18"/>
            </w:rPr>
            <w:t>State</w:t>
          </w:r>
        </w:smartTag>
      </w:smartTag>
      <w:r w:rsidRPr="00044DA4">
        <w:rPr>
          <w:szCs w:val="18"/>
        </w:rPr>
        <w:t xml:space="preserve"> Machine with Fault Coverage. IFIP Transactions, Proceedings of IFIP TC6 Fourth International Workshop on Protocol Test Systems, 1991, Ed. By Jan Kroon, Rudolf J. Hei-jink, and Ed Brinksma, 1992, North-Holland, pp. 267-280.</w:t>
      </w:r>
      <w:bookmarkEnd w:id="31"/>
    </w:p>
    <w:p w:rsidR="00212EEE" w:rsidRPr="006B1423" w:rsidRDefault="00212EEE" w:rsidP="00BF6799">
      <w:pPr>
        <w:numPr>
          <w:ilvl w:val="0"/>
          <w:numId w:val="26"/>
        </w:numPr>
        <w:spacing w:after="120"/>
        <w:rPr>
          <w:color w:val="000000"/>
          <w:szCs w:val="28"/>
        </w:rPr>
      </w:pPr>
      <w:bookmarkStart w:id="32" w:name="_Ref180395029"/>
      <w:bookmarkStart w:id="33" w:name="_Ref180569819"/>
      <w:r w:rsidRPr="00044DA4">
        <w:rPr>
          <w:szCs w:val="28"/>
          <w:lang w:eastAsia="ru-RU"/>
        </w:rPr>
        <w:t>van</w:t>
      </w:r>
      <w:r>
        <w:rPr>
          <w:szCs w:val="28"/>
          <w:lang w:eastAsia="ru-RU"/>
        </w:rPr>
        <w:t> </w:t>
      </w:r>
      <w:r w:rsidRPr="00044DA4">
        <w:rPr>
          <w:szCs w:val="28"/>
          <w:lang w:eastAsia="ru-RU"/>
        </w:rPr>
        <w:t>Glabbeek</w:t>
      </w:r>
      <w:r>
        <w:rPr>
          <w:szCs w:val="28"/>
          <w:lang w:eastAsia="ru-RU"/>
        </w:rPr>
        <w:t> </w:t>
      </w:r>
      <w:r w:rsidRPr="00044DA4">
        <w:rPr>
          <w:szCs w:val="28"/>
          <w:lang w:eastAsia="ru-RU"/>
        </w:rPr>
        <w:t xml:space="preserve">R.J. The linear time – branching time spectrum. In J.C.M. Baeten and J.W. Klop, editors, </w:t>
      </w:r>
      <w:r w:rsidRPr="00044DA4">
        <w:rPr>
          <w:iCs/>
          <w:szCs w:val="28"/>
          <w:lang w:eastAsia="ru-RU"/>
        </w:rPr>
        <w:t>CONCUR’90</w:t>
      </w:r>
      <w:r w:rsidRPr="00044DA4">
        <w:rPr>
          <w:szCs w:val="28"/>
          <w:lang w:eastAsia="ru-RU"/>
        </w:rPr>
        <w:t>, Lecture Notes in Computer Science 458, Springer-Verlag, 1990, pp 278–297.</w:t>
      </w:r>
      <w:bookmarkEnd w:id="32"/>
      <w:bookmarkEnd w:id="33"/>
    </w:p>
    <w:p w:rsidR="00212EEE" w:rsidRPr="00BA6218" w:rsidRDefault="00212EEE" w:rsidP="00BF6799">
      <w:pPr>
        <w:numPr>
          <w:ilvl w:val="0"/>
          <w:numId w:val="26"/>
        </w:numPr>
        <w:spacing w:after="120"/>
      </w:pPr>
      <w:bookmarkStart w:id="34" w:name="_Ref184643207"/>
      <w:r w:rsidRPr="00B149E4">
        <w:t xml:space="preserve">van Glabbeek R.J. </w:t>
      </w:r>
      <w:r w:rsidRPr="00B149E4">
        <w:rPr>
          <w:iCs/>
        </w:rPr>
        <w:t>The linear time - branchin</w:t>
      </w:r>
      <w:r w:rsidRPr="00B149E4">
        <w:rPr>
          <w:iCs/>
        </w:rPr>
        <w:t>g</w:t>
      </w:r>
      <w:r w:rsidRPr="00B149E4">
        <w:rPr>
          <w:iCs/>
        </w:rPr>
        <w:t xml:space="preserve"> time spectrum II; the semantics of sequential processes with silent moves</w:t>
      </w:r>
      <w:r w:rsidRPr="00B149E4">
        <w:t xml:space="preserve">. Proceedings CONCUR ’93, </w:t>
      </w:r>
      <w:smartTag w:uri="urn:schemas-microsoft-com:office:smarttags" w:element="place">
        <w:smartTag w:uri="urn:schemas-microsoft-com:office:smarttags" w:element="City">
          <w:r w:rsidRPr="00B149E4">
            <w:t>Hildesheim</w:t>
          </w:r>
        </w:smartTag>
        <w:r w:rsidRPr="00B149E4">
          <w:t xml:space="preserve">, </w:t>
        </w:r>
        <w:smartTag w:uri="urn:schemas-microsoft-com:office:smarttags" w:element="country-region">
          <w:r w:rsidRPr="00B149E4">
            <w:t>Germany</w:t>
          </w:r>
        </w:smartTag>
      </w:smartTag>
      <w:r w:rsidRPr="00B149E4">
        <w:t>, August 1993 (E. Best, ed.), LNCS 715, Springer-Verlag, 1993, pp. 66-81.</w:t>
      </w:r>
      <w:bookmarkStart w:id="35" w:name="_Ref180395062"/>
      <w:bookmarkEnd w:id="24"/>
      <w:bookmarkEnd w:id="28"/>
      <w:bookmarkEnd w:id="34"/>
    </w:p>
    <w:p w:rsidR="00212EEE" w:rsidRPr="00044DA4" w:rsidRDefault="00212EEE" w:rsidP="00BF6799">
      <w:pPr>
        <w:numPr>
          <w:ilvl w:val="0"/>
          <w:numId w:val="26"/>
        </w:numPr>
        <w:spacing w:after="120"/>
      </w:pPr>
      <w:bookmarkStart w:id="36" w:name="_Ref180395035"/>
      <w:bookmarkStart w:id="37" w:name="_Ref180395042"/>
      <w:bookmarkStart w:id="38" w:name="_Ref182295690"/>
      <w:bookmarkEnd w:id="35"/>
      <w:r w:rsidRPr="00044DA4">
        <w:t>Goodenough</w:t>
      </w:r>
      <w:r>
        <w:t> </w:t>
      </w:r>
      <w:r w:rsidRPr="00044DA4">
        <w:t>J.B. Gerhart</w:t>
      </w:r>
      <w:r>
        <w:t> </w:t>
      </w:r>
      <w:r w:rsidRPr="00044DA4">
        <w:t>S.L. Toward a theory of test data selection. IEEE Trans. Software Eng., vol. SE-1, no. 2, pp. 156- 173, June 1975.</w:t>
      </w:r>
      <w:bookmarkEnd w:id="38"/>
    </w:p>
    <w:p w:rsidR="00212EEE" w:rsidRPr="00044DA4" w:rsidRDefault="00212EEE" w:rsidP="00BF6799">
      <w:pPr>
        <w:numPr>
          <w:ilvl w:val="0"/>
          <w:numId w:val="26"/>
        </w:numPr>
        <w:spacing w:after="120"/>
        <w:rPr>
          <w:szCs w:val="28"/>
        </w:rPr>
      </w:pPr>
      <w:bookmarkStart w:id="39" w:name="_Ref182295694"/>
      <w:r w:rsidRPr="00044DA4">
        <w:rPr>
          <w:color w:val="000000"/>
          <w:szCs w:val="28"/>
        </w:rPr>
        <w:t>Grochtmann</w:t>
      </w:r>
      <w:r>
        <w:rPr>
          <w:color w:val="000000"/>
          <w:szCs w:val="28"/>
        </w:rPr>
        <w:t> </w:t>
      </w:r>
      <w:r w:rsidRPr="00044DA4">
        <w:rPr>
          <w:color w:val="000000"/>
          <w:szCs w:val="28"/>
        </w:rPr>
        <w:t>M.</w:t>
      </w:r>
      <w:r>
        <w:rPr>
          <w:color w:val="000000"/>
          <w:szCs w:val="28"/>
        </w:rPr>
        <w:t>,</w:t>
      </w:r>
      <w:r w:rsidRPr="00044DA4">
        <w:rPr>
          <w:color w:val="000000"/>
          <w:szCs w:val="28"/>
        </w:rPr>
        <w:t xml:space="preserve"> Grimm</w:t>
      </w:r>
      <w:r>
        <w:rPr>
          <w:color w:val="000000"/>
          <w:szCs w:val="28"/>
        </w:rPr>
        <w:t> </w:t>
      </w:r>
      <w:r w:rsidRPr="00044DA4">
        <w:rPr>
          <w:color w:val="000000"/>
          <w:szCs w:val="28"/>
        </w:rPr>
        <w:t>K. Classification trees for partition testing. Software Testing, Verification and Reliability, 3:63-82, 1993.</w:t>
      </w:r>
      <w:bookmarkEnd w:id="39"/>
    </w:p>
    <w:p w:rsidR="00212EEE" w:rsidRPr="00BA6218" w:rsidRDefault="00212EEE" w:rsidP="00BF6799">
      <w:pPr>
        <w:numPr>
          <w:ilvl w:val="0"/>
          <w:numId w:val="26"/>
        </w:numPr>
        <w:spacing w:after="120"/>
        <w:rPr>
          <w:rFonts w:eastAsia="PMingLiU"/>
          <w:szCs w:val="28"/>
          <w:lang w:eastAsia="zh-TW"/>
        </w:rPr>
      </w:pPr>
      <w:bookmarkStart w:id="40" w:name="_Ref184705233"/>
      <w:r w:rsidRPr="00BA6218">
        <w:rPr>
          <w:rFonts w:eastAsia="PMingLiU"/>
          <w:szCs w:val="28"/>
          <w:lang w:eastAsia="zh-TW"/>
        </w:rPr>
        <w:t xml:space="preserve">Heerink L., Tretmans J. </w:t>
      </w:r>
      <w:r w:rsidRPr="00BA6218">
        <w:rPr>
          <w:rFonts w:eastAsia="PMingLiU"/>
          <w:iCs/>
          <w:szCs w:val="28"/>
          <w:lang w:eastAsia="zh-TW"/>
        </w:rPr>
        <w:t xml:space="preserve">Refusal Testing for Classes of Transition Systems with </w:t>
      </w:r>
      <w:r w:rsidR="0013047B">
        <w:rPr>
          <w:rFonts w:eastAsia="PMingLiU"/>
          <w:iCs/>
          <w:szCs w:val="28"/>
          <w:lang w:eastAsia="zh-TW"/>
        </w:rPr>
        <w:t>I</w:t>
      </w:r>
      <w:r w:rsidRPr="00BA6218">
        <w:rPr>
          <w:rFonts w:eastAsia="PMingLiU"/>
          <w:iCs/>
          <w:szCs w:val="28"/>
          <w:lang w:eastAsia="zh-TW"/>
        </w:rPr>
        <w:t xml:space="preserve">nputs and Outputs. </w:t>
      </w:r>
      <w:r w:rsidRPr="00BA6218">
        <w:rPr>
          <w:rFonts w:eastAsia="PMingLiU"/>
          <w:szCs w:val="28"/>
          <w:lang w:eastAsia="zh-TW"/>
        </w:rPr>
        <w:t>In T.Mizuno, N.Shiratori, T.Higashino, A.Togashi, eds. Formal Description Techniques and Protocol Specification, Testing and Verification. Chapman &amp; Hill, 1997.</w:t>
      </w:r>
      <w:bookmarkEnd w:id="37"/>
      <w:bookmarkEnd w:id="40"/>
    </w:p>
    <w:p w:rsidR="00212EEE" w:rsidRPr="005E06B1" w:rsidRDefault="00212EEE" w:rsidP="00BF6799">
      <w:pPr>
        <w:numPr>
          <w:ilvl w:val="0"/>
          <w:numId w:val="26"/>
        </w:numPr>
        <w:spacing w:after="120"/>
      </w:pPr>
      <w:bookmarkStart w:id="41" w:name="_Ref180397819"/>
      <w:r w:rsidRPr="00BA6218">
        <w:t xml:space="preserve">Heerink L. </w:t>
      </w:r>
      <w:r w:rsidRPr="00BA6218">
        <w:rPr>
          <w:bCs/>
        </w:rPr>
        <w:t>Ins</w:t>
      </w:r>
      <w:r w:rsidRPr="00BA6218">
        <w:t xml:space="preserve"> </w:t>
      </w:r>
      <w:r w:rsidRPr="00BA6218">
        <w:rPr>
          <w:bCs/>
        </w:rPr>
        <w:t>and</w:t>
      </w:r>
      <w:r w:rsidRPr="00BA6218">
        <w:t xml:space="preserve"> </w:t>
      </w:r>
      <w:r w:rsidRPr="00BA6218">
        <w:rPr>
          <w:bCs/>
        </w:rPr>
        <w:t>Outs</w:t>
      </w:r>
      <w:r w:rsidRPr="00BA6218">
        <w:t xml:space="preserve"> </w:t>
      </w:r>
      <w:r w:rsidRPr="00BA6218">
        <w:rPr>
          <w:bCs/>
        </w:rPr>
        <w:t>in</w:t>
      </w:r>
      <w:r w:rsidRPr="00BA6218">
        <w:t xml:space="preserve"> </w:t>
      </w:r>
      <w:r w:rsidRPr="00BA6218">
        <w:rPr>
          <w:bCs/>
        </w:rPr>
        <w:t>Refusal</w:t>
      </w:r>
      <w:r w:rsidRPr="00BA6218">
        <w:t xml:space="preserve"> </w:t>
      </w:r>
      <w:r w:rsidRPr="00BA6218">
        <w:rPr>
          <w:bCs/>
        </w:rPr>
        <w:t>Testing</w:t>
      </w:r>
      <w:r w:rsidRPr="00BA6218">
        <w:t xml:space="preserve">. PhD thesis, </w:t>
      </w:r>
      <w:smartTag w:uri="urn:schemas-microsoft-com:office:smarttags" w:element="place">
        <w:smartTag w:uri="urn:schemas-microsoft-com:office:smarttags" w:element="PlaceType">
          <w:r w:rsidRPr="00BA6218">
            <w:t>University</w:t>
          </w:r>
        </w:smartTag>
        <w:r w:rsidRPr="00BA6218">
          <w:t xml:space="preserve"> of </w:t>
        </w:r>
        <w:smartTag w:uri="urn:schemas-microsoft-com:office:smarttags" w:element="PlaceName">
          <w:r w:rsidRPr="00BA6218">
            <w:t>Twente</w:t>
          </w:r>
        </w:smartTag>
      </w:smartTag>
      <w:r w:rsidRPr="00BA6218">
        <w:t>, Enschede, The Netherlands, 1998.</w:t>
      </w:r>
      <w:bookmarkEnd w:id="36"/>
      <w:bookmarkEnd w:id="41"/>
    </w:p>
    <w:p w:rsidR="00212EEE" w:rsidRPr="00044DA4" w:rsidRDefault="00212EEE" w:rsidP="00BF6799">
      <w:pPr>
        <w:numPr>
          <w:ilvl w:val="0"/>
          <w:numId w:val="26"/>
        </w:numPr>
        <w:spacing w:after="120"/>
        <w:rPr>
          <w:lang w:eastAsia="ru-RU"/>
        </w:rPr>
      </w:pPr>
      <w:bookmarkStart w:id="42" w:name="_Ref181078587"/>
      <w:r w:rsidRPr="00044DA4">
        <w:t>Lee</w:t>
      </w:r>
      <w:r>
        <w:t> </w:t>
      </w:r>
      <w:r w:rsidRPr="00044DA4">
        <w:t>D.</w:t>
      </w:r>
      <w:r>
        <w:t>,</w:t>
      </w:r>
      <w:r w:rsidRPr="00044DA4">
        <w:t xml:space="preserve"> Yannakakis</w:t>
      </w:r>
      <w:r>
        <w:t> </w:t>
      </w:r>
      <w:r w:rsidRPr="00044DA4">
        <w:t xml:space="preserve">M. Testing </w:t>
      </w:r>
      <w:smartTag w:uri="urn:schemas-microsoft-com:office:smarttags" w:element="place">
        <w:smartTag w:uri="urn:schemas-microsoft-com:office:smarttags" w:element="PlaceName">
          <w:r w:rsidRPr="00044DA4">
            <w:t>Finite</w:t>
          </w:r>
        </w:smartTag>
        <w:r w:rsidRPr="00044DA4">
          <w:t xml:space="preserve"> </w:t>
        </w:r>
        <w:smartTag w:uri="urn:schemas-microsoft-com:office:smarttags" w:element="PlaceType">
          <w:r w:rsidRPr="00044DA4">
            <w:t>State</w:t>
          </w:r>
        </w:smartTag>
      </w:smartTag>
      <w:r w:rsidRPr="00044DA4">
        <w:t xml:space="preserve"> Machines: State Identification and Verification. IEEE Trans. on Computers, Vol. 43, No. 3, March 1994, pp. 306-320.</w:t>
      </w:r>
      <w:bookmarkEnd w:id="42"/>
    </w:p>
    <w:p w:rsidR="00212EEE" w:rsidRPr="006F5DA5" w:rsidRDefault="00212EEE" w:rsidP="00BF6799">
      <w:pPr>
        <w:numPr>
          <w:ilvl w:val="0"/>
          <w:numId w:val="26"/>
        </w:numPr>
        <w:spacing w:after="120"/>
      </w:pPr>
      <w:bookmarkStart w:id="43" w:name="_Ref180395059"/>
      <w:r w:rsidRPr="00044DA4">
        <w:t>Lee</w:t>
      </w:r>
      <w:r>
        <w:t> </w:t>
      </w:r>
      <w:r w:rsidRPr="00044DA4">
        <w:t>D.</w:t>
      </w:r>
      <w:r>
        <w:t>,</w:t>
      </w:r>
      <w:r w:rsidRPr="00044DA4">
        <w:t xml:space="preserve"> Yannakakis</w:t>
      </w:r>
      <w:r>
        <w:t> </w:t>
      </w:r>
      <w:r w:rsidRPr="00044DA4">
        <w:t xml:space="preserve">M. Principles and Methods of Testing </w:t>
      </w:r>
      <w:smartTag w:uri="urn:schemas-microsoft-com:office:smarttags" w:element="place">
        <w:smartTag w:uri="urn:schemas-microsoft-com:office:smarttags" w:element="PlaceName">
          <w:r w:rsidRPr="00044DA4">
            <w:t>Finite</w:t>
          </w:r>
        </w:smartTag>
        <w:r w:rsidRPr="00044DA4">
          <w:t xml:space="preserve"> </w:t>
        </w:r>
        <w:smartTag w:uri="urn:schemas-microsoft-com:office:smarttags" w:element="PlaceType">
          <w:r w:rsidRPr="00044DA4">
            <w:t>State</w:t>
          </w:r>
        </w:smartTag>
      </w:smartTag>
      <w:r w:rsidRPr="00044DA4">
        <w:t xml:space="preserve"> Machines – A Survey. </w:t>
      </w:r>
      <w:r w:rsidRPr="00044DA4">
        <w:rPr>
          <w:iCs/>
        </w:rPr>
        <w:t xml:space="preserve">Proceedings of the IEEE </w:t>
      </w:r>
      <w:r w:rsidRPr="00044DA4">
        <w:rPr>
          <w:bCs/>
        </w:rPr>
        <w:t>84</w:t>
      </w:r>
      <w:r w:rsidRPr="00044DA4">
        <w:t>, No. 8, 1090–1123, 1996.</w:t>
      </w:r>
      <w:bookmarkEnd w:id="43"/>
    </w:p>
    <w:p w:rsidR="00212EEE" w:rsidRPr="00BA6218" w:rsidRDefault="00212EEE" w:rsidP="00BF6799">
      <w:pPr>
        <w:numPr>
          <w:ilvl w:val="0"/>
          <w:numId w:val="26"/>
        </w:numPr>
        <w:spacing w:after="120"/>
      </w:pPr>
      <w:bookmarkStart w:id="44" w:name="_Ref182296238"/>
      <w:r w:rsidRPr="00044DA4">
        <w:t>Legeard</w:t>
      </w:r>
      <w:r>
        <w:t> </w:t>
      </w:r>
      <w:r w:rsidRPr="00044DA4">
        <w:t>B., Peureux</w:t>
      </w:r>
      <w:r>
        <w:t> </w:t>
      </w:r>
      <w:r w:rsidRPr="00044DA4">
        <w:t>F., Utting</w:t>
      </w:r>
      <w:r>
        <w:t> </w:t>
      </w:r>
      <w:r w:rsidRPr="00044DA4">
        <w:t xml:space="preserve">M. </w:t>
      </w:r>
      <w:r w:rsidRPr="00044DA4">
        <w:rPr>
          <w:bCs/>
        </w:rPr>
        <w:t>Automated boundary testing from Z and B</w:t>
      </w:r>
      <w:r w:rsidRPr="00044DA4">
        <w:t xml:space="preserve">. In </w:t>
      </w:r>
      <w:r w:rsidRPr="00044DA4">
        <w:rPr>
          <w:rStyle w:val="a6"/>
          <w:i w:val="0"/>
        </w:rPr>
        <w:t>Proc. of the Int. Conf. on Formal Methods Europe, FME'02</w:t>
      </w:r>
      <w:r w:rsidRPr="00044DA4">
        <w:t xml:space="preserve">, volume 2391 of </w:t>
      </w:r>
      <w:r w:rsidRPr="00044DA4">
        <w:rPr>
          <w:rStyle w:val="a6"/>
          <w:i w:val="0"/>
        </w:rPr>
        <w:t>LNCS</w:t>
      </w:r>
      <w:r w:rsidRPr="00044DA4">
        <w:t>, Copenhaguen, Denmark, pages 21--40, July 2002. Springer.</w:t>
      </w:r>
      <w:bookmarkEnd w:id="44"/>
    </w:p>
    <w:p w:rsidR="00212EEE" w:rsidRPr="00044DA4" w:rsidRDefault="00212EEE" w:rsidP="00BF6799">
      <w:pPr>
        <w:numPr>
          <w:ilvl w:val="0"/>
          <w:numId w:val="26"/>
        </w:numPr>
        <w:spacing w:after="120"/>
      </w:pPr>
      <w:bookmarkStart w:id="45" w:name="_Ref180478017"/>
      <w:r w:rsidRPr="00BA6218">
        <w:rPr>
          <w:rFonts w:eastAsia="PMingLiU"/>
          <w:szCs w:val="28"/>
          <w:lang w:eastAsia="zh-TW"/>
        </w:rPr>
        <w:t xml:space="preserve">Lestiennes G., Gaudel M.-C. </w:t>
      </w:r>
      <w:r w:rsidRPr="00BA6218">
        <w:rPr>
          <w:rFonts w:eastAsia="PMingLiU"/>
          <w:iCs/>
          <w:szCs w:val="28"/>
          <w:lang w:eastAsia="zh-TW"/>
        </w:rPr>
        <w:t xml:space="preserve">Test de systemes reactifs non receptifs. </w:t>
      </w:r>
      <w:r w:rsidRPr="00BA6218">
        <w:rPr>
          <w:rFonts w:eastAsia="PMingLiU"/>
          <w:szCs w:val="28"/>
          <w:lang w:eastAsia="zh-TW"/>
        </w:rPr>
        <w:t xml:space="preserve">Journal Europeen des Systemes Automatises, Modelisation des Systemes Reactifs, pp. 255–270. </w:t>
      </w:r>
      <w:r w:rsidRPr="00044DA4">
        <w:rPr>
          <w:rFonts w:eastAsia="PMingLiU"/>
          <w:szCs w:val="28"/>
          <w:lang w:eastAsia="zh-TW"/>
        </w:rPr>
        <w:t>Hermes, 2005.</w:t>
      </w:r>
      <w:bookmarkEnd w:id="45"/>
    </w:p>
    <w:p w:rsidR="00212EEE" w:rsidRPr="00044DA4" w:rsidRDefault="00212EEE" w:rsidP="00BF6799">
      <w:pPr>
        <w:numPr>
          <w:ilvl w:val="0"/>
          <w:numId w:val="26"/>
        </w:numPr>
        <w:spacing w:after="120"/>
      </w:pPr>
      <w:bookmarkStart w:id="46" w:name="_Ref180395060"/>
      <w:r w:rsidRPr="00BA6218">
        <w:rPr>
          <w:szCs w:val="18"/>
        </w:rPr>
        <w:t xml:space="preserve">Milner R. A Calculus of Communicating Processes. </w:t>
      </w:r>
      <w:r w:rsidRPr="00044DA4">
        <w:rPr>
          <w:szCs w:val="18"/>
        </w:rPr>
        <w:t>LNCS, vol. 92, Springer-Verlag, 1980.</w:t>
      </w:r>
      <w:bookmarkEnd w:id="46"/>
    </w:p>
    <w:p w:rsidR="00212EEE" w:rsidRPr="00BA6218" w:rsidRDefault="00212EEE" w:rsidP="00BF6799">
      <w:pPr>
        <w:numPr>
          <w:ilvl w:val="0"/>
          <w:numId w:val="26"/>
        </w:numPr>
        <w:spacing w:after="120"/>
        <w:rPr>
          <w:rFonts w:eastAsia="PMingLiU"/>
          <w:color w:val="231F20"/>
          <w:lang w:eastAsia="zh-TW"/>
        </w:rPr>
      </w:pPr>
      <w:bookmarkStart w:id="47" w:name="_Ref184565613"/>
      <w:r w:rsidRPr="00BA6218">
        <w:rPr>
          <w:rFonts w:eastAsia="PMingLiU"/>
          <w:color w:val="231F20"/>
          <w:lang w:eastAsia="zh-TW"/>
        </w:rPr>
        <w:lastRenderedPageBreak/>
        <w:t>Milner R. Modal characterization of observable machine behaviour. In G. Astesiano &amp; C. Bohm, editors: Proceedings CAAP 81, LNCS 112, Springer, pp. 25-34.</w:t>
      </w:r>
      <w:bookmarkEnd w:id="47"/>
    </w:p>
    <w:p w:rsidR="00212EEE" w:rsidRPr="00044DA4" w:rsidRDefault="00212EEE" w:rsidP="00BF6799">
      <w:pPr>
        <w:numPr>
          <w:ilvl w:val="0"/>
          <w:numId w:val="26"/>
        </w:numPr>
        <w:autoSpaceDE w:val="0"/>
        <w:autoSpaceDN w:val="0"/>
        <w:adjustRightInd w:val="0"/>
        <w:spacing w:after="120"/>
        <w:rPr>
          <w:rFonts w:eastAsia="PMingLiU"/>
          <w:szCs w:val="28"/>
          <w:lang w:eastAsia="zh-TW"/>
        </w:rPr>
      </w:pPr>
      <w:bookmarkStart w:id="48" w:name="_Ref180395064"/>
      <w:r w:rsidRPr="00BA6218">
        <w:rPr>
          <w:rFonts w:eastAsia="PMingLiU"/>
          <w:szCs w:val="28"/>
          <w:lang w:eastAsia="zh-TW"/>
        </w:rPr>
        <w:t xml:space="preserve">Milner R. </w:t>
      </w:r>
      <w:r w:rsidRPr="00BA6218">
        <w:rPr>
          <w:rFonts w:eastAsia="PMingLiU"/>
          <w:iCs/>
          <w:szCs w:val="28"/>
          <w:lang w:eastAsia="zh-TW"/>
        </w:rPr>
        <w:t>Communication and Concurrency</w:t>
      </w:r>
      <w:r w:rsidRPr="00BA6218">
        <w:rPr>
          <w:rFonts w:eastAsia="PMingLiU"/>
          <w:szCs w:val="28"/>
          <w:lang w:eastAsia="zh-TW"/>
        </w:rPr>
        <w:t xml:space="preserve">. </w:t>
      </w:r>
      <w:r w:rsidRPr="00044DA4">
        <w:rPr>
          <w:rFonts w:eastAsia="PMingLiU"/>
          <w:szCs w:val="28"/>
          <w:lang w:eastAsia="zh-TW"/>
        </w:rPr>
        <w:t>Prentice-Hall, 1989.</w:t>
      </w:r>
      <w:bookmarkEnd w:id="48"/>
    </w:p>
    <w:p w:rsidR="00212EEE" w:rsidRPr="009B59DE" w:rsidRDefault="00212EEE" w:rsidP="00BF6799">
      <w:pPr>
        <w:numPr>
          <w:ilvl w:val="0"/>
          <w:numId w:val="26"/>
        </w:numPr>
        <w:spacing w:after="120"/>
      </w:pPr>
      <w:bookmarkStart w:id="49" w:name="_Ref180395067"/>
      <w:r w:rsidRPr="00044DA4">
        <w:rPr>
          <w:color w:val="000000"/>
          <w:szCs w:val="18"/>
        </w:rPr>
        <w:t>Petrenko</w:t>
      </w:r>
      <w:r>
        <w:rPr>
          <w:color w:val="000000"/>
          <w:szCs w:val="18"/>
        </w:rPr>
        <w:t> </w:t>
      </w:r>
      <w:r w:rsidRPr="00044DA4">
        <w:rPr>
          <w:color w:val="000000"/>
          <w:szCs w:val="18"/>
        </w:rPr>
        <w:t>A., Yevtushenko</w:t>
      </w:r>
      <w:r>
        <w:rPr>
          <w:color w:val="000000"/>
          <w:szCs w:val="18"/>
        </w:rPr>
        <w:t> </w:t>
      </w:r>
      <w:r w:rsidRPr="00044DA4">
        <w:rPr>
          <w:color w:val="000000"/>
          <w:szCs w:val="18"/>
        </w:rPr>
        <w:t>N., Bochmann</w:t>
      </w:r>
      <w:r>
        <w:rPr>
          <w:color w:val="000000"/>
          <w:szCs w:val="18"/>
        </w:rPr>
        <w:t> </w:t>
      </w:r>
      <w:r w:rsidRPr="00044DA4">
        <w:rPr>
          <w:color w:val="000000"/>
          <w:szCs w:val="18"/>
        </w:rPr>
        <w:t>G.</w:t>
      </w:r>
      <w:r>
        <w:rPr>
          <w:color w:val="000000"/>
          <w:szCs w:val="18"/>
        </w:rPr>
        <w:t>v.</w:t>
      </w:r>
      <w:r w:rsidRPr="00044DA4">
        <w:rPr>
          <w:color w:val="000000"/>
          <w:szCs w:val="18"/>
        </w:rPr>
        <w:t xml:space="preserve"> Testing deterministic implementations from nondeterministic FSM specifications. Selected proceedings of the IFIP TC6 9-th international workshop on Testing of communicating systems, September 1996.</w:t>
      </w:r>
      <w:bookmarkEnd w:id="49"/>
    </w:p>
    <w:p w:rsidR="009B59DE" w:rsidRPr="005019EA" w:rsidRDefault="009B59DE" w:rsidP="009B59DE">
      <w:pPr>
        <w:numPr>
          <w:ilvl w:val="0"/>
          <w:numId w:val="26"/>
        </w:numPr>
        <w:autoSpaceDE w:val="0"/>
        <w:autoSpaceDN w:val="0"/>
        <w:adjustRightInd w:val="0"/>
        <w:spacing w:after="120" w:line="360" w:lineRule="auto"/>
      </w:pPr>
      <w:bookmarkStart w:id="50" w:name="_Ref180395068"/>
      <w:bookmarkStart w:id="51" w:name="_Ref180581461"/>
      <w:r w:rsidRPr="00044DA4">
        <w:t>Petrenko</w:t>
      </w:r>
      <w:r>
        <w:t> </w:t>
      </w:r>
      <w:r w:rsidRPr="00044DA4">
        <w:rPr>
          <w:rFonts w:eastAsia="PMingLiU"/>
          <w:lang w:eastAsia="zh-TW"/>
        </w:rPr>
        <w:t>A.</w:t>
      </w:r>
      <w:r w:rsidRPr="00044DA4">
        <w:t>, Yevtushenko</w:t>
      </w:r>
      <w:r>
        <w:t> </w:t>
      </w:r>
      <w:r w:rsidRPr="00044DA4">
        <w:t>N.</w:t>
      </w:r>
      <w:r>
        <w:t>,</w:t>
      </w:r>
      <w:r w:rsidRPr="00044DA4">
        <w:t xml:space="preserve"> Huo</w:t>
      </w:r>
      <w:r>
        <w:t> </w:t>
      </w:r>
      <w:r w:rsidRPr="00044DA4">
        <w:t xml:space="preserve">J.L. </w:t>
      </w:r>
      <w:r w:rsidRPr="00044DA4">
        <w:rPr>
          <w:rStyle w:val="goohl0"/>
          <w:bCs/>
        </w:rPr>
        <w:t>Testing Transition Systems with Input and Output Testers.</w:t>
      </w:r>
      <w:r w:rsidRPr="00044DA4">
        <w:t xml:space="preserve"> </w:t>
      </w:r>
      <w:r w:rsidRPr="00044DA4">
        <w:rPr>
          <w:iCs/>
        </w:rPr>
        <w:t>Proc. IFIP TC6/WG6.1 15th Int. Conf. Testing of Communicating Systems, TestCom’2003</w:t>
      </w:r>
      <w:r w:rsidRPr="00044DA4">
        <w:t xml:space="preserve">, pp. 129-145. Sophia Antipolis, </w:t>
      </w:r>
      <w:smartTag w:uri="urn:schemas-microsoft-com:office:smarttags" w:element="place">
        <w:smartTag w:uri="urn:schemas-microsoft-com:office:smarttags" w:element="country-region">
          <w:r w:rsidRPr="00044DA4">
            <w:t>France</w:t>
          </w:r>
        </w:smartTag>
      </w:smartTag>
      <w:r w:rsidRPr="00044DA4">
        <w:t>, May 26-29, 2003.</w:t>
      </w:r>
      <w:bookmarkEnd w:id="50"/>
      <w:bookmarkEnd w:id="51"/>
    </w:p>
    <w:p w:rsidR="00212EEE" w:rsidRPr="00BA6218" w:rsidRDefault="00212EEE" w:rsidP="00BF6799">
      <w:pPr>
        <w:numPr>
          <w:ilvl w:val="0"/>
          <w:numId w:val="26"/>
        </w:numPr>
        <w:spacing w:after="120"/>
      </w:pPr>
      <w:bookmarkStart w:id="52" w:name="_Ref182295758"/>
      <w:r w:rsidRPr="00044DA4">
        <w:rPr>
          <w:lang/>
        </w:rPr>
        <w:t xml:space="preserve">Zhu, Hall, May. Software unit test coverage and adequacy. </w:t>
      </w:r>
      <w:r w:rsidRPr="00044DA4">
        <w:rPr>
          <w:rStyle w:val="a6"/>
          <w:i w:val="0"/>
          <w:lang/>
        </w:rPr>
        <w:t>ACM Computing Surveys,</w:t>
      </w:r>
      <w:r w:rsidRPr="00044DA4">
        <w:rPr>
          <w:lang/>
        </w:rPr>
        <w:t xml:space="preserve"> v.29, n.4, 1997.</w:t>
      </w:r>
      <w:bookmarkEnd w:id="52"/>
    </w:p>
    <w:p w:rsidR="004D5362" w:rsidRPr="00080400" w:rsidRDefault="004D5362" w:rsidP="00BF6799"/>
    <w:sectPr w:rsidR="004D5362" w:rsidRPr="00080400" w:rsidSect="007235C9">
      <w:headerReference w:type="even" r:id="rId12"/>
      <w:headerReference w:type="default" r:id="rId13"/>
      <w:footerReference w:type="even" r:id="rId14"/>
      <w:footerReference w:type="default" r:id="rId15"/>
      <w:headerReference w:type="first" r:id="rId16"/>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3EBF" w:rsidRDefault="00CB3EBF">
      <w:r>
        <w:separator/>
      </w:r>
    </w:p>
    <w:p w:rsidR="00CB3EBF" w:rsidRDefault="00CB3EBF"/>
  </w:endnote>
  <w:endnote w:type="continuationSeparator" w:id="0">
    <w:p w:rsidR="00CB3EBF" w:rsidRDefault="00CB3EBF">
      <w:r>
        <w:continuationSeparator/>
      </w:r>
    </w:p>
    <w:p w:rsidR="00CB3EBF" w:rsidRDefault="00CB3EB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embedRegular r:id="rId1" w:fontKey="{5039ECDA-C49A-4CF5-82A7-BF3DFBF0A2B7}"/>
  </w:font>
  <w:font w:name="Tahoma">
    <w:panose1 w:val="020B0604030504040204"/>
    <w:charset w:val="CC"/>
    <w:family w:val="swiss"/>
    <w:pitch w:val="variable"/>
    <w:sig w:usb0="E1002EFF" w:usb1="C000605B" w:usb2="00000029" w:usb3="00000000" w:csb0="000101FF" w:csb1="00000000"/>
    <w:embedRegular r:id="rId2" w:fontKey="{1F5A8C75-30E0-4AE1-833B-BB4D4149A39B}"/>
  </w:font>
  <w:font w:name="CMTI10">
    <w:altName w:val="Times New Roman"/>
    <w:panose1 w:val="00000000000000000000"/>
    <w:charset w:val="00"/>
    <w:family w:val="auto"/>
    <w:notTrueType/>
    <w:pitch w:val="default"/>
    <w:sig w:usb0="00000203" w:usb1="00000000" w:usb2="00000000" w:usb3="00000000" w:csb0="00000005" w:csb1="00000000"/>
  </w:font>
  <w:font w:name="Euclid Fraktur">
    <w:panose1 w:val="03010601010101010101"/>
    <w:charset w:val="00"/>
    <w:family w:val="script"/>
    <w:pitch w:val="variable"/>
    <w:sig w:usb0="00000003" w:usb1="00000000" w:usb2="00000000" w:usb3="00000000" w:csb0="00000001" w:csb1="00000000"/>
    <w:embedRegular r:id="rId3" w:fontKey="{6F977752-9614-4DB2-8BD5-455183060498}"/>
    <w:embedBold r:id="rId4" w:fontKey="{92D6CC3B-5705-4E62-B546-85AC28FEBAF3}"/>
  </w:font>
  <w:font w:name="Euclid Math One">
    <w:panose1 w:val="05050601010101010101"/>
    <w:charset w:val="02"/>
    <w:family w:val="roman"/>
    <w:pitch w:val="variable"/>
    <w:sig w:usb0="80000000" w:usb1="10000000" w:usb2="00000000" w:usb3="00000000" w:csb0="80000000" w:csb1="00000000"/>
    <w:embedRegular r:id="rId5" w:fontKey="{C51A5376-9CBA-4450-A329-0840BD9E2BE6}"/>
  </w:font>
  <w:font w:name="Euclid Symbol">
    <w:panose1 w:val="02050102010706020507"/>
    <w:charset w:val="02"/>
    <w:family w:val="roman"/>
    <w:pitch w:val="variable"/>
    <w:sig w:usb0="80000083" w:usb1="10000000" w:usb2="00000000" w:usb3="00000000" w:csb0="80000009" w:csb1="00000000"/>
    <w:embedRegular r:id="rId6" w:fontKey="{A2D35BB2-B1E5-4364-BCEB-657E79699F45}"/>
  </w:font>
  <w:font w:name="CMR12">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embedRegular r:id="rId7" w:fontKey="{8E78AD03-ABDF-426E-9CD9-61A6338767B3}"/>
  </w:font>
  <w:font w:name="Calibri">
    <w:panose1 w:val="020F0502020204030204"/>
    <w:charset w:val="CC"/>
    <w:family w:val="swiss"/>
    <w:pitch w:val="variable"/>
    <w:sig w:usb0="E00002FF" w:usb1="4000ACFF" w:usb2="00000001" w:usb3="00000000" w:csb0="0000019F" w:csb1="00000000"/>
    <w:embedRegular r:id="rId8" w:fontKey="{95ABD39A-1E7C-451E-BE70-A3A80EF7A7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F8F" w:rsidRDefault="00007F8F" w:rsidP="00EF1EE1">
    <w:pPr>
      <w:pStyle w:val="a7"/>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494</w:t>
    </w:r>
    <w:r>
      <w:rPr>
        <w:rStyle w:val="ab"/>
      </w:rPr>
      <w:fldChar w:fldCharType="end"/>
    </w:r>
  </w:p>
  <w:p w:rsidR="00007F8F" w:rsidRDefault="00007F8F">
    <w:pPr>
      <w:pStyle w:val="a7"/>
      <w:ind w:right="360"/>
    </w:pPr>
  </w:p>
  <w:p w:rsidR="00007F8F" w:rsidRDefault="00007F8F"/>
  <w:p w:rsidR="00007F8F" w:rsidRDefault="00007F8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141" w:rsidRDefault="008E3141">
    <w:pPr>
      <w:pStyle w:val="a7"/>
      <w:jc w:val="center"/>
    </w:pPr>
    <w:fldSimple w:instr=" PAGE   \* MERGEFORMAT ">
      <w:r w:rsidR="008D54A4">
        <w:rPr>
          <w:noProof/>
        </w:rPr>
        <w:t>36</w:t>
      </w:r>
    </w:fldSimple>
  </w:p>
  <w:p w:rsidR="00007F8F" w:rsidRDefault="00007F8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3EBF" w:rsidRDefault="00CB3EBF" w:rsidP="00E34A71">
      <w:pPr>
        <w:pStyle w:val="DefinitionX"/>
      </w:pPr>
      <w:r>
        <w:separator/>
      </w:r>
    </w:p>
    <w:p w:rsidR="00CB3EBF" w:rsidRDefault="00CB3EBF"/>
  </w:footnote>
  <w:footnote w:type="continuationSeparator" w:id="0">
    <w:p w:rsidR="00CB3EBF" w:rsidRDefault="00CB3EBF">
      <w:r>
        <w:continuationSeparator/>
      </w:r>
    </w:p>
    <w:p w:rsidR="00CB3EBF" w:rsidRDefault="00CB3EB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F8F" w:rsidRDefault="00007F8F" w:rsidP="007235C9">
    <w:pPr>
      <w:pStyle w:val="af3"/>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007F8F" w:rsidRDefault="00007F8F">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141" w:rsidRPr="008E3141" w:rsidRDefault="008E3141" w:rsidP="008E3141">
    <w:pPr>
      <w:pStyle w:val="af3"/>
      <w:rPr>
        <w:sz w:val="20"/>
      </w:rPr>
    </w:pPr>
    <w:r w:rsidRPr="008E3141">
      <w:rPr>
        <w:sz w:val="20"/>
      </w:rPr>
      <w:t>И.Б.Бурдонов, А.С.Косачев.</w:t>
    </w:r>
  </w:p>
  <w:p w:rsidR="008E3141" w:rsidRPr="008E3141" w:rsidRDefault="008E3141" w:rsidP="008E3141">
    <w:pPr>
      <w:pStyle w:val="af3"/>
      <w:rPr>
        <w:sz w:val="20"/>
      </w:rPr>
    </w:pPr>
    <w:r w:rsidRPr="008E3141">
      <w:rPr>
        <w:sz w:val="20"/>
      </w:rPr>
      <w:t>Системы с приоритетами: конформность, тестирование, композиция.</w:t>
    </w:r>
  </w:p>
  <w:p w:rsidR="008E3141" w:rsidRPr="008E3141" w:rsidRDefault="008E3141" w:rsidP="008E3141">
    <w:pPr>
      <w:pStyle w:val="af3"/>
      <w:rPr>
        <w:sz w:val="20"/>
      </w:rPr>
    </w:pPr>
    <w:r w:rsidRPr="008E3141">
      <w:rPr>
        <w:sz w:val="20"/>
      </w:rPr>
      <w:t>Труды Института системного программирования РАН, N 14.1, 2008, стр.23-54.</w:t>
    </w:r>
  </w:p>
  <w:p w:rsidR="008E3141" w:rsidRPr="008E3141" w:rsidRDefault="008E3141" w:rsidP="008E3141">
    <w:pPr>
      <w:pStyle w:val="af3"/>
      <w:rPr>
        <w:sz w:val="20"/>
      </w:rPr>
    </w:pPr>
    <w:r w:rsidRPr="008E3141">
      <w:rPr>
        <w:sz w:val="20"/>
      </w:rPr>
      <w:t>32 стр.</w:t>
    </w:r>
  </w:p>
  <w:p w:rsidR="008E3141" w:rsidRPr="008E3141" w:rsidRDefault="008E3141" w:rsidP="008E3141">
    <w:pPr>
      <w:pStyle w:val="af3"/>
      <w:rPr>
        <w:sz w:val="20"/>
      </w:rPr>
    </w:pPr>
    <w:r w:rsidRPr="008E3141">
      <w:rPr>
        <w:sz w:val="20"/>
      </w:rPr>
      <w:t>____________________________________________________________</w:t>
    </w:r>
  </w:p>
  <w:p w:rsidR="00007F8F" w:rsidRPr="008E3141" w:rsidRDefault="00007F8F" w:rsidP="008E3141">
    <w:pPr>
      <w:pStyle w:val="af3"/>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141" w:rsidRPr="008E3141" w:rsidRDefault="008E3141" w:rsidP="008E3141">
    <w:pPr>
      <w:pStyle w:val="af3"/>
      <w:rPr>
        <w:sz w:val="20"/>
      </w:rPr>
    </w:pPr>
    <w:r w:rsidRPr="008E3141">
      <w:rPr>
        <w:sz w:val="20"/>
      </w:rPr>
      <w:t>И.Б.Бурдонов, А.С.Косачев.</w:t>
    </w:r>
  </w:p>
  <w:p w:rsidR="008E3141" w:rsidRPr="008E3141" w:rsidRDefault="008E3141" w:rsidP="008E3141">
    <w:pPr>
      <w:pStyle w:val="af3"/>
      <w:rPr>
        <w:sz w:val="20"/>
      </w:rPr>
    </w:pPr>
    <w:r w:rsidRPr="008E3141">
      <w:rPr>
        <w:sz w:val="20"/>
      </w:rPr>
      <w:t>Системы с приоритетами: конформность, тестирование, композиция.</w:t>
    </w:r>
  </w:p>
  <w:p w:rsidR="008E3141" w:rsidRPr="008E3141" w:rsidRDefault="008E3141" w:rsidP="008E3141">
    <w:pPr>
      <w:pStyle w:val="af3"/>
      <w:rPr>
        <w:sz w:val="20"/>
      </w:rPr>
    </w:pPr>
    <w:r w:rsidRPr="008E3141">
      <w:rPr>
        <w:sz w:val="20"/>
      </w:rPr>
      <w:t>Труды Института системного программирования РАН, N 14.1, 2008, стр.23-54.</w:t>
    </w:r>
  </w:p>
  <w:p w:rsidR="008E3141" w:rsidRPr="008E3141" w:rsidRDefault="008E3141" w:rsidP="008E3141">
    <w:pPr>
      <w:pStyle w:val="af3"/>
      <w:rPr>
        <w:sz w:val="20"/>
      </w:rPr>
    </w:pPr>
    <w:r w:rsidRPr="008E3141">
      <w:rPr>
        <w:sz w:val="20"/>
      </w:rPr>
      <w:t>32 стр.</w:t>
    </w:r>
  </w:p>
  <w:p w:rsidR="008E3141" w:rsidRPr="008E3141" w:rsidRDefault="008E3141" w:rsidP="008E3141">
    <w:pPr>
      <w:pStyle w:val="af3"/>
      <w:rPr>
        <w:sz w:val="20"/>
      </w:rPr>
    </w:pPr>
    <w:r w:rsidRPr="008E3141">
      <w:rPr>
        <w:sz w:val="20"/>
      </w:rPr>
      <w:t>____________________________________________________________</w:t>
    </w:r>
  </w:p>
  <w:p w:rsidR="008E3141" w:rsidRPr="008E3141" w:rsidRDefault="008E3141" w:rsidP="008E3141">
    <w:pPr>
      <w:pStyle w:val="af3"/>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FFFFFF7F"/>
    <w:multiLevelType w:val="singleLevel"/>
    <w:tmpl w:val="5570346E"/>
    <w:lvl w:ilvl="0">
      <w:start w:val="1"/>
      <w:numFmt w:val="decimal"/>
      <w:pStyle w:val="2"/>
      <w:lvlText w:val="%1."/>
      <w:lvlJc w:val="left"/>
      <w:pPr>
        <w:tabs>
          <w:tab w:val="num" w:pos="643"/>
        </w:tabs>
        <w:ind w:left="643" w:hanging="360"/>
      </w:pPr>
    </w:lvl>
  </w:abstractNum>
  <w:abstractNum w:abstractNumId="2">
    <w:nsid w:val="021474DA"/>
    <w:multiLevelType w:val="hybridMultilevel"/>
    <w:tmpl w:val="A4583188"/>
    <w:lvl w:ilvl="0" w:tplc="4D229D4A">
      <w:start w:val="1"/>
      <w:numFmt w:val="decimal"/>
      <w:pStyle w:val="Lemma"/>
      <w:lvlText w:val="Лемма %1:"/>
      <w:lvlJc w:val="left"/>
      <w:pPr>
        <w:tabs>
          <w:tab w:val="num" w:pos="2160"/>
        </w:tabs>
        <w:ind w:left="0" w:firstLine="0"/>
      </w:pPr>
      <w:rPr>
        <w:rFonts w:ascii="Times New Roman" w:hAnsi="Times New Roman" w:cs="Times New Roman" w:hint="default"/>
        <w:u w:val="single"/>
      </w:rPr>
    </w:lvl>
    <w:lvl w:ilvl="1" w:tplc="75ACB004">
      <w:start w:val="1"/>
      <w:numFmt w:val="bullet"/>
      <w:lvlText w:val="·"/>
      <w:lvlJc w:val="left"/>
      <w:pPr>
        <w:tabs>
          <w:tab w:val="num" w:pos="1440"/>
        </w:tabs>
        <w:ind w:left="1420" w:hanging="340"/>
      </w:pPr>
      <w:rPr>
        <w:rFonts w:ascii="Times New Roman" w:hAnsi="Times New Roman" w:cs="Times New Roman" w:hint="default"/>
      </w:rPr>
    </w:lvl>
    <w:lvl w:ilvl="2" w:tplc="637617B8">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19000F">
      <w:start w:val="1"/>
      <w:numFmt w:val="decimal"/>
      <w:lvlText w:val="%4."/>
      <w:lvlJc w:val="left"/>
      <w:pPr>
        <w:tabs>
          <w:tab w:val="num" w:pos="2880"/>
        </w:tabs>
        <w:ind w:left="2880" w:hanging="360"/>
      </w:pPr>
      <w:rPr>
        <w:rFonts w:hint="default"/>
        <w:u w:val="singl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7E75202"/>
    <w:multiLevelType w:val="hybridMultilevel"/>
    <w:tmpl w:val="D0DADE9A"/>
    <w:lvl w:ilvl="0" w:tplc="F80C9512">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7F3A622E">
      <w:start w:val="1"/>
      <w:numFmt w:val="bullet"/>
      <w:lvlText w:val=""/>
      <w:lvlJc w:val="left"/>
      <w:pPr>
        <w:tabs>
          <w:tab w:val="num" w:pos="1437"/>
        </w:tabs>
        <w:ind w:left="1420" w:hanging="340"/>
      </w:pPr>
      <w:rPr>
        <w:rFonts w:ascii="Symbol" w:hAnsi="Symbol" w:hint="default"/>
        <w:b w:val="0"/>
        <w:u w:val="none"/>
        <w:vertAlign w:val="baseli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A1D37E5"/>
    <w:multiLevelType w:val="hybridMultilevel"/>
    <w:tmpl w:val="AB3CA94C"/>
    <w:lvl w:ilvl="0" w:tplc="E6725732">
      <w:start w:val="1"/>
      <w:numFmt w:val="decimal"/>
      <w:pStyle w:val="a"/>
      <w:lvlText w:val="Утверждение %1:"/>
      <w:lvlJc w:val="left"/>
      <w:pPr>
        <w:tabs>
          <w:tab w:val="num" w:pos="3410"/>
        </w:tabs>
        <w:ind w:left="1425" w:firstLine="0"/>
      </w:pPr>
      <w:rPr>
        <w:rFonts w:ascii="Times New Roman" w:hAnsi="Times New Roman" w:cs="Times New Roman" w:hint="default"/>
        <w:b w:val="0"/>
        <w:i w:val="0"/>
        <w:outline w:val="0"/>
        <w:emboss w:val="0"/>
        <w:imprint w:val="0"/>
        <w:u w:val="single"/>
      </w:rPr>
    </w:lvl>
    <w:lvl w:ilvl="1" w:tplc="EED27E3C">
      <w:start w:val="1"/>
      <w:numFmt w:val="decimal"/>
      <w:lvlText w:val="%2)"/>
      <w:lvlJc w:val="left"/>
      <w:pPr>
        <w:tabs>
          <w:tab w:val="num" w:pos="284"/>
        </w:tabs>
        <w:ind w:left="284" w:hanging="284"/>
      </w:pPr>
      <w:rPr>
        <w:rFonts w:ascii="Times New Roman" w:hAnsi="Times New Roman" w:hint="default"/>
        <w:b w:val="0"/>
        <w:i w:val="0"/>
        <w:outline w:val="0"/>
        <w:emboss w:val="0"/>
        <w:imprint w:val="0"/>
        <w:u w:val="none"/>
      </w:rPr>
    </w:lvl>
    <w:lvl w:ilvl="2" w:tplc="0419000F">
      <w:start w:val="1"/>
      <w:numFmt w:val="decimal"/>
      <w:lvlText w:val="%3."/>
      <w:lvlJc w:val="left"/>
      <w:pPr>
        <w:tabs>
          <w:tab w:val="num" w:pos="2340"/>
        </w:tabs>
        <w:ind w:left="2340" w:hanging="360"/>
      </w:pPr>
      <w:rPr>
        <w:rFonts w:hint="default"/>
        <w:b w:val="0"/>
        <w:i w:val="0"/>
        <w:outline w:val="0"/>
        <w:emboss w:val="0"/>
        <w:imprint w:val="0"/>
        <w:u w:val="single"/>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E202038"/>
    <w:multiLevelType w:val="hybridMultilevel"/>
    <w:tmpl w:val="F5AC60AE"/>
    <w:lvl w:ilvl="0" w:tplc="39420956">
      <w:start w:val="1"/>
      <w:numFmt w:val="decimal"/>
      <w:pStyle w:val="a0"/>
      <w:lvlText w:val="Рис.%1."/>
      <w:lvlJc w:val="left"/>
      <w:pPr>
        <w:tabs>
          <w:tab w:val="num" w:pos="0"/>
        </w:tabs>
        <w:ind w:left="851" w:hanging="851"/>
      </w:pPr>
      <w:rPr>
        <w:rFonts w:hint="default"/>
        <w:sz w:val="30"/>
        <w:szCs w:val="30"/>
      </w:rPr>
    </w:lvl>
    <w:lvl w:ilvl="1" w:tplc="0419000F">
      <w:start w:val="1"/>
      <w:numFmt w:val="decimal"/>
      <w:lvlText w:val="%2."/>
      <w:lvlJc w:val="left"/>
      <w:pPr>
        <w:tabs>
          <w:tab w:val="num" w:pos="1440"/>
        </w:tabs>
        <w:ind w:left="1440" w:hanging="360"/>
      </w:pPr>
      <w:rPr>
        <w:rFonts w:hint="default"/>
      </w:rPr>
    </w:lvl>
    <w:lvl w:ilvl="2" w:tplc="2868712A">
      <w:start w:val="1"/>
      <w:numFmt w:val="decimal"/>
      <w:lvlText w:val="%3)"/>
      <w:lvlJc w:val="left"/>
      <w:pPr>
        <w:tabs>
          <w:tab w:val="num" w:pos="284"/>
        </w:tabs>
        <w:ind w:left="284" w:hanging="284"/>
      </w:pPr>
      <w:rPr>
        <w:rFonts w:hint="default"/>
        <w:b w:val="0"/>
        <w:i w:val="0"/>
        <w:sz w:val="28"/>
        <w:szCs w:val="3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EF74DBC"/>
    <w:multiLevelType w:val="hybridMultilevel"/>
    <w:tmpl w:val="DCB498EA"/>
    <w:lvl w:ilvl="0" w:tplc="2868712A">
      <w:start w:val="1"/>
      <w:numFmt w:val="decimal"/>
      <w:lvlText w:val="%1)"/>
      <w:lvlJc w:val="left"/>
      <w:pPr>
        <w:tabs>
          <w:tab w:val="num" w:pos="284"/>
        </w:tabs>
        <w:ind w:left="284" w:hanging="284"/>
      </w:pPr>
      <w:rPr>
        <w:rFonts w:hint="default"/>
        <w:b w:val="0"/>
        <w:i w:val="0"/>
        <w:sz w:val="28"/>
        <w:szCs w:val="3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292179B"/>
    <w:multiLevelType w:val="hybridMultilevel"/>
    <w:tmpl w:val="34A4D882"/>
    <w:lvl w:ilvl="0" w:tplc="4326868C">
      <w:start w:val="1"/>
      <w:numFmt w:val="decimal"/>
      <w:pStyle w:val="1"/>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503499D"/>
    <w:multiLevelType w:val="hybridMultilevel"/>
    <w:tmpl w:val="E4261E4A"/>
    <w:lvl w:ilvl="0" w:tplc="9D7AC710">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5E32B12"/>
    <w:multiLevelType w:val="hybridMultilevel"/>
    <w:tmpl w:val="90B27A94"/>
    <w:lvl w:ilvl="0" w:tplc="DC403D98">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B4AA4EE6">
      <w:start w:val="1"/>
      <w:numFmt w:val="decimal"/>
      <w:lvlText w:val="%2)"/>
      <w:lvlJc w:val="left"/>
      <w:pPr>
        <w:tabs>
          <w:tab w:val="num" w:pos="284"/>
        </w:tabs>
        <w:ind w:left="284" w:hanging="284"/>
      </w:pPr>
      <w:rPr>
        <w:rFonts w:hint="default"/>
        <w:b w:val="0"/>
        <w:i w:val="0"/>
        <w:u w:val="none"/>
      </w:rPr>
    </w:lvl>
    <w:lvl w:ilvl="2" w:tplc="178A50B6">
      <w:start w:val="1"/>
      <w:numFmt w:val="upperLetter"/>
      <w:lvlText w:val="%3)"/>
      <w:lvlJc w:val="left"/>
      <w:pPr>
        <w:tabs>
          <w:tab w:val="num" w:pos="851"/>
        </w:tabs>
        <w:ind w:left="851" w:hanging="567"/>
      </w:pPr>
      <w:rPr>
        <w:rFonts w:cs="Times New Roman" w:hint="default"/>
        <w:b w:val="0"/>
        <w:i w:val="0"/>
        <w:u w:val="none"/>
      </w:rPr>
    </w:lvl>
    <w:lvl w:ilvl="3" w:tplc="0419000F">
      <w:start w:val="1"/>
      <w:numFmt w:val="decimal"/>
      <w:lvlText w:val="%4."/>
      <w:lvlJc w:val="left"/>
      <w:pPr>
        <w:tabs>
          <w:tab w:val="num" w:pos="2880"/>
        </w:tabs>
        <w:ind w:left="2880" w:hanging="360"/>
      </w:pPr>
    </w:lvl>
    <w:lvl w:ilvl="4" w:tplc="82D82FB4">
      <w:start w:val="2"/>
      <w:numFmt w:val="bullet"/>
      <w:lvlText w:val=""/>
      <w:lvlJc w:val="left"/>
      <w:pPr>
        <w:tabs>
          <w:tab w:val="num" w:pos="3810"/>
        </w:tabs>
        <w:ind w:left="3810" w:hanging="570"/>
      </w:pPr>
      <w:rPr>
        <w:rFonts w:ascii="Symbol" w:eastAsia="Times New Roman" w:hAnsi="Symbol" w:cs="Courier New" w:hint="default"/>
      </w:rPr>
    </w:lvl>
    <w:lvl w:ilvl="5" w:tplc="418AC67A">
      <w:start w:val="1"/>
      <w:numFmt w:val="decimal"/>
      <w:lvlText w:val="%6)"/>
      <w:lvlJc w:val="left"/>
      <w:pPr>
        <w:tabs>
          <w:tab w:val="num" w:pos="4423"/>
        </w:tabs>
        <w:ind w:left="4423" w:hanging="283"/>
      </w:pPr>
      <w:rPr>
        <w:rFonts w:ascii="Times New Roman" w:hAnsi="Times New Roman" w:hint="default"/>
        <w:b w:val="0"/>
        <w:i w:val="0"/>
        <w:u w:val="none"/>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715161A"/>
    <w:multiLevelType w:val="multilevel"/>
    <w:tmpl w:val="FD54215E"/>
    <w:lvl w:ilvl="0">
      <w:start w:val="1"/>
      <w:numFmt w:val="decimal"/>
      <w:pStyle w:val="10"/>
      <w:lvlText w:val="%1."/>
      <w:lvlJc w:val="left"/>
      <w:pPr>
        <w:tabs>
          <w:tab w:val="num" w:pos="851"/>
        </w:tabs>
        <w:ind w:left="1701" w:hanging="1701"/>
      </w:pPr>
      <w:rPr>
        <w:rFonts w:hint="default"/>
      </w:rPr>
    </w:lvl>
    <w:lvl w:ilvl="1">
      <w:start w:val="1"/>
      <w:numFmt w:val="decimal"/>
      <w:pStyle w:val="20"/>
      <w:isLgl/>
      <w:lvlText w:val="%1.%2."/>
      <w:lvlJc w:val="left"/>
      <w:pPr>
        <w:tabs>
          <w:tab w:val="num" w:pos="851"/>
        </w:tabs>
        <w:ind w:left="851" w:hanging="851"/>
      </w:pPr>
      <w:rPr>
        <w:rFonts w:hint="default"/>
        <w:b/>
        <w:i w:val="0"/>
      </w:rPr>
    </w:lvl>
    <w:lvl w:ilvl="2">
      <w:start w:val="1"/>
      <w:numFmt w:val="decimal"/>
      <w:pStyle w:val="30"/>
      <w:lvlText w:val="%1.%2.%3."/>
      <w:lvlJc w:val="left"/>
      <w:pPr>
        <w:tabs>
          <w:tab w:val="num" w:pos="851"/>
        </w:tabs>
        <w:ind w:left="851" w:hanging="851"/>
      </w:pPr>
      <w:rPr>
        <w:rFonts w:hint="default"/>
        <w:lang w:val="en-US"/>
      </w:rPr>
    </w:lvl>
    <w:lvl w:ilvl="3">
      <w:start w:val="1"/>
      <w:numFmt w:val="decimal"/>
      <w:lvlText w:val="%1.%2.%3.%4."/>
      <w:lvlJc w:val="left"/>
      <w:pPr>
        <w:tabs>
          <w:tab w:val="num" w:pos="-113"/>
        </w:tabs>
        <w:ind w:left="-283" w:hanging="851"/>
      </w:pPr>
      <w:rPr>
        <w:rFonts w:hint="default"/>
      </w:rPr>
    </w:lvl>
    <w:lvl w:ilvl="4">
      <w:start w:val="1"/>
      <w:numFmt w:val="decimal"/>
      <w:pStyle w:val="5"/>
      <w:lvlText w:val="%1.%2.%3.%4.%5."/>
      <w:lvlJc w:val="left"/>
      <w:pPr>
        <w:tabs>
          <w:tab w:val="num" w:pos="-1701"/>
        </w:tabs>
        <w:ind w:left="-454" w:hanging="1247"/>
      </w:pPr>
      <w:rPr>
        <w:rFonts w:hint="default"/>
      </w:rPr>
    </w:lvl>
    <w:lvl w:ilvl="5">
      <w:start w:val="1"/>
      <w:numFmt w:val="decimal"/>
      <w:pStyle w:val="6"/>
      <w:lvlText w:val="%1.%2.%3.%4.%5.%6."/>
      <w:lvlJc w:val="left"/>
      <w:pPr>
        <w:tabs>
          <w:tab w:val="num" w:pos="-1701"/>
        </w:tabs>
        <w:ind w:left="-340" w:hanging="1361"/>
      </w:pPr>
      <w:rPr>
        <w:rFonts w:hint="default"/>
      </w:rPr>
    </w:lvl>
    <w:lvl w:ilvl="6">
      <w:start w:val="1"/>
      <w:numFmt w:val="decimal"/>
      <w:pStyle w:val="7"/>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11">
    <w:nsid w:val="36BE4ED8"/>
    <w:multiLevelType w:val="multilevel"/>
    <w:tmpl w:val="D01AFE5A"/>
    <w:lvl w:ilvl="0">
      <w:start w:val="1"/>
      <w:numFmt w:val="decimal"/>
      <w:pStyle w:val="21"/>
      <w:lvlText w:val="%1."/>
      <w:lvlJc w:val="left"/>
      <w:pPr>
        <w:tabs>
          <w:tab w:val="num" w:pos="284"/>
        </w:tabs>
        <w:ind w:left="284" w:hanging="284"/>
      </w:pPr>
      <w:rPr>
        <w:rFonts w:ascii="Times New Roman" w:hAnsi="Times New Roman" w:hint="default"/>
        <w:b/>
        <w:i w:val="0"/>
        <w:outline w:val="0"/>
        <w:emboss w:val="0"/>
        <w:imprint w:val="0"/>
        <w:color w:val="auto"/>
        <w:vertAlign w:val="baseline"/>
      </w:rPr>
    </w:lvl>
    <w:lvl w:ilvl="1">
      <w:start w:val="1"/>
      <w:numFmt w:val="decimal"/>
      <w:lvlRestart w:val="0"/>
      <w:pStyle w:val="21"/>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12">
    <w:nsid w:val="3823525E"/>
    <w:multiLevelType w:val="hybridMultilevel"/>
    <w:tmpl w:val="2890A510"/>
    <w:lvl w:ilvl="0" w:tplc="2868712A">
      <w:start w:val="1"/>
      <w:numFmt w:val="decimal"/>
      <w:lvlText w:val="%1)"/>
      <w:lvlJc w:val="left"/>
      <w:pPr>
        <w:tabs>
          <w:tab w:val="num" w:pos="284"/>
        </w:tabs>
        <w:ind w:left="284" w:hanging="284"/>
      </w:pPr>
      <w:rPr>
        <w:rFonts w:hint="default"/>
        <w:b w:val="0"/>
        <w:i w:val="0"/>
        <w:sz w:val="28"/>
        <w:szCs w:val="3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9ED07FE"/>
    <w:multiLevelType w:val="hybridMultilevel"/>
    <w:tmpl w:val="AC42E47A"/>
    <w:lvl w:ilvl="0" w:tplc="63BED0DA">
      <w:start w:val="1"/>
      <w:numFmt w:val="decimal"/>
      <w:pStyle w:val="Proposition"/>
      <w:lvlText w:val="Proposition %1:"/>
      <w:lvlJc w:val="left"/>
      <w:pPr>
        <w:tabs>
          <w:tab w:val="num" w:pos="2160"/>
        </w:tabs>
        <w:ind w:left="0" w:firstLine="0"/>
      </w:pPr>
      <w:rPr>
        <w:rFonts w:cs="Times New Roman" w:hint="default"/>
        <w:u w:val="single"/>
      </w:rPr>
    </w:lvl>
    <w:lvl w:ilvl="1" w:tplc="B2BA09DC">
      <w:start w:val="1"/>
      <w:numFmt w:val="lowerLetter"/>
      <w:lvlText w:val="%2)"/>
      <w:lvlJc w:val="left"/>
      <w:pPr>
        <w:tabs>
          <w:tab w:val="num" w:pos="36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12E4F8B"/>
    <w:multiLevelType w:val="hybridMultilevel"/>
    <w:tmpl w:val="78281B44"/>
    <w:lvl w:ilvl="0" w:tplc="007021BE">
      <w:start w:val="1"/>
      <w:numFmt w:val="decimal"/>
      <w:lvlText w:val="%1)"/>
      <w:lvlJc w:val="left"/>
      <w:pPr>
        <w:tabs>
          <w:tab w:val="num" w:pos="567"/>
        </w:tabs>
        <w:ind w:left="567" w:hanging="283"/>
      </w:pPr>
      <w:rPr>
        <w:rFonts w:ascii="Times New Roman" w:hAnsi="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143731B"/>
    <w:multiLevelType w:val="hybridMultilevel"/>
    <w:tmpl w:val="8E6C36C4"/>
    <w:lvl w:ilvl="0" w:tplc="C31A4900">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88B2A490">
      <w:start w:val="111"/>
      <w:numFmt w:val="bullet"/>
      <w:lvlText w:val="·"/>
      <w:lvlJc w:val="left"/>
      <w:pPr>
        <w:tabs>
          <w:tab w:val="num" w:pos="284"/>
        </w:tabs>
        <w:ind w:left="284" w:hanging="284"/>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D7C4851"/>
    <w:multiLevelType w:val="hybridMultilevel"/>
    <w:tmpl w:val="6BEEEE48"/>
    <w:lvl w:ilvl="0" w:tplc="DEA6077A">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18">
    <w:nsid w:val="50547834"/>
    <w:multiLevelType w:val="hybridMultilevel"/>
    <w:tmpl w:val="E8745CD0"/>
    <w:lvl w:ilvl="0" w:tplc="1F882136">
      <w:start w:val="1"/>
      <w:numFmt w:val="decimal"/>
      <w:pStyle w:val="a1"/>
      <w:lvlText w:val="Лемма %1:"/>
      <w:lvlJc w:val="left"/>
      <w:pPr>
        <w:tabs>
          <w:tab w:val="num" w:pos="1418"/>
        </w:tabs>
        <w:ind w:left="0" w:firstLine="0"/>
      </w:pPr>
      <w:rPr>
        <w:rFonts w:ascii="Times New Roman" w:hAnsi="Times New Roman" w:cs="Times New Roman" w:hint="default"/>
        <w:u w:val="single"/>
      </w:rPr>
    </w:lvl>
    <w:lvl w:ilvl="1" w:tplc="5B7AC31A">
      <w:start w:val="1"/>
      <w:numFmt w:val="lowerLetter"/>
      <w:lvlText w:val="%2)"/>
      <w:lvlJc w:val="left"/>
      <w:pPr>
        <w:tabs>
          <w:tab w:val="num" w:pos="284"/>
        </w:tabs>
        <w:ind w:left="284" w:hanging="284"/>
      </w:pPr>
      <w:rPr>
        <w:rFonts w:ascii="Times New Roman" w:hAnsi="Times New Roman" w:hint="default"/>
        <w:b w:val="0"/>
        <w:i w:val="0"/>
        <w:u w:val="none"/>
      </w:rPr>
    </w:lvl>
    <w:lvl w:ilvl="2" w:tplc="09126D1E">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CE6828BE">
      <w:start w:val="1"/>
      <w:numFmt w:val="decimal"/>
      <w:lvlText w:val="%4)"/>
      <w:lvlJc w:val="left"/>
      <w:pPr>
        <w:tabs>
          <w:tab w:val="num" w:pos="284"/>
        </w:tabs>
        <w:ind w:left="284" w:hanging="284"/>
      </w:pPr>
      <w:rPr>
        <w:rFonts w:hint="default"/>
        <w:b w:val="0"/>
        <w:i w:val="0"/>
        <w:sz w:val="28"/>
        <w:u w:val="non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4A90E4E"/>
    <w:multiLevelType w:val="hybridMultilevel"/>
    <w:tmpl w:val="7C2C2960"/>
    <w:lvl w:ilvl="0" w:tplc="FBBE6C3E">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5E627D9"/>
    <w:multiLevelType w:val="hybridMultilevel"/>
    <w:tmpl w:val="5F3A8B48"/>
    <w:lvl w:ilvl="0" w:tplc="38906618">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190019">
      <w:start w:val="1"/>
      <w:numFmt w:val="bullet"/>
      <w:lvlText w:val="·"/>
      <w:lvlJc w:val="left"/>
      <w:pPr>
        <w:tabs>
          <w:tab w:val="num" w:pos="1440"/>
        </w:tabs>
        <w:ind w:left="1420" w:hanging="340"/>
      </w:pPr>
      <w:rPr>
        <w:rFonts w:ascii="Times New Roman" w:hAnsi="Times New Roman" w:cs="Times New Roman" w:hint="default"/>
        <w:u w:val="singl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8ED3CEC"/>
    <w:multiLevelType w:val="hybridMultilevel"/>
    <w:tmpl w:val="ED3E1700"/>
    <w:lvl w:ilvl="0" w:tplc="6A049912">
      <w:start w:val="1"/>
      <w:numFmt w:val="decimal"/>
      <w:pStyle w:val="Prop2"/>
      <w:lvlText w:val="Proposition %1:"/>
      <w:lvlJc w:val="left"/>
      <w:pPr>
        <w:tabs>
          <w:tab w:val="num" w:pos="2160"/>
        </w:tabs>
        <w:ind w:left="0" w:firstLine="0"/>
      </w:pPr>
      <w:rPr>
        <w:rFonts w:cs="Times New Roman" w:hint="default"/>
        <w:u w:val="single"/>
      </w:rPr>
    </w:lvl>
    <w:lvl w:ilvl="1" w:tplc="04190019">
      <w:start w:val="1"/>
      <w:numFmt w:val="lowerLetter"/>
      <w:lvlText w:val="%2)"/>
      <w:lvlJc w:val="left"/>
      <w:pPr>
        <w:tabs>
          <w:tab w:val="num" w:pos="1420"/>
        </w:tabs>
        <w:ind w:left="1420" w:hanging="340"/>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9357D5C"/>
    <w:multiLevelType w:val="hybridMultilevel"/>
    <w:tmpl w:val="0900B79A"/>
    <w:lvl w:ilvl="0" w:tplc="CC52F6EC">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8B50072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CBF5B99"/>
    <w:multiLevelType w:val="hybridMultilevel"/>
    <w:tmpl w:val="10B68938"/>
    <w:lvl w:ilvl="0" w:tplc="529233AC">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BB4831E0"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17804C4"/>
    <w:multiLevelType w:val="hybridMultilevel"/>
    <w:tmpl w:val="F3FE05B2"/>
    <w:lvl w:ilvl="0" w:tplc="F5AC91E6">
      <w:start w:val="1"/>
      <w:numFmt w:val="decimal"/>
      <w:lvlText w:val="(%1)"/>
      <w:lvlJc w:val="left"/>
      <w:pPr>
        <w:tabs>
          <w:tab w:val="num" w:pos="567"/>
        </w:tabs>
        <w:ind w:left="567" w:hanging="567"/>
      </w:pPr>
      <w:rPr>
        <w:rFonts w:ascii="Times New Roman" w:hAnsi="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5675C8C"/>
    <w:multiLevelType w:val="hybridMultilevel"/>
    <w:tmpl w:val="D212B228"/>
    <w:lvl w:ilvl="0" w:tplc="A810054C">
      <w:start w:val="1"/>
      <w:numFmt w:val="decimal"/>
      <w:lvlText w:val="(%1*)"/>
      <w:lvlJc w:val="left"/>
      <w:pPr>
        <w:tabs>
          <w:tab w:val="num" w:pos="567"/>
        </w:tabs>
        <w:ind w:left="567" w:hanging="567"/>
      </w:pPr>
      <w:rPr>
        <w:rFonts w:ascii="Times New Roman" w:hAnsi="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6464FDD"/>
    <w:multiLevelType w:val="hybridMultilevel"/>
    <w:tmpl w:val="27461E66"/>
    <w:lvl w:ilvl="0" w:tplc="007021BE">
      <w:start w:val="1"/>
      <w:numFmt w:val="decimal"/>
      <w:lvlText w:val="%1)"/>
      <w:lvlJc w:val="left"/>
      <w:pPr>
        <w:tabs>
          <w:tab w:val="num" w:pos="567"/>
        </w:tabs>
        <w:ind w:left="567" w:hanging="283"/>
      </w:pPr>
      <w:rPr>
        <w:rFonts w:ascii="Times New Roman" w:hAnsi="Times New Roman" w:hint="default"/>
        <w:b w:val="0"/>
        <w:i w:val="0"/>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7">
    <w:nsid w:val="67631460"/>
    <w:multiLevelType w:val="hybridMultilevel"/>
    <w:tmpl w:val="E3DCFE9C"/>
    <w:lvl w:ilvl="0" w:tplc="818A042C">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
    <w:nsid w:val="6C7E7C0C"/>
    <w:multiLevelType w:val="hybridMultilevel"/>
    <w:tmpl w:val="B3C8AF68"/>
    <w:lvl w:ilvl="0" w:tplc="66345292">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0419000F">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04190005">
      <w:start w:val="1"/>
      <w:numFmt w:val="decimal"/>
      <w:lvlText w:val="%3."/>
      <w:lvlJc w:val="left"/>
      <w:pPr>
        <w:tabs>
          <w:tab w:val="num" w:pos="284"/>
        </w:tabs>
        <w:ind w:left="284" w:hanging="284"/>
      </w:pPr>
      <w:rPr>
        <w:rFonts w:ascii="Times New Roman" w:hAnsi="Times New Roman" w:hint="default"/>
        <w:b/>
        <w:i w:val="0"/>
      </w:r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nsid w:val="70153846"/>
    <w:multiLevelType w:val="hybridMultilevel"/>
    <w:tmpl w:val="E8AA6724"/>
    <w:lvl w:ilvl="0" w:tplc="9EBCFE30">
      <w:start w:val="1"/>
      <w:numFmt w:val="decimal"/>
      <w:lvlText w:val="%1."/>
      <w:lvlJc w:val="left"/>
      <w:pPr>
        <w:tabs>
          <w:tab w:val="num" w:pos="567"/>
        </w:tabs>
        <w:ind w:left="567" w:hanging="567"/>
      </w:pPr>
      <w:rPr>
        <w:rFonts w:ascii="Times New Roman" w:hAnsi="Times New Roman" w:hint="default"/>
        <w:b w:val="0"/>
        <w:i w:val="0"/>
        <w:sz w:val="28"/>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0FD7075"/>
    <w:multiLevelType w:val="multilevel"/>
    <w:tmpl w:val="4C7A7BCC"/>
    <w:lvl w:ilvl="0">
      <w:start w:val="1"/>
      <w:numFmt w:val="decimal"/>
      <w:lvlText w:val="%1)"/>
      <w:lvlJc w:val="left"/>
      <w:pPr>
        <w:tabs>
          <w:tab w:val="num" w:pos="284"/>
        </w:tabs>
        <w:ind w:left="284" w:hanging="284"/>
      </w:pPr>
      <w:rPr>
        <w:rFonts w:hint="default"/>
        <w:outline w:val="0"/>
        <w:emboss w:val="0"/>
        <w:imprint w:val="0"/>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1">
    <w:nsid w:val="71F519B6"/>
    <w:multiLevelType w:val="hybridMultilevel"/>
    <w:tmpl w:val="B8EA6C6A"/>
    <w:lvl w:ilvl="0" w:tplc="1B8650EC">
      <w:start w:val="1"/>
      <w:numFmt w:val="decimal"/>
      <w:pStyle w:val="Head3"/>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8540D6F"/>
    <w:multiLevelType w:val="hybridMultilevel"/>
    <w:tmpl w:val="0A24815E"/>
    <w:lvl w:ilvl="0">
      <w:start w:val="1"/>
      <w:numFmt w:val="decimal"/>
      <w:pStyle w:val="Theorem"/>
      <w:lvlText w:val="Теорема %1:"/>
      <w:lvlJc w:val="left"/>
      <w:pPr>
        <w:tabs>
          <w:tab w:val="num" w:pos="1701"/>
        </w:tabs>
        <w:ind w:left="0" w:firstLine="0"/>
      </w:pPr>
      <w:rPr>
        <w:rFonts w:ascii="Times New Roman" w:hAnsi="Times New Roman" w:cs="Times New Roman" w:hint="default"/>
        <w:u w:val="single"/>
      </w:rPr>
    </w:lvl>
    <w:lvl w:ilvl="1">
      <w:start w:val="1"/>
      <w:numFmt w:val="bullet"/>
      <w:lvlText w:val=""/>
      <w:lvlJc w:val="left"/>
      <w:pPr>
        <w:tabs>
          <w:tab w:val="num" w:pos="1364"/>
        </w:tabs>
        <w:ind w:left="1364" w:hanging="284"/>
      </w:pPr>
      <w:rPr>
        <w:rFonts w:ascii="Symbol" w:hAnsi="Symbol" w:hint="default"/>
        <w:u w:val="none"/>
      </w:rPr>
    </w:lvl>
    <w:lvl w:ilvl="2">
      <w:start w:val="1"/>
      <w:numFmt w:val="lowerLetter"/>
      <w:lvlText w:val="%3)"/>
      <w:lvlJc w:val="left"/>
      <w:pPr>
        <w:tabs>
          <w:tab w:val="num" w:pos="1134"/>
        </w:tabs>
        <w:ind w:left="1134" w:hanging="283"/>
      </w:pPr>
      <w:rPr>
        <w:rFonts w:ascii="Courier New" w:hAnsi="Courier New" w:hint="default"/>
        <w:b w:val="0"/>
        <w:i w:val="0"/>
        <w:u w:val="none"/>
      </w:rPr>
    </w:lvl>
    <w:lvl w:ilvl="3">
      <w:start w:val="1"/>
      <w:numFmt w:val="decimal"/>
      <w:lvlText w:val="%4."/>
      <w:lvlJc w:val="left"/>
      <w:pPr>
        <w:tabs>
          <w:tab w:val="num" w:pos="2880"/>
        </w:tabs>
        <w:ind w:left="2880" w:hanging="360"/>
      </w:pPr>
      <w:rPr>
        <w:rFonts w:hint="default"/>
        <w:u w:val="single"/>
      </w:rPr>
    </w:lvl>
    <w:lvl w:ilvl="4">
      <w:start w:val="1"/>
      <w:numFmt w:val="decimal"/>
      <w:lvlText w:val="%5)"/>
      <w:lvlJc w:val="left"/>
      <w:pPr>
        <w:tabs>
          <w:tab w:val="num" w:pos="284"/>
        </w:tabs>
        <w:ind w:left="284" w:hanging="284"/>
      </w:pPr>
      <w:rPr>
        <w:rFonts w:ascii="Times New Roman" w:hAnsi="Times New Roman" w:hint="default"/>
        <w:b w:val="0"/>
        <w:i w:val="0"/>
        <w:u w:val="none"/>
      </w:rPr>
    </w:lvl>
    <w:lvl w:ilvl="5">
      <w:start w:val="1"/>
      <w:numFmt w:val="lowerLetter"/>
      <w:lvlText w:val="%6."/>
      <w:lvlJc w:val="right"/>
      <w:pPr>
        <w:tabs>
          <w:tab w:val="num" w:pos="851"/>
        </w:tabs>
        <w:ind w:left="851" w:hanging="284"/>
      </w:pPr>
      <w:rPr>
        <w:rFonts w:hint="default"/>
        <w:u w:val="none"/>
      </w:rPr>
    </w:lvl>
    <w:lvl w:ilvl="6">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nsid w:val="79690117"/>
    <w:multiLevelType w:val="multilevel"/>
    <w:tmpl w:val="38E04CCC"/>
    <w:lvl w:ilvl="0">
      <w:start w:val="1"/>
      <w:numFmt w:val="decimal"/>
      <w:pStyle w:val="300"/>
      <w:lvlText w:val="%1."/>
      <w:lvlJc w:val="left"/>
      <w:pPr>
        <w:tabs>
          <w:tab w:val="num" w:pos="284"/>
        </w:tabs>
        <w:ind w:left="284" w:hanging="284"/>
      </w:pPr>
      <w:rPr>
        <w:rFonts w:ascii="Times New Roman" w:hAnsi="Times New Roman" w:hint="default"/>
        <w:b w:val="0"/>
        <w:i w:val="0"/>
        <w:outline w:val="0"/>
        <w:emboss w:val="0"/>
        <w:imprint w:val="0"/>
        <w:color w:val="auto"/>
        <w:vertAlign w:val="baseline"/>
      </w:rPr>
    </w:lvl>
    <w:lvl w:ilvl="1">
      <w:start w:val="1"/>
      <w:numFmt w:val="decimal"/>
      <w:lvlRestart w:val="0"/>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4">
    <w:nsid w:val="7CEF3B7B"/>
    <w:multiLevelType w:val="hybridMultilevel"/>
    <w:tmpl w:val="2EA6EDD8"/>
    <w:lvl w:ilvl="0" w:tplc="007021BE">
      <w:start w:val="1"/>
      <w:numFmt w:val="decimal"/>
      <w:lvlText w:val="%1)"/>
      <w:lvlJc w:val="left"/>
      <w:pPr>
        <w:tabs>
          <w:tab w:val="num" w:pos="283"/>
        </w:tabs>
        <w:ind w:left="283" w:hanging="283"/>
      </w:pPr>
      <w:rPr>
        <w:rFonts w:ascii="Times New Roman" w:hAnsi="Times New Roman" w:hint="default"/>
        <w:b w:val="0"/>
        <w:i w:val="0"/>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35">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17"/>
  </w:num>
  <w:num w:numId="2">
    <w:abstractNumId w:val="13"/>
  </w:num>
  <w:num w:numId="3">
    <w:abstractNumId w:val="8"/>
  </w:num>
  <w:num w:numId="4">
    <w:abstractNumId w:val="3"/>
  </w:num>
  <w:num w:numId="5">
    <w:abstractNumId w:val="27"/>
  </w:num>
  <w:num w:numId="6">
    <w:abstractNumId w:val="23"/>
  </w:num>
  <w:num w:numId="7">
    <w:abstractNumId w:val="19"/>
  </w:num>
  <w:num w:numId="8">
    <w:abstractNumId w:val="20"/>
  </w:num>
  <w:num w:numId="9">
    <w:abstractNumId w:val="16"/>
  </w:num>
  <w:num w:numId="10">
    <w:abstractNumId w:val="22"/>
  </w:num>
  <w:num w:numId="11">
    <w:abstractNumId w:val="15"/>
  </w:num>
  <w:num w:numId="12">
    <w:abstractNumId w:val="21"/>
  </w:num>
  <w:num w:numId="13">
    <w:abstractNumId w:val="2"/>
  </w:num>
  <w:num w:numId="14">
    <w:abstractNumId w:val="32"/>
  </w:num>
  <w:num w:numId="15">
    <w:abstractNumId w:val="5"/>
  </w:num>
  <w:num w:numId="16">
    <w:abstractNumId w:val="4"/>
  </w:num>
  <w:num w:numId="17">
    <w:abstractNumId w:val="30"/>
  </w:num>
  <w:num w:numId="18">
    <w:abstractNumId w:val="35"/>
  </w:num>
  <w:num w:numId="19">
    <w:abstractNumId w:val="10"/>
  </w:num>
  <w:num w:numId="20">
    <w:abstractNumId w:val="31"/>
  </w:num>
  <w:num w:numId="21">
    <w:abstractNumId w:val="9"/>
  </w:num>
  <w:num w:numId="22">
    <w:abstractNumId w:val="18"/>
  </w:num>
  <w:num w:numId="23">
    <w:abstractNumId w:val="0"/>
  </w:num>
  <w:num w:numId="24">
    <w:abstractNumId w:val="28"/>
  </w:num>
  <w:num w:numId="25">
    <w:abstractNumId w:val="26"/>
  </w:num>
  <w:num w:numId="26">
    <w:abstractNumId w:val="29"/>
  </w:num>
  <w:num w:numId="27">
    <w:abstractNumId w:val="33"/>
  </w:num>
  <w:num w:numId="28">
    <w:abstractNumId w:val="7"/>
  </w:num>
  <w:num w:numId="29">
    <w:abstractNumId w:val="11"/>
  </w:num>
  <w:num w:numId="30">
    <w:abstractNumId w:val="1"/>
  </w:num>
  <w:num w:numId="31">
    <w:abstractNumId w:val="14"/>
  </w:num>
  <w:num w:numId="32">
    <w:abstractNumId w:val="12"/>
  </w:num>
  <w:num w:numId="33">
    <w:abstractNumId w:val="6"/>
  </w:num>
  <w:num w:numId="34">
    <w:abstractNumId w:val="34"/>
  </w:num>
  <w:num w:numId="35">
    <w:abstractNumId w:val="25"/>
  </w:num>
  <w:num w:numId="36">
    <w:abstractNumId w:val="24"/>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embedTrueTypeFonts/>
  <w:hideSpellingErrors/>
  <w:hideGrammaticalErrors/>
  <w:activeWritingStyle w:appName="MSWord" w:lang="en-US" w:vendorID="64" w:dllVersion="131078" w:nlCheck="1" w:checkStyle="1"/>
  <w:activeWritingStyle w:appName="MSWord" w:lang="en-US" w:vendorID="64" w:dllVersion="131077" w:nlCheck="1" w:checkStyle="1"/>
  <w:activeWritingStyle w:appName="MSWord" w:lang="en-GB" w:vendorID="64" w:dllVersion="131078" w:nlCheck="1" w:checkStyle="1"/>
  <w:activeWritingStyle w:appName="MSWord" w:lang="en-AU" w:vendorID="64" w:dllVersion="131078" w:nlCheck="1" w:checkStyle="1"/>
  <w:activeWritingStyle w:appName="MSWord" w:lang="en-CA" w:vendorID="64" w:dllVersion="131078" w:nlCheck="1" w:checkStyle="1"/>
  <w:activeWritingStyle w:appName="MSWord" w:lang="en-AU" w:vendorID="64" w:dllVersion="131077" w:nlCheck="1" w:checkStyle="1"/>
  <w:activeWritingStyle w:appName="MSWord" w:lang="en-CA" w:vendorID="64" w:dllVersion="131077" w:nlCheck="1" w:checkStyle="1"/>
  <w:activeWritingStyle w:appName="MSWord" w:lang="en-GB" w:vendorID="64" w:dllVersion="131077" w:nlCheck="1" w:checkStyle="1"/>
  <w:activeWritingStyle w:appName="MSWord" w:lang="ru-RU" w:vendorID="1" w:dllVersion="512" w:checkStyle="1"/>
  <w:stylePaneFormatFilter w:val="0004"/>
  <w:defaultTabStop w:val="284"/>
  <w:drawingGridHorizontalSpacing w:val="57"/>
  <w:drawingGridVerticalSpacing w:val="57"/>
  <w:noPunctuationKerning/>
  <w:characterSpacingControl w:val="doNotCompress"/>
  <w:footnotePr>
    <w:footnote w:id="-1"/>
    <w:footnote w:id="0"/>
  </w:footnotePr>
  <w:endnotePr>
    <w:endnote w:id="-1"/>
    <w:endnote w:id="0"/>
  </w:endnotePr>
  <w:compat/>
  <w:rsids>
    <w:rsidRoot w:val="009200A4"/>
    <w:rsid w:val="0000005B"/>
    <w:rsid w:val="0000009C"/>
    <w:rsid w:val="0000074C"/>
    <w:rsid w:val="000008B6"/>
    <w:rsid w:val="00000916"/>
    <w:rsid w:val="0000091D"/>
    <w:rsid w:val="00000B79"/>
    <w:rsid w:val="00000FC3"/>
    <w:rsid w:val="0000117B"/>
    <w:rsid w:val="000011DF"/>
    <w:rsid w:val="000017C4"/>
    <w:rsid w:val="0000193A"/>
    <w:rsid w:val="00001997"/>
    <w:rsid w:val="000019C1"/>
    <w:rsid w:val="000019F0"/>
    <w:rsid w:val="00002006"/>
    <w:rsid w:val="00002430"/>
    <w:rsid w:val="0000269B"/>
    <w:rsid w:val="000027B8"/>
    <w:rsid w:val="00002899"/>
    <w:rsid w:val="00002A8A"/>
    <w:rsid w:val="00002C1B"/>
    <w:rsid w:val="00002C36"/>
    <w:rsid w:val="00002FC3"/>
    <w:rsid w:val="000031CC"/>
    <w:rsid w:val="000036CF"/>
    <w:rsid w:val="00003D6D"/>
    <w:rsid w:val="00004153"/>
    <w:rsid w:val="00004232"/>
    <w:rsid w:val="000044E0"/>
    <w:rsid w:val="000046E6"/>
    <w:rsid w:val="0000491E"/>
    <w:rsid w:val="0000498A"/>
    <w:rsid w:val="00004C6B"/>
    <w:rsid w:val="00004E4D"/>
    <w:rsid w:val="000051A6"/>
    <w:rsid w:val="0000528B"/>
    <w:rsid w:val="0000531B"/>
    <w:rsid w:val="00005367"/>
    <w:rsid w:val="0000545D"/>
    <w:rsid w:val="0000558D"/>
    <w:rsid w:val="000058CA"/>
    <w:rsid w:val="00005A84"/>
    <w:rsid w:val="00005A96"/>
    <w:rsid w:val="00005B52"/>
    <w:rsid w:val="00005C61"/>
    <w:rsid w:val="00005FF1"/>
    <w:rsid w:val="0000635C"/>
    <w:rsid w:val="00006567"/>
    <w:rsid w:val="0000693B"/>
    <w:rsid w:val="00006C17"/>
    <w:rsid w:val="00006EAA"/>
    <w:rsid w:val="00006F27"/>
    <w:rsid w:val="00006F37"/>
    <w:rsid w:val="00007021"/>
    <w:rsid w:val="0000704C"/>
    <w:rsid w:val="0000736F"/>
    <w:rsid w:val="0000769B"/>
    <w:rsid w:val="000076F8"/>
    <w:rsid w:val="00007775"/>
    <w:rsid w:val="00007BD3"/>
    <w:rsid w:val="00007C70"/>
    <w:rsid w:val="00007CAE"/>
    <w:rsid w:val="00007D62"/>
    <w:rsid w:val="00007DCF"/>
    <w:rsid w:val="00007E68"/>
    <w:rsid w:val="00007EC8"/>
    <w:rsid w:val="00007F8F"/>
    <w:rsid w:val="00010273"/>
    <w:rsid w:val="000102BC"/>
    <w:rsid w:val="000102EC"/>
    <w:rsid w:val="00010635"/>
    <w:rsid w:val="00010B57"/>
    <w:rsid w:val="00010C08"/>
    <w:rsid w:val="00010D1C"/>
    <w:rsid w:val="00010ED1"/>
    <w:rsid w:val="00010F6F"/>
    <w:rsid w:val="00011114"/>
    <w:rsid w:val="00011343"/>
    <w:rsid w:val="00011647"/>
    <w:rsid w:val="00011873"/>
    <w:rsid w:val="00011BAA"/>
    <w:rsid w:val="00011BF8"/>
    <w:rsid w:val="00011EE6"/>
    <w:rsid w:val="00011F18"/>
    <w:rsid w:val="00012098"/>
    <w:rsid w:val="000121C1"/>
    <w:rsid w:val="00013097"/>
    <w:rsid w:val="000130A4"/>
    <w:rsid w:val="0001335F"/>
    <w:rsid w:val="00013B19"/>
    <w:rsid w:val="00013DE3"/>
    <w:rsid w:val="0001426D"/>
    <w:rsid w:val="000145C3"/>
    <w:rsid w:val="000146A5"/>
    <w:rsid w:val="00014B38"/>
    <w:rsid w:val="00014CCA"/>
    <w:rsid w:val="00014D95"/>
    <w:rsid w:val="00014F83"/>
    <w:rsid w:val="000151F2"/>
    <w:rsid w:val="000153C0"/>
    <w:rsid w:val="00015402"/>
    <w:rsid w:val="00015411"/>
    <w:rsid w:val="000154ED"/>
    <w:rsid w:val="00015A42"/>
    <w:rsid w:val="00015C01"/>
    <w:rsid w:val="00015F93"/>
    <w:rsid w:val="00016398"/>
    <w:rsid w:val="00016466"/>
    <w:rsid w:val="00016999"/>
    <w:rsid w:val="00016B65"/>
    <w:rsid w:val="00016D3D"/>
    <w:rsid w:val="00016E7E"/>
    <w:rsid w:val="000172AD"/>
    <w:rsid w:val="000177BC"/>
    <w:rsid w:val="00017881"/>
    <w:rsid w:val="00017BAD"/>
    <w:rsid w:val="00017BE5"/>
    <w:rsid w:val="00017D33"/>
    <w:rsid w:val="00017D47"/>
    <w:rsid w:val="00017EFE"/>
    <w:rsid w:val="00017FEE"/>
    <w:rsid w:val="00020012"/>
    <w:rsid w:val="000202F0"/>
    <w:rsid w:val="000203D5"/>
    <w:rsid w:val="0002055B"/>
    <w:rsid w:val="00020612"/>
    <w:rsid w:val="00020921"/>
    <w:rsid w:val="00020C15"/>
    <w:rsid w:val="00020F9E"/>
    <w:rsid w:val="00021076"/>
    <w:rsid w:val="0002115C"/>
    <w:rsid w:val="000216B5"/>
    <w:rsid w:val="000218CB"/>
    <w:rsid w:val="00021DFC"/>
    <w:rsid w:val="00021F74"/>
    <w:rsid w:val="000221B2"/>
    <w:rsid w:val="000221EF"/>
    <w:rsid w:val="000222DD"/>
    <w:rsid w:val="00022397"/>
    <w:rsid w:val="0002261C"/>
    <w:rsid w:val="0002266F"/>
    <w:rsid w:val="00022689"/>
    <w:rsid w:val="0002285F"/>
    <w:rsid w:val="00022A8B"/>
    <w:rsid w:val="00022BF5"/>
    <w:rsid w:val="00022E6D"/>
    <w:rsid w:val="00022FF7"/>
    <w:rsid w:val="00023030"/>
    <w:rsid w:val="000230F6"/>
    <w:rsid w:val="0002314A"/>
    <w:rsid w:val="00023164"/>
    <w:rsid w:val="00023281"/>
    <w:rsid w:val="000232F5"/>
    <w:rsid w:val="00023396"/>
    <w:rsid w:val="00023430"/>
    <w:rsid w:val="000234B7"/>
    <w:rsid w:val="00023615"/>
    <w:rsid w:val="000236B2"/>
    <w:rsid w:val="000237EA"/>
    <w:rsid w:val="00023BD1"/>
    <w:rsid w:val="00023C38"/>
    <w:rsid w:val="00023DF5"/>
    <w:rsid w:val="0002407D"/>
    <w:rsid w:val="000240AA"/>
    <w:rsid w:val="000242FD"/>
    <w:rsid w:val="000246A2"/>
    <w:rsid w:val="000248A3"/>
    <w:rsid w:val="00024AFC"/>
    <w:rsid w:val="00024CDA"/>
    <w:rsid w:val="00024CF9"/>
    <w:rsid w:val="0002508E"/>
    <w:rsid w:val="000250B0"/>
    <w:rsid w:val="00025758"/>
    <w:rsid w:val="000257A3"/>
    <w:rsid w:val="0002587F"/>
    <w:rsid w:val="00025AA2"/>
    <w:rsid w:val="00025ACC"/>
    <w:rsid w:val="00025C9A"/>
    <w:rsid w:val="00026172"/>
    <w:rsid w:val="00026253"/>
    <w:rsid w:val="000264BD"/>
    <w:rsid w:val="000264EE"/>
    <w:rsid w:val="0002678A"/>
    <w:rsid w:val="000267D7"/>
    <w:rsid w:val="0002690A"/>
    <w:rsid w:val="0002695E"/>
    <w:rsid w:val="000269F0"/>
    <w:rsid w:val="000269F2"/>
    <w:rsid w:val="00026C75"/>
    <w:rsid w:val="000273B2"/>
    <w:rsid w:val="00027605"/>
    <w:rsid w:val="00027829"/>
    <w:rsid w:val="00027A78"/>
    <w:rsid w:val="00027D2F"/>
    <w:rsid w:val="00027ED2"/>
    <w:rsid w:val="0003018E"/>
    <w:rsid w:val="000301E5"/>
    <w:rsid w:val="000302F2"/>
    <w:rsid w:val="00030310"/>
    <w:rsid w:val="0003066B"/>
    <w:rsid w:val="00030964"/>
    <w:rsid w:val="000309BA"/>
    <w:rsid w:val="00030B93"/>
    <w:rsid w:val="00030EA4"/>
    <w:rsid w:val="00030FD5"/>
    <w:rsid w:val="00031204"/>
    <w:rsid w:val="00031611"/>
    <w:rsid w:val="000319BA"/>
    <w:rsid w:val="00031A35"/>
    <w:rsid w:val="00031C5E"/>
    <w:rsid w:val="00031E97"/>
    <w:rsid w:val="00032213"/>
    <w:rsid w:val="000325CA"/>
    <w:rsid w:val="0003293B"/>
    <w:rsid w:val="00032AB9"/>
    <w:rsid w:val="00032BA9"/>
    <w:rsid w:val="00032D7F"/>
    <w:rsid w:val="00032FFC"/>
    <w:rsid w:val="0003307A"/>
    <w:rsid w:val="00033481"/>
    <w:rsid w:val="0003380C"/>
    <w:rsid w:val="000338FF"/>
    <w:rsid w:val="000339B6"/>
    <w:rsid w:val="00033A1C"/>
    <w:rsid w:val="00033B1E"/>
    <w:rsid w:val="00033F90"/>
    <w:rsid w:val="00034269"/>
    <w:rsid w:val="000342EA"/>
    <w:rsid w:val="00034434"/>
    <w:rsid w:val="0003457D"/>
    <w:rsid w:val="00034AE0"/>
    <w:rsid w:val="00034B53"/>
    <w:rsid w:val="00034C97"/>
    <w:rsid w:val="00034D25"/>
    <w:rsid w:val="00035089"/>
    <w:rsid w:val="000351EE"/>
    <w:rsid w:val="00035766"/>
    <w:rsid w:val="00035871"/>
    <w:rsid w:val="00035B19"/>
    <w:rsid w:val="00035E7D"/>
    <w:rsid w:val="00035F39"/>
    <w:rsid w:val="00035F61"/>
    <w:rsid w:val="0003635A"/>
    <w:rsid w:val="000365C1"/>
    <w:rsid w:val="000367D6"/>
    <w:rsid w:val="00036AB9"/>
    <w:rsid w:val="00036D19"/>
    <w:rsid w:val="00037118"/>
    <w:rsid w:val="00037739"/>
    <w:rsid w:val="000377D1"/>
    <w:rsid w:val="0003782B"/>
    <w:rsid w:val="00037C95"/>
    <w:rsid w:val="00037D28"/>
    <w:rsid w:val="00037EFE"/>
    <w:rsid w:val="00040BDE"/>
    <w:rsid w:val="00040C32"/>
    <w:rsid w:val="00040E6E"/>
    <w:rsid w:val="000412B3"/>
    <w:rsid w:val="00041352"/>
    <w:rsid w:val="00041773"/>
    <w:rsid w:val="00041DF8"/>
    <w:rsid w:val="00041E25"/>
    <w:rsid w:val="00041E7D"/>
    <w:rsid w:val="00041F66"/>
    <w:rsid w:val="000423C4"/>
    <w:rsid w:val="0004259C"/>
    <w:rsid w:val="000426E5"/>
    <w:rsid w:val="000427A2"/>
    <w:rsid w:val="0004299D"/>
    <w:rsid w:val="00042B37"/>
    <w:rsid w:val="0004310B"/>
    <w:rsid w:val="000431C5"/>
    <w:rsid w:val="00043802"/>
    <w:rsid w:val="00043FB6"/>
    <w:rsid w:val="000442B5"/>
    <w:rsid w:val="000442EF"/>
    <w:rsid w:val="0004456D"/>
    <w:rsid w:val="00044595"/>
    <w:rsid w:val="00044627"/>
    <w:rsid w:val="0004463F"/>
    <w:rsid w:val="00044B20"/>
    <w:rsid w:val="00044BF0"/>
    <w:rsid w:val="00044DA4"/>
    <w:rsid w:val="00045123"/>
    <w:rsid w:val="0004551E"/>
    <w:rsid w:val="00045548"/>
    <w:rsid w:val="00045782"/>
    <w:rsid w:val="00045B7B"/>
    <w:rsid w:val="00045B86"/>
    <w:rsid w:val="0004603C"/>
    <w:rsid w:val="000465BF"/>
    <w:rsid w:val="000466FB"/>
    <w:rsid w:val="00046871"/>
    <w:rsid w:val="00046BCD"/>
    <w:rsid w:val="00046C15"/>
    <w:rsid w:val="00046EDA"/>
    <w:rsid w:val="00046F95"/>
    <w:rsid w:val="00047492"/>
    <w:rsid w:val="000474B2"/>
    <w:rsid w:val="000475DF"/>
    <w:rsid w:val="00047671"/>
    <w:rsid w:val="00047690"/>
    <w:rsid w:val="000476FA"/>
    <w:rsid w:val="00047D71"/>
    <w:rsid w:val="00047DEF"/>
    <w:rsid w:val="00047E0E"/>
    <w:rsid w:val="0005027D"/>
    <w:rsid w:val="0005028D"/>
    <w:rsid w:val="0005045E"/>
    <w:rsid w:val="0005061E"/>
    <w:rsid w:val="000506B8"/>
    <w:rsid w:val="000507F1"/>
    <w:rsid w:val="0005093B"/>
    <w:rsid w:val="000509CA"/>
    <w:rsid w:val="00050A16"/>
    <w:rsid w:val="00050A29"/>
    <w:rsid w:val="00050ACE"/>
    <w:rsid w:val="00050BD7"/>
    <w:rsid w:val="00050D01"/>
    <w:rsid w:val="0005123E"/>
    <w:rsid w:val="00051326"/>
    <w:rsid w:val="0005142A"/>
    <w:rsid w:val="0005158F"/>
    <w:rsid w:val="00051953"/>
    <w:rsid w:val="00051A22"/>
    <w:rsid w:val="00051A98"/>
    <w:rsid w:val="00051B26"/>
    <w:rsid w:val="00051CCC"/>
    <w:rsid w:val="00051CEB"/>
    <w:rsid w:val="00051EA2"/>
    <w:rsid w:val="00052286"/>
    <w:rsid w:val="00052600"/>
    <w:rsid w:val="000527C8"/>
    <w:rsid w:val="00052B0C"/>
    <w:rsid w:val="0005309B"/>
    <w:rsid w:val="000531B3"/>
    <w:rsid w:val="000535A6"/>
    <w:rsid w:val="000536F0"/>
    <w:rsid w:val="000537CB"/>
    <w:rsid w:val="00053805"/>
    <w:rsid w:val="000539CD"/>
    <w:rsid w:val="00053F39"/>
    <w:rsid w:val="00053FDA"/>
    <w:rsid w:val="000543BD"/>
    <w:rsid w:val="000544EA"/>
    <w:rsid w:val="00054562"/>
    <w:rsid w:val="0005476B"/>
    <w:rsid w:val="0005489B"/>
    <w:rsid w:val="000548F4"/>
    <w:rsid w:val="00054A88"/>
    <w:rsid w:val="00054D9F"/>
    <w:rsid w:val="00055249"/>
    <w:rsid w:val="00055317"/>
    <w:rsid w:val="0005551E"/>
    <w:rsid w:val="0005561D"/>
    <w:rsid w:val="00055798"/>
    <w:rsid w:val="00055AF0"/>
    <w:rsid w:val="00055BA2"/>
    <w:rsid w:val="00055BA3"/>
    <w:rsid w:val="00055C18"/>
    <w:rsid w:val="00055CA5"/>
    <w:rsid w:val="0005604D"/>
    <w:rsid w:val="000561D3"/>
    <w:rsid w:val="00056353"/>
    <w:rsid w:val="00056355"/>
    <w:rsid w:val="00056421"/>
    <w:rsid w:val="00056C2E"/>
    <w:rsid w:val="00056C6E"/>
    <w:rsid w:val="00056D92"/>
    <w:rsid w:val="00056DB0"/>
    <w:rsid w:val="00057192"/>
    <w:rsid w:val="00057306"/>
    <w:rsid w:val="000576A8"/>
    <w:rsid w:val="000579DF"/>
    <w:rsid w:val="00057B3C"/>
    <w:rsid w:val="00057C50"/>
    <w:rsid w:val="00057D5A"/>
    <w:rsid w:val="00057DA9"/>
    <w:rsid w:val="00057E80"/>
    <w:rsid w:val="000603C7"/>
    <w:rsid w:val="0006044A"/>
    <w:rsid w:val="000604C6"/>
    <w:rsid w:val="00060619"/>
    <w:rsid w:val="00060624"/>
    <w:rsid w:val="00060955"/>
    <w:rsid w:val="00060B30"/>
    <w:rsid w:val="00060F96"/>
    <w:rsid w:val="00060FD8"/>
    <w:rsid w:val="000610A0"/>
    <w:rsid w:val="00061224"/>
    <w:rsid w:val="00061543"/>
    <w:rsid w:val="00061750"/>
    <w:rsid w:val="00061D58"/>
    <w:rsid w:val="00061DB6"/>
    <w:rsid w:val="0006242B"/>
    <w:rsid w:val="0006290C"/>
    <w:rsid w:val="000629ED"/>
    <w:rsid w:val="00062A7F"/>
    <w:rsid w:val="00062B64"/>
    <w:rsid w:val="00062B98"/>
    <w:rsid w:val="00062BC3"/>
    <w:rsid w:val="00062BCB"/>
    <w:rsid w:val="00062CD3"/>
    <w:rsid w:val="00062F20"/>
    <w:rsid w:val="0006302D"/>
    <w:rsid w:val="00063439"/>
    <w:rsid w:val="000635A7"/>
    <w:rsid w:val="00063718"/>
    <w:rsid w:val="00063DE7"/>
    <w:rsid w:val="00063F22"/>
    <w:rsid w:val="0006408A"/>
    <w:rsid w:val="0006445F"/>
    <w:rsid w:val="0006489D"/>
    <w:rsid w:val="00064E80"/>
    <w:rsid w:val="00064F89"/>
    <w:rsid w:val="00065011"/>
    <w:rsid w:val="00065099"/>
    <w:rsid w:val="000652E6"/>
    <w:rsid w:val="00065450"/>
    <w:rsid w:val="00065495"/>
    <w:rsid w:val="00065622"/>
    <w:rsid w:val="000656AD"/>
    <w:rsid w:val="0006580A"/>
    <w:rsid w:val="000658F9"/>
    <w:rsid w:val="00065988"/>
    <w:rsid w:val="00065A57"/>
    <w:rsid w:val="00065D50"/>
    <w:rsid w:val="00065DD6"/>
    <w:rsid w:val="00065E64"/>
    <w:rsid w:val="000661F6"/>
    <w:rsid w:val="0006641E"/>
    <w:rsid w:val="000664C8"/>
    <w:rsid w:val="000666CC"/>
    <w:rsid w:val="000667BC"/>
    <w:rsid w:val="00066B5A"/>
    <w:rsid w:val="00066CC0"/>
    <w:rsid w:val="00066FF2"/>
    <w:rsid w:val="00067003"/>
    <w:rsid w:val="00067006"/>
    <w:rsid w:val="00067499"/>
    <w:rsid w:val="0006755A"/>
    <w:rsid w:val="000675B2"/>
    <w:rsid w:val="00067875"/>
    <w:rsid w:val="00067CFB"/>
    <w:rsid w:val="00067DF8"/>
    <w:rsid w:val="00070020"/>
    <w:rsid w:val="000700F5"/>
    <w:rsid w:val="00070246"/>
    <w:rsid w:val="0007029C"/>
    <w:rsid w:val="00070445"/>
    <w:rsid w:val="00070695"/>
    <w:rsid w:val="00070883"/>
    <w:rsid w:val="00070951"/>
    <w:rsid w:val="00070A4E"/>
    <w:rsid w:val="00070ADD"/>
    <w:rsid w:val="00071054"/>
    <w:rsid w:val="000711A5"/>
    <w:rsid w:val="00071204"/>
    <w:rsid w:val="000712A8"/>
    <w:rsid w:val="000712BE"/>
    <w:rsid w:val="000712DC"/>
    <w:rsid w:val="00071300"/>
    <w:rsid w:val="00071885"/>
    <w:rsid w:val="0007190C"/>
    <w:rsid w:val="00071C46"/>
    <w:rsid w:val="00071E6B"/>
    <w:rsid w:val="00071EFD"/>
    <w:rsid w:val="00072427"/>
    <w:rsid w:val="00072431"/>
    <w:rsid w:val="00072758"/>
    <w:rsid w:val="00072815"/>
    <w:rsid w:val="00072EFE"/>
    <w:rsid w:val="00072F43"/>
    <w:rsid w:val="00072F4D"/>
    <w:rsid w:val="00072F5D"/>
    <w:rsid w:val="00073048"/>
    <w:rsid w:val="000731B8"/>
    <w:rsid w:val="00073293"/>
    <w:rsid w:val="000735EC"/>
    <w:rsid w:val="00073663"/>
    <w:rsid w:val="00073763"/>
    <w:rsid w:val="00073BBB"/>
    <w:rsid w:val="00073C9E"/>
    <w:rsid w:val="00073F6C"/>
    <w:rsid w:val="0007401A"/>
    <w:rsid w:val="000743E1"/>
    <w:rsid w:val="00074540"/>
    <w:rsid w:val="00074730"/>
    <w:rsid w:val="00074734"/>
    <w:rsid w:val="00074A30"/>
    <w:rsid w:val="00074B26"/>
    <w:rsid w:val="00074C15"/>
    <w:rsid w:val="00074E8F"/>
    <w:rsid w:val="00075002"/>
    <w:rsid w:val="00075049"/>
    <w:rsid w:val="00075089"/>
    <w:rsid w:val="000752EA"/>
    <w:rsid w:val="00075333"/>
    <w:rsid w:val="000755DD"/>
    <w:rsid w:val="00075770"/>
    <w:rsid w:val="00075814"/>
    <w:rsid w:val="00075DDE"/>
    <w:rsid w:val="0007602A"/>
    <w:rsid w:val="000760D0"/>
    <w:rsid w:val="00076177"/>
    <w:rsid w:val="0007627B"/>
    <w:rsid w:val="00076792"/>
    <w:rsid w:val="00076901"/>
    <w:rsid w:val="00076BA9"/>
    <w:rsid w:val="00076BAC"/>
    <w:rsid w:val="00076BC8"/>
    <w:rsid w:val="00076F2B"/>
    <w:rsid w:val="000770CB"/>
    <w:rsid w:val="000775BE"/>
    <w:rsid w:val="00077652"/>
    <w:rsid w:val="0007766F"/>
    <w:rsid w:val="00077BEB"/>
    <w:rsid w:val="000802D5"/>
    <w:rsid w:val="00080366"/>
    <w:rsid w:val="00080400"/>
    <w:rsid w:val="0008085F"/>
    <w:rsid w:val="00080FA2"/>
    <w:rsid w:val="0008118B"/>
    <w:rsid w:val="000811B5"/>
    <w:rsid w:val="0008153C"/>
    <w:rsid w:val="000815C2"/>
    <w:rsid w:val="00081899"/>
    <w:rsid w:val="00081BC1"/>
    <w:rsid w:val="00081C3A"/>
    <w:rsid w:val="00081CAA"/>
    <w:rsid w:val="000820FE"/>
    <w:rsid w:val="0008211E"/>
    <w:rsid w:val="0008247F"/>
    <w:rsid w:val="000827C1"/>
    <w:rsid w:val="000827E4"/>
    <w:rsid w:val="00082B0F"/>
    <w:rsid w:val="00082B55"/>
    <w:rsid w:val="00082BFC"/>
    <w:rsid w:val="00082CDB"/>
    <w:rsid w:val="00082EA2"/>
    <w:rsid w:val="00082EB6"/>
    <w:rsid w:val="0008305D"/>
    <w:rsid w:val="000830E8"/>
    <w:rsid w:val="000831CA"/>
    <w:rsid w:val="000834C9"/>
    <w:rsid w:val="000836C9"/>
    <w:rsid w:val="00083780"/>
    <w:rsid w:val="0008387F"/>
    <w:rsid w:val="0008399D"/>
    <w:rsid w:val="00083C42"/>
    <w:rsid w:val="00083EFB"/>
    <w:rsid w:val="0008405A"/>
    <w:rsid w:val="000843A9"/>
    <w:rsid w:val="0008445A"/>
    <w:rsid w:val="0008460E"/>
    <w:rsid w:val="0008470D"/>
    <w:rsid w:val="00084A24"/>
    <w:rsid w:val="00084A86"/>
    <w:rsid w:val="00084C84"/>
    <w:rsid w:val="00084CB0"/>
    <w:rsid w:val="00084D16"/>
    <w:rsid w:val="00084DAD"/>
    <w:rsid w:val="00084E19"/>
    <w:rsid w:val="000850B8"/>
    <w:rsid w:val="00085809"/>
    <w:rsid w:val="000858E2"/>
    <w:rsid w:val="00085B3C"/>
    <w:rsid w:val="00086084"/>
    <w:rsid w:val="0008614C"/>
    <w:rsid w:val="0008640E"/>
    <w:rsid w:val="0008643A"/>
    <w:rsid w:val="000866B1"/>
    <w:rsid w:val="00086833"/>
    <w:rsid w:val="00086B0A"/>
    <w:rsid w:val="00086CCB"/>
    <w:rsid w:val="00086DCA"/>
    <w:rsid w:val="00086E43"/>
    <w:rsid w:val="00086F25"/>
    <w:rsid w:val="00087060"/>
    <w:rsid w:val="00087254"/>
    <w:rsid w:val="00087281"/>
    <w:rsid w:val="00087378"/>
    <w:rsid w:val="000878EE"/>
    <w:rsid w:val="00087913"/>
    <w:rsid w:val="00087A78"/>
    <w:rsid w:val="00087BFD"/>
    <w:rsid w:val="00087DF2"/>
    <w:rsid w:val="00087FD8"/>
    <w:rsid w:val="000902B9"/>
    <w:rsid w:val="00090589"/>
    <w:rsid w:val="0009064A"/>
    <w:rsid w:val="00090C66"/>
    <w:rsid w:val="00091143"/>
    <w:rsid w:val="0009114F"/>
    <w:rsid w:val="0009153D"/>
    <w:rsid w:val="0009177A"/>
    <w:rsid w:val="00091A0E"/>
    <w:rsid w:val="00091A48"/>
    <w:rsid w:val="00091B36"/>
    <w:rsid w:val="00091FB4"/>
    <w:rsid w:val="00092499"/>
    <w:rsid w:val="00092EBD"/>
    <w:rsid w:val="00093160"/>
    <w:rsid w:val="00093171"/>
    <w:rsid w:val="00093274"/>
    <w:rsid w:val="0009339D"/>
    <w:rsid w:val="000933E1"/>
    <w:rsid w:val="000933EA"/>
    <w:rsid w:val="00093484"/>
    <w:rsid w:val="0009359E"/>
    <w:rsid w:val="00093711"/>
    <w:rsid w:val="00093713"/>
    <w:rsid w:val="00093AAD"/>
    <w:rsid w:val="00093AFF"/>
    <w:rsid w:val="00094095"/>
    <w:rsid w:val="0009429C"/>
    <w:rsid w:val="0009447A"/>
    <w:rsid w:val="00094857"/>
    <w:rsid w:val="00094BBD"/>
    <w:rsid w:val="00095018"/>
    <w:rsid w:val="0009533A"/>
    <w:rsid w:val="00095398"/>
    <w:rsid w:val="000953E1"/>
    <w:rsid w:val="000958AB"/>
    <w:rsid w:val="0009591D"/>
    <w:rsid w:val="00095D90"/>
    <w:rsid w:val="00096387"/>
    <w:rsid w:val="00096432"/>
    <w:rsid w:val="00096818"/>
    <w:rsid w:val="000968AE"/>
    <w:rsid w:val="00096A05"/>
    <w:rsid w:val="00096ADA"/>
    <w:rsid w:val="00096BAD"/>
    <w:rsid w:val="00096CD0"/>
    <w:rsid w:val="00096D6B"/>
    <w:rsid w:val="00096DFD"/>
    <w:rsid w:val="00096EFC"/>
    <w:rsid w:val="00097135"/>
    <w:rsid w:val="0009715A"/>
    <w:rsid w:val="000973D9"/>
    <w:rsid w:val="00097680"/>
    <w:rsid w:val="00097C3E"/>
    <w:rsid w:val="000A010B"/>
    <w:rsid w:val="000A019F"/>
    <w:rsid w:val="000A024C"/>
    <w:rsid w:val="000A0303"/>
    <w:rsid w:val="000A0485"/>
    <w:rsid w:val="000A05C6"/>
    <w:rsid w:val="000A0637"/>
    <w:rsid w:val="000A07DB"/>
    <w:rsid w:val="000A0862"/>
    <w:rsid w:val="000A0904"/>
    <w:rsid w:val="000A0AC5"/>
    <w:rsid w:val="000A0C73"/>
    <w:rsid w:val="000A0C83"/>
    <w:rsid w:val="000A0D43"/>
    <w:rsid w:val="000A0D58"/>
    <w:rsid w:val="000A114C"/>
    <w:rsid w:val="000A12FD"/>
    <w:rsid w:val="000A142C"/>
    <w:rsid w:val="000A1779"/>
    <w:rsid w:val="000A1D78"/>
    <w:rsid w:val="000A1E29"/>
    <w:rsid w:val="000A1ED2"/>
    <w:rsid w:val="000A1F82"/>
    <w:rsid w:val="000A2223"/>
    <w:rsid w:val="000A25DC"/>
    <w:rsid w:val="000A25F2"/>
    <w:rsid w:val="000A2870"/>
    <w:rsid w:val="000A295A"/>
    <w:rsid w:val="000A2CA6"/>
    <w:rsid w:val="000A2DF4"/>
    <w:rsid w:val="000A2F47"/>
    <w:rsid w:val="000A2F5F"/>
    <w:rsid w:val="000A2FBD"/>
    <w:rsid w:val="000A3321"/>
    <w:rsid w:val="000A37A1"/>
    <w:rsid w:val="000A38B4"/>
    <w:rsid w:val="000A3B75"/>
    <w:rsid w:val="000A3D6B"/>
    <w:rsid w:val="000A3E0C"/>
    <w:rsid w:val="000A41C2"/>
    <w:rsid w:val="000A43F9"/>
    <w:rsid w:val="000A44EA"/>
    <w:rsid w:val="000A473B"/>
    <w:rsid w:val="000A4748"/>
    <w:rsid w:val="000A4749"/>
    <w:rsid w:val="000A4950"/>
    <w:rsid w:val="000A49DC"/>
    <w:rsid w:val="000A4BA7"/>
    <w:rsid w:val="000A4DDA"/>
    <w:rsid w:val="000A5745"/>
    <w:rsid w:val="000A5F12"/>
    <w:rsid w:val="000A5F94"/>
    <w:rsid w:val="000A5FE6"/>
    <w:rsid w:val="000A6244"/>
    <w:rsid w:val="000A6250"/>
    <w:rsid w:val="000A6355"/>
    <w:rsid w:val="000A6BE7"/>
    <w:rsid w:val="000A6E9C"/>
    <w:rsid w:val="000A6FC0"/>
    <w:rsid w:val="000A6FF2"/>
    <w:rsid w:val="000A70C6"/>
    <w:rsid w:val="000A7161"/>
    <w:rsid w:val="000A7615"/>
    <w:rsid w:val="000A7985"/>
    <w:rsid w:val="000A7B78"/>
    <w:rsid w:val="000A7D2F"/>
    <w:rsid w:val="000B0445"/>
    <w:rsid w:val="000B057E"/>
    <w:rsid w:val="000B08EC"/>
    <w:rsid w:val="000B0951"/>
    <w:rsid w:val="000B0E24"/>
    <w:rsid w:val="000B0EDE"/>
    <w:rsid w:val="000B0F6F"/>
    <w:rsid w:val="000B1621"/>
    <w:rsid w:val="000B1A09"/>
    <w:rsid w:val="000B23AF"/>
    <w:rsid w:val="000B250A"/>
    <w:rsid w:val="000B2539"/>
    <w:rsid w:val="000B2975"/>
    <w:rsid w:val="000B2A25"/>
    <w:rsid w:val="000B2A32"/>
    <w:rsid w:val="000B2C05"/>
    <w:rsid w:val="000B3099"/>
    <w:rsid w:val="000B327B"/>
    <w:rsid w:val="000B3C91"/>
    <w:rsid w:val="000B4139"/>
    <w:rsid w:val="000B4179"/>
    <w:rsid w:val="000B418E"/>
    <w:rsid w:val="000B429F"/>
    <w:rsid w:val="000B43CD"/>
    <w:rsid w:val="000B4607"/>
    <w:rsid w:val="000B4D5A"/>
    <w:rsid w:val="000B4DE0"/>
    <w:rsid w:val="000B4DE8"/>
    <w:rsid w:val="000B4F4F"/>
    <w:rsid w:val="000B5084"/>
    <w:rsid w:val="000B53E3"/>
    <w:rsid w:val="000B54B7"/>
    <w:rsid w:val="000B5596"/>
    <w:rsid w:val="000B56A1"/>
    <w:rsid w:val="000B577C"/>
    <w:rsid w:val="000B57EA"/>
    <w:rsid w:val="000B5827"/>
    <w:rsid w:val="000B58B6"/>
    <w:rsid w:val="000B5900"/>
    <w:rsid w:val="000B5905"/>
    <w:rsid w:val="000B5D37"/>
    <w:rsid w:val="000B5D77"/>
    <w:rsid w:val="000B5EE9"/>
    <w:rsid w:val="000B604A"/>
    <w:rsid w:val="000B60DB"/>
    <w:rsid w:val="000B661B"/>
    <w:rsid w:val="000B6A17"/>
    <w:rsid w:val="000B6A4A"/>
    <w:rsid w:val="000B6AF6"/>
    <w:rsid w:val="000B6C47"/>
    <w:rsid w:val="000B6C80"/>
    <w:rsid w:val="000B6E0C"/>
    <w:rsid w:val="000B6F93"/>
    <w:rsid w:val="000B72F9"/>
    <w:rsid w:val="000B72FE"/>
    <w:rsid w:val="000B739E"/>
    <w:rsid w:val="000B7578"/>
    <w:rsid w:val="000B7609"/>
    <w:rsid w:val="000B7863"/>
    <w:rsid w:val="000B7AC9"/>
    <w:rsid w:val="000B7AF9"/>
    <w:rsid w:val="000B7BA7"/>
    <w:rsid w:val="000C02AF"/>
    <w:rsid w:val="000C0354"/>
    <w:rsid w:val="000C03BE"/>
    <w:rsid w:val="000C0689"/>
    <w:rsid w:val="000C0947"/>
    <w:rsid w:val="000C09E9"/>
    <w:rsid w:val="000C0A39"/>
    <w:rsid w:val="000C0B49"/>
    <w:rsid w:val="000C0BE9"/>
    <w:rsid w:val="000C0FB6"/>
    <w:rsid w:val="000C1154"/>
    <w:rsid w:val="000C1155"/>
    <w:rsid w:val="000C11A6"/>
    <w:rsid w:val="000C1585"/>
    <w:rsid w:val="000C1691"/>
    <w:rsid w:val="000C237F"/>
    <w:rsid w:val="000C24BF"/>
    <w:rsid w:val="000C271E"/>
    <w:rsid w:val="000C29B6"/>
    <w:rsid w:val="000C2BFB"/>
    <w:rsid w:val="000C2DCA"/>
    <w:rsid w:val="000C2E27"/>
    <w:rsid w:val="000C322A"/>
    <w:rsid w:val="000C337C"/>
    <w:rsid w:val="000C39BC"/>
    <w:rsid w:val="000C3BBF"/>
    <w:rsid w:val="000C3D73"/>
    <w:rsid w:val="000C3EA7"/>
    <w:rsid w:val="000C3ECC"/>
    <w:rsid w:val="000C400A"/>
    <w:rsid w:val="000C4072"/>
    <w:rsid w:val="000C4186"/>
    <w:rsid w:val="000C430A"/>
    <w:rsid w:val="000C4457"/>
    <w:rsid w:val="000C44F7"/>
    <w:rsid w:val="000C45E8"/>
    <w:rsid w:val="000C4907"/>
    <w:rsid w:val="000C4963"/>
    <w:rsid w:val="000C4AA3"/>
    <w:rsid w:val="000C4D3A"/>
    <w:rsid w:val="000C5118"/>
    <w:rsid w:val="000C515F"/>
    <w:rsid w:val="000C5286"/>
    <w:rsid w:val="000C5C4C"/>
    <w:rsid w:val="000C6093"/>
    <w:rsid w:val="000C61FB"/>
    <w:rsid w:val="000C61FE"/>
    <w:rsid w:val="000C6301"/>
    <w:rsid w:val="000C6490"/>
    <w:rsid w:val="000C64D8"/>
    <w:rsid w:val="000C6629"/>
    <w:rsid w:val="000C6809"/>
    <w:rsid w:val="000C698D"/>
    <w:rsid w:val="000C6B87"/>
    <w:rsid w:val="000C6BB1"/>
    <w:rsid w:val="000C6DEA"/>
    <w:rsid w:val="000C6E59"/>
    <w:rsid w:val="000C6E78"/>
    <w:rsid w:val="000C6EBE"/>
    <w:rsid w:val="000C6FEB"/>
    <w:rsid w:val="000C7012"/>
    <w:rsid w:val="000C7052"/>
    <w:rsid w:val="000C72BD"/>
    <w:rsid w:val="000C7636"/>
    <w:rsid w:val="000C7B51"/>
    <w:rsid w:val="000C7C10"/>
    <w:rsid w:val="000C7E44"/>
    <w:rsid w:val="000D056D"/>
    <w:rsid w:val="000D05E3"/>
    <w:rsid w:val="000D0976"/>
    <w:rsid w:val="000D0B03"/>
    <w:rsid w:val="000D0BF9"/>
    <w:rsid w:val="000D0D3F"/>
    <w:rsid w:val="000D0FC6"/>
    <w:rsid w:val="000D0FD2"/>
    <w:rsid w:val="000D123E"/>
    <w:rsid w:val="000D16F2"/>
    <w:rsid w:val="000D17F1"/>
    <w:rsid w:val="000D19A1"/>
    <w:rsid w:val="000D1A58"/>
    <w:rsid w:val="000D1AA5"/>
    <w:rsid w:val="000D1ACD"/>
    <w:rsid w:val="000D1D30"/>
    <w:rsid w:val="000D1F2E"/>
    <w:rsid w:val="000D201E"/>
    <w:rsid w:val="000D228E"/>
    <w:rsid w:val="000D2407"/>
    <w:rsid w:val="000D2428"/>
    <w:rsid w:val="000D2485"/>
    <w:rsid w:val="000D27AF"/>
    <w:rsid w:val="000D299E"/>
    <w:rsid w:val="000D2E59"/>
    <w:rsid w:val="000D2E5F"/>
    <w:rsid w:val="000D2F71"/>
    <w:rsid w:val="000D3148"/>
    <w:rsid w:val="000D385E"/>
    <w:rsid w:val="000D38D1"/>
    <w:rsid w:val="000D3C7B"/>
    <w:rsid w:val="000D3C87"/>
    <w:rsid w:val="000D3E36"/>
    <w:rsid w:val="000D3ED1"/>
    <w:rsid w:val="000D3FC2"/>
    <w:rsid w:val="000D40C1"/>
    <w:rsid w:val="000D4125"/>
    <w:rsid w:val="000D4CCA"/>
    <w:rsid w:val="000D4D34"/>
    <w:rsid w:val="000D4E68"/>
    <w:rsid w:val="000D4EEF"/>
    <w:rsid w:val="000D502F"/>
    <w:rsid w:val="000D51B0"/>
    <w:rsid w:val="000D5533"/>
    <w:rsid w:val="000D5869"/>
    <w:rsid w:val="000D5AC3"/>
    <w:rsid w:val="000D6197"/>
    <w:rsid w:val="000D6321"/>
    <w:rsid w:val="000D6383"/>
    <w:rsid w:val="000D642F"/>
    <w:rsid w:val="000D65EE"/>
    <w:rsid w:val="000D666A"/>
    <w:rsid w:val="000D680E"/>
    <w:rsid w:val="000D6A96"/>
    <w:rsid w:val="000D6B2C"/>
    <w:rsid w:val="000D7000"/>
    <w:rsid w:val="000D73E0"/>
    <w:rsid w:val="000D7554"/>
    <w:rsid w:val="000D7658"/>
    <w:rsid w:val="000D7A38"/>
    <w:rsid w:val="000D7A50"/>
    <w:rsid w:val="000D7FDD"/>
    <w:rsid w:val="000E0110"/>
    <w:rsid w:val="000E04F4"/>
    <w:rsid w:val="000E0693"/>
    <w:rsid w:val="000E08E4"/>
    <w:rsid w:val="000E08ED"/>
    <w:rsid w:val="000E12D4"/>
    <w:rsid w:val="000E1417"/>
    <w:rsid w:val="000E1821"/>
    <w:rsid w:val="000E1997"/>
    <w:rsid w:val="000E1A9E"/>
    <w:rsid w:val="000E1A9F"/>
    <w:rsid w:val="000E1BDA"/>
    <w:rsid w:val="000E1D38"/>
    <w:rsid w:val="000E21ED"/>
    <w:rsid w:val="000E2239"/>
    <w:rsid w:val="000E2244"/>
    <w:rsid w:val="000E28FD"/>
    <w:rsid w:val="000E2B06"/>
    <w:rsid w:val="000E2E3A"/>
    <w:rsid w:val="000E30D8"/>
    <w:rsid w:val="000E32AC"/>
    <w:rsid w:val="000E32B2"/>
    <w:rsid w:val="000E3359"/>
    <w:rsid w:val="000E37EA"/>
    <w:rsid w:val="000E3884"/>
    <w:rsid w:val="000E3CE8"/>
    <w:rsid w:val="000E3F0D"/>
    <w:rsid w:val="000E4042"/>
    <w:rsid w:val="000E4307"/>
    <w:rsid w:val="000E448C"/>
    <w:rsid w:val="000E461F"/>
    <w:rsid w:val="000E49D6"/>
    <w:rsid w:val="000E4A37"/>
    <w:rsid w:val="000E4C6A"/>
    <w:rsid w:val="000E4D9D"/>
    <w:rsid w:val="000E4EB0"/>
    <w:rsid w:val="000E4F66"/>
    <w:rsid w:val="000E4F96"/>
    <w:rsid w:val="000E4FF5"/>
    <w:rsid w:val="000E502A"/>
    <w:rsid w:val="000E50B8"/>
    <w:rsid w:val="000E5295"/>
    <w:rsid w:val="000E563B"/>
    <w:rsid w:val="000E5987"/>
    <w:rsid w:val="000E5AE4"/>
    <w:rsid w:val="000E5B03"/>
    <w:rsid w:val="000E5D5A"/>
    <w:rsid w:val="000E5DDD"/>
    <w:rsid w:val="000E5DF2"/>
    <w:rsid w:val="000E5E1E"/>
    <w:rsid w:val="000E6111"/>
    <w:rsid w:val="000E668A"/>
    <w:rsid w:val="000E6742"/>
    <w:rsid w:val="000E6BA6"/>
    <w:rsid w:val="000E6BC3"/>
    <w:rsid w:val="000E6BE7"/>
    <w:rsid w:val="000E6DB2"/>
    <w:rsid w:val="000E7308"/>
    <w:rsid w:val="000E7636"/>
    <w:rsid w:val="000E7BB2"/>
    <w:rsid w:val="000E7C2C"/>
    <w:rsid w:val="000E7D5B"/>
    <w:rsid w:val="000E7F18"/>
    <w:rsid w:val="000F0613"/>
    <w:rsid w:val="000F066E"/>
    <w:rsid w:val="000F0773"/>
    <w:rsid w:val="000F0A3F"/>
    <w:rsid w:val="000F0AB3"/>
    <w:rsid w:val="000F0B2D"/>
    <w:rsid w:val="000F0B79"/>
    <w:rsid w:val="000F0F0B"/>
    <w:rsid w:val="000F1084"/>
    <w:rsid w:val="000F1198"/>
    <w:rsid w:val="000F11C2"/>
    <w:rsid w:val="000F15A5"/>
    <w:rsid w:val="000F19CD"/>
    <w:rsid w:val="000F1A59"/>
    <w:rsid w:val="000F1D04"/>
    <w:rsid w:val="000F1D7C"/>
    <w:rsid w:val="000F27A7"/>
    <w:rsid w:val="000F2975"/>
    <w:rsid w:val="000F2B21"/>
    <w:rsid w:val="000F2ED3"/>
    <w:rsid w:val="000F3070"/>
    <w:rsid w:val="000F33AC"/>
    <w:rsid w:val="000F3622"/>
    <w:rsid w:val="000F3ADE"/>
    <w:rsid w:val="000F3C87"/>
    <w:rsid w:val="000F3DFD"/>
    <w:rsid w:val="000F40C3"/>
    <w:rsid w:val="000F416D"/>
    <w:rsid w:val="000F498C"/>
    <w:rsid w:val="000F4C8B"/>
    <w:rsid w:val="000F529B"/>
    <w:rsid w:val="000F52D5"/>
    <w:rsid w:val="000F5374"/>
    <w:rsid w:val="000F5469"/>
    <w:rsid w:val="000F54E2"/>
    <w:rsid w:val="000F565C"/>
    <w:rsid w:val="000F57EE"/>
    <w:rsid w:val="000F5910"/>
    <w:rsid w:val="000F6135"/>
    <w:rsid w:val="000F63E5"/>
    <w:rsid w:val="000F681D"/>
    <w:rsid w:val="000F6845"/>
    <w:rsid w:val="000F68CB"/>
    <w:rsid w:val="000F6977"/>
    <w:rsid w:val="000F699C"/>
    <w:rsid w:val="000F6B3B"/>
    <w:rsid w:val="000F6C0E"/>
    <w:rsid w:val="000F6EE4"/>
    <w:rsid w:val="000F6EFD"/>
    <w:rsid w:val="000F6F46"/>
    <w:rsid w:val="000F786D"/>
    <w:rsid w:val="000F7E18"/>
    <w:rsid w:val="000F7E66"/>
    <w:rsid w:val="00100391"/>
    <w:rsid w:val="001004D3"/>
    <w:rsid w:val="00100596"/>
    <w:rsid w:val="00100657"/>
    <w:rsid w:val="00100C62"/>
    <w:rsid w:val="00101044"/>
    <w:rsid w:val="0010111D"/>
    <w:rsid w:val="001011AD"/>
    <w:rsid w:val="001013FF"/>
    <w:rsid w:val="00101633"/>
    <w:rsid w:val="00101750"/>
    <w:rsid w:val="001018E1"/>
    <w:rsid w:val="00101905"/>
    <w:rsid w:val="001019A9"/>
    <w:rsid w:val="00101A1B"/>
    <w:rsid w:val="00101B19"/>
    <w:rsid w:val="00101F12"/>
    <w:rsid w:val="001020AB"/>
    <w:rsid w:val="0010222E"/>
    <w:rsid w:val="0010226F"/>
    <w:rsid w:val="00102390"/>
    <w:rsid w:val="001023FA"/>
    <w:rsid w:val="001024F2"/>
    <w:rsid w:val="00102593"/>
    <w:rsid w:val="001027B1"/>
    <w:rsid w:val="001027F0"/>
    <w:rsid w:val="00102844"/>
    <w:rsid w:val="001029E2"/>
    <w:rsid w:val="00102A79"/>
    <w:rsid w:val="0010319D"/>
    <w:rsid w:val="001033CD"/>
    <w:rsid w:val="00103462"/>
    <w:rsid w:val="00103531"/>
    <w:rsid w:val="00103595"/>
    <w:rsid w:val="0010359E"/>
    <w:rsid w:val="0010361E"/>
    <w:rsid w:val="0010368A"/>
    <w:rsid w:val="00103A17"/>
    <w:rsid w:val="00103AE1"/>
    <w:rsid w:val="00103F46"/>
    <w:rsid w:val="001048EF"/>
    <w:rsid w:val="001049EC"/>
    <w:rsid w:val="00104B3D"/>
    <w:rsid w:val="00104B94"/>
    <w:rsid w:val="00104CE4"/>
    <w:rsid w:val="0010507E"/>
    <w:rsid w:val="001050D4"/>
    <w:rsid w:val="0010538A"/>
    <w:rsid w:val="001054DF"/>
    <w:rsid w:val="00105543"/>
    <w:rsid w:val="00105551"/>
    <w:rsid w:val="0010556E"/>
    <w:rsid w:val="00105581"/>
    <w:rsid w:val="001056A2"/>
    <w:rsid w:val="001059E1"/>
    <w:rsid w:val="00105AF3"/>
    <w:rsid w:val="00105D7E"/>
    <w:rsid w:val="00105ECF"/>
    <w:rsid w:val="00105F8B"/>
    <w:rsid w:val="0010671A"/>
    <w:rsid w:val="001067EA"/>
    <w:rsid w:val="00107109"/>
    <w:rsid w:val="0010717A"/>
    <w:rsid w:val="0010728A"/>
    <w:rsid w:val="00107313"/>
    <w:rsid w:val="00107367"/>
    <w:rsid w:val="00107879"/>
    <w:rsid w:val="00107942"/>
    <w:rsid w:val="00107EBF"/>
    <w:rsid w:val="00110042"/>
    <w:rsid w:val="001101DF"/>
    <w:rsid w:val="001103C2"/>
    <w:rsid w:val="0011057A"/>
    <w:rsid w:val="00110723"/>
    <w:rsid w:val="001108EA"/>
    <w:rsid w:val="00110975"/>
    <w:rsid w:val="00110977"/>
    <w:rsid w:val="00110A05"/>
    <w:rsid w:val="00110FB4"/>
    <w:rsid w:val="001117EF"/>
    <w:rsid w:val="00111B97"/>
    <w:rsid w:val="00111D89"/>
    <w:rsid w:val="001120B3"/>
    <w:rsid w:val="00112204"/>
    <w:rsid w:val="00112379"/>
    <w:rsid w:val="001125BC"/>
    <w:rsid w:val="00112A3B"/>
    <w:rsid w:val="00112A83"/>
    <w:rsid w:val="00112B24"/>
    <w:rsid w:val="00112CC4"/>
    <w:rsid w:val="00113271"/>
    <w:rsid w:val="0011384B"/>
    <w:rsid w:val="00113E41"/>
    <w:rsid w:val="00113F0C"/>
    <w:rsid w:val="00113F7E"/>
    <w:rsid w:val="00114205"/>
    <w:rsid w:val="001143A4"/>
    <w:rsid w:val="00114605"/>
    <w:rsid w:val="00114721"/>
    <w:rsid w:val="00115263"/>
    <w:rsid w:val="001155B1"/>
    <w:rsid w:val="001156FF"/>
    <w:rsid w:val="00115AC2"/>
    <w:rsid w:val="00115C3B"/>
    <w:rsid w:val="00115C54"/>
    <w:rsid w:val="00115DA3"/>
    <w:rsid w:val="0011606E"/>
    <w:rsid w:val="0011607B"/>
    <w:rsid w:val="001160B0"/>
    <w:rsid w:val="0011678E"/>
    <w:rsid w:val="001168B8"/>
    <w:rsid w:val="00116F5F"/>
    <w:rsid w:val="00116F9F"/>
    <w:rsid w:val="00117235"/>
    <w:rsid w:val="00117285"/>
    <w:rsid w:val="001176EC"/>
    <w:rsid w:val="00117A63"/>
    <w:rsid w:val="00117E0F"/>
    <w:rsid w:val="00117FC4"/>
    <w:rsid w:val="0012001B"/>
    <w:rsid w:val="001200FA"/>
    <w:rsid w:val="001201E6"/>
    <w:rsid w:val="00120307"/>
    <w:rsid w:val="0012054B"/>
    <w:rsid w:val="00120C44"/>
    <w:rsid w:val="00121431"/>
    <w:rsid w:val="00121449"/>
    <w:rsid w:val="0012162C"/>
    <w:rsid w:val="00121AF6"/>
    <w:rsid w:val="00121B72"/>
    <w:rsid w:val="00121BF1"/>
    <w:rsid w:val="00121C74"/>
    <w:rsid w:val="00121E7F"/>
    <w:rsid w:val="00121FEF"/>
    <w:rsid w:val="00122002"/>
    <w:rsid w:val="00122120"/>
    <w:rsid w:val="0012219C"/>
    <w:rsid w:val="001224D9"/>
    <w:rsid w:val="00122984"/>
    <w:rsid w:val="00122ED1"/>
    <w:rsid w:val="00122F23"/>
    <w:rsid w:val="001230AA"/>
    <w:rsid w:val="001231D7"/>
    <w:rsid w:val="00123244"/>
    <w:rsid w:val="00123368"/>
    <w:rsid w:val="0012339F"/>
    <w:rsid w:val="001235A0"/>
    <w:rsid w:val="00123894"/>
    <w:rsid w:val="001238E2"/>
    <w:rsid w:val="00123E2D"/>
    <w:rsid w:val="00123F11"/>
    <w:rsid w:val="001241BC"/>
    <w:rsid w:val="001241F0"/>
    <w:rsid w:val="00124305"/>
    <w:rsid w:val="00124470"/>
    <w:rsid w:val="00124565"/>
    <w:rsid w:val="00124A37"/>
    <w:rsid w:val="00124A40"/>
    <w:rsid w:val="00124C6C"/>
    <w:rsid w:val="00124F1F"/>
    <w:rsid w:val="00124F7A"/>
    <w:rsid w:val="001250B6"/>
    <w:rsid w:val="00125182"/>
    <w:rsid w:val="00125351"/>
    <w:rsid w:val="00125A3D"/>
    <w:rsid w:val="00125A8C"/>
    <w:rsid w:val="00125DF4"/>
    <w:rsid w:val="00125DFF"/>
    <w:rsid w:val="00126004"/>
    <w:rsid w:val="001261E7"/>
    <w:rsid w:val="00126363"/>
    <w:rsid w:val="0012676B"/>
    <w:rsid w:val="00126798"/>
    <w:rsid w:val="00126A75"/>
    <w:rsid w:val="00126CED"/>
    <w:rsid w:val="00126F49"/>
    <w:rsid w:val="00126F56"/>
    <w:rsid w:val="00126FCA"/>
    <w:rsid w:val="00127022"/>
    <w:rsid w:val="00127406"/>
    <w:rsid w:val="001275AB"/>
    <w:rsid w:val="001276D4"/>
    <w:rsid w:val="00127D60"/>
    <w:rsid w:val="00127DA9"/>
    <w:rsid w:val="001301B4"/>
    <w:rsid w:val="0013031F"/>
    <w:rsid w:val="00130473"/>
    <w:rsid w:val="0013047B"/>
    <w:rsid w:val="00130515"/>
    <w:rsid w:val="0013079C"/>
    <w:rsid w:val="0013088F"/>
    <w:rsid w:val="00130ABA"/>
    <w:rsid w:val="00130C9C"/>
    <w:rsid w:val="00130DC5"/>
    <w:rsid w:val="00130FD0"/>
    <w:rsid w:val="00131017"/>
    <w:rsid w:val="0013111C"/>
    <w:rsid w:val="001311A1"/>
    <w:rsid w:val="001311BA"/>
    <w:rsid w:val="00131717"/>
    <w:rsid w:val="00131917"/>
    <w:rsid w:val="00131945"/>
    <w:rsid w:val="00131A50"/>
    <w:rsid w:val="00131AF0"/>
    <w:rsid w:val="00131D99"/>
    <w:rsid w:val="00131DAE"/>
    <w:rsid w:val="00131E91"/>
    <w:rsid w:val="0013206B"/>
    <w:rsid w:val="001321E5"/>
    <w:rsid w:val="00132288"/>
    <w:rsid w:val="001322E1"/>
    <w:rsid w:val="0013235F"/>
    <w:rsid w:val="0013248E"/>
    <w:rsid w:val="001326EB"/>
    <w:rsid w:val="00132B54"/>
    <w:rsid w:val="00132C91"/>
    <w:rsid w:val="00132F0B"/>
    <w:rsid w:val="0013304F"/>
    <w:rsid w:val="001330C1"/>
    <w:rsid w:val="001332F6"/>
    <w:rsid w:val="0013395B"/>
    <w:rsid w:val="00133B39"/>
    <w:rsid w:val="00134004"/>
    <w:rsid w:val="0013416B"/>
    <w:rsid w:val="0013457A"/>
    <w:rsid w:val="00134931"/>
    <w:rsid w:val="00134B5C"/>
    <w:rsid w:val="00135518"/>
    <w:rsid w:val="001355A8"/>
    <w:rsid w:val="00135724"/>
    <w:rsid w:val="0013611B"/>
    <w:rsid w:val="001361FA"/>
    <w:rsid w:val="00136213"/>
    <w:rsid w:val="001363AB"/>
    <w:rsid w:val="001363EA"/>
    <w:rsid w:val="0013655A"/>
    <w:rsid w:val="00136A92"/>
    <w:rsid w:val="00136E82"/>
    <w:rsid w:val="00136EA6"/>
    <w:rsid w:val="00137261"/>
    <w:rsid w:val="00137817"/>
    <w:rsid w:val="0013788B"/>
    <w:rsid w:val="001379B3"/>
    <w:rsid w:val="00137D51"/>
    <w:rsid w:val="00137FE9"/>
    <w:rsid w:val="0014070B"/>
    <w:rsid w:val="001409E1"/>
    <w:rsid w:val="00140D51"/>
    <w:rsid w:val="00140EE4"/>
    <w:rsid w:val="00140F58"/>
    <w:rsid w:val="00140F75"/>
    <w:rsid w:val="00140FC0"/>
    <w:rsid w:val="00141142"/>
    <w:rsid w:val="0014143E"/>
    <w:rsid w:val="001419D2"/>
    <w:rsid w:val="00141ECD"/>
    <w:rsid w:val="00141F48"/>
    <w:rsid w:val="001420BA"/>
    <w:rsid w:val="001428C7"/>
    <w:rsid w:val="00142A36"/>
    <w:rsid w:val="00142C80"/>
    <w:rsid w:val="00142F15"/>
    <w:rsid w:val="00143017"/>
    <w:rsid w:val="0014307D"/>
    <w:rsid w:val="00143195"/>
    <w:rsid w:val="001432E5"/>
    <w:rsid w:val="00143605"/>
    <w:rsid w:val="00143695"/>
    <w:rsid w:val="001436AE"/>
    <w:rsid w:val="00143742"/>
    <w:rsid w:val="00143790"/>
    <w:rsid w:val="00143955"/>
    <w:rsid w:val="00143DA1"/>
    <w:rsid w:val="00143FDF"/>
    <w:rsid w:val="0014418C"/>
    <w:rsid w:val="00144602"/>
    <w:rsid w:val="0014471F"/>
    <w:rsid w:val="00144792"/>
    <w:rsid w:val="00144BEF"/>
    <w:rsid w:val="00144C52"/>
    <w:rsid w:val="00144D9C"/>
    <w:rsid w:val="00144FAA"/>
    <w:rsid w:val="00145009"/>
    <w:rsid w:val="00145086"/>
    <w:rsid w:val="001450CB"/>
    <w:rsid w:val="0014541D"/>
    <w:rsid w:val="0014547F"/>
    <w:rsid w:val="0014554A"/>
    <w:rsid w:val="001455E0"/>
    <w:rsid w:val="001455EC"/>
    <w:rsid w:val="00145671"/>
    <w:rsid w:val="0014573D"/>
    <w:rsid w:val="00145901"/>
    <w:rsid w:val="00145A32"/>
    <w:rsid w:val="00145B2D"/>
    <w:rsid w:val="00145CCA"/>
    <w:rsid w:val="00145D8E"/>
    <w:rsid w:val="00145D9A"/>
    <w:rsid w:val="00145E48"/>
    <w:rsid w:val="001466C9"/>
    <w:rsid w:val="0014691E"/>
    <w:rsid w:val="00146BCB"/>
    <w:rsid w:val="00146FA9"/>
    <w:rsid w:val="00146FFA"/>
    <w:rsid w:val="00147562"/>
    <w:rsid w:val="001475FA"/>
    <w:rsid w:val="00147664"/>
    <w:rsid w:val="00147727"/>
    <w:rsid w:val="00147830"/>
    <w:rsid w:val="00147CB8"/>
    <w:rsid w:val="00150109"/>
    <w:rsid w:val="001501FF"/>
    <w:rsid w:val="00150396"/>
    <w:rsid w:val="00150AAA"/>
    <w:rsid w:val="00150B86"/>
    <w:rsid w:val="00150D41"/>
    <w:rsid w:val="00151167"/>
    <w:rsid w:val="001512BA"/>
    <w:rsid w:val="00151330"/>
    <w:rsid w:val="00151357"/>
    <w:rsid w:val="001514E1"/>
    <w:rsid w:val="001515EC"/>
    <w:rsid w:val="0015184C"/>
    <w:rsid w:val="00151A59"/>
    <w:rsid w:val="00151B50"/>
    <w:rsid w:val="00151C4F"/>
    <w:rsid w:val="00151E65"/>
    <w:rsid w:val="00151EE8"/>
    <w:rsid w:val="00151F2F"/>
    <w:rsid w:val="00151FB3"/>
    <w:rsid w:val="001520CC"/>
    <w:rsid w:val="001521EF"/>
    <w:rsid w:val="001524B4"/>
    <w:rsid w:val="001524FF"/>
    <w:rsid w:val="0015275D"/>
    <w:rsid w:val="001527B1"/>
    <w:rsid w:val="00152873"/>
    <w:rsid w:val="00152AAD"/>
    <w:rsid w:val="00152C75"/>
    <w:rsid w:val="00152D3E"/>
    <w:rsid w:val="00152F35"/>
    <w:rsid w:val="001532E1"/>
    <w:rsid w:val="001532F5"/>
    <w:rsid w:val="00153607"/>
    <w:rsid w:val="00153844"/>
    <w:rsid w:val="00153A53"/>
    <w:rsid w:val="001542DB"/>
    <w:rsid w:val="00154380"/>
    <w:rsid w:val="001545D8"/>
    <w:rsid w:val="00154F22"/>
    <w:rsid w:val="00155093"/>
    <w:rsid w:val="001550BA"/>
    <w:rsid w:val="001552EF"/>
    <w:rsid w:val="001553D0"/>
    <w:rsid w:val="0015541F"/>
    <w:rsid w:val="0015555B"/>
    <w:rsid w:val="00155662"/>
    <w:rsid w:val="001558E5"/>
    <w:rsid w:val="00155A4C"/>
    <w:rsid w:val="00155B6E"/>
    <w:rsid w:val="00155EA6"/>
    <w:rsid w:val="00155EBB"/>
    <w:rsid w:val="00156074"/>
    <w:rsid w:val="001563A1"/>
    <w:rsid w:val="00156608"/>
    <w:rsid w:val="00156C24"/>
    <w:rsid w:val="00156D62"/>
    <w:rsid w:val="00156E4B"/>
    <w:rsid w:val="00156F16"/>
    <w:rsid w:val="00156FCF"/>
    <w:rsid w:val="00157010"/>
    <w:rsid w:val="00157684"/>
    <w:rsid w:val="001577C6"/>
    <w:rsid w:val="001577F6"/>
    <w:rsid w:val="00157A33"/>
    <w:rsid w:val="00157C33"/>
    <w:rsid w:val="00157C89"/>
    <w:rsid w:val="00157CD3"/>
    <w:rsid w:val="001600BD"/>
    <w:rsid w:val="0016064A"/>
    <w:rsid w:val="001611CC"/>
    <w:rsid w:val="00161629"/>
    <w:rsid w:val="0016165C"/>
    <w:rsid w:val="0016176D"/>
    <w:rsid w:val="001617FD"/>
    <w:rsid w:val="001619C2"/>
    <w:rsid w:val="00161D61"/>
    <w:rsid w:val="00162164"/>
    <w:rsid w:val="0016264A"/>
    <w:rsid w:val="00162745"/>
    <w:rsid w:val="00162BFC"/>
    <w:rsid w:val="00162C65"/>
    <w:rsid w:val="00162F30"/>
    <w:rsid w:val="0016303F"/>
    <w:rsid w:val="00163410"/>
    <w:rsid w:val="0016360F"/>
    <w:rsid w:val="00163920"/>
    <w:rsid w:val="001639A8"/>
    <w:rsid w:val="00163B48"/>
    <w:rsid w:val="00163FA1"/>
    <w:rsid w:val="00164117"/>
    <w:rsid w:val="0016423E"/>
    <w:rsid w:val="0016428F"/>
    <w:rsid w:val="00164365"/>
    <w:rsid w:val="0016486E"/>
    <w:rsid w:val="001648FA"/>
    <w:rsid w:val="00164A97"/>
    <w:rsid w:val="00164EAC"/>
    <w:rsid w:val="00164F88"/>
    <w:rsid w:val="00165168"/>
    <w:rsid w:val="0016582B"/>
    <w:rsid w:val="00165867"/>
    <w:rsid w:val="00165B2E"/>
    <w:rsid w:val="00165D6D"/>
    <w:rsid w:val="00165DD5"/>
    <w:rsid w:val="001661B0"/>
    <w:rsid w:val="001663D8"/>
    <w:rsid w:val="001669C3"/>
    <w:rsid w:val="00166B28"/>
    <w:rsid w:val="00166B3A"/>
    <w:rsid w:val="00166B3B"/>
    <w:rsid w:val="00166CB8"/>
    <w:rsid w:val="00166E2F"/>
    <w:rsid w:val="00167766"/>
    <w:rsid w:val="00167973"/>
    <w:rsid w:val="00167A06"/>
    <w:rsid w:val="00167AD6"/>
    <w:rsid w:val="00167C41"/>
    <w:rsid w:val="00167CC9"/>
    <w:rsid w:val="00167D28"/>
    <w:rsid w:val="0017023D"/>
    <w:rsid w:val="00170295"/>
    <w:rsid w:val="00170302"/>
    <w:rsid w:val="0017038B"/>
    <w:rsid w:val="00170440"/>
    <w:rsid w:val="001704BC"/>
    <w:rsid w:val="001704D6"/>
    <w:rsid w:val="0017067F"/>
    <w:rsid w:val="00170A4C"/>
    <w:rsid w:val="00170C34"/>
    <w:rsid w:val="00171048"/>
    <w:rsid w:val="001710AA"/>
    <w:rsid w:val="00171176"/>
    <w:rsid w:val="00171177"/>
    <w:rsid w:val="00171197"/>
    <w:rsid w:val="00171485"/>
    <w:rsid w:val="00171619"/>
    <w:rsid w:val="001718DE"/>
    <w:rsid w:val="00171ADE"/>
    <w:rsid w:val="00171D06"/>
    <w:rsid w:val="00171FC1"/>
    <w:rsid w:val="001721E3"/>
    <w:rsid w:val="00172295"/>
    <w:rsid w:val="0017230B"/>
    <w:rsid w:val="001723DD"/>
    <w:rsid w:val="00172584"/>
    <w:rsid w:val="0017264C"/>
    <w:rsid w:val="001728AC"/>
    <w:rsid w:val="00172904"/>
    <w:rsid w:val="00173121"/>
    <w:rsid w:val="00173196"/>
    <w:rsid w:val="001733A4"/>
    <w:rsid w:val="00173602"/>
    <w:rsid w:val="001739DF"/>
    <w:rsid w:val="00173E70"/>
    <w:rsid w:val="0017416F"/>
    <w:rsid w:val="0017419E"/>
    <w:rsid w:val="00174409"/>
    <w:rsid w:val="00174496"/>
    <w:rsid w:val="00174861"/>
    <w:rsid w:val="00174A30"/>
    <w:rsid w:val="00174D18"/>
    <w:rsid w:val="00174D95"/>
    <w:rsid w:val="001752B9"/>
    <w:rsid w:val="0017553F"/>
    <w:rsid w:val="00175565"/>
    <w:rsid w:val="0017572C"/>
    <w:rsid w:val="00175998"/>
    <w:rsid w:val="0017599D"/>
    <w:rsid w:val="001759EB"/>
    <w:rsid w:val="00175FA5"/>
    <w:rsid w:val="001761D6"/>
    <w:rsid w:val="00176305"/>
    <w:rsid w:val="00176543"/>
    <w:rsid w:val="0017659B"/>
    <w:rsid w:val="00176677"/>
    <w:rsid w:val="00176909"/>
    <w:rsid w:val="00176914"/>
    <w:rsid w:val="00176AC8"/>
    <w:rsid w:val="00176D92"/>
    <w:rsid w:val="0017700C"/>
    <w:rsid w:val="00177062"/>
    <w:rsid w:val="001772EB"/>
    <w:rsid w:val="001772EC"/>
    <w:rsid w:val="00177367"/>
    <w:rsid w:val="001773F7"/>
    <w:rsid w:val="00177978"/>
    <w:rsid w:val="00177A2F"/>
    <w:rsid w:val="00177DD3"/>
    <w:rsid w:val="00177FDA"/>
    <w:rsid w:val="001800B4"/>
    <w:rsid w:val="00180179"/>
    <w:rsid w:val="0018045A"/>
    <w:rsid w:val="00180B9C"/>
    <w:rsid w:val="00180D70"/>
    <w:rsid w:val="00180DD8"/>
    <w:rsid w:val="00180DEB"/>
    <w:rsid w:val="0018159B"/>
    <w:rsid w:val="001815EB"/>
    <w:rsid w:val="00181778"/>
    <w:rsid w:val="00181875"/>
    <w:rsid w:val="00181F97"/>
    <w:rsid w:val="00181F99"/>
    <w:rsid w:val="0018210A"/>
    <w:rsid w:val="001825D0"/>
    <w:rsid w:val="001827AA"/>
    <w:rsid w:val="00182C29"/>
    <w:rsid w:val="00182CFB"/>
    <w:rsid w:val="00182D81"/>
    <w:rsid w:val="0018376D"/>
    <w:rsid w:val="00183A02"/>
    <w:rsid w:val="00183DD1"/>
    <w:rsid w:val="00183E60"/>
    <w:rsid w:val="00183F78"/>
    <w:rsid w:val="001842D6"/>
    <w:rsid w:val="00184481"/>
    <w:rsid w:val="00184760"/>
    <w:rsid w:val="00184B28"/>
    <w:rsid w:val="00184D74"/>
    <w:rsid w:val="00184E87"/>
    <w:rsid w:val="0018518A"/>
    <w:rsid w:val="00185418"/>
    <w:rsid w:val="001854A2"/>
    <w:rsid w:val="00185758"/>
    <w:rsid w:val="00185936"/>
    <w:rsid w:val="00185E0F"/>
    <w:rsid w:val="00186030"/>
    <w:rsid w:val="00186066"/>
    <w:rsid w:val="00186153"/>
    <w:rsid w:val="001861BE"/>
    <w:rsid w:val="001863D4"/>
    <w:rsid w:val="00186442"/>
    <w:rsid w:val="00186654"/>
    <w:rsid w:val="00186C02"/>
    <w:rsid w:val="00187251"/>
    <w:rsid w:val="00187263"/>
    <w:rsid w:val="0018739F"/>
    <w:rsid w:val="0018761E"/>
    <w:rsid w:val="001876BE"/>
    <w:rsid w:val="0018788E"/>
    <w:rsid w:val="00187BCD"/>
    <w:rsid w:val="00187E42"/>
    <w:rsid w:val="00190045"/>
    <w:rsid w:val="00190330"/>
    <w:rsid w:val="00190610"/>
    <w:rsid w:val="00190BEB"/>
    <w:rsid w:val="00190DFF"/>
    <w:rsid w:val="00191006"/>
    <w:rsid w:val="00191188"/>
    <w:rsid w:val="0019151F"/>
    <w:rsid w:val="00191608"/>
    <w:rsid w:val="0019161F"/>
    <w:rsid w:val="001916B8"/>
    <w:rsid w:val="0019197B"/>
    <w:rsid w:val="00191B9F"/>
    <w:rsid w:val="00191CAA"/>
    <w:rsid w:val="00191E5B"/>
    <w:rsid w:val="00191E60"/>
    <w:rsid w:val="00192111"/>
    <w:rsid w:val="00192645"/>
    <w:rsid w:val="00192876"/>
    <w:rsid w:val="00192B94"/>
    <w:rsid w:val="00192EC4"/>
    <w:rsid w:val="00192F3E"/>
    <w:rsid w:val="001932C2"/>
    <w:rsid w:val="00193432"/>
    <w:rsid w:val="0019354D"/>
    <w:rsid w:val="00193676"/>
    <w:rsid w:val="001936BB"/>
    <w:rsid w:val="00193914"/>
    <w:rsid w:val="00193981"/>
    <w:rsid w:val="001939C4"/>
    <w:rsid w:val="00193B94"/>
    <w:rsid w:val="00193C68"/>
    <w:rsid w:val="00193C8B"/>
    <w:rsid w:val="00193FDD"/>
    <w:rsid w:val="0019403B"/>
    <w:rsid w:val="001940F4"/>
    <w:rsid w:val="00194316"/>
    <w:rsid w:val="00194462"/>
    <w:rsid w:val="0019457F"/>
    <w:rsid w:val="00194B5C"/>
    <w:rsid w:val="00194BDD"/>
    <w:rsid w:val="001950EB"/>
    <w:rsid w:val="0019525C"/>
    <w:rsid w:val="001955ED"/>
    <w:rsid w:val="0019585A"/>
    <w:rsid w:val="0019598B"/>
    <w:rsid w:val="00195BEE"/>
    <w:rsid w:val="00195D83"/>
    <w:rsid w:val="00195EF1"/>
    <w:rsid w:val="001963B9"/>
    <w:rsid w:val="00196460"/>
    <w:rsid w:val="001964C0"/>
    <w:rsid w:val="001966CF"/>
    <w:rsid w:val="00196807"/>
    <w:rsid w:val="0019685A"/>
    <w:rsid w:val="001968C9"/>
    <w:rsid w:val="00196951"/>
    <w:rsid w:val="00196B4B"/>
    <w:rsid w:val="00196B7C"/>
    <w:rsid w:val="00196E75"/>
    <w:rsid w:val="00197121"/>
    <w:rsid w:val="00197346"/>
    <w:rsid w:val="0019741A"/>
    <w:rsid w:val="001977B6"/>
    <w:rsid w:val="001977F5"/>
    <w:rsid w:val="00197872"/>
    <w:rsid w:val="00197E08"/>
    <w:rsid w:val="001A010D"/>
    <w:rsid w:val="001A01A8"/>
    <w:rsid w:val="001A0276"/>
    <w:rsid w:val="001A039F"/>
    <w:rsid w:val="001A03E9"/>
    <w:rsid w:val="001A083A"/>
    <w:rsid w:val="001A0C2B"/>
    <w:rsid w:val="001A0C2C"/>
    <w:rsid w:val="001A0DC1"/>
    <w:rsid w:val="001A0F35"/>
    <w:rsid w:val="001A0F81"/>
    <w:rsid w:val="001A10E7"/>
    <w:rsid w:val="001A1679"/>
    <w:rsid w:val="001A169C"/>
    <w:rsid w:val="001A1739"/>
    <w:rsid w:val="001A1762"/>
    <w:rsid w:val="001A177E"/>
    <w:rsid w:val="001A1A29"/>
    <w:rsid w:val="001A1CC4"/>
    <w:rsid w:val="001A2105"/>
    <w:rsid w:val="001A246A"/>
    <w:rsid w:val="001A2568"/>
    <w:rsid w:val="001A25DE"/>
    <w:rsid w:val="001A2611"/>
    <w:rsid w:val="001A26DF"/>
    <w:rsid w:val="001A283E"/>
    <w:rsid w:val="001A299F"/>
    <w:rsid w:val="001A29D1"/>
    <w:rsid w:val="001A2A99"/>
    <w:rsid w:val="001A2E08"/>
    <w:rsid w:val="001A2F05"/>
    <w:rsid w:val="001A31FB"/>
    <w:rsid w:val="001A32C1"/>
    <w:rsid w:val="001A3395"/>
    <w:rsid w:val="001A33F9"/>
    <w:rsid w:val="001A3478"/>
    <w:rsid w:val="001A3797"/>
    <w:rsid w:val="001A3826"/>
    <w:rsid w:val="001A4190"/>
    <w:rsid w:val="001A4F58"/>
    <w:rsid w:val="001A51C4"/>
    <w:rsid w:val="001A54A1"/>
    <w:rsid w:val="001A5616"/>
    <w:rsid w:val="001A5681"/>
    <w:rsid w:val="001A5806"/>
    <w:rsid w:val="001A58B6"/>
    <w:rsid w:val="001A58BA"/>
    <w:rsid w:val="001A59E2"/>
    <w:rsid w:val="001A59E6"/>
    <w:rsid w:val="001A5ADB"/>
    <w:rsid w:val="001A5BD2"/>
    <w:rsid w:val="001A5FD5"/>
    <w:rsid w:val="001A6085"/>
    <w:rsid w:val="001A616C"/>
    <w:rsid w:val="001A632E"/>
    <w:rsid w:val="001A642A"/>
    <w:rsid w:val="001A6468"/>
    <w:rsid w:val="001A65ED"/>
    <w:rsid w:val="001A6652"/>
    <w:rsid w:val="001A6780"/>
    <w:rsid w:val="001A70BC"/>
    <w:rsid w:val="001A744D"/>
    <w:rsid w:val="001A7764"/>
    <w:rsid w:val="001A780F"/>
    <w:rsid w:val="001A79AA"/>
    <w:rsid w:val="001A7DEF"/>
    <w:rsid w:val="001A7EBD"/>
    <w:rsid w:val="001A7FBD"/>
    <w:rsid w:val="001B036D"/>
    <w:rsid w:val="001B08DD"/>
    <w:rsid w:val="001B0966"/>
    <w:rsid w:val="001B09F2"/>
    <w:rsid w:val="001B0B18"/>
    <w:rsid w:val="001B0B64"/>
    <w:rsid w:val="001B0D10"/>
    <w:rsid w:val="001B0D57"/>
    <w:rsid w:val="001B0E48"/>
    <w:rsid w:val="001B11B6"/>
    <w:rsid w:val="001B19C8"/>
    <w:rsid w:val="001B1AEA"/>
    <w:rsid w:val="001B1B8C"/>
    <w:rsid w:val="001B1C41"/>
    <w:rsid w:val="001B1CAE"/>
    <w:rsid w:val="001B1EB2"/>
    <w:rsid w:val="001B1F3D"/>
    <w:rsid w:val="001B20C1"/>
    <w:rsid w:val="001B2118"/>
    <w:rsid w:val="001B24DA"/>
    <w:rsid w:val="001B2662"/>
    <w:rsid w:val="001B27DA"/>
    <w:rsid w:val="001B2D36"/>
    <w:rsid w:val="001B2E17"/>
    <w:rsid w:val="001B3110"/>
    <w:rsid w:val="001B313E"/>
    <w:rsid w:val="001B352C"/>
    <w:rsid w:val="001B3633"/>
    <w:rsid w:val="001B36F6"/>
    <w:rsid w:val="001B3711"/>
    <w:rsid w:val="001B3737"/>
    <w:rsid w:val="001B3742"/>
    <w:rsid w:val="001B3777"/>
    <w:rsid w:val="001B3852"/>
    <w:rsid w:val="001B3A32"/>
    <w:rsid w:val="001B3C1C"/>
    <w:rsid w:val="001B3F3C"/>
    <w:rsid w:val="001B40C9"/>
    <w:rsid w:val="001B4108"/>
    <w:rsid w:val="001B41CE"/>
    <w:rsid w:val="001B427C"/>
    <w:rsid w:val="001B4281"/>
    <w:rsid w:val="001B45C9"/>
    <w:rsid w:val="001B464D"/>
    <w:rsid w:val="001B4715"/>
    <w:rsid w:val="001B48A7"/>
    <w:rsid w:val="001B497F"/>
    <w:rsid w:val="001B4B50"/>
    <w:rsid w:val="001B4B85"/>
    <w:rsid w:val="001B528A"/>
    <w:rsid w:val="001B542B"/>
    <w:rsid w:val="001B54A5"/>
    <w:rsid w:val="001B56D6"/>
    <w:rsid w:val="001B57AA"/>
    <w:rsid w:val="001B5822"/>
    <w:rsid w:val="001B5E18"/>
    <w:rsid w:val="001B5ECA"/>
    <w:rsid w:val="001B6007"/>
    <w:rsid w:val="001B61DF"/>
    <w:rsid w:val="001B6540"/>
    <w:rsid w:val="001B6547"/>
    <w:rsid w:val="001B6764"/>
    <w:rsid w:val="001B6C19"/>
    <w:rsid w:val="001B722E"/>
    <w:rsid w:val="001B72F3"/>
    <w:rsid w:val="001B79B2"/>
    <w:rsid w:val="001B79BA"/>
    <w:rsid w:val="001C00A4"/>
    <w:rsid w:val="001C04F3"/>
    <w:rsid w:val="001C0634"/>
    <w:rsid w:val="001C08A7"/>
    <w:rsid w:val="001C0AAA"/>
    <w:rsid w:val="001C0BDC"/>
    <w:rsid w:val="001C0F00"/>
    <w:rsid w:val="001C1115"/>
    <w:rsid w:val="001C1279"/>
    <w:rsid w:val="001C12D7"/>
    <w:rsid w:val="001C137B"/>
    <w:rsid w:val="001C162F"/>
    <w:rsid w:val="001C1672"/>
    <w:rsid w:val="001C1760"/>
    <w:rsid w:val="001C19D4"/>
    <w:rsid w:val="001C1CE6"/>
    <w:rsid w:val="001C1E62"/>
    <w:rsid w:val="001C1E69"/>
    <w:rsid w:val="001C1E93"/>
    <w:rsid w:val="001C2169"/>
    <w:rsid w:val="001C242B"/>
    <w:rsid w:val="001C28F2"/>
    <w:rsid w:val="001C29D7"/>
    <w:rsid w:val="001C2AEF"/>
    <w:rsid w:val="001C2BB5"/>
    <w:rsid w:val="001C2DBC"/>
    <w:rsid w:val="001C2DC8"/>
    <w:rsid w:val="001C31EB"/>
    <w:rsid w:val="001C3619"/>
    <w:rsid w:val="001C366D"/>
    <w:rsid w:val="001C3694"/>
    <w:rsid w:val="001C379F"/>
    <w:rsid w:val="001C3CE0"/>
    <w:rsid w:val="001C3EE8"/>
    <w:rsid w:val="001C3FC6"/>
    <w:rsid w:val="001C400D"/>
    <w:rsid w:val="001C42D0"/>
    <w:rsid w:val="001C4343"/>
    <w:rsid w:val="001C447F"/>
    <w:rsid w:val="001C45FA"/>
    <w:rsid w:val="001C4619"/>
    <w:rsid w:val="001C47A5"/>
    <w:rsid w:val="001C483B"/>
    <w:rsid w:val="001C49F5"/>
    <w:rsid w:val="001C4ABA"/>
    <w:rsid w:val="001C502C"/>
    <w:rsid w:val="001C5075"/>
    <w:rsid w:val="001C5413"/>
    <w:rsid w:val="001C542B"/>
    <w:rsid w:val="001C55C9"/>
    <w:rsid w:val="001C5648"/>
    <w:rsid w:val="001C5667"/>
    <w:rsid w:val="001C59F8"/>
    <w:rsid w:val="001C5B16"/>
    <w:rsid w:val="001C5CE6"/>
    <w:rsid w:val="001C5DAF"/>
    <w:rsid w:val="001C5DD4"/>
    <w:rsid w:val="001C5F94"/>
    <w:rsid w:val="001C63B0"/>
    <w:rsid w:val="001C63BD"/>
    <w:rsid w:val="001C6585"/>
    <w:rsid w:val="001C6659"/>
    <w:rsid w:val="001C6AFA"/>
    <w:rsid w:val="001C6FBA"/>
    <w:rsid w:val="001C708C"/>
    <w:rsid w:val="001C753F"/>
    <w:rsid w:val="001C7564"/>
    <w:rsid w:val="001C76AF"/>
    <w:rsid w:val="001C781A"/>
    <w:rsid w:val="001C7B40"/>
    <w:rsid w:val="001C7C5B"/>
    <w:rsid w:val="001C7EC2"/>
    <w:rsid w:val="001D0153"/>
    <w:rsid w:val="001D03B0"/>
    <w:rsid w:val="001D03B2"/>
    <w:rsid w:val="001D0500"/>
    <w:rsid w:val="001D0626"/>
    <w:rsid w:val="001D0A4A"/>
    <w:rsid w:val="001D0CCA"/>
    <w:rsid w:val="001D1014"/>
    <w:rsid w:val="001D112C"/>
    <w:rsid w:val="001D11C9"/>
    <w:rsid w:val="001D1227"/>
    <w:rsid w:val="001D1370"/>
    <w:rsid w:val="001D1688"/>
    <w:rsid w:val="001D16CA"/>
    <w:rsid w:val="001D1942"/>
    <w:rsid w:val="001D1F44"/>
    <w:rsid w:val="001D2099"/>
    <w:rsid w:val="001D22B2"/>
    <w:rsid w:val="001D272F"/>
    <w:rsid w:val="001D2AE6"/>
    <w:rsid w:val="001D2C54"/>
    <w:rsid w:val="001D2DCB"/>
    <w:rsid w:val="001D2ED4"/>
    <w:rsid w:val="001D353D"/>
    <w:rsid w:val="001D37E2"/>
    <w:rsid w:val="001D3ACD"/>
    <w:rsid w:val="001D3C09"/>
    <w:rsid w:val="001D40F4"/>
    <w:rsid w:val="001D41A0"/>
    <w:rsid w:val="001D4404"/>
    <w:rsid w:val="001D44C2"/>
    <w:rsid w:val="001D468D"/>
    <w:rsid w:val="001D46B8"/>
    <w:rsid w:val="001D46CB"/>
    <w:rsid w:val="001D47B0"/>
    <w:rsid w:val="001D4AFD"/>
    <w:rsid w:val="001D4E71"/>
    <w:rsid w:val="001D5102"/>
    <w:rsid w:val="001D5211"/>
    <w:rsid w:val="001D547A"/>
    <w:rsid w:val="001D570F"/>
    <w:rsid w:val="001D5817"/>
    <w:rsid w:val="001D5CAE"/>
    <w:rsid w:val="001D5CB1"/>
    <w:rsid w:val="001D5FDF"/>
    <w:rsid w:val="001D5FE6"/>
    <w:rsid w:val="001D601B"/>
    <w:rsid w:val="001D61CB"/>
    <w:rsid w:val="001D6336"/>
    <w:rsid w:val="001D65D3"/>
    <w:rsid w:val="001D66E2"/>
    <w:rsid w:val="001D6818"/>
    <w:rsid w:val="001D6A0A"/>
    <w:rsid w:val="001D6A37"/>
    <w:rsid w:val="001D6A97"/>
    <w:rsid w:val="001D6BB7"/>
    <w:rsid w:val="001D6BFC"/>
    <w:rsid w:val="001D6DDA"/>
    <w:rsid w:val="001D700E"/>
    <w:rsid w:val="001D70F7"/>
    <w:rsid w:val="001D7127"/>
    <w:rsid w:val="001D718D"/>
    <w:rsid w:val="001D7300"/>
    <w:rsid w:val="001D7681"/>
    <w:rsid w:val="001D76A9"/>
    <w:rsid w:val="001D797B"/>
    <w:rsid w:val="001D7A69"/>
    <w:rsid w:val="001D7CB4"/>
    <w:rsid w:val="001D7E4F"/>
    <w:rsid w:val="001E02EF"/>
    <w:rsid w:val="001E0600"/>
    <w:rsid w:val="001E06F2"/>
    <w:rsid w:val="001E07E5"/>
    <w:rsid w:val="001E089F"/>
    <w:rsid w:val="001E09AE"/>
    <w:rsid w:val="001E0AB7"/>
    <w:rsid w:val="001E10B0"/>
    <w:rsid w:val="001E148C"/>
    <w:rsid w:val="001E15F0"/>
    <w:rsid w:val="001E190E"/>
    <w:rsid w:val="001E19DC"/>
    <w:rsid w:val="001E1BE6"/>
    <w:rsid w:val="001E1CCB"/>
    <w:rsid w:val="001E1D26"/>
    <w:rsid w:val="001E1D29"/>
    <w:rsid w:val="001E1DE1"/>
    <w:rsid w:val="001E1EC7"/>
    <w:rsid w:val="001E2174"/>
    <w:rsid w:val="001E218B"/>
    <w:rsid w:val="001E233F"/>
    <w:rsid w:val="001E2578"/>
    <w:rsid w:val="001E2716"/>
    <w:rsid w:val="001E2A95"/>
    <w:rsid w:val="001E2D57"/>
    <w:rsid w:val="001E2E05"/>
    <w:rsid w:val="001E2EF2"/>
    <w:rsid w:val="001E301E"/>
    <w:rsid w:val="001E3088"/>
    <w:rsid w:val="001E32DF"/>
    <w:rsid w:val="001E34B6"/>
    <w:rsid w:val="001E3648"/>
    <w:rsid w:val="001E36F5"/>
    <w:rsid w:val="001E42E3"/>
    <w:rsid w:val="001E4348"/>
    <w:rsid w:val="001E43B1"/>
    <w:rsid w:val="001E450F"/>
    <w:rsid w:val="001E4618"/>
    <w:rsid w:val="001E464F"/>
    <w:rsid w:val="001E48B6"/>
    <w:rsid w:val="001E4B71"/>
    <w:rsid w:val="001E4C6C"/>
    <w:rsid w:val="001E4CC9"/>
    <w:rsid w:val="001E5299"/>
    <w:rsid w:val="001E54B0"/>
    <w:rsid w:val="001E54D4"/>
    <w:rsid w:val="001E5643"/>
    <w:rsid w:val="001E564D"/>
    <w:rsid w:val="001E5BC5"/>
    <w:rsid w:val="001E5FEC"/>
    <w:rsid w:val="001E63F4"/>
    <w:rsid w:val="001E6605"/>
    <w:rsid w:val="001E66A9"/>
    <w:rsid w:val="001E6DB9"/>
    <w:rsid w:val="001E6FFB"/>
    <w:rsid w:val="001E7229"/>
    <w:rsid w:val="001E722A"/>
    <w:rsid w:val="001E72B8"/>
    <w:rsid w:val="001E77CA"/>
    <w:rsid w:val="001E78C6"/>
    <w:rsid w:val="001E7962"/>
    <w:rsid w:val="001E79B9"/>
    <w:rsid w:val="001E7A4E"/>
    <w:rsid w:val="001E7AA8"/>
    <w:rsid w:val="001E7B23"/>
    <w:rsid w:val="001E7C95"/>
    <w:rsid w:val="001E7DA2"/>
    <w:rsid w:val="001E7F83"/>
    <w:rsid w:val="001F05A2"/>
    <w:rsid w:val="001F069F"/>
    <w:rsid w:val="001F0D35"/>
    <w:rsid w:val="001F1007"/>
    <w:rsid w:val="001F1118"/>
    <w:rsid w:val="001F119D"/>
    <w:rsid w:val="001F1212"/>
    <w:rsid w:val="001F1381"/>
    <w:rsid w:val="001F13A4"/>
    <w:rsid w:val="001F1C4E"/>
    <w:rsid w:val="001F20A0"/>
    <w:rsid w:val="001F2343"/>
    <w:rsid w:val="001F24F0"/>
    <w:rsid w:val="001F2928"/>
    <w:rsid w:val="001F29F8"/>
    <w:rsid w:val="001F2C9A"/>
    <w:rsid w:val="001F2DE6"/>
    <w:rsid w:val="001F2EE5"/>
    <w:rsid w:val="001F2FB7"/>
    <w:rsid w:val="001F30BE"/>
    <w:rsid w:val="001F3248"/>
    <w:rsid w:val="001F3525"/>
    <w:rsid w:val="001F3838"/>
    <w:rsid w:val="001F3922"/>
    <w:rsid w:val="001F3A72"/>
    <w:rsid w:val="001F3FE3"/>
    <w:rsid w:val="001F4162"/>
    <w:rsid w:val="001F416E"/>
    <w:rsid w:val="001F4170"/>
    <w:rsid w:val="001F438B"/>
    <w:rsid w:val="001F43CC"/>
    <w:rsid w:val="001F45A4"/>
    <w:rsid w:val="001F461D"/>
    <w:rsid w:val="001F46F6"/>
    <w:rsid w:val="001F4792"/>
    <w:rsid w:val="001F4887"/>
    <w:rsid w:val="001F498A"/>
    <w:rsid w:val="001F4DEB"/>
    <w:rsid w:val="001F5283"/>
    <w:rsid w:val="001F5402"/>
    <w:rsid w:val="001F5641"/>
    <w:rsid w:val="001F578F"/>
    <w:rsid w:val="001F5909"/>
    <w:rsid w:val="001F5D33"/>
    <w:rsid w:val="001F5F3B"/>
    <w:rsid w:val="001F613D"/>
    <w:rsid w:val="001F61A6"/>
    <w:rsid w:val="001F62F7"/>
    <w:rsid w:val="001F648D"/>
    <w:rsid w:val="001F6539"/>
    <w:rsid w:val="001F66A2"/>
    <w:rsid w:val="001F6908"/>
    <w:rsid w:val="001F6944"/>
    <w:rsid w:val="001F6A65"/>
    <w:rsid w:val="001F6A85"/>
    <w:rsid w:val="001F6B5C"/>
    <w:rsid w:val="001F6DC8"/>
    <w:rsid w:val="001F6ECF"/>
    <w:rsid w:val="001F729D"/>
    <w:rsid w:val="001F7420"/>
    <w:rsid w:val="001F7468"/>
    <w:rsid w:val="001F7673"/>
    <w:rsid w:val="001F7954"/>
    <w:rsid w:val="001F7B78"/>
    <w:rsid w:val="001F7DB5"/>
    <w:rsid w:val="001F7DF5"/>
    <w:rsid w:val="001F7FB0"/>
    <w:rsid w:val="00200077"/>
    <w:rsid w:val="0020014A"/>
    <w:rsid w:val="0020025B"/>
    <w:rsid w:val="002002D7"/>
    <w:rsid w:val="002004B0"/>
    <w:rsid w:val="002006E0"/>
    <w:rsid w:val="00200AFB"/>
    <w:rsid w:val="00200F42"/>
    <w:rsid w:val="002010D1"/>
    <w:rsid w:val="0020112E"/>
    <w:rsid w:val="0020145B"/>
    <w:rsid w:val="002014B8"/>
    <w:rsid w:val="00201691"/>
    <w:rsid w:val="0020177E"/>
    <w:rsid w:val="002019FA"/>
    <w:rsid w:val="00201B78"/>
    <w:rsid w:val="00201ED5"/>
    <w:rsid w:val="00202204"/>
    <w:rsid w:val="00202278"/>
    <w:rsid w:val="002022DA"/>
    <w:rsid w:val="0020241B"/>
    <w:rsid w:val="002028A0"/>
    <w:rsid w:val="0020299F"/>
    <w:rsid w:val="00202B77"/>
    <w:rsid w:val="00202B97"/>
    <w:rsid w:val="0020355B"/>
    <w:rsid w:val="002035F0"/>
    <w:rsid w:val="0020365F"/>
    <w:rsid w:val="002039FA"/>
    <w:rsid w:val="002039FD"/>
    <w:rsid w:val="00203C57"/>
    <w:rsid w:val="00203F8D"/>
    <w:rsid w:val="00204156"/>
    <w:rsid w:val="002044CA"/>
    <w:rsid w:val="002045DB"/>
    <w:rsid w:val="00204854"/>
    <w:rsid w:val="00204A8E"/>
    <w:rsid w:val="00204E5E"/>
    <w:rsid w:val="00204E64"/>
    <w:rsid w:val="002051DA"/>
    <w:rsid w:val="00205277"/>
    <w:rsid w:val="002054BB"/>
    <w:rsid w:val="002054BD"/>
    <w:rsid w:val="002054D0"/>
    <w:rsid w:val="00205691"/>
    <w:rsid w:val="00205719"/>
    <w:rsid w:val="0020589C"/>
    <w:rsid w:val="00205908"/>
    <w:rsid w:val="002059D2"/>
    <w:rsid w:val="00205AED"/>
    <w:rsid w:val="00205B32"/>
    <w:rsid w:val="00205CC2"/>
    <w:rsid w:val="00205E91"/>
    <w:rsid w:val="00205F77"/>
    <w:rsid w:val="00206188"/>
    <w:rsid w:val="0020620C"/>
    <w:rsid w:val="0020643D"/>
    <w:rsid w:val="0020657F"/>
    <w:rsid w:val="00206D7A"/>
    <w:rsid w:val="00206F0C"/>
    <w:rsid w:val="0020706E"/>
    <w:rsid w:val="002070E6"/>
    <w:rsid w:val="0020735F"/>
    <w:rsid w:val="00207571"/>
    <w:rsid w:val="0020798B"/>
    <w:rsid w:val="00207BD9"/>
    <w:rsid w:val="00210034"/>
    <w:rsid w:val="0021019B"/>
    <w:rsid w:val="002101CF"/>
    <w:rsid w:val="00210470"/>
    <w:rsid w:val="00210576"/>
    <w:rsid w:val="002105FB"/>
    <w:rsid w:val="002106FB"/>
    <w:rsid w:val="00210CD7"/>
    <w:rsid w:val="00211057"/>
    <w:rsid w:val="0021118F"/>
    <w:rsid w:val="002114E6"/>
    <w:rsid w:val="0021164C"/>
    <w:rsid w:val="002118D7"/>
    <w:rsid w:val="002119FB"/>
    <w:rsid w:val="00211B4C"/>
    <w:rsid w:val="00211E42"/>
    <w:rsid w:val="00211F64"/>
    <w:rsid w:val="00212331"/>
    <w:rsid w:val="002125AD"/>
    <w:rsid w:val="002127DB"/>
    <w:rsid w:val="00212940"/>
    <w:rsid w:val="00212D98"/>
    <w:rsid w:val="00212EEE"/>
    <w:rsid w:val="0021367F"/>
    <w:rsid w:val="0021371C"/>
    <w:rsid w:val="002137BC"/>
    <w:rsid w:val="00213BE0"/>
    <w:rsid w:val="002143FB"/>
    <w:rsid w:val="002146AE"/>
    <w:rsid w:val="00214928"/>
    <w:rsid w:val="00214CFF"/>
    <w:rsid w:val="002151E9"/>
    <w:rsid w:val="00215242"/>
    <w:rsid w:val="002153E6"/>
    <w:rsid w:val="00215472"/>
    <w:rsid w:val="00215613"/>
    <w:rsid w:val="0021584E"/>
    <w:rsid w:val="002158E2"/>
    <w:rsid w:val="00215942"/>
    <w:rsid w:val="00215953"/>
    <w:rsid w:val="00215D13"/>
    <w:rsid w:val="00215F27"/>
    <w:rsid w:val="0021609D"/>
    <w:rsid w:val="002161DE"/>
    <w:rsid w:val="002164E2"/>
    <w:rsid w:val="00216578"/>
    <w:rsid w:val="0021685B"/>
    <w:rsid w:val="002168B1"/>
    <w:rsid w:val="00216B61"/>
    <w:rsid w:val="00216C86"/>
    <w:rsid w:val="00216E6B"/>
    <w:rsid w:val="0021704F"/>
    <w:rsid w:val="002172DF"/>
    <w:rsid w:val="00217812"/>
    <w:rsid w:val="00217890"/>
    <w:rsid w:val="00217CC5"/>
    <w:rsid w:val="002201E3"/>
    <w:rsid w:val="00220305"/>
    <w:rsid w:val="00220322"/>
    <w:rsid w:val="0022050A"/>
    <w:rsid w:val="002205A6"/>
    <w:rsid w:val="002209C2"/>
    <w:rsid w:val="00220A83"/>
    <w:rsid w:val="00220BDA"/>
    <w:rsid w:val="00220DCC"/>
    <w:rsid w:val="00220EFC"/>
    <w:rsid w:val="00220FDB"/>
    <w:rsid w:val="0022172E"/>
    <w:rsid w:val="00221952"/>
    <w:rsid w:val="002219B7"/>
    <w:rsid w:val="00221BE4"/>
    <w:rsid w:val="002220CB"/>
    <w:rsid w:val="002222D1"/>
    <w:rsid w:val="00222331"/>
    <w:rsid w:val="002224BB"/>
    <w:rsid w:val="0022257F"/>
    <w:rsid w:val="002227C2"/>
    <w:rsid w:val="00222825"/>
    <w:rsid w:val="00222D28"/>
    <w:rsid w:val="002234E5"/>
    <w:rsid w:val="002235D4"/>
    <w:rsid w:val="00223977"/>
    <w:rsid w:val="00223C7C"/>
    <w:rsid w:val="00223E54"/>
    <w:rsid w:val="00223E61"/>
    <w:rsid w:val="00223F5C"/>
    <w:rsid w:val="00223F75"/>
    <w:rsid w:val="00223FC6"/>
    <w:rsid w:val="002240D8"/>
    <w:rsid w:val="0022417D"/>
    <w:rsid w:val="0022423E"/>
    <w:rsid w:val="002242F5"/>
    <w:rsid w:val="00224858"/>
    <w:rsid w:val="00224F35"/>
    <w:rsid w:val="00224F9E"/>
    <w:rsid w:val="00225180"/>
    <w:rsid w:val="002251E8"/>
    <w:rsid w:val="002251F8"/>
    <w:rsid w:val="00225445"/>
    <w:rsid w:val="002256A4"/>
    <w:rsid w:val="00225804"/>
    <w:rsid w:val="0022581E"/>
    <w:rsid w:val="00225A48"/>
    <w:rsid w:val="00225B59"/>
    <w:rsid w:val="00225BB2"/>
    <w:rsid w:val="00225C48"/>
    <w:rsid w:val="00225EB2"/>
    <w:rsid w:val="0022613B"/>
    <w:rsid w:val="00226147"/>
    <w:rsid w:val="002261D9"/>
    <w:rsid w:val="002262E8"/>
    <w:rsid w:val="002263A2"/>
    <w:rsid w:val="00226534"/>
    <w:rsid w:val="0022659D"/>
    <w:rsid w:val="00226858"/>
    <w:rsid w:val="0022685A"/>
    <w:rsid w:val="002268A2"/>
    <w:rsid w:val="00226983"/>
    <w:rsid w:val="00226A9B"/>
    <w:rsid w:val="00226D01"/>
    <w:rsid w:val="00226D19"/>
    <w:rsid w:val="00226F3F"/>
    <w:rsid w:val="0022702A"/>
    <w:rsid w:val="00227123"/>
    <w:rsid w:val="002272FD"/>
    <w:rsid w:val="00227376"/>
    <w:rsid w:val="002275F7"/>
    <w:rsid w:val="00227652"/>
    <w:rsid w:val="00227912"/>
    <w:rsid w:val="00227A9C"/>
    <w:rsid w:val="00227AB3"/>
    <w:rsid w:val="00227E57"/>
    <w:rsid w:val="00227E93"/>
    <w:rsid w:val="00227E95"/>
    <w:rsid w:val="00227F04"/>
    <w:rsid w:val="00227F19"/>
    <w:rsid w:val="0023027E"/>
    <w:rsid w:val="0023033A"/>
    <w:rsid w:val="00230650"/>
    <w:rsid w:val="0023081A"/>
    <w:rsid w:val="00230919"/>
    <w:rsid w:val="00230DBF"/>
    <w:rsid w:val="00230F2C"/>
    <w:rsid w:val="00230F60"/>
    <w:rsid w:val="00231085"/>
    <w:rsid w:val="00231355"/>
    <w:rsid w:val="00231421"/>
    <w:rsid w:val="002318CD"/>
    <w:rsid w:val="00231B98"/>
    <w:rsid w:val="00231DAF"/>
    <w:rsid w:val="0023207B"/>
    <w:rsid w:val="0023233B"/>
    <w:rsid w:val="00232348"/>
    <w:rsid w:val="0023287E"/>
    <w:rsid w:val="00232930"/>
    <w:rsid w:val="00232A62"/>
    <w:rsid w:val="00232A98"/>
    <w:rsid w:val="00232B36"/>
    <w:rsid w:val="00232C1F"/>
    <w:rsid w:val="00232C73"/>
    <w:rsid w:val="00232D20"/>
    <w:rsid w:val="00232FEF"/>
    <w:rsid w:val="00233397"/>
    <w:rsid w:val="0023342F"/>
    <w:rsid w:val="0023369D"/>
    <w:rsid w:val="00233852"/>
    <w:rsid w:val="00233B28"/>
    <w:rsid w:val="00233C9C"/>
    <w:rsid w:val="00233E05"/>
    <w:rsid w:val="00234065"/>
    <w:rsid w:val="00234221"/>
    <w:rsid w:val="00234995"/>
    <w:rsid w:val="00234BB0"/>
    <w:rsid w:val="00234D98"/>
    <w:rsid w:val="00234E5C"/>
    <w:rsid w:val="00234FB7"/>
    <w:rsid w:val="002355E2"/>
    <w:rsid w:val="00235686"/>
    <w:rsid w:val="002356E1"/>
    <w:rsid w:val="002357B3"/>
    <w:rsid w:val="002359D7"/>
    <w:rsid w:val="00235A2C"/>
    <w:rsid w:val="00235A38"/>
    <w:rsid w:val="00235B26"/>
    <w:rsid w:val="00235CD0"/>
    <w:rsid w:val="00236615"/>
    <w:rsid w:val="00236670"/>
    <w:rsid w:val="00236681"/>
    <w:rsid w:val="002366C6"/>
    <w:rsid w:val="00236A94"/>
    <w:rsid w:val="00236ACE"/>
    <w:rsid w:val="00236B1E"/>
    <w:rsid w:val="00236BBB"/>
    <w:rsid w:val="00236D4D"/>
    <w:rsid w:val="00237135"/>
    <w:rsid w:val="002376B8"/>
    <w:rsid w:val="00237933"/>
    <w:rsid w:val="0023796C"/>
    <w:rsid w:val="00237C37"/>
    <w:rsid w:val="00240177"/>
    <w:rsid w:val="002401A8"/>
    <w:rsid w:val="002402E5"/>
    <w:rsid w:val="002407CF"/>
    <w:rsid w:val="002407FD"/>
    <w:rsid w:val="002408B6"/>
    <w:rsid w:val="00240958"/>
    <w:rsid w:val="00240B13"/>
    <w:rsid w:val="00241001"/>
    <w:rsid w:val="0024100C"/>
    <w:rsid w:val="00241064"/>
    <w:rsid w:val="002410A8"/>
    <w:rsid w:val="002411D6"/>
    <w:rsid w:val="002411FC"/>
    <w:rsid w:val="002415B7"/>
    <w:rsid w:val="002418FA"/>
    <w:rsid w:val="00241A22"/>
    <w:rsid w:val="00241AC4"/>
    <w:rsid w:val="00241B32"/>
    <w:rsid w:val="00241B47"/>
    <w:rsid w:val="00241C08"/>
    <w:rsid w:val="002423E2"/>
    <w:rsid w:val="002425A6"/>
    <w:rsid w:val="002425C3"/>
    <w:rsid w:val="002427B3"/>
    <w:rsid w:val="0024298E"/>
    <w:rsid w:val="00242AB2"/>
    <w:rsid w:val="00242B5F"/>
    <w:rsid w:val="00242BA2"/>
    <w:rsid w:val="0024307A"/>
    <w:rsid w:val="0024345B"/>
    <w:rsid w:val="002434FB"/>
    <w:rsid w:val="002436D9"/>
    <w:rsid w:val="0024379C"/>
    <w:rsid w:val="0024388F"/>
    <w:rsid w:val="00243A05"/>
    <w:rsid w:val="00243BDA"/>
    <w:rsid w:val="00243C96"/>
    <w:rsid w:val="002442AD"/>
    <w:rsid w:val="00244359"/>
    <w:rsid w:val="002447A0"/>
    <w:rsid w:val="002448D6"/>
    <w:rsid w:val="0024493C"/>
    <w:rsid w:val="00244B5C"/>
    <w:rsid w:val="00244E2B"/>
    <w:rsid w:val="0024512D"/>
    <w:rsid w:val="002452F4"/>
    <w:rsid w:val="00245489"/>
    <w:rsid w:val="0024577D"/>
    <w:rsid w:val="002458A3"/>
    <w:rsid w:val="002459FC"/>
    <w:rsid w:val="00245A67"/>
    <w:rsid w:val="00245ADA"/>
    <w:rsid w:val="00245C7A"/>
    <w:rsid w:val="00245D7D"/>
    <w:rsid w:val="00246365"/>
    <w:rsid w:val="002463E7"/>
    <w:rsid w:val="002464AF"/>
    <w:rsid w:val="002465DB"/>
    <w:rsid w:val="002466DE"/>
    <w:rsid w:val="002467D5"/>
    <w:rsid w:val="002468D0"/>
    <w:rsid w:val="00246AF3"/>
    <w:rsid w:val="00246AFB"/>
    <w:rsid w:val="00246D01"/>
    <w:rsid w:val="00246E99"/>
    <w:rsid w:val="00246F15"/>
    <w:rsid w:val="002471A7"/>
    <w:rsid w:val="00247733"/>
    <w:rsid w:val="002477B0"/>
    <w:rsid w:val="002478D5"/>
    <w:rsid w:val="002479EA"/>
    <w:rsid w:val="00247A16"/>
    <w:rsid w:val="00247B73"/>
    <w:rsid w:val="00247C01"/>
    <w:rsid w:val="00247CE8"/>
    <w:rsid w:val="0025029E"/>
    <w:rsid w:val="00250640"/>
    <w:rsid w:val="00250641"/>
    <w:rsid w:val="00250710"/>
    <w:rsid w:val="00250A33"/>
    <w:rsid w:val="00250C6E"/>
    <w:rsid w:val="00251058"/>
    <w:rsid w:val="00251243"/>
    <w:rsid w:val="00251250"/>
    <w:rsid w:val="002512DE"/>
    <w:rsid w:val="002514FA"/>
    <w:rsid w:val="002515DE"/>
    <w:rsid w:val="00251696"/>
    <w:rsid w:val="00251C54"/>
    <w:rsid w:val="00251CF8"/>
    <w:rsid w:val="00252058"/>
    <w:rsid w:val="0025212E"/>
    <w:rsid w:val="00252273"/>
    <w:rsid w:val="002524AC"/>
    <w:rsid w:val="00252578"/>
    <w:rsid w:val="002525B6"/>
    <w:rsid w:val="002526F5"/>
    <w:rsid w:val="00252868"/>
    <w:rsid w:val="002529F9"/>
    <w:rsid w:val="00252D5A"/>
    <w:rsid w:val="00252DC8"/>
    <w:rsid w:val="00252E3C"/>
    <w:rsid w:val="002531D5"/>
    <w:rsid w:val="002532D7"/>
    <w:rsid w:val="002537B0"/>
    <w:rsid w:val="00253A17"/>
    <w:rsid w:val="00253B4A"/>
    <w:rsid w:val="00253BC2"/>
    <w:rsid w:val="0025405B"/>
    <w:rsid w:val="002544B6"/>
    <w:rsid w:val="00254AEE"/>
    <w:rsid w:val="00254C6A"/>
    <w:rsid w:val="00254FC0"/>
    <w:rsid w:val="00255227"/>
    <w:rsid w:val="002552CE"/>
    <w:rsid w:val="002556DB"/>
    <w:rsid w:val="002557F0"/>
    <w:rsid w:val="0025594E"/>
    <w:rsid w:val="0025599C"/>
    <w:rsid w:val="00255B66"/>
    <w:rsid w:val="00255B70"/>
    <w:rsid w:val="00255EC7"/>
    <w:rsid w:val="00255F0F"/>
    <w:rsid w:val="0025609E"/>
    <w:rsid w:val="00256274"/>
    <w:rsid w:val="0025652B"/>
    <w:rsid w:val="002565E3"/>
    <w:rsid w:val="00256C6D"/>
    <w:rsid w:val="00256D41"/>
    <w:rsid w:val="00256EBC"/>
    <w:rsid w:val="002570E4"/>
    <w:rsid w:val="00257202"/>
    <w:rsid w:val="00257657"/>
    <w:rsid w:val="0025784E"/>
    <w:rsid w:val="002579CA"/>
    <w:rsid w:val="00257B6B"/>
    <w:rsid w:val="00257C15"/>
    <w:rsid w:val="00260253"/>
    <w:rsid w:val="0026029C"/>
    <w:rsid w:val="002605A3"/>
    <w:rsid w:val="002606DD"/>
    <w:rsid w:val="00260FB0"/>
    <w:rsid w:val="002610E7"/>
    <w:rsid w:val="002612B3"/>
    <w:rsid w:val="0026133E"/>
    <w:rsid w:val="002613F6"/>
    <w:rsid w:val="00261423"/>
    <w:rsid w:val="00261B42"/>
    <w:rsid w:val="002621A0"/>
    <w:rsid w:val="00262480"/>
    <w:rsid w:val="002624C5"/>
    <w:rsid w:val="00262804"/>
    <w:rsid w:val="00262843"/>
    <w:rsid w:val="00262A9A"/>
    <w:rsid w:val="00262FA1"/>
    <w:rsid w:val="00263398"/>
    <w:rsid w:val="002635D8"/>
    <w:rsid w:val="002636A0"/>
    <w:rsid w:val="002636D7"/>
    <w:rsid w:val="00263AE8"/>
    <w:rsid w:val="00263C4D"/>
    <w:rsid w:val="00263D96"/>
    <w:rsid w:val="00263E3D"/>
    <w:rsid w:val="00263FD9"/>
    <w:rsid w:val="00264715"/>
    <w:rsid w:val="00264872"/>
    <w:rsid w:val="00264AC9"/>
    <w:rsid w:val="00264BEB"/>
    <w:rsid w:val="00264C80"/>
    <w:rsid w:val="00264E96"/>
    <w:rsid w:val="00265007"/>
    <w:rsid w:val="0026515E"/>
    <w:rsid w:val="002653D3"/>
    <w:rsid w:val="002653D8"/>
    <w:rsid w:val="00265483"/>
    <w:rsid w:val="002655C0"/>
    <w:rsid w:val="00265678"/>
    <w:rsid w:val="002659D7"/>
    <w:rsid w:val="00265A1E"/>
    <w:rsid w:val="00265D79"/>
    <w:rsid w:val="00265E5E"/>
    <w:rsid w:val="00265EDA"/>
    <w:rsid w:val="0026625D"/>
    <w:rsid w:val="00266371"/>
    <w:rsid w:val="002663B7"/>
    <w:rsid w:val="0026646C"/>
    <w:rsid w:val="00266520"/>
    <w:rsid w:val="00266573"/>
    <w:rsid w:val="00266643"/>
    <w:rsid w:val="0026696E"/>
    <w:rsid w:val="00266B81"/>
    <w:rsid w:val="00266CFC"/>
    <w:rsid w:val="00266F75"/>
    <w:rsid w:val="0026710A"/>
    <w:rsid w:val="002672C6"/>
    <w:rsid w:val="002675A0"/>
    <w:rsid w:val="0026794A"/>
    <w:rsid w:val="002679BC"/>
    <w:rsid w:val="00267A63"/>
    <w:rsid w:val="0027005E"/>
    <w:rsid w:val="00270179"/>
    <w:rsid w:val="0027017D"/>
    <w:rsid w:val="0027071C"/>
    <w:rsid w:val="002707A6"/>
    <w:rsid w:val="002709BE"/>
    <w:rsid w:val="00270CFF"/>
    <w:rsid w:val="00270D09"/>
    <w:rsid w:val="00270D6C"/>
    <w:rsid w:val="00270E7D"/>
    <w:rsid w:val="00271060"/>
    <w:rsid w:val="00271062"/>
    <w:rsid w:val="002710AD"/>
    <w:rsid w:val="002711A6"/>
    <w:rsid w:val="00271227"/>
    <w:rsid w:val="0027140F"/>
    <w:rsid w:val="00271717"/>
    <w:rsid w:val="0027189A"/>
    <w:rsid w:val="00271975"/>
    <w:rsid w:val="00271B68"/>
    <w:rsid w:val="00271FBB"/>
    <w:rsid w:val="00272497"/>
    <w:rsid w:val="002724B9"/>
    <w:rsid w:val="002725DA"/>
    <w:rsid w:val="00272EE2"/>
    <w:rsid w:val="00272F39"/>
    <w:rsid w:val="00272FAC"/>
    <w:rsid w:val="00273136"/>
    <w:rsid w:val="002731AE"/>
    <w:rsid w:val="002734F7"/>
    <w:rsid w:val="00273B9E"/>
    <w:rsid w:val="00273C18"/>
    <w:rsid w:val="00273DC5"/>
    <w:rsid w:val="0027405D"/>
    <w:rsid w:val="00274129"/>
    <w:rsid w:val="00274371"/>
    <w:rsid w:val="0027479E"/>
    <w:rsid w:val="002748B7"/>
    <w:rsid w:val="002748D6"/>
    <w:rsid w:val="00274CC8"/>
    <w:rsid w:val="00274D06"/>
    <w:rsid w:val="00274D0E"/>
    <w:rsid w:val="00274E24"/>
    <w:rsid w:val="00274EAF"/>
    <w:rsid w:val="00274F0B"/>
    <w:rsid w:val="00274F39"/>
    <w:rsid w:val="00274F64"/>
    <w:rsid w:val="002753AF"/>
    <w:rsid w:val="002753E2"/>
    <w:rsid w:val="0027572C"/>
    <w:rsid w:val="002758CC"/>
    <w:rsid w:val="00275957"/>
    <w:rsid w:val="00275A62"/>
    <w:rsid w:val="00276201"/>
    <w:rsid w:val="0027643F"/>
    <w:rsid w:val="00276621"/>
    <w:rsid w:val="00276623"/>
    <w:rsid w:val="00276680"/>
    <w:rsid w:val="00276926"/>
    <w:rsid w:val="00276B66"/>
    <w:rsid w:val="00276DC6"/>
    <w:rsid w:val="00276ED6"/>
    <w:rsid w:val="002770CD"/>
    <w:rsid w:val="002770F8"/>
    <w:rsid w:val="00277240"/>
    <w:rsid w:val="002777AF"/>
    <w:rsid w:val="00277ACE"/>
    <w:rsid w:val="00277C13"/>
    <w:rsid w:val="00277D68"/>
    <w:rsid w:val="00277F3D"/>
    <w:rsid w:val="00280101"/>
    <w:rsid w:val="002801A0"/>
    <w:rsid w:val="00280211"/>
    <w:rsid w:val="002804B3"/>
    <w:rsid w:val="002804FA"/>
    <w:rsid w:val="002807F9"/>
    <w:rsid w:val="0028086D"/>
    <w:rsid w:val="002808B3"/>
    <w:rsid w:val="002809EC"/>
    <w:rsid w:val="00280A81"/>
    <w:rsid w:val="00280BC6"/>
    <w:rsid w:val="00280BD0"/>
    <w:rsid w:val="00280C97"/>
    <w:rsid w:val="00280D63"/>
    <w:rsid w:val="002810A7"/>
    <w:rsid w:val="002810B3"/>
    <w:rsid w:val="002814CD"/>
    <w:rsid w:val="002816B2"/>
    <w:rsid w:val="002817F3"/>
    <w:rsid w:val="002818F5"/>
    <w:rsid w:val="00281A8E"/>
    <w:rsid w:val="00281B9E"/>
    <w:rsid w:val="002821F4"/>
    <w:rsid w:val="00282375"/>
    <w:rsid w:val="00282A62"/>
    <w:rsid w:val="00282C14"/>
    <w:rsid w:val="00282F49"/>
    <w:rsid w:val="002832D2"/>
    <w:rsid w:val="00283436"/>
    <w:rsid w:val="00283457"/>
    <w:rsid w:val="00283733"/>
    <w:rsid w:val="00283864"/>
    <w:rsid w:val="002838F1"/>
    <w:rsid w:val="00283B74"/>
    <w:rsid w:val="00283BB9"/>
    <w:rsid w:val="00283E61"/>
    <w:rsid w:val="0028446E"/>
    <w:rsid w:val="00284EBC"/>
    <w:rsid w:val="002851DD"/>
    <w:rsid w:val="002852BA"/>
    <w:rsid w:val="00285325"/>
    <w:rsid w:val="00285505"/>
    <w:rsid w:val="00285790"/>
    <w:rsid w:val="002859F3"/>
    <w:rsid w:val="00285EA6"/>
    <w:rsid w:val="00285F87"/>
    <w:rsid w:val="00285FE8"/>
    <w:rsid w:val="002861AD"/>
    <w:rsid w:val="00286612"/>
    <w:rsid w:val="002866CF"/>
    <w:rsid w:val="002867C7"/>
    <w:rsid w:val="00286868"/>
    <w:rsid w:val="00286A3E"/>
    <w:rsid w:val="00286DF0"/>
    <w:rsid w:val="00286F9F"/>
    <w:rsid w:val="0028717A"/>
    <w:rsid w:val="002871AE"/>
    <w:rsid w:val="00287294"/>
    <w:rsid w:val="002872AA"/>
    <w:rsid w:val="002873DE"/>
    <w:rsid w:val="002876E1"/>
    <w:rsid w:val="002877FA"/>
    <w:rsid w:val="00287A84"/>
    <w:rsid w:val="00287A9A"/>
    <w:rsid w:val="0029000A"/>
    <w:rsid w:val="00290268"/>
    <w:rsid w:val="002904B3"/>
    <w:rsid w:val="002907F9"/>
    <w:rsid w:val="00290B03"/>
    <w:rsid w:val="00291736"/>
    <w:rsid w:val="00291D44"/>
    <w:rsid w:val="00292064"/>
    <w:rsid w:val="002920F3"/>
    <w:rsid w:val="0029262C"/>
    <w:rsid w:val="0029277C"/>
    <w:rsid w:val="002927E0"/>
    <w:rsid w:val="002927EE"/>
    <w:rsid w:val="00292816"/>
    <w:rsid w:val="00292869"/>
    <w:rsid w:val="0029288C"/>
    <w:rsid w:val="00292A2D"/>
    <w:rsid w:val="00292C98"/>
    <w:rsid w:val="00292DF9"/>
    <w:rsid w:val="002931F9"/>
    <w:rsid w:val="0029332D"/>
    <w:rsid w:val="002934CC"/>
    <w:rsid w:val="002935F0"/>
    <w:rsid w:val="00293935"/>
    <w:rsid w:val="00293BAE"/>
    <w:rsid w:val="00293BD5"/>
    <w:rsid w:val="00293C54"/>
    <w:rsid w:val="00293C7A"/>
    <w:rsid w:val="00293E5E"/>
    <w:rsid w:val="00293F64"/>
    <w:rsid w:val="00294041"/>
    <w:rsid w:val="00294394"/>
    <w:rsid w:val="002944B6"/>
    <w:rsid w:val="00294618"/>
    <w:rsid w:val="00294634"/>
    <w:rsid w:val="00294641"/>
    <w:rsid w:val="002949F9"/>
    <w:rsid w:val="00294B93"/>
    <w:rsid w:val="0029510C"/>
    <w:rsid w:val="00295B1E"/>
    <w:rsid w:val="00295BC3"/>
    <w:rsid w:val="00295BC4"/>
    <w:rsid w:val="00295BCD"/>
    <w:rsid w:val="00295D9E"/>
    <w:rsid w:val="002961F4"/>
    <w:rsid w:val="0029641A"/>
    <w:rsid w:val="00296589"/>
    <w:rsid w:val="002965B5"/>
    <w:rsid w:val="00296ABC"/>
    <w:rsid w:val="00296B0E"/>
    <w:rsid w:val="00296C4F"/>
    <w:rsid w:val="00296C70"/>
    <w:rsid w:val="00296EDC"/>
    <w:rsid w:val="00296F8E"/>
    <w:rsid w:val="0029701D"/>
    <w:rsid w:val="00297046"/>
    <w:rsid w:val="00297150"/>
    <w:rsid w:val="00297168"/>
    <w:rsid w:val="002971F9"/>
    <w:rsid w:val="00297222"/>
    <w:rsid w:val="00297278"/>
    <w:rsid w:val="002974EE"/>
    <w:rsid w:val="002979E8"/>
    <w:rsid w:val="00297B37"/>
    <w:rsid w:val="00297B3B"/>
    <w:rsid w:val="00297CE0"/>
    <w:rsid w:val="002A01E6"/>
    <w:rsid w:val="002A0550"/>
    <w:rsid w:val="002A064E"/>
    <w:rsid w:val="002A0705"/>
    <w:rsid w:val="002A0986"/>
    <w:rsid w:val="002A0AD8"/>
    <w:rsid w:val="002A0BE5"/>
    <w:rsid w:val="002A0CD4"/>
    <w:rsid w:val="002A0FC7"/>
    <w:rsid w:val="002A0FC8"/>
    <w:rsid w:val="002A1024"/>
    <w:rsid w:val="002A16AF"/>
    <w:rsid w:val="002A19C2"/>
    <w:rsid w:val="002A1A08"/>
    <w:rsid w:val="002A1A13"/>
    <w:rsid w:val="002A1B2D"/>
    <w:rsid w:val="002A1CB8"/>
    <w:rsid w:val="002A1D65"/>
    <w:rsid w:val="002A21AE"/>
    <w:rsid w:val="002A2406"/>
    <w:rsid w:val="002A2CE6"/>
    <w:rsid w:val="002A2E29"/>
    <w:rsid w:val="002A2E90"/>
    <w:rsid w:val="002A31C7"/>
    <w:rsid w:val="002A31D6"/>
    <w:rsid w:val="002A3766"/>
    <w:rsid w:val="002A3866"/>
    <w:rsid w:val="002A3B8E"/>
    <w:rsid w:val="002A3DC8"/>
    <w:rsid w:val="002A3E51"/>
    <w:rsid w:val="002A3F00"/>
    <w:rsid w:val="002A488B"/>
    <w:rsid w:val="002A4C9B"/>
    <w:rsid w:val="002A4D31"/>
    <w:rsid w:val="002A4E62"/>
    <w:rsid w:val="002A4EA7"/>
    <w:rsid w:val="002A53E8"/>
    <w:rsid w:val="002A5447"/>
    <w:rsid w:val="002A5463"/>
    <w:rsid w:val="002A5B1A"/>
    <w:rsid w:val="002A5D68"/>
    <w:rsid w:val="002A5E92"/>
    <w:rsid w:val="002A620B"/>
    <w:rsid w:val="002A62A9"/>
    <w:rsid w:val="002A63E1"/>
    <w:rsid w:val="002A640E"/>
    <w:rsid w:val="002A648D"/>
    <w:rsid w:val="002A67D5"/>
    <w:rsid w:val="002A684E"/>
    <w:rsid w:val="002A6899"/>
    <w:rsid w:val="002A6A40"/>
    <w:rsid w:val="002A6B14"/>
    <w:rsid w:val="002A6D49"/>
    <w:rsid w:val="002A6D73"/>
    <w:rsid w:val="002A6E47"/>
    <w:rsid w:val="002A73EB"/>
    <w:rsid w:val="002A7460"/>
    <w:rsid w:val="002A74E5"/>
    <w:rsid w:val="002A7857"/>
    <w:rsid w:val="002A7A15"/>
    <w:rsid w:val="002A7BF3"/>
    <w:rsid w:val="002A7DDF"/>
    <w:rsid w:val="002A7EBC"/>
    <w:rsid w:val="002B09DF"/>
    <w:rsid w:val="002B0B82"/>
    <w:rsid w:val="002B0CD0"/>
    <w:rsid w:val="002B0EE1"/>
    <w:rsid w:val="002B1453"/>
    <w:rsid w:val="002B1509"/>
    <w:rsid w:val="002B1697"/>
    <w:rsid w:val="002B1A5D"/>
    <w:rsid w:val="002B1ADC"/>
    <w:rsid w:val="002B1EAA"/>
    <w:rsid w:val="002B23BF"/>
    <w:rsid w:val="002B2629"/>
    <w:rsid w:val="002B289C"/>
    <w:rsid w:val="002B2A9C"/>
    <w:rsid w:val="002B2D83"/>
    <w:rsid w:val="002B3037"/>
    <w:rsid w:val="002B30BC"/>
    <w:rsid w:val="002B3119"/>
    <w:rsid w:val="002B31C6"/>
    <w:rsid w:val="002B349C"/>
    <w:rsid w:val="002B35DE"/>
    <w:rsid w:val="002B3971"/>
    <w:rsid w:val="002B3B6B"/>
    <w:rsid w:val="002B3CC8"/>
    <w:rsid w:val="002B3CD2"/>
    <w:rsid w:val="002B3F10"/>
    <w:rsid w:val="002B4193"/>
    <w:rsid w:val="002B43C5"/>
    <w:rsid w:val="002B441F"/>
    <w:rsid w:val="002B4692"/>
    <w:rsid w:val="002B46D0"/>
    <w:rsid w:val="002B486A"/>
    <w:rsid w:val="002B495B"/>
    <w:rsid w:val="002B4988"/>
    <w:rsid w:val="002B4B42"/>
    <w:rsid w:val="002B4CBB"/>
    <w:rsid w:val="002B4E63"/>
    <w:rsid w:val="002B535E"/>
    <w:rsid w:val="002B544E"/>
    <w:rsid w:val="002B5885"/>
    <w:rsid w:val="002B5D1C"/>
    <w:rsid w:val="002B5D38"/>
    <w:rsid w:val="002B63A5"/>
    <w:rsid w:val="002B646B"/>
    <w:rsid w:val="002B6843"/>
    <w:rsid w:val="002B6879"/>
    <w:rsid w:val="002B6AF4"/>
    <w:rsid w:val="002B6BBD"/>
    <w:rsid w:val="002B6D66"/>
    <w:rsid w:val="002B6E83"/>
    <w:rsid w:val="002B76F4"/>
    <w:rsid w:val="002B7CA4"/>
    <w:rsid w:val="002B7DF6"/>
    <w:rsid w:val="002C023D"/>
    <w:rsid w:val="002C0545"/>
    <w:rsid w:val="002C0911"/>
    <w:rsid w:val="002C0DD1"/>
    <w:rsid w:val="002C14FD"/>
    <w:rsid w:val="002C15EA"/>
    <w:rsid w:val="002C182D"/>
    <w:rsid w:val="002C1842"/>
    <w:rsid w:val="002C1B04"/>
    <w:rsid w:val="002C2559"/>
    <w:rsid w:val="002C2D3C"/>
    <w:rsid w:val="002C2DB9"/>
    <w:rsid w:val="002C34EF"/>
    <w:rsid w:val="002C3505"/>
    <w:rsid w:val="002C37F2"/>
    <w:rsid w:val="002C3A0F"/>
    <w:rsid w:val="002C3BA4"/>
    <w:rsid w:val="002C3C1C"/>
    <w:rsid w:val="002C3C53"/>
    <w:rsid w:val="002C411C"/>
    <w:rsid w:val="002C4B4E"/>
    <w:rsid w:val="002C4E47"/>
    <w:rsid w:val="002C4F72"/>
    <w:rsid w:val="002C51F8"/>
    <w:rsid w:val="002C5277"/>
    <w:rsid w:val="002C5703"/>
    <w:rsid w:val="002C583D"/>
    <w:rsid w:val="002C59CD"/>
    <w:rsid w:val="002C59D2"/>
    <w:rsid w:val="002C5C6C"/>
    <w:rsid w:val="002C5C8E"/>
    <w:rsid w:val="002C5F96"/>
    <w:rsid w:val="002C5FB8"/>
    <w:rsid w:val="002C6124"/>
    <w:rsid w:val="002C6737"/>
    <w:rsid w:val="002C6C30"/>
    <w:rsid w:val="002C6D3E"/>
    <w:rsid w:val="002C6E90"/>
    <w:rsid w:val="002C6F57"/>
    <w:rsid w:val="002C71AC"/>
    <w:rsid w:val="002C7B26"/>
    <w:rsid w:val="002C7F64"/>
    <w:rsid w:val="002C7FD6"/>
    <w:rsid w:val="002D0252"/>
    <w:rsid w:val="002D0362"/>
    <w:rsid w:val="002D0628"/>
    <w:rsid w:val="002D0638"/>
    <w:rsid w:val="002D0703"/>
    <w:rsid w:val="002D07D4"/>
    <w:rsid w:val="002D0C48"/>
    <w:rsid w:val="002D0C6F"/>
    <w:rsid w:val="002D0D7E"/>
    <w:rsid w:val="002D0DAF"/>
    <w:rsid w:val="002D1639"/>
    <w:rsid w:val="002D174B"/>
    <w:rsid w:val="002D1959"/>
    <w:rsid w:val="002D19A0"/>
    <w:rsid w:val="002D20BA"/>
    <w:rsid w:val="002D22B6"/>
    <w:rsid w:val="002D23DE"/>
    <w:rsid w:val="002D2460"/>
    <w:rsid w:val="002D2498"/>
    <w:rsid w:val="002D2585"/>
    <w:rsid w:val="002D25F9"/>
    <w:rsid w:val="002D2867"/>
    <w:rsid w:val="002D2B0A"/>
    <w:rsid w:val="002D2D1F"/>
    <w:rsid w:val="002D2EA3"/>
    <w:rsid w:val="002D2EE6"/>
    <w:rsid w:val="002D2FFE"/>
    <w:rsid w:val="002D31A6"/>
    <w:rsid w:val="002D335D"/>
    <w:rsid w:val="002D33BA"/>
    <w:rsid w:val="002D35A1"/>
    <w:rsid w:val="002D35EA"/>
    <w:rsid w:val="002D3837"/>
    <w:rsid w:val="002D38D7"/>
    <w:rsid w:val="002D3928"/>
    <w:rsid w:val="002D3C48"/>
    <w:rsid w:val="002D3C77"/>
    <w:rsid w:val="002D3CC6"/>
    <w:rsid w:val="002D3D51"/>
    <w:rsid w:val="002D3E4B"/>
    <w:rsid w:val="002D3F13"/>
    <w:rsid w:val="002D40E0"/>
    <w:rsid w:val="002D443B"/>
    <w:rsid w:val="002D45E7"/>
    <w:rsid w:val="002D4610"/>
    <w:rsid w:val="002D47F4"/>
    <w:rsid w:val="002D4896"/>
    <w:rsid w:val="002D4EB5"/>
    <w:rsid w:val="002D56B0"/>
    <w:rsid w:val="002D5910"/>
    <w:rsid w:val="002D5AC2"/>
    <w:rsid w:val="002D5CA2"/>
    <w:rsid w:val="002D5D52"/>
    <w:rsid w:val="002D5E14"/>
    <w:rsid w:val="002D5E91"/>
    <w:rsid w:val="002D60BF"/>
    <w:rsid w:val="002D628D"/>
    <w:rsid w:val="002D6308"/>
    <w:rsid w:val="002D6B3B"/>
    <w:rsid w:val="002D6D27"/>
    <w:rsid w:val="002D6D94"/>
    <w:rsid w:val="002D6E7C"/>
    <w:rsid w:val="002D6ED1"/>
    <w:rsid w:val="002D7541"/>
    <w:rsid w:val="002D7863"/>
    <w:rsid w:val="002D7B35"/>
    <w:rsid w:val="002D7BBF"/>
    <w:rsid w:val="002D7DCD"/>
    <w:rsid w:val="002D7DFE"/>
    <w:rsid w:val="002D7E52"/>
    <w:rsid w:val="002E00DA"/>
    <w:rsid w:val="002E042F"/>
    <w:rsid w:val="002E059C"/>
    <w:rsid w:val="002E07BC"/>
    <w:rsid w:val="002E0935"/>
    <w:rsid w:val="002E0A34"/>
    <w:rsid w:val="002E0D1D"/>
    <w:rsid w:val="002E0D50"/>
    <w:rsid w:val="002E1264"/>
    <w:rsid w:val="002E14FE"/>
    <w:rsid w:val="002E15CA"/>
    <w:rsid w:val="002E16A8"/>
    <w:rsid w:val="002E18FF"/>
    <w:rsid w:val="002E1AF7"/>
    <w:rsid w:val="002E1E26"/>
    <w:rsid w:val="002E1E91"/>
    <w:rsid w:val="002E1EAC"/>
    <w:rsid w:val="002E2D4F"/>
    <w:rsid w:val="002E2D7A"/>
    <w:rsid w:val="002E2F2A"/>
    <w:rsid w:val="002E30E1"/>
    <w:rsid w:val="002E35D5"/>
    <w:rsid w:val="002E3A03"/>
    <w:rsid w:val="002E41DB"/>
    <w:rsid w:val="002E41FC"/>
    <w:rsid w:val="002E43C8"/>
    <w:rsid w:val="002E48FF"/>
    <w:rsid w:val="002E49E8"/>
    <w:rsid w:val="002E4C0F"/>
    <w:rsid w:val="002E5292"/>
    <w:rsid w:val="002E5A23"/>
    <w:rsid w:val="002E5B31"/>
    <w:rsid w:val="002E5B80"/>
    <w:rsid w:val="002E60A3"/>
    <w:rsid w:val="002E65B9"/>
    <w:rsid w:val="002E668D"/>
    <w:rsid w:val="002E67B6"/>
    <w:rsid w:val="002E67CC"/>
    <w:rsid w:val="002E6812"/>
    <w:rsid w:val="002E6B1A"/>
    <w:rsid w:val="002E70F7"/>
    <w:rsid w:val="002E73A2"/>
    <w:rsid w:val="002E7668"/>
    <w:rsid w:val="002E775B"/>
    <w:rsid w:val="002E7859"/>
    <w:rsid w:val="002E78DD"/>
    <w:rsid w:val="002E7C90"/>
    <w:rsid w:val="002E7D29"/>
    <w:rsid w:val="002E7E35"/>
    <w:rsid w:val="002E7F58"/>
    <w:rsid w:val="002F036E"/>
    <w:rsid w:val="002F0B25"/>
    <w:rsid w:val="002F0B7D"/>
    <w:rsid w:val="002F115A"/>
    <w:rsid w:val="002F1316"/>
    <w:rsid w:val="002F1455"/>
    <w:rsid w:val="002F18F7"/>
    <w:rsid w:val="002F1ED1"/>
    <w:rsid w:val="002F1F27"/>
    <w:rsid w:val="002F22D5"/>
    <w:rsid w:val="002F2312"/>
    <w:rsid w:val="002F231D"/>
    <w:rsid w:val="002F2355"/>
    <w:rsid w:val="002F23C3"/>
    <w:rsid w:val="002F2456"/>
    <w:rsid w:val="002F279F"/>
    <w:rsid w:val="002F2F3E"/>
    <w:rsid w:val="002F31C3"/>
    <w:rsid w:val="002F358B"/>
    <w:rsid w:val="002F3A52"/>
    <w:rsid w:val="002F3B49"/>
    <w:rsid w:val="002F3CF3"/>
    <w:rsid w:val="002F3DD8"/>
    <w:rsid w:val="002F3FED"/>
    <w:rsid w:val="002F4311"/>
    <w:rsid w:val="002F47A1"/>
    <w:rsid w:val="002F4860"/>
    <w:rsid w:val="002F48D5"/>
    <w:rsid w:val="002F4D5C"/>
    <w:rsid w:val="002F4E9C"/>
    <w:rsid w:val="002F508C"/>
    <w:rsid w:val="002F546A"/>
    <w:rsid w:val="002F58A4"/>
    <w:rsid w:val="002F595F"/>
    <w:rsid w:val="002F5A6F"/>
    <w:rsid w:val="002F5CDF"/>
    <w:rsid w:val="002F6028"/>
    <w:rsid w:val="002F611E"/>
    <w:rsid w:val="002F6364"/>
    <w:rsid w:val="002F6376"/>
    <w:rsid w:val="002F6795"/>
    <w:rsid w:val="002F67A3"/>
    <w:rsid w:val="002F6851"/>
    <w:rsid w:val="002F68FD"/>
    <w:rsid w:val="002F69D5"/>
    <w:rsid w:val="002F7070"/>
    <w:rsid w:val="002F70B6"/>
    <w:rsid w:val="002F7476"/>
    <w:rsid w:val="002F7547"/>
    <w:rsid w:val="002F7846"/>
    <w:rsid w:val="002F7953"/>
    <w:rsid w:val="002F7C1E"/>
    <w:rsid w:val="002F7D03"/>
    <w:rsid w:val="003003D7"/>
    <w:rsid w:val="003004BD"/>
    <w:rsid w:val="003006DA"/>
    <w:rsid w:val="003008A9"/>
    <w:rsid w:val="00300AA0"/>
    <w:rsid w:val="00300C26"/>
    <w:rsid w:val="00300DB8"/>
    <w:rsid w:val="00300F20"/>
    <w:rsid w:val="00301198"/>
    <w:rsid w:val="003011D6"/>
    <w:rsid w:val="003017CA"/>
    <w:rsid w:val="003019EE"/>
    <w:rsid w:val="00301A3F"/>
    <w:rsid w:val="00301D2F"/>
    <w:rsid w:val="00301F10"/>
    <w:rsid w:val="0030226D"/>
    <w:rsid w:val="003022D8"/>
    <w:rsid w:val="003024AB"/>
    <w:rsid w:val="0030284D"/>
    <w:rsid w:val="00302938"/>
    <w:rsid w:val="00302C7B"/>
    <w:rsid w:val="00302CCB"/>
    <w:rsid w:val="00302CEF"/>
    <w:rsid w:val="00302ED7"/>
    <w:rsid w:val="00303253"/>
    <w:rsid w:val="003033DB"/>
    <w:rsid w:val="003034D5"/>
    <w:rsid w:val="0030366C"/>
    <w:rsid w:val="00303725"/>
    <w:rsid w:val="00303875"/>
    <w:rsid w:val="00303981"/>
    <w:rsid w:val="003039B3"/>
    <w:rsid w:val="00303B8B"/>
    <w:rsid w:val="00303C00"/>
    <w:rsid w:val="00303CE6"/>
    <w:rsid w:val="00303D01"/>
    <w:rsid w:val="003044B3"/>
    <w:rsid w:val="003045C5"/>
    <w:rsid w:val="003046E4"/>
    <w:rsid w:val="003048D6"/>
    <w:rsid w:val="00304B39"/>
    <w:rsid w:val="00304CB6"/>
    <w:rsid w:val="003052B1"/>
    <w:rsid w:val="00305772"/>
    <w:rsid w:val="00305DC7"/>
    <w:rsid w:val="00306048"/>
    <w:rsid w:val="003060E9"/>
    <w:rsid w:val="00306129"/>
    <w:rsid w:val="00306403"/>
    <w:rsid w:val="0030659F"/>
    <w:rsid w:val="003066DC"/>
    <w:rsid w:val="00306D1B"/>
    <w:rsid w:val="00306D71"/>
    <w:rsid w:val="00307378"/>
    <w:rsid w:val="003074CB"/>
    <w:rsid w:val="00307669"/>
    <w:rsid w:val="0030778F"/>
    <w:rsid w:val="0030789C"/>
    <w:rsid w:val="00307910"/>
    <w:rsid w:val="00307923"/>
    <w:rsid w:val="003100DB"/>
    <w:rsid w:val="00310425"/>
    <w:rsid w:val="0031044D"/>
    <w:rsid w:val="00310980"/>
    <w:rsid w:val="0031099F"/>
    <w:rsid w:val="00310A60"/>
    <w:rsid w:val="0031116F"/>
    <w:rsid w:val="003112A3"/>
    <w:rsid w:val="003113CE"/>
    <w:rsid w:val="003113E8"/>
    <w:rsid w:val="00311523"/>
    <w:rsid w:val="00311712"/>
    <w:rsid w:val="00311775"/>
    <w:rsid w:val="00311892"/>
    <w:rsid w:val="00311972"/>
    <w:rsid w:val="00311E1C"/>
    <w:rsid w:val="00311F75"/>
    <w:rsid w:val="003120AE"/>
    <w:rsid w:val="003120F9"/>
    <w:rsid w:val="003123C4"/>
    <w:rsid w:val="00312552"/>
    <w:rsid w:val="003125A0"/>
    <w:rsid w:val="003126A1"/>
    <w:rsid w:val="00312948"/>
    <w:rsid w:val="00313075"/>
    <w:rsid w:val="00313297"/>
    <w:rsid w:val="003132C8"/>
    <w:rsid w:val="003133F2"/>
    <w:rsid w:val="0031359A"/>
    <w:rsid w:val="003139B2"/>
    <w:rsid w:val="00313A14"/>
    <w:rsid w:val="00313C3C"/>
    <w:rsid w:val="00313C96"/>
    <w:rsid w:val="0031415D"/>
    <w:rsid w:val="003143D2"/>
    <w:rsid w:val="0031450D"/>
    <w:rsid w:val="00314BAC"/>
    <w:rsid w:val="00315217"/>
    <w:rsid w:val="0031535A"/>
    <w:rsid w:val="003153B9"/>
    <w:rsid w:val="0031541B"/>
    <w:rsid w:val="0031547B"/>
    <w:rsid w:val="003154F5"/>
    <w:rsid w:val="00315AE5"/>
    <w:rsid w:val="00315BDB"/>
    <w:rsid w:val="00315D5C"/>
    <w:rsid w:val="00316145"/>
    <w:rsid w:val="00316741"/>
    <w:rsid w:val="00316848"/>
    <w:rsid w:val="00316852"/>
    <w:rsid w:val="0031689D"/>
    <w:rsid w:val="0031693D"/>
    <w:rsid w:val="00316A6B"/>
    <w:rsid w:val="00316B66"/>
    <w:rsid w:val="00316D34"/>
    <w:rsid w:val="00316DAA"/>
    <w:rsid w:val="00316E0D"/>
    <w:rsid w:val="00316E86"/>
    <w:rsid w:val="00316FC0"/>
    <w:rsid w:val="00316FCF"/>
    <w:rsid w:val="0031716E"/>
    <w:rsid w:val="003174B0"/>
    <w:rsid w:val="0031778F"/>
    <w:rsid w:val="003200AC"/>
    <w:rsid w:val="003203FF"/>
    <w:rsid w:val="00320631"/>
    <w:rsid w:val="00320649"/>
    <w:rsid w:val="00320659"/>
    <w:rsid w:val="003206CF"/>
    <w:rsid w:val="003206F9"/>
    <w:rsid w:val="003207C1"/>
    <w:rsid w:val="00320895"/>
    <w:rsid w:val="003209A9"/>
    <w:rsid w:val="00320A4B"/>
    <w:rsid w:val="00320BF9"/>
    <w:rsid w:val="00320D62"/>
    <w:rsid w:val="00320DD3"/>
    <w:rsid w:val="00320F1B"/>
    <w:rsid w:val="00320F26"/>
    <w:rsid w:val="00320F50"/>
    <w:rsid w:val="003210A3"/>
    <w:rsid w:val="003211D8"/>
    <w:rsid w:val="0032172D"/>
    <w:rsid w:val="003220C4"/>
    <w:rsid w:val="00322327"/>
    <w:rsid w:val="0032273F"/>
    <w:rsid w:val="00322A88"/>
    <w:rsid w:val="00323380"/>
    <w:rsid w:val="003235BA"/>
    <w:rsid w:val="0032390C"/>
    <w:rsid w:val="00323B73"/>
    <w:rsid w:val="00323C4F"/>
    <w:rsid w:val="0032408F"/>
    <w:rsid w:val="00324180"/>
    <w:rsid w:val="0032429D"/>
    <w:rsid w:val="0032441D"/>
    <w:rsid w:val="003246A3"/>
    <w:rsid w:val="00324961"/>
    <w:rsid w:val="00324FF6"/>
    <w:rsid w:val="003250D2"/>
    <w:rsid w:val="00325138"/>
    <w:rsid w:val="0032557F"/>
    <w:rsid w:val="00325A57"/>
    <w:rsid w:val="00325AAD"/>
    <w:rsid w:val="00325C35"/>
    <w:rsid w:val="00325C65"/>
    <w:rsid w:val="00326181"/>
    <w:rsid w:val="00326312"/>
    <w:rsid w:val="0032638C"/>
    <w:rsid w:val="003265B5"/>
    <w:rsid w:val="00326ABB"/>
    <w:rsid w:val="00326C03"/>
    <w:rsid w:val="00326D20"/>
    <w:rsid w:val="00326FD1"/>
    <w:rsid w:val="0032716F"/>
    <w:rsid w:val="003271B5"/>
    <w:rsid w:val="00327253"/>
    <w:rsid w:val="0032766F"/>
    <w:rsid w:val="0032767B"/>
    <w:rsid w:val="00327805"/>
    <w:rsid w:val="0032782C"/>
    <w:rsid w:val="003278BB"/>
    <w:rsid w:val="00327A99"/>
    <w:rsid w:val="00327B7D"/>
    <w:rsid w:val="00327F77"/>
    <w:rsid w:val="003303C4"/>
    <w:rsid w:val="00330451"/>
    <w:rsid w:val="003304B9"/>
    <w:rsid w:val="0033062D"/>
    <w:rsid w:val="00330BD9"/>
    <w:rsid w:val="00330C23"/>
    <w:rsid w:val="00330C2C"/>
    <w:rsid w:val="00330E3D"/>
    <w:rsid w:val="003313B8"/>
    <w:rsid w:val="0033151F"/>
    <w:rsid w:val="003316EC"/>
    <w:rsid w:val="00331877"/>
    <w:rsid w:val="00331968"/>
    <w:rsid w:val="00331AEA"/>
    <w:rsid w:val="00332141"/>
    <w:rsid w:val="0033239B"/>
    <w:rsid w:val="003323D8"/>
    <w:rsid w:val="003324B3"/>
    <w:rsid w:val="003325A0"/>
    <w:rsid w:val="003325FC"/>
    <w:rsid w:val="00332B62"/>
    <w:rsid w:val="00332E59"/>
    <w:rsid w:val="00332F64"/>
    <w:rsid w:val="00333540"/>
    <w:rsid w:val="003335EA"/>
    <w:rsid w:val="00333647"/>
    <w:rsid w:val="003338CB"/>
    <w:rsid w:val="0033394F"/>
    <w:rsid w:val="00333A11"/>
    <w:rsid w:val="00333B68"/>
    <w:rsid w:val="00333BB4"/>
    <w:rsid w:val="00333D7D"/>
    <w:rsid w:val="0033429E"/>
    <w:rsid w:val="003345D8"/>
    <w:rsid w:val="00334EDE"/>
    <w:rsid w:val="0033501B"/>
    <w:rsid w:val="00335174"/>
    <w:rsid w:val="003352FC"/>
    <w:rsid w:val="003353A6"/>
    <w:rsid w:val="00335461"/>
    <w:rsid w:val="003356D8"/>
    <w:rsid w:val="003356E7"/>
    <w:rsid w:val="00335862"/>
    <w:rsid w:val="00335B7F"/>
    <w:rsid w:val="00335DCE"/>
    <w:rsid w:val="00335E3D"/>
    <w:rsid w:val="00335F35"/>
    <w:rsid w:val="0033615B"/>
    <w:rsid w:val="00336666"/>
    <w:rsid w:val="00336AE7"/>
    <w:rsid w:val="00336BC8"/>
    <w:rsid w:val="00336DE7"/>
    <w:rsid w:val="00336E71"/>
    <w:rsid w:val="003370A3"/>
    <w:rsid w:val="00337198"/>
    <w:rsid w:val="003373F3"/>
    <w:rsid w:val="00337488"/>
    <w:rsid w:val="00337845"/>
    <w:rsid w:val="003379BE"/>
    <w:rsid w:val="00337C5A"/>
    <w:rsid w:val="00337CF3"/>
    <w:rsid w:val="00337F80"/>
    <w:rsid w:val="0034009D"/>
    <w:rsid w:val="003400AA"/>
    <w:rsid w:val="0034024C"/>
    <w:rsid w:val="0034045C"/>
    <w:rsid w:val="00340A4F"/>
    <w:rsid w:val="00340AE3"/>
    <w:rsid w:val="00340B38"/>
    <w:rsid w:val="00340C9A"/>
    <w:rsid w:val="00341062"/>
    <w:rsid w:val="003411FE"/>
    <w:rsid w:val="0034121A"/>
    <w:rsid w:val="003413A1"/>
    <w:rsid w:val="00341420"/>
    <w:rsid w:val="003415A2"/>
    <w:rsid w:val="00341B3E"/>
    <w:rsid w:val="00341C9A"/>
    <w:rsid w:val="00341D7F"/>
    <w:rsid w:val="00341D87"/>
    <w:rsid w:val="00341D8C"/>
    <w:rsid w:val="00341F29"/>
    <w:rsid w:val="00342191"/>
    <w:rsid w:val="00342306"/>
    <w:rsid w:val="003424B9"/>
    <w:rsid w:val="00342573"/>
    <w:rsid w:val="00342AF6"/>
    <w:rsid w:val="00342E9C"/>
    <w:rsid w:val="00342F3B"/>
    <w:rsid w:val="00343073"/>
    <w:rsid w:val="00343190"/>
    <w:rsid w:val="003433F4"/>
    <w:rsid w:val="00343668"/>
    <w:rsid w:val="0034371A"/>
    <w:rsid w:val="00343A5A"/>
    <w:rsid w:val="00343BBF"/>
    <w:rsid w:val="00343BD9"/>
    <w:rsid w:val="00343EFF"/>
    <w:rsid w:val="00343F6B"/>
    <w:rsid w:val="0034431E"/>
    <w:rsid w:val="00344573"/>
    <w:rsid w:val="003451A7"/>
    <w:rsid w:val="0034539E"/>
    <w:rsid w:val="00345431"/>
    <w:rsid w:val="00345493"/>
    <w:rsid w:val="003455B6"/>
    <w:rsid w:val="0034579C"/>
    <w:rsid w:val="003459F7"/>
    <w:rsid w:val="00345ABC"/>
    <w:rsid w:val="00345AE9"/>
    <w:rsid w:val="00345E85"/>
    <w:rsid w:val="00345F1E"/>
    <w:rsid w:val="00345FC0"/>
    <w:rsid w:val="003462B8"/>
    <w:rsid w:val="00346303"/>
    <w:rsid w:val="003464C7"/>
    <w:rsid w:val="003467E4"/>
    <w:rsid w:val="00346A73"/>
    <w:rsid w:val="00346D57"/>
    <w:rsid w:val="00346DDF"/>
    <w:rsid w:val="00346EBA"/>
    <w:rsid w:val="0034767B"/>
    <w:rsid w:val="00347842"/>
    <w:rsid w:val="00347C1B"/>
    <w:rsid w:val="00347DA5"/>
    <w:rsid w:val="00347F04"/>
    <w:rsid w:val="00347F5E"/>
    <w:rsid w:val="00347F9D"/>
    <w:rsid w:val="0035001C"/>
    <w:rsid w:val="003503D3"/>
    <w:rsid w:val="003504AF"/>
    <w:rsid w:val="00350679"/>
    <w:rsid w:val="00350777"/>
    <w:rsid w:val="00350778"/>
    <w:rsid w:val="003508E5"/>
    <w:rsid w:val="0035092B"/>
    <w:rsid w:val="00350AED"/>
    <w:rsid w:val="00350E2D"/>
    <w:rsid w:val="0035109D"/>
    <w:rsid w:val="00351156"/>
    <w:rsid w:val="003511D8"/>
    <w:rsid w:val="003512C9"/>
    <w:rsid w:val="0035146C"/>
    <w:rsid w:val="0035155B"/>
    <w:rsid w:val="00351747"/>
    <w:rsid w:val="003518BF"/>
    <w:rsid w:val="003518DF"/>
    <w:rsid w:val="00351991"/>
    <w:rsid w:val="00351B3F"/>
    <w:rsid w:val="00352870"/>
    <w:rsid w:val="00352B9E"/>
    <w:rsid w:val="00353012"/>
    <w:rsid w:val="0035318A"/>
    <w:rsid w:val="00353371"/>
    <w:rsid w:val="003534B5"/>
    <w:rsid w:val="0035363B"/>
    <w:rsid w:val="003536CF"/>
    <w:rsid w:val="00353A99"/>
    <w:rsid w:val="00353B98"/>
    <w:rsid w:val="00353BD2"/>
    <w:rsid w:val="00353C2B"/>
    <w:rsid w:val="00353C55"/>
    <w:rsid w:val="00353CC1"/>
    <w:rsid w:val="00353D6D"/>
    <w:rsid w:val="00353EF4"/>
    <w:rsid w:val="00353F35"/>
    <w:rsid w:val="00353FFA"/>
    <w:rsid w:val="00354064"/>
    <w:rsid w:val="0035417E"/>
    <w:rsid w:val="003543F2"/>
    <w:rsid w:val="003544A2"/>
    <w:rsid w:val="003548CB"/>
    <w:rsid w:val="00354969"/>
    <w:rsid w:val="00354A70"/>
    <w:rsid w:val="00354B5F"/>
    <w:rsid w:val="00354B9F"/>
    <w:rsid w:val="00354C4A"/>
    <w:rsid w:val="00354F40"/>
    <w:rsid w:val="00355230"/>
    <w:rsid w:val="00355955"/>
    <w:rsid w:val="00355C84"/>
    <w:rsid w:val="00355D0F"/>
    <w:rsid w:val="00355DCF"/>
    <w:rsid w:val="00356BD4"/>
    <w:rsid w:val="00356D65"/>
    <w:rsid w:val="00356E44"/>
    <w:rsid w:val="00357256"/>
    <w:rsid w:val="00357710"/>
    <w:rsid w:val="00357952"/>
    <w:rsid w:val="003602E5"/>
    <w:rsid w:val="00360312"/>
    <w:rsid w:val="0036036E"/>
    <w:rsid w:val="00360453"/>
    <w:rsid w:val="00360692"/>
    <w:rsid w:val="00360745"/>
    <w:rsid w:val="003608DC"/>
    <w:rsid w:val="003608F4"/>
    <w:rsid w:val="00360909"/>
    <w:rsid w:val="00360BAF"/>
    <w:rsid w:val="00360E6A"/>
    <w:rsid w:val="0036128C"/>
    <w:rsid w:val="0036163B"/>
    <w:rsid w:val="003617D1"/>
    <w:rsid w:val="00361923"/>
    <w:rsid w:val="003619A1"/>
    <w:rsid w:val="00361F61"/>
    <w:rsid w:val="00362532"/>
    <w:rsid w:val="00362674"/>
    <w:rsid w:val="0036278C"/>
    <w:rsid w:val="003627E3"/>
    <w:rsid w:val="00362C36"/>
    <w:rsid w:val="00362CA2"/>
    <w:rsid w:val="00362CB8"/>
    <w:rsid w:val="00362D1D"/>
    <w:rsid w:val="00362D9D"/>
    <w:rsid w:val="00362E95"/>
    <w:rsid w:val="00362F0E"/>
    <w:rsid w:val="00363471"/>
    <w:rsid w:val="003636EE"/>
    <w:rsid w:val="00363763"/>
    <w:rsid w:val="003639F5"/>
    <w:rsid w:val="00363CCC"/>
    <w:rsid w:val="00363D11"/>
    <w:rsid w:val="00363E84"/>
    <w:rsid w:val="00364138"/>
    <w:rsid w:val="00364190"/>
    <w:rsid w:val="003643B8"/>
    <w:rsid w:val="00364423"/>
    <w:rsid w:val="00364548"/>
    <w:rsid w:val="0036464B"/>
    <w:rsid w:val="003646F1"/>
    <w:rsid w:val="00364977"/>
    <w:rsid w:val="00364A61"/>
    <w:rsid w:val="00364B0B"/>
    <w:rsid w:val="00364C5B"/>
    <w:rsid w:val="00364DB4"/>
    <w:rsid w:val="00364E60"/>
    <w:rsid w:val="00364F60"/>
    <w:rsid w:val="00364FEA"/>
    <w:rsid w:val="003650CF"/>
    <w:rsid w:val="0036517F"/>
    <w:rsid w:val="00365325"/>
    <w:rsid w:val="00365526"/>
    <w:rsid w:val="00365645"/>
    <w:rsid w:val="003659F8"/>
    <w:rsid w:val="00365C99"/>
    <w:rsid w:val="00365EBB"/>
    <w:rsid w:val="003660A8"/>
    <w:rsid w:val="00366414"/>
    <w:rsid w:val="00366AE2"/>
    <w:rsid w:val="00366B14"/>
    <w:rsid w:val="00366B55"/>
    <w:rsid w:val="00366D01"/>
    <w:rsid w:val="00366D73"/>
    <w:rsid w:val="00366F6D"/>
    <w:rsid w:val="00367109"/>
    <w:rsid w:val="00367342"/>
    <w:rsid w:val="00367591"/>
    <w:rsid w:val="003675A6"/>
    <w:rsid w:val="003675DE"/>
    <w:rsid w:val="00367770"/>
    <w:rsid w:val="00367A4E"/>
    <w:rsid w:val="00367B75"/>
    <w:rsid w:val="00367CF5"/>
    <w:rsid w:val="00367DB4"/>
    <w:rsid w:val="00367E44"/>
    <w:rsid w:val="00367F88"/>
    <w:rsid w:val="00370058"/>
    <w:rsid w:val="0037017E"/>
    <w:rsid w:val="00370222"/>
    <w:rsid w:val="00370254"/>
    <w:rsid w:val="00370364"/>
    <w:rsid w:val="0037074A"/>
    <w:rsid w:val="00371229"/>
    <w:rsid w:val="003713A1"/>
    <w:rsid w:val="003713E4"/>
    <w:rsid w:val="00371719"/>
    <w:rsid w:val="00371A1E"/>
    <w:rsid w:val="00371A58"/>
    <w:rsid w:val="00371AA3"/>
    <w:rsid w:val="00371B00"/>
    <w:rsid w:val="00371EDD"/>
    <w:rsid w:val="00371FF8"/>
    <w:rsid w:val="0037209C"/>
    <w:rsid w:val="00372326"/>
    <w:rsid w:val="0037243E"/>
    <w:rsid w:val="0037282F"/>
    <w:rsid w:val="003729E8"/>
    <w:rsid w:val="00372A00"/>
    <w:rsid w:val="0037336D"/>
    <w:rsid w:val="0037348B"/>
    <w:rsid w:val="00373D15"/>
    <w:rsid w:val="0037403D"/>
    <w:rsid w:val="003741E3"/>
    <w:rsid w:val="003742F6"/>
    <w:rsid w:val="003743D9"/>
    <w:rsid w:val="003744FD"/>
    <w:rsid w:val="003746A2"/>
    <w:rsid w:val="00374871"/>
    <w:rsid w:val="00374A47"/>
    <w:rsid w:val="00374B1A"/>
    <w:rsid w:val="00374B76"/>
    <w:rsid w:val="00374FC0"/>
    <w:rsid w:val="00375081"/>
    <w:rsid w:val="003750A2"/>
    <w:rsid w:val="0037520B"/>
    <w:rsid w:val="00375248"/>
    <w:rsid w:val="00375569"/>
    <w:rsid w:val="00375584"/>
    <w:rsid w:val="003755C9"/>
    <w:rsid w:val="003757B6"/>
    <w:rsid w:val="003759E3"/>
    <w:rsid w:val="00375F3C"/>
    <w:rsid w:val="00376083"/>
    <w:rsid w:val="003760BD"/>
    <w:rsid w:val="003764BF"/>
    <w:rsid w:val="00376A1D"/>
    <w:rsid w:val="00376E9D"/>
    <w:rsid w:val="00376E9E"/>
    <w:rsid w:val="00376FAB"/>
    <w:rsid w:val="0037703B"/>
    <w:rsid w:val="003771FA"/>
    <w:rsid w:val="003774C0"/>
    <w:rsid w:val="00380300"/>
    <w:rsid w:val="00380325"/>
    <w:rsid w:val="0038073C"/>
    <w:rsid w:val="0038089E"/>
    <w:rsid w:val="0038096C"/>
    <w:rsid w:val="00380AFD"/>
    <w:rsid w:val="00380B02"/>
    <w:rsid w:val="00380C07"/>
    <w:rsid w:val="00381175"/>
    <w:rsid w:val="003813AA"/>
    <w:rsid w:val="003816C8"/>
    <w:rsid w:val="00381758"/>
    <w:rsid w:val="00381777"/>
    <w:rsid w:val="003819AA"/>
    <w:rsid w:val="00381CBA"/>
    <w:rsid w:val="00381EB3"/>
    <w:rsid w:val="0038241D"/>
    <w:rsid w:val="0038245B"/>
    <w:rsid w:val="00382B0D"/>
    <w:rsid w:val="00382E7A"/>
    <w:rsid w:val="00382ECB"/>
    <w:rsid w:val="00382F49"/>
    <w:rsid w:val="00382FB6"/>
    <w:rsid w:val="003835DC"/>
    <w:rsid w:val="00383AF1"/>
    <w:rsid w:val="00383B5B"/>
    <w:rsid w:val="00383D5E"/>
    <w:rsid w:val="00383DED"/>
    <w:rsid w:val="00383E46"/>
    <w:rsid w:val="00383E98"/>
    <w:rsid w:val="0038440A"/>
    <w:rsid w:val="003844AF"/>
    <w:rsid w:val="00384688"/>
    <w:rsid w:val="003847E9"/>
    <w:rsid w:val="00384C46"/>
    <w:rsid w:val="00384D7C"/>
    <w:rsid w:val="00384D95"/>
    <w:rsid w:val="00384DE8"/>
    <w:rsid w:val="00384DEF"/>
    <w:rsid w:val="003852A5"/>
    <w:rsid w:val="0038557A"/>
    <w:rsid w:val="00385601"/>
    <w:rsid w:val="003857C4"/>
    <w:rsid w:val="00385D34"/>
    <w:rsid w:val="00385ECE"/>
    <w:rsid w:val="0038620A"/>
    <w:rsid w:val="00386307"/>
    <w:rsid w:val="00386317"/>
    <w:rsid w:val="0038639B"/>
    <w:rsid w:val="0038698C"/>
    <w:rsid w:val="00386A2F"/>
    <w:rsid w:val="00386A7E"/>
    <w:rsid w:val="00386C44"/>
    <w:rsid w:val="00386F78"/>
    <w:rsid w:val="0038700C"/>
    <w:rsid w:val="0038709C"/>
    <w:rsid w:val="003870D7"/>
    <w:rsid w:val="003870E6"/>
    <w:rsid w:val="003872E3"/>
    <w:rsid w:val="0038755F"/>
    <w:rsid w:val="003877BB"/>
    <w:rsid w:val="00387876"/>
    <w:rsid w:val="00387CCF"/>
    <w:rsid w:val="00387CE6"/>
    <w:rsid w:val="00390009"/>
    <w:rsid w:val="003904DA"/>
    <w:rsid w:val="00390870"/>
    <w:rsid w:val="003908B5"/>
    <w:rsid w:val="00390E5E"/>
    <w:rsid w:val="00390F91"/>
    <w:rsid w:val="00391047"/>
    <w:rsid w:val="003918DB"/>
    <w:rsid w:val="00391A0A"/>
    <w:rsid w:val="00391A68"/>
    <w:rsid w:val="00391BC5"/>
    <w:rsid w:val="00392165"/>
    <w:rsid w:val="003923C4"/>
    <w:rsid w:val="00392492"/>
    <w:rsid w:val="00392662"/>
    <w:rsid w:val="00392792"/>
    <w:rsid w:val="00392B13"/>
    <w:rsid w:val="00392B60"/>
    <w:rsid w:val="00392C21"/>
    <w:rsid w:val="00392C98"/>
    <w:rsid w:val="00392F1C"/>
    <w:rsid w:val="00393273"/>
    <w:rsid w:val="003932FC"/>
    <w:rsid w:val="003934A0"/>
    <w:rsid w:val="00393515"/>
    <w:rsid w:val="00393553"/>
    <w:rsid w:val="003939E7"/>
    <w:rsid w:val="00393C6A"/>
    <w:rsid w:val="00393C98"/>
    <w:rsid w:val="00393D9A"/>
    <w:rsid w:val="00393DE3"/>
    <w:rsid w:val="00394119"/>
    <w:rsid w:val="003946D7"/>
    <w:rsid w:val="00394B67"/>
    <w:rsid w:val="00394D5E"/>
    <w:rsid w:val="00394E7A"/>
    <w:rsid w:val="00395109"/>
    <w:rsid w:val="003952D9"/>
    <w:rsid w:val="0039535D"/>
    <w:rsid w:val="003953F8"/>
    <w:rsid w:val="003955AD"/>
    <w:rsid w:val="00395798"/>
    <w:rsid w:val="003957AD"/>
    <w:rsid w:val="00395AB9"/>
    <w:rsid w:val="00395C6C"/>
    <w:rsid w:val="00395CCD"/>
    <w:rsid w:val="00395E61"/>
    <w:rsid w:val="00395F96"/>
    <w:rsid w:val="00395FAF"/>
    <w:rsid w:val="00396267"/>
    <w:rsid w:val="003965C7"/>
    <w:rsid w:val="003968C6"/>
    <w:rsid w:val="00396A6B"/>
    <w:rsid w:val="00396B85"/>
    <w:rsid w:val="00396D31"/>
    <w:rsid w:val="003972B0"/>
    <w:rsid w:val="0039730B"/>
    <w:rsid w:val="003973B7"/>
    <w:rsid w:val="0039742C"/>
    <w:rsid w:val="00397640"/>
    <w:rsid w:val="003976C1"/>
    <w:rsid w:val="00397758"/>
    <w:rsid w:val="003979E0"/>
    <w:rsid w:val="00397B52"/>
    <w:rsid w:val="00397B7B"/>
    <w:rsid w:val="00397DDD"/>
    <w:rsid w:val="003A0043"/>
    <w:rsid w:val="003A030C"/>
    <w:rsid w:val="003A0767"/>
    <w:rsid w:val="003A08F8"/>
    <w:rsid w:val="003A0BA5"/>
    <w:rsid w:val="003A0E9F"/>
    <w:rsid w:val="003A0EFC"/>
    <w:rsid w:val="003A10A9"/>
    <w:rsid w:val="003A1663"/>
    <w:rsid w:val="003A184B"/>
    <w:rsid w:val="003A1B27"/>
    <w:rsid w:val="003A1C5E"/>
    <w:rsid w:val="003A212E"/>
    <w:rsid w:val="003A2146"/>
    <w:rsid w:val="003A26AA"/>
    <w:rsid w:val="003A2AD7"/>
    <w:rsid w:val="003A2BC4"/>
    <w:rsid w:val="003A2C97"/>
    <w:rsid w:val="003A3012"/>
    <w:rsid w:val="003A3183"/>
    <w:rsid w:val="003A3542"/>
    <w:rsid w:val="003A3A40"/>
    <w:rsid w:val="003A3B4A"/>
    <w:rsid w:val="003A3B6E"/>
    <w:rsid w:val="003A3CBD"/>
    <w:rsid w:val="003A3F41"/>
    <w:rsid w:val="003A43AE"/>
    <w:rsid w:val="003A483B"/>
    <w:rsid w:val="003A4968"/>
    <w:rsid w:val="003A4A86"/>
    <w:rsid w:val="003A4E89"/>
    <w:rsid w:val="003A4E9A"/>
    <w:rsid w:val="003A5047"/>
    <w:rsid w:val="003A5356"/>
    <w:rsid w:val="003A53AA"/>
    <w:rsid w:val="003A5455"/>
    <w:rsid w:val="003A54D5"/>
    <w:rsid w:val="003A55D6"/>
    <w:rsid w:val="003A57EA"/>
    <w:rsid w:val="003A58A2"/>
    <w:rsid w:val="003A5AE3"/>
    <w:rsid w:val="003A5B6C"/>
    <w:rsid w:val="003A5D6F"/>
    <w:rsid w:val="003A60E1"/>
    <w:rsid w:val="003A6350"/>
    <w:rsid w:val="003A6368"/>
    <w:rsid w:val="003A6499"/>
    <w:rsid w:val="003A6592"/>
    <w:rsid w:val="003A6731"/>
    <w:rsid w:val="003A6BC3"/>
    <w:rsid w:val="003A6C50"/>
    <w:rsid w:val="003A70BE"/>
    <w:rsid w:val="003A7110"/>
    <w:rsid w:val="003A7604"/>
    <w:rsid w:val="003A7667"/>
    <w:rsid w:val="003A77C8"/>
    <w:rsid w:val="003A79A9"/>
    <w:rsid w:val="003A7B14"/>
    <w:rsid w:val="003B005A"/>
    <w:rsid w:val="003B0088"/>
    <w:rsid w:val="003B0129"/>
    <w:rsid w:val="003B03DF"/>
    <w:rsid w:val="003B0AEF"/>
    <w:rsid w:val="003B0E57"/>
    <w:rsid w:val="003B108D"/>
    <w:rsid w:val="003B10BC"/>
    <w:rsid w:val="003B118B"/>
    <w:rsid w:val="003B134A"/>
    <w:rsid w:val="003B1425"/>
    <w:rsid w:val="003B1A6C"/>
    <w:rsid w:val="003B1DFE"/>
    <w:rsid w:val="003B1F3C"/>
    <w:rsid w:val="003B1F4D"/>
    <w:rsid w:val="003B2092"/>
    <w:rsid w:val="003B20E0"/>
    <w:rsid w:val="003B2452"/>
    <w:rsid w:val="003B2758"/>
    <w:rsid w:val="003B294D"/>
    <w:rsid w:val="003B2C76"/>
    <w:rsid w:val="003B3152"/>
    <w:rsid w:val="003B3234"/>
    <w:rsid w:val="003B33AB"/>
    <w:rsid w:val="003B33DB"/>
    <w:rsid w:val="003B3879"/>
    <w:rsid w:val="003B3A55"/>
    <w:rsid w:val="003B3CAF"/>
    <w:rsid w:val="003B3D76"/>
    <w:rsid w:val="003B3E56"/>
    <w:rsid w:val="003B4056"/>
    <w:rsid w:val="003B4114"/>
    <w:rsid w:val="003B4253"/>
    <w:rsid w:val="003B43D1"/>
    <w:rsid w:val="003B44FF"/>
    <w:rsid w:val="003B45B5"/>
    <w:rsid w:val="003B4746"/>
    <w:rsid w:val="003B48A5"/>
    <w:rsid w:val="003B4EDB"/>
    <w:rsid w:val="003B503E"/>
    <w:rsid w:val="003B50A1"/>
    <w:rsid w:val="003B5187"/>
    <w:rsid w:val="003B53CD"/>
    <w:rsid w:val="003B58AB"/>
    <w:rsid w:val="003B5E2E"/>
    <w:rsid w:val="003B5F9B"/>
    <w:rsid w:val="003B617A"/>
    <w:rsid w:val="003B6391"/>
    <w:rsid w:val="003B6629"/>
    <w:rsid w:val="003B6804"/>
    <w:rsid w:val="003B6BCB"/>
    <w:rsid w:val="003B6E0D"/>
    <w:rsid w:val="003B6E6A"/>
    <w:rsid w:val="003B714E"/>
    <w:rsid w:val="003B727A"/>
    <w:rsid w:val="003B7685"/>
    <w:rsid w:val="003B7856"/>
    <w:rsid w:val="003B7B47"/>
    <w:rsid w:val="003C0229"/>
    <w:rsid w:val="003C02F8"/>
    <w:rsid w:val="003C0606"/>
    <w:rsid w:val="003C0670"/>
    <w:rsid w:val="003C0CD8"/>
    <w:rsid w:val="003C0F3F"/>
    <w:rsid w:val="003C1000"/>
    <w:rsid w:val="003C1188"/>
    <w:rsid w:val="003C134A"/>
    <w:rsid w:val="003C134C"/>
    <w:rsid w:val="003C1478"/>
    <w:rsid w:val="003C1749"/>
    <w:rsid w:val="003C1864"/>
    <w:rsid w:val="003C18EC"/>
    <w:rsid w:val="003C1CB6"/>
    <w:rsid w:val="003C1E08"/>
    <w:rsid w:val="003C20B5"/>
    <w:rsid w:val="003C2247"/>
    <w:rsid w:val="003C23C5"/>
    <w:rsid w:val="003C26E9"/>
    <w:rsid w:val="003C27C1"/>
    <w:rsid w:val="003C2936"/>
    <w:rsid w:val="003C29BF"/>
    <w:rsid w:val="003C2C6B"/>
    <w:rsid w:val="003C2F5A"/>
    <w:rsid w:val="003C303E"/>
    <w:rsid w:val="003C3219"/>
    <w:rsid w:val="003C3232"/>
    <w:rsid w:val="003C326A"/>
    <w:rsid w:val="003C3288"/>
    <w:rsid w:val="003C3697"/>
    <w:rsid w:val="003C36E2"/>
    <w:rsid w:val="003C3835"/>
    <w:rsid w:val="003C38F8"/>
    <w:rsid w:val="003C3930"/>
    <w:rsid w:val="003C3B32"/>
    <w:rsid w:val="003C3CBC"/>
    <w:rsid w:val="003C3CCC"/>
    <w:rsid w:val="003C3DAE"/>
    <w:rsid w:val="003C4293"/>
    <w:rsid w:val="003C42B7"/>
    <w:rsid w:val="003C48CA"/>
    <w:rsid w:val="003C4912"/>
    <w:rsid w:val="003C49D3"/>
    <w:rsid w:val="003C4A16"/>
    <w:rsid w:val="003C4B1A"/>
    <w:rsid w:val="003C4DC0"/>
    <w:rsid w:val="003C507A"/>
    <w:rsid w:val="003C514F"/>
    <w:rsid w:val="003C532F"/>
    <w:rsid w:val="003C5457"/>
    <w:rsid w:val="003C5971"/>
    <w:rsid w:val="003C5AB5"/>
    <w:rsid w:val="003C5ABA"/>
    <w:rsid w:val="003C66AE"/>
    <w:rsid w:val="003C6B19"/>
    <w:rsid w:val="003C6C97"/>
    <w:rsid w:val="003C6EE3"/>
    <w:rsid w:val="003C6FEF"/>
    <w:rsid w:val="003C70AA"/>
    <w:rsid w:val="003C7379"/>
    <w:rsid w:val="003C7686"/>
    <w:rsid w:val="003C7725"/>
    <w:rsid w:val="003C7751"/>
    <w:rsid w:val="003C7950"/>
    <w:rsid w:val="003C79D2"/>
    <w:rsid w:val="003C7D02"/>
    <w:rsid w:val="003C7D8A"/>
    <w:rsid w:val="003C7E0C"/>
    <w:rsid w:val="003C7F7F"/>
    <w:rsid w:val="003D02B1"/>
    <w:rsid w:val="003D02C4"/>
    <w:rsid w:val="003D0758"/>
    <w:rsid w:val="003D088C"/>
    <w:rsid w:val="003D0A3D"/>
    <w:rsid w:val="003D0B60"/>
    <w:rsid w:val="003D0C13"/>
    <w:rsid w:val="003D0E0F"/>
    <w:rsid w:val="003D10AE"/>
    <w:rsid w:val="003D1380"/>
    <w:rsid w:val="003D168A"/>
    <w:rsid w:val="003D188B"/>
    <w:rsid w:val="003D18AA"/>
    <w:rsid w:val="003D1920"/>
    <w:rsid w:val="003D1938"/>
    <w:rsid w:val="003D1B0F"/>
    <w:rsid w:val="003D1B95"/>
    <w:rsid w:val="003D1DF1"/>
    <w:rsid w:val="003D1E59"/>
    <w:rsid w:val="003D20B5"/>
    <w:rsid w:val="003D239E"/>
    <w:rsid w:val="003D2791"/>
    <w:rsid w:val="003D2BF6"/>
    <w:rsid w:val="003D30B0"/>
    <w:rsid w:val="003D36D0"/>
    <w:rsid w:val="003D375F"/>
    <w:rsid w:val="003D3A7A"/>
    <w:rsid w:val="003D3BE4"/>
    <w:rsid w:val="003D3C09"/>
    <w:rsid w:val="003D3EDF"/>
    <w:rsid w:val="003D3FB2"/>
    <w:rsid w:val="003D40E6"/>
    <w:rsid w:val="003D4236"/>
    <w:rsid w:val="003D45E9"/>
    <w:rsid w:val="003D4840"/>
    <w:rsid w:val="003D4B06"/>
    <w:rsid w:val="003D4B13"/>
    <w:rsid w:val="003D4B4A"/>
    <w:rsid w:val="003D516E"/>
    <w:rsid w:val="003D519A"/>
    <w:rsid w:val="003D5288"/>
    <w:rsid w:val="003D5410"/>
    <w:rsid w:val="003D5777"/>
    <w:rsid w:val="003D57A6"/>
    <w:rsid w:val="003D5908"/>
    <w:rsid w:val="003D5B0E"/>
    <w:rsid w:val="003D5BAD"/>
    <w:rsid w:val="003D5EE9"/>
    <w:rsid w:val="003D6436"/>
    <w:rsid w:val="003D6463"/>
    <w:rsid w:val="003D64AE"/>
    <w:rsid w:val="003D65CC"/>
    <w:rsid w:val="003D66D9"/>
    <w:rsid w:val="003D6836"/>
    <w:rsid w:val="003D6B33"/>
    <w:rsid w:val="003D6BF4"/>
    <w:rsid w:val="003D6DC2"/>
    <w:rsid w:val="003D6ED9"/>
    <w:rsid w:val="003D702A"/>
    <w:rsid w:val="003D71DA"/>
    <w:rsid w:val="003D72EA"/>
    <w:rsid w:val="003D73DA"/>
    <w:rsid w:val="003D743F"/>
    <w:rsid w:val="003D74E0"/>
    <w:rsid w:val="003D760A"/>
    <w:rsid w:val="003D763B"/>
    <w:rsid w:val="003D7806"/>
    <w:rsid w:val="003D7938"/>
    <w:rsid w:val="003D7A02"/>
    <w:rsid w:val="003E0059"/>
    <w:rsid w:val="003E0115"/>
    <w:rsid w:val="003E037F"/>
    <w:rsid w:val="003E03EE"/>
    <w:rsid w:val="003E0928"/>
    <w:rsid w:val="003E09AA"/>
    <w:rsid w:val="003E0E09"/>
    <w:rsid w:val="003E0E34"/>
    <w:rsid w:val="003E103B"/>
    <w:rsid w:val="003E10F5"/>
    <w:rsid w:val="003E1581"/>
    <w:rsid w:val="003E171E"/>
    <w:rsid w:val="003E185A"/>
    <w:rsid w:val="003E1B65"/>
    <w:rsid w:val="003E1C44"/>
    <w:rsid w:val="003E1F11"/>
    <w:rsid w:val="003E22DF"/>
    <w:rsid w:val="003E25A9"/>
    <w:rsid w:val="003E260A"/>
    <w:rsid w:val="003E2631"/>
    <w:rsid w:val="003E26C5"/>
    <w:rsid w:val="003E28E0"/>
    <w:rsid w:val="003E3163"/>
    <w:rsid w:val="003E321A"/>
    <w:rsid w:val="003E3260"/>
    <w:rsid w:val="003E329D"/>
    <w:rsid w:val="003E32CD"/>
    <w:rsid w:val="003E32D1"/>
    <w:rsid w:val="003E346F"/>
    <w:rsid w:val="003E36CC"/>
    <w:rsid w:val="003E382A"/>
    <w:rsid w:val="003E3840"/>
    <w:rsid w:val="003E38AB"/>
    <w:rsid w:val="003E38DD"/>
    <w:rsid w:val="003E3B75"/>
    <w:rsid w:val="003E3E49"/>
    <w:rsid w:val="003E3F90"/>
    <w:rsid w:val="003E3FAB"/>
    <w:rsid w:val="003E3FC1"/>
    <w:rsid w:val="003E4C3D"/>
    <w:rsid w:val="003E4CA3"/>
    <w:rsid w:val="003E4E40"/>
    <w:rsid w:val="003E519D"/>
    <w:rsid w:val="003E532E"/>
    <w:rsid w:val="003E5638"/>
    <w:rsid w:val="003E5861"/>
    <w:rsid w:val="003E58C5"/>
    <w:rsid w:val="003E5962"/>
    <w:rsid w:val="003E5A2F"/>
    <w:rsid w:val="003E5D57"/>
    <w:rsid w:val="003E5EC8"/>
    <w:rsid w:val="003E617A"/>
    <w:rsid w:val="003E62B6"/>
    <w:rsid w:val="003E6B4B"/>
    <w:rsid w:val="003E6CCB"/>
    <w:rsid w:val="003E6D0A"/>
    <w:rsid w:val="003E6F2E"/>
    <w:rsid w:val="003E6F5F"/>
    <w:rsid w:val="003E71AD"/>
    <w:rsid w:val="003E73C8"/>
    <w:rsid w:val="003E74C8"/>
    <w:rsid w:val="003E778D"/>
    <w:rsid w:val="003E7848"/>
    <w:rsid w:val="003E7905"/>
    <w:rsid w:val="003E7989"/>
    <w:rsid w:val="003E7E33"/>
    <w:rsid w:val="003E7F7C"/>
    <w:rsid w:val="003F08FE"/>
    <w:rsid w:val="003F09CC"/>
    <w:rsid w:val="003F0C97"/>
    <w:rsid w:val="003F0D76"/>
    <w:rsid w:val="003F1160"/>
    <w:rsid w:val="003F143A"/>
    <w:rsid w:val="003F1551"/>
    <w:rsid w:val="003F162F"/>
    <w:rsid w:val="003F166F"/>
    <w:rsid w:val="003F1834"/>
    <w:rsid w:val="003F1870"/>
    <w:rsid w:val="003F1B6F"/>
    <w:rsid w:val="003F1DE0"/>
    <w:rsid w:val="003F228A"/>
    <w:rsid w:val="003F253E"/>
    <w:rsid w:val="003F2A15"/>
    <w:rsid w:val="003F2BD0"/>
    <w:rsid w:val="003F2CAF"/>
    <w:rsid w:val="003F2CC3"/>
    <w:rsid w:val="003F2ED3"/>
    <w:rsid w:val="003F351E"/>
    <w:rsid w:val="003F373E"/>
    <w:rsid w:val="003F395C"/>
    <w:rsid w:val="003F3B22"/>
    <w:rsid w:val="003F3BE8"/>
    <w:rsid w:val="003F3F6A"/>
    <w:rsid w:val="003F4335"/>
    <w:rsid w:val="003F4A29"/>
    <w:rsid w:val="003F4CEB"/>
    <w:rsid w:val="003F4DF9"/>
    <w:rsid w:val="003F519B"/>
    <w:rsid w:val="003F532F"/>
    <w:rsid w:val="003F5560"/>
    <w:rsid w:val="003F5879"/>
    <w:rsid w:val="003F5918"/>
    <w:rsid w:val="003F5DBC"/>
    <w:rsid w:val="003F5E03"/>
    <w:rsid w:val="003F60BD"/>
    <w:rsid w:val="003F630F"/>
    <w:rsid w:val="003F6970"/>
    <w:rsid w:val="003F6A1A"/>
    <w:rsid w:val="003F6C90"/>
    <w:rsid w:val="003F6D75"/>
    <w:rsid w:val="003F700B"/>
    <w:rsid w:val="003F7490"/>
    <w:rsid w:val="003F7A3F"/>
    <w:rsid w:val="003F7B84"/>
    <w:rsid w:val="003F7BC2"/>
    <w:rsid w:val="003F7C09"/>
    <w:rsid w:val="004000C3"/>
    <w:rsid w:val="00400167"/>
    <w:rsid w:val="004001FA"/>
    <w:rsid w:val="004002DE"/>
    <w:rsid w:val="004007C3"/>
    <w:rsid w:val="00400C36"/>
    <w:rsid w:val="00400D72"/>
    <w:rsid w:val="004010F8"/>
    <w:rsid w:val="0040164D"/>
    <w:rsid w:val="00401B2A"/>
    <w:rsid w:val="00401C13"/>
    <w:rsid w:val="00401F31"/>
    <w:rsid w:val="0040204F"/>
    <w:rsid w:val="004022EE"/>
    <w:rsid w:val="004026F4"/>
    <w:rsid w:val="00402A1A"/>
    <w:rsid w:val="00402AAD"/>
    <w:rsid w:val="00402D38"/>
    <w:rsid w:val="00403283"/>
    <w:rsid w:val="00403387"/>
    <w:rsid w:val="00403470"/>
    <w:rsid w:val="0040363A"/>
    <w:rsid w:val="004038F2"/>
    <w:rsid w:val="00403BC3"/>
    <w:rsid w:val="00403BC8"/>
    <w:rsid w:val="00403F76"/>
    <w:rsid w:val="004041D7"/>
    <w:rsid w:val="00404236"/>
    <w:rsid w:val="004042D1"/>
    <w:rsid w:val="004043DA"/>
    <w:rsid w:val="00404695"/>
    <w:rsid w:val="0040469F"/>
    <w:rsid w:val="004046BF"/>
    <w:rsid w:val="004047E4"/>
    <w:rsid w:val="00404967"/>
    <w:rsid w:val="00404A07"/>
    <w:rsid w:val="0040535E"/>
    <w:rsid w:val="004054B7"/>
    <w:rsid w:val="00405609"/>
    <w:rsid w:val="004058CE"/>
    <w:rsid w:val="00405BD7"/>
    <w:rsid w:val="00405C00"/>
    <w:rsid w:val="00405D5A"/>
    <w:rsid w:val="00405E39"/>
    <w:rsid w:val="00406129"/>
    <w:rsid w:val="004061D7"/>
    <w:rsid w:val="00406290"/>
    <w:rsid w:val="0040646D"/>
    <w:rsid w:val="004064E4"/>
    <w:rsid w:val="00406665"/>
    <w:rsid w:val="004068C6"/>
    <w:rsid w:val="00406991"/>
    <w:rsid w:val="004069F4"/>
    <w:rsid w:val="00406D08"/>
    <w:rsid w:val="00406F0F"/>
    <w:rsid w:val="00406FCE"/>
    <w:rsid w:val="0040763E"/>
    <w:rsid w:val="004079B4"/>
    <w:rsid w:val="00407B1C"/>
    <w:rsid w:val="00407BBF"/>
    <w:rsid w:val="00407F20"/>
    <w:rsid w:val="004103DF"/>
    <w:rsid w:val="00410514"/>
    <w:rsid w:val="00410527"/>
    <w:rsid w:val="00410A19"/>
    <w:rsid w:val="00410A77"/>
    <w:rsid w:val="00410DDA"/>
    <w:rsid w:val="00410ED6"/>
    <w:rsid w:val="00411019"/>
    <w:rsid w:val="004110F1"/>
    <w:rsid w:val="004111D2"/>
    <w:rsid w:val="004112D7"/>
    <w:rsid w:val="00411306"/>
    <w:rsid w:val="00411346"/>
    <w:rsid w:val="00411781"/>
    <w:rsid w:val="004119E6"/>
    <w:rsid w:val="00411A59"/>
    <w:rsid w:val="00411B1D"/>
    <w:rsid w:val="00411BF7"/>
    <w:rsid w:val="00411C45"/>
    <w:rsid w:val="00411E1B"/>
    <w:rsid w:val="00411F74"/>
    <w:rsid w:val="0041200C"/>
    <w:rsid w:val="00412157"/>
    <w:rsid w:val="004121EA"/>
    <w:rsid w:val="00412257"/>
    <w:rsid w:val="00412393"/>
    <w:rsid w:val="004123DA"/>
    <w:rsid w:val="004124FF"/>
    <w:rsid w:val="00412849"/>
    <w:rsid w:val="00412EDC"/>
    <w:rsid w:val="00412F6C"/>
    <w:rsid w:val="0041319B"/>
    <w:rsid w:val="00413315"/>
    <w:rsid w:val="00413627"/>
    <w:rsid w:val="00413636"/>
    <w:rsid w:val="00413897"/>
    <w:rsid w:val="00413B70"/>
    <w:rsid w:val="00414139"/>
    <w:rsid w:val="004141E3"/>
    <w:rsid w:val="0041446F"/>
    <w:rsid w:val="004149E9"/>
    <w:rsid w:val="00414AAD"/>
    <w:rsid w:val="00414BA0"/>
    <w:rsid w:val="00414BF9"/>
    <w:rsid w:val="00415082"/>
    <w:rsid w:val="00415512"/>
    <w:rsid w:val="00415562"/>
    <w:rsid w:val="0041584C"/>
    <w:rsid w:val="004158CD"/>
    <w:rsid w:val="004158DA"/>
    <w:rsid w:val="00415955"/>
    <w:rsid w:val="00415ABA"/>
    <w:rsid w:val="00415E55"/>
    <w:rsid w:val="00416074"/>
    <w:rsid w:val="00416670"/>
    <w:rsid w:val="004168C1"/>
    <w:rsid w:val="00416AB6"/>
    <w:rsid w:val="00416D18"/>
    <w:rsid w:val="00416DAE"/>
    <w:rsid w:val="004170C6"/>
    <w:rsid w:val="0041714A"/>
    <w:rsid w:val="00417377"/>
    <w:rsid w:val="0041765F"/>
    <w:rsid w:val="00417714"/>
    <w:rsid w:val="004178C5"/>
    <w:rsid w:val="00417961"/>
    <w:rsid w:val="00417DDA"/>
    <w:rsid w:val="00417F28"/>
    <w:rsid w:val="00417FE0"/>
    <w:rsid w:val="004200B4"/>
    <w:rsid w:val="0042041F"/>
    <w:rsid w:val="00420513"/>
    <w:rsid w:val="00420675"/>
    <w:rsid w:val="004206D3"/>
    <w:rsid w:val="0042084D"/>
    <w:rsid w:val="0042096B"/>
    <w:rsid w:val="00420ED6"/>
    <w:rsid w:val="00421416"/>
    <w:rsid w:val="004214CB"/>
    <w:rsid w:val="0042157A"/>
    <w:rsid w:val="00421589"/>
    <w:rsid w:val="004215B2"/>
    <w:rsid w:val="004216E4"/>
    <w:rsid w:val="00421751"/>
    <w:rsid w:val="004217DC"/>
    <w:rsid w:val="0042182F"/>
    <w:rsid w:val="00421B98"/>
    <w:rsid w:val="00421BC4"/>
    <w:rsid w:val="00421E55"/>
    <w:rsid w:val="00421E8E"/>
    <w:rsid w:val="00422136"/>
    <w:rsid w:val="00422577"/>
    <w:rsid w:val="00422774"/>
    <w:rsid w:val="00422EF1"/>
    <w:rsid w:val="00422F62"/>
    <w:rsid w:val="00422FF0"/>
    <w:rsid w:val="004231A0"/>
    <w:rsid w:val="004231EB"/>
    <w:rsid w:val="00423312"/>
    <w:rsid w:val="004235B1"/>
    <w:rsid w:val="00423A03"/>
    <w:rsid w:val="00423A39"/>
    <w:rsid w:val="00423E66"/>
    <w:rsid w:val="004242D8"/>
    <w:rsid w:val="0042463A"/>
    <w:rsid w:val="0042465D"/>
    <w:rsid w:val="00424DE8"/>
    <w:rsid w:val="00424EF4"/>
    <w:rsid w:val="00425108"/>
    <w:rsid w:val="004251AA"/>
    <w:rsid w:val="00425461"/>
    <w:rsid w:val="00425639"/>
    <w:rsid w:val="004259D7"/>
    <w:rsid w:val="00425B61"/>
    <w:rsid w:val="00425BAF"/>
    <w:rsid w:val="00425BC4"/>
    <w:rsid w:val="00425BF6"/>
    <w:rsid w:val="00425FF0"/>
    <w:rsid w:val="0042613D"/>
    <w:rsid w:val="004264A3"/>
    <w:rsid w:val="004265F2"/>
    <w:rsid w:val="004268C5"/>
    <w:rsid w:val="00426A4A"/>
    <w:rsid w:val="00426BF3"/>
    <w:rsid w:val="00426E96"/>
    <w:rsid w:val="00426FC6"/>
    <w:rsid w:val="00427075"/>
    <w:rsid w:val="00427265"/>
    <w:rsid w:val="00427356"/>
    <w:rsid w:val="00427839"/>
    <w:rsid w:val="00427A2A"/>
    <w:rsid w:val="00427B48"/>
    <w:rsid w:val="00430001"/>
    <w:rsid w:val="004302A0"/>
    <w:rsid w:val="00430656"/>
    <w:rsid w:val="004306B3"/>
    <w:rsid w:val="00430737"/>
    <w:rsid w:val="00430878"/>
    <w:rsid w:val="00430A6F"/>
    <w:rsid w:val="00430DF0"/>
    <w:rsid w:val="00430E05"/>
    <w:rsid w:val="00430F22"/>
    <w:rsid w:val="0043104A"/>
    <w:rsid w:val="0043118B"/>
    <w:rsid w:val="0043123C"/>
    <w:rsid w:val="0043137C"/>
    <w:rsid w:val="00431572"/>
    <w:rsid w:val="004319D3"/>
    <w:rsid w:val="00431CA3"/>
    <w:rsid w:val="00431DB5"/>
    <w:rsid w:val="00431F54"/>
    <w:rsid w:val="0043201B"/>
    <w:rsid w:val="004320E0"/>
    <w:rsid w:val="0043226F"/>
    <w:rsid w:val="0043264D"/>
    <w:rsid w:val="00432874"/>
    <w:rsid w:val="00432888"/>
    <w:rsid w:val="00432C62"/>
    <w:rsid w:val="00432D97"/>
    <w:rsid w:val="00432EC2"/>
    <w:rsid w:val="00432FD5"/>
    <w:rsid w:val="004332AD"/>
    <w:rsid w:val="004333DE"/>
    <w:rsid w:val="004334B5"/>
    <w:rsid w:val="004334C9"/>
    <w:rsid w:val="0043356D"/>
    <w:rsid w:val="004339A3"/>
    <w:rsid w:val="00433BF9"/>
    <w:rsid w:val="00433C2D"/>
    <w:rsid w:val="00433CF6"/>
    <w:rsid w:val="00433D15"/>
    <w:rsid w:val="00433D93"/>
    <w:rsid w:val="004341F1"/>
    <w:rsid w:val="00434244"/>
    <w:rsid w:val="0043472C"/>
    <w:rsid w:val="00434A71"/>
    <w:rsid w:val="0043512E"/>
    <w:rsid w:val="0043530C"/>
    <w:rsid w:val="004355C6"/>
    <w:rsid w:val="00435608"/>
    <w:rsid w:val="00435851"/>
    <w:rsid w:val="00435AC0"/>
    <w:rsid w:val="00435C3F"/>
    <w:rsid w:val="00435F89"/>
    <w:rsid w:val="00436076"/>
    <w:rsid w:val="004361BA"/>
    <w:rsid w:val="004363CF"/>
    <w:rsid w:val="0043645F"/>
    <w:rsid w:val="0043649F"/>
    <w:rsid w:val="004366D8"/>
    <w:rsid w:val="00436780"/>
    <w:rsid w:val="00436DF8"/>
    <w:rsid w:val="00437484"/>
    <w:rsid w:val="0043759A"/>
    <w:rsid w:val="00437829"/>
    <w:rsid w:val="00437B9F"/>
    <w:rsid w:val="00437CF3"/>
    <w:rsid w:val="00437D93"/>
    <w:rsid w:val="00437FD2"/>
    <w:rsid w:val="004400BC"/>
    <w:rsid w:val="00440169"/>
    <w:rsid w:val="004401AA"/>
    <w:rsid w:val="0044033D"/>
    <w:rsid w:val="004404CC"/>
    <w:rsid w:val="00440658"/>
    <w:rsid w:val="00440C00"/>
    <w:rsid w:val="00440C4B"/>
    <w:rsid w:val="00440C69"/>
    <w:rsid w:val="00440DE8"/>
    <w:rsid w:val="00440E88"/>
    <w:rsid w:val="00440F74"/>
    <w:rsid w:val="00440F8E"/>
    <w:rsid w:val="00441087"/>
    <w:rsid w:val="00441618"/>
    <w:rsid w:val="004416BF"/>
    <w:rsid w:val="00441869"/>
    <w:rsid w:val="0044195D"/>
    <w:rsid w:val="00441B07"/>
    <w:rsid w:val="00441F1D"/>
    <w:rsid w:val="00442307"/>
    <w:rsid w:val="0044263A"/>
    <w:rsid w:val="0044285C"/>
    <w:rsid w:val="00442A07"/>
    <w:rsid w:val="00442A79"/>
    <w:rsid w:val="00442AD1"/>
    <w:rsid w:val="004430DA"/>
    <w:rsid w:val="00443100"/>
    <w:rsid w:val="004431DF"/>
    <w:rsid w:val="004439D6"/>
    <w:rsid w:val="0044424E"/>
    <w:rsid w:val="004442C0"/>
    <w:rsid w:val="00444B5C"/>
    <w:rsid w:val="00444E06"/>
    <w:rsid w:val="00444F5D"/>
    <w:rsid w:val="00444F81"/>
    <w:rsid w:val="00445392"/>
    <w:rsid w:val="0044548D"/>
    <w:rsid w:val="00445CAF"/>
    <w:rsid w:val="00445F53"/>
    <w:rsid w:val="0044609D"/>
    <w:rsid w:val="00446188"/>
    <w:rsid w:val="00446213"/>
    <w:rsid w:val="0044638F"/>
    <w:rsid w:val="0044640B"/>
    <w:rsid w:val="00446458"/>
    <w:rsid w:val="00446724"/>
    <w:rsid w:val="00446BAD"/>
    <w:rsid w:val="004471C6"/>
    <w:rsid w:val="0044734A"/>
    <w:rsid w:val="004475B1"/>
    <w:rsid w:val="004476BD"/>
    <w:rsid w:val="00450125"/>
    <w:rsid w:val="004502F3"/>
    <w:rsid w:val="00450562"/>
    <w:rsid w:val="004506C5"/>
    <w:rsid w:val="0045098F"/>
    <w:rsid w:val="004509ED"/>
    <w:rsid w:val="00450B82"/>
    <w:rsid w:val="00450EC9"/>
    <w:rsid w:val="00450EE1"/>
    <w:rsid w:val="00451731"/>
    <w:rsid w:val="00451781"/>
    <w:rsid w:val="00451797"/>
    <w:rsid w:val="00451907"/>
    <w:rsid w:val="004519B8"/>
    <w:rsid w:val="00451A57"/>
    <w:rsid w:val="00451A5F"/>
    <w:rsid w:val="00451FB4"/>
    <w:rsid w:val="004520E5"/>
    <w:rsid w:val="004520F2"/>
    <w:rsid w:val="004521F6"/>
    <w:rsid w:val="00452289"/>
    <w:rsid w:val="0045235F"/>
    <w:rsid w:val="004526E4"/>
    <w:rsid w:val="00452AEB"/>
    <w:rsid w:val="00452B51"/>
    <w:rsid w:val="00452D61"/>
    <w:rsid w:val="00452E92"/>
    <w:rsid w:val="00453107"/>
    <w:rsid w:val="004531F2"/>
    <w:rsid w:val="00453316"/>
    <w:rsid w:val="004533EF"/>
    <w:rsid w:val="00453A0B"/>
    <w:rsid w:val="00453D38"/>
    <w:rsid w:val="00453F1A"/>
    <w:rsid w:val="00453FD1"/>
    <w:rsid w:val="00454654"/>
    <w:rsid w:val="004547DC"/>
    <w:rsid w:val="00454808"/>
    <w:rsid w:val="0045487D"/>
    <w:rsid w:val="00454ABB"/>
    <w:rsid w:val="00454BB0"/>
    <w:rsid w:val="00454C7D"/>
    <w:rsid w:val="00454E2C"/>
    <w:rsid w:val="00455462"/>
    <w:rsid w:val="004554E1"/>
    <w:rsid w:val="00455FB9"/>
    <w:rsid w:val="00455FCD"/>
    <w:rsid w:val="004562B6"/>
    <w:rsid w:val="0045630D"/>
    <w:rsid w:val="004563EC"/>
    <w:rsid w:val="00456625"/>
    <w:rsid w:val="00456734"/>
    <w:rsid w:val="0045695D"/>
    <w:rsid w:val="004569B9"/>
    <w:rsid w:val="00456B79"/>
    <w:rsid w:val="00456DFC"/>
    <w:rsid w:val="00457314"/>
    <w:rsid w:val="00457335"/>
    <w:rsid w:val="00457526"/>
    <w:rsid w:val="00457AD3"/>
    <w:rsid w:val="00457D31"/>
    <w:rsid w:val="00457D85"/>
    <w:rsid w:val="00457DCB"/>
    <w:rsid w:val="00457E96"/>
    <w:rsid w:val="00457F09"/>
    <w:rsid w:val="00457FD7"/>
    <w:rsid w:val="0046007C"/>
    <w:rsid w:val="004602FB"/>
    <w:rsid w:val="0046048F"/>
    <w:rsid w:val="00460593"/>
    <w:rsid w:val="004607BD"/>
    <w:rsid w:val="00460CCE"/>
    <w:rsid w:val="00460EEE"/>
    <w:rsid w:val="00460F35"/>
    <w:rsid w:val="00461279"/>
    <w:rsid w:val="004612BC"/>
    <w:rsid w:val="00461690"/>
    <w:rsid w:val="0046198A"/>
    <w:rsid w:val="004620A5"/>
    <w:rsid w:val="0046226E"/>
    <w:rsid w:val="004622C5"/>
    <w:rsid w:val="00462356"/>
    <w:rsid w:val="004623DF"/>
    <w:rsid w:val="004625B7"/>
    <w:rsid w:val="004626EC"/>
    <w:rsid w:val="00462D3A"/>
    <w:rsid w:val="004634B3"/>
    <w:rsid w:val="00463A9E"/>
    <w:rsid w:val="00463E60"/>
    <w:rsid w:val="00463F9B"/>
    <w:rsid w:val="00464052"/>
    <w:rsid w:val="0046421E"/>
    <w:rsid w:val="0046424E"/>
    <w:rsid w:val="00464324"/>
    <w:rsid w:val="00464904"/>
    <w:rsid w:val="00464A3B"/>
    <w:rsid w:val="00464A3E"/>
    <w:rsid w:val="00464BE0"/>
    <w:rsid w:val="00464DB4"/>
    <w:rsid w:val="00464F03"/>
    <w:rsid w:val="004653F2"/>
    <w:rsid w:val="00465544"/>
    <w:rsid w:val="004655D5"/>
    <w:rsid w:val="0046589B"/>
    <w:rsid w:val="004659AA"/>
    <w:rsid w:val="004659E7"/>
    <w:rsid w:val="00465A95"/>
    <w:rsid w:val="00465B13"/>
    <w:rsid w:val="00465D3E"/>
    <w:rsid w:val="00465D4A"/>
    <w:rsid w:val="00466465"/>
    <w:rsid w:val="004666CE"/>
    <w:rsid w:val="0046675D"/>
    <w:rsid w:val="004667F4"/>
    <w:rsid w:val="00466C55"/>
    <w:rsid w:val="00466C7F"/>
    <w:rsid w:val="004670CB"/>
    <w:rsid w:val="0046717D"/>
    <w:rsid w:val="004671CB"/>
    <w:rsid w:val="00467224"/>
    <w:rsid w:val="0046758D"/>
    <w:rsid w:val="00467BBD"/>
    <w:rsid w:val="00467CFE"/>
    <w:rsid w:val="00467D31"/>
    <w:rsid w:val="00467FEF"/>
    <w:rsid w:val="004702B2"/>
    <w:rsid w:val="00470347"/>
    <w:rsid w:val="0047034D"/>
    <w:rsid w:val="004704F6"/>
    <w:rsid w:val="00470790"/>
    <w:rsid w:val="004708EB"/>
    <w:rsid w:val="00470AB1"/>
    <w:rsid w:val="00470BBA"/>
    <w:rsid w:val="00470C0D"/>
    <w:rsid w:val="00470EB3"/>
    <w:rsid w:val="00470ED4"/>
    <w:rsid w:val="00471240"/>
    <w:rsid w:val="00471382"/>
    <w:rsid w:val="00471732"/>
    <w:rsid w:val="004719E3"/>
    <w:rsid w:val="00471A7C"/>
    <w:rsid w:val="00471B97"/>
    <w:rsid w:val="00471CEE"/>
    <w:rsid w:val="00471F9C"/>
    <w:rsid w:val="00472397"/>
    <w:rsid w:val="00472552"/>
    <w:rsid w:val="004725B2"/>
    <w:rsid w:val="00472670"/>
    <w:rsid w:val="0047273F"/>
    <w:rsid w:val="004735A7"/>
    <w:rsid w:val="00473629"/>
    <w:rsid w:val="00473653"/>
    <w:rsid w:val="0047379A"/>
    <w:rsid w:val="0047382D"/>
    <w:rsid w:val="004739F3"/>
    <w:rsid w:val="00473B08"/>
    <w:rsid w:val="00473CE8"/>
    <w:rsid w:val="004741FB"/>
    <w:rsid w:val="00474605"/>
    <w:rsid w:val="00474724"/>
    <w:rsid w:val="0047477B"/>
    <w:rsid w:val="00474A6F"/>
    <w:rsid w:val="00474C52"/>
    <w:rsid w:val="00474C80"/>
    <w:rsid w:val="00474C97"/>
    <w:rsid w:val="00474E02"/>
    <w:rsid w:val="00474F8C"/>
    <w:rsid w:val="00475171"/>
    <w:rsid w:val="00475208"/>
    <w:rsid w:val="00475231"/>
    <w:rsid w:val="00475808"/>
    <w:rsid w:val="00475BD5"/>
    <w:rsid w:val="00475DB1"/>
    <w:rsid w:val="00475F2E"/>
    <w:rsid w:val="004763C6"/>
    <w:rsid w:val="00476897"/>
    <w:rsid w:val="00476D54"/>
    <w:rsid w:val="00477080"/>
    <w:rsid w:val="004771F2"/>
    <w:rsid w:val="004773DF"/>
    <w:rsid w:val="0047793E"/>
    <w:rsid w:val="00477E1C"/>
    <w:rsid w:val="00480033"/>
    <w:rsid w:val="004800F9"/>
    <w:rsid w:val="004801B7"/>
    <w:rsid w:val="0048039B"/>
    <w:rsid w:val="0048050D"/>
    <w:rsid w:val="00480748"/>
    <w:rsid w:val="004808EC"/>
    <w:rsid w:val="00480ACB"/>
    <w:rsid w:val="00480B84"/>
    <w:rsid w:val="00480DC7"/>
    <w:rsid w:val="00481274"/>
    <w:rsid w:val="004813C2"/>
    <w:rsid w:val="00481507"/>
    <w:rsid w:val="0048186E"/>
    <w:rsid w:val="00481A78"/>
    <w:rsid w:val="00481AA8"/>
    <w:rsid w:val="00482128"/>
    <w:rsid w:val="00482170"/>
    <w:rsid w:val="00482449"/>
    <w:rsid w:val="00482F04"/>
    <w:rsid w:val="0048310B"/>
    <w:rsid w:val="0048332C"/>
    <w:rsid w:val="00483331"/>
    <w:rsid w:val="004836A1"/>
    <w:rsid w:val="004837C9"/>
    <w:rsid w:val="00483C1C"/>
    <w:rsid w:val="0048405C"/>
    <w:rsid w:val="004841E8"/>
    <w:rsid w:val="00484336"/>
    <w:rsid w:val="0048434C"/>
    <w:rsid w:val="00484566"/>
    <w:rsid w:val="004845D7"/>
    <w:rsid w:val="004846AD"/>
    <w:rsid w:val="00484785"/>
    <w:rsid w:val="004847D9"/>
    <w:rsid w:val="00484CA0"/>
    <w:rsid w:val="00485016"/>
    <w:rsid w:val="00485442"/>
    <w:rsid w:val="00485786"/>
    <w:rsid w:val="00485882"/>
    <w:rsid w:val="00485977"/>
    <w:rsid w:val="00485DCE"/>
    <w:rsid w:val="00485F2D"/>
    <w:rsid w:val="00485F6E"/>
    <w:rsid w:val="00486557"/>
    <w:rsid w:val="00486576"/>
    <w:rsid w:val="004865C4"/>
    <w:rsid w:val="00486D57"/>
    <w:rsid w:val="00486E35"/>
    <w:rsid w:val="00486F1E"/>
    <w:rsid w:val="00486F78"/>
    <w:rsid w:val="00487094"/>
    <w:rsid w:val="0048748F"/>
    <w:rsid w:val="004874E6"/>
    <w:rsid w:val="0048759F"/>
    <w:rsid w:val="00487648"/>
    <w:rsid w:val="00487CDC"/>
    <w:rsid w:val="004900D9"/>
    <w:rsid w:val="004902F7"/>
    <w:rsid w:val="0049036D"/>
    <w:rsid w:val="00490611"/>
    <w:rsid w:val="004906B2"/>
    <w:rsid w:val="00490709"/>
    <w:rsid w:val="004909A1"/>
    <w:rsid w:val="004909FB"/>
    <w:rsid w:val="00490CFB"/>
    <w:rsid w:val="00490D7C"/>
    <w:rsid w:val="00490FA8"/>
    <w:rsid w:val="004910AD"/>
    <w:rsid w:val="0049123F"/>
    <w:rsid w:val="00491298"/>
    <w:rsid w:val="004912A0"/>
    <w:rsid w:val="00491691"/>
    <w:rsid w:val="00491B94"/>
    <w:rsid w:val="00491D22"/>
    <w:rsid w:val="00491D4B"/>
    <w:rsid w:val="0049201B"/>
    <w:rsid w:val="00492022"/>
    <w:rsid w:val="0049217A"/>
    <w:rsid w:val="00492331"/>
    <w:rsid w:val="00492477"/>
    <w:rsid w:val="00492785"/>
    <w:rsid w:val="00492BF6"/>
    <w:rsid w:val="004931F1"/>
    <w:rsid w:val="004936BD"/>
    <w:rsid w:val="00493970"/>
    <w:rsid w:val="00493F7E"/>
    <w:rsid w:val="00494054"/>
    <w:rsid w:val="004940EA"/>
    <w:rsid w:val="00494128"/>
    <w:rsid w:val="004941C2"/>
    <w:rsid w:val="0049426D"/>
    <w:rsid w:val="0049430D"/>
    <w:rsid w:val="00494435"/>
    <w:rsid w:val="004945D2"/>
    <w:rsid w:val="00494697"/>
    <w:rsid w:val="00494731"/>
    <w:rsid w:val="004947CB"/>
    <w:rsid w:val="00494BDA"/>
    <w:rsid w:val="00494FE8"/>
    <w:rsid w:val="00495004"/>
    <w:rsid w:val="004955E1"/>
    <w:rsid w:val="0049574F"/>
    <w:rsid w:val="00495ADB"/>
    <w:rsid w:val="00495BEE"/>
    <w:rsid w:val="00495CF7"/>
    <w:rsid w:val="00495D53"/>
    <w:rsid w:val="00495F31"/>
    <w:rsid w:val="00496102"/>
    <w:rsid w:val="00496146"/>
    <w:rsid w:val="0049626B"/>
    <w:rsid w:val="004962BF"/>
    <w:rsid w:val="00496492"/>
    <w:rsid w:val="004964AF"/>
    <w:rsid w:val="004967AE"/>
    <w:rsid w:val="00496871"/>
    <w:rsid w:val="00496A78"/>
    <w:rsid w:val="00496C42"/>
    <w:rsid w:val="0049703B"/>
    <w:rsid w:val="0049725B"/>
    <w:rsid w:val="0049731E"/>
    <w:rsid w:val="0049744B"/>
    <w:rsid w:val="0049774A"/>
    <w:rsid w:val="00497A14"/>
    <w:rsid w:val="00497A85"/>
    <w:rsid w:val="00497B34"/>
    <w:rsid w:val="00497C6E"/>
    <w:rsid w:val="00497EE8"/>
    <w:rsid w:val="004A04F5"/>
    <w:rsid w:val="004A05F4"/>
    <w:rsid w:val="004A0B56"/>
    <w:rsid w:val="004A0D60"/>
    <w:rsid w:val="004A0FE9"/>
    <w:rsid w:val="004A1149"/>
    <w:rsid w:val="004A118A"/>
    <w:rsid w:val="004A1218"/>
    <w:rsid w:val="004A1344"/>
    <w:rsid w:val="004A13A5"/>
    <w:rsid w:val="004A1434"/>
    <w:rsid w:val="004A15B4"/>
    <w:rsid w:val="004A15C2"/>
    <w:rsid w:val="004A181B"/>
    <w:rsid w:val="004A1DED"/>
    <w:rsid w:val="004A1E3A"/>
    <w:rsid w:val="004A2051"/>
    <w:rsid w:val="004A2125"/>
    <w:rsid w:val="004A2279"/>
    <w:rsid w:val="004A235D"/>
    <w:rsid w:val="004A2486"/>
    <w:rsid w:val="004A2EA2"/>
    <w:rsid w:val="004A2FD3"/>
    <w:rsid w:val="004A30E4"/>
    <w:rsid w:val="004A32D5"/>
    <w:rsid w:val="004A33B9"/>
    <w:rsid w:val="004A3402"/>
    <w:rsid w:val="004A3523"/>
    <w:rsid w:val="004A398B"/>
    <w:rsid w:val="004A3A41"/>
    <w:rsid w:val="004A3B6D"/>
    <w:rsid w:val="004A3BF8"/>
    <w:rsid w:val="004A3C0E"/>
    <w:rsid w:val="004A3CDB"/>
    <w:rsid w:val="004A40C1"/>
    <w:rsid w:val="004A41EC"/>
    <w:rsid w:val="004A42AB"/>
    <w:rsid w:val="004A42D3"/>
    <w:rsid w:val="004A45A1"/>
    <w:rsid w:val="004A4600"/>
    <w:rsid w:val="004A46EF"/>
    <w:rsid w:val="004A48F4"/>
    <w:rsid w:val="004A4903"/>
    <w:rsid w:val="004A4BB0"/>
    <w:rsid w:val="004A4D08"/>
    <w:rsid w:val="004A4E60"/>
    <w:rsid w:val="004A4E99"/>
    <w:rsid w:val="004A5000"/>
    <w:rsid w:val="004A536D"/>
    <w:rsid w:val="004A57A3"/>
    <w:rsid w:val="004A5D4C"/>
    <w:rsid w:val="004A5DF2"/>
    <w:rsid w:val="004A5E82"/>
    <w:rsid w:val="004A62A6"/>
    <w:rsid w:val="004A6301"/>
    <w:rsid w:val="004A63E1"/>
    <w:rsid w:val="004A649E"/>
    <w:rsid w:val="004A650F"/>
    <w:rsid w:val="004A651B"/>
    <w:rsid w:val="004A6D30"/>
    <w:rsid w:val="004A6D5D"/>
    <w:rsid w:val="004A6E36"/>
    <w:rsid w:val="004A7361"/>
    <w:rsid w:val="004A77D9"/>
    <w:rsid w:val="004A78E1"/>
    <w:rsid w:val="004A7A7E"/>
    <w:rsid w:val="004A7BD1"/>
    <w:rsid w:val="004A7C79"/>
    <w:rsid w:val="004A7CF3"/>
    <w:rsid w:val="004A7ECF"/>
    <w:rsid w:val="004A7FD8"/>
    <w:rsid w:val="004B0107"/>
    <w:rsid w:val="004B0637"/>
    <w:rsid w:val="004B0E14"/>
    <w:rsid w:val="004B0ECF"/>
    <w:rsid w:val="004B109B"/>
    <w:rsid w:val="004B148B"/>
    <w:rsid w:val="004B1966"/>
    <w:rsid w:val="004B19B3"/>
    <w:rsid w:val="004B1C78"/>
    <w:rsid w:val="004B2258"/>
    <w:rsid w:val="004B2515"/>
    <w:rsid w:val="004B25D6"/>
    <w:rsid w:val="004B29CB"/>
    <w:rsid w:val="004B2D01"/>
    <w:rsid w:val="004B2FAA"/>
    <w:rsid w:val="004B3177"/>
    <w:rsid w:val="004B3323"/>
    <w:rsid w:val="004B3619"/>
    <w:rsid w:val="004B3779"/>
    <w:rsid w:val="004B3850"/>
    <w:rsid w:val="004B3D2E"/>
    <w:rsid w:val="004B3D41"/>
    <w:rsid w:val="004B3E91"/>
    <w:rsid w:val="004B447A"/>
    <w:rsid w:val="004B450C"/>
    <w:rsid w:val="004B463D"/>
    <w:rsid w:val="004B47D5"/>
    <w:rsid w:val="004B47E6"/>
    <w:rsid w:val="004B48A6"/>
    <w:rsid w:val="004B48E7"/>
    <w:rsid w:val="004B48EE"/>
    <w:rsid w:val="004B4A00"/>
    <w:rsid w:val="004B5206"/>
    <w:rsid w:val="004B5337"/>
    <w:rsid w:val="004B58A7"/>
    <w:rsid w:val="004B5D18"/>
    <w:rsid w:val="004B5F24"/>
    <w:rsid w:val="004B6129"/>
    <w:rsid w:val="004B68A5"/>
    <w:rsid w:val="004B6AE0"/>
    <w:rsid w:val="004B6E21"/>
    <w:rsid w:val="004B6EAF"/>
    <w:rsid w:val="004B739D"/>
    <w:rsid w:val="004B7543"/>
    <w:rsid w:val="004B77B0"/>
    <w:rsid w:val="004B7F1F"/>
    <w:rsid w:val="004B7F9A"/>
    <w:rsid w:val="004C00A5"/>
    <w:rsid w:val="004C0713"/>
    <w:rsid w:val="004C089F"/>
    <w:rsid w:val="004C0A10"/>
    <w:rsid w:val="004C0A9C"/>
    <w:rsid w:val="004C0D85"/>
    <w:rsid w:val="004C0E50"/>
    <w:rsid w:val="004C0F4B"/>
    <w:rsid w:val="004C10DF"/>
    <w:rsid w:val="004C1132"/>
    <w:rsid w:val="004C15A3"/>
    <w:rsid w:val="004C1955"/>
    <w:rsid w:val="004C1B7D"/>
    <w:rsid w:val="004C212B"/>
    <w:rsid w:val="004C215C"/>
    <w:rsid w:val="004C237A"/>
    <w:rsid w:val="004C27C6"/>
    <w:rsid w:val="004C2A7C"/>
    <w:rsid w:val="004C2E6F"/>
    <w:rsid w:val="004C3044"/>
    <w:rsid w:val="004C3056"/>
    <w:rsid w:val="004C3119"/>
    <w:rsid w:val="004C35A4"/>
    <w:rsid w:val="004C3638"/>
    <w:rsid w:val="004C3866"/>
    <w:rsid w:val="004C3A75"/>
    <w:rsid w:val="004C3E4A"/>
    <w:rsid w:val="004C3E9D"/>
    <w:rsid w:val="004C43E4"/>
    <w:rsid w:val="004C4635"/>
    <w:rsid w:val="004C482C"/>
    <w:rsid w:val="004C4B06"/>
    <w:rsid w:val="004C4C1D"/>
    <w:rsid w:val="004C4C9B"/>
    <w:rsid w:val="004C4E4E"/>
    <w:rsid w:val="004C4F43"/>
    <w:rsid w:val="004C5047"/>
    <w:rsid w:val="004C510E"/>
    <w:rsid w:val="004C52E3"/>
    <w:rsid w:val="004C538D"/>
    <w:rsid w:val="004C5455"/>
    <w:rsid w:val="004C5651"/>
    <w:rsid w:val="004C57E1"/>
    <w:rsid w:val="004C59EE"/>
    <w:rsid w:val="004C5BBF"/>
    <w:rsid w:val="004C5C37"/>
    <w:rsid w:val="004C5CA0"/>
    <w:rsid w:val="004C650F"/>
    <w:rsid w:val="004C65AC"/>
    <w:rsid w:val="004C662B"/>
    <w:rsid w:val="004C6925"/>
    <w:rsid w:val="004C69C0"/>
    <w:rsid w:val="004C69CA"/>
    <w:rsid w:val="004C6B09"/>
    <w:rsid w:val="004C6D89"/>
    <w:rsid w:val="004C6DE5"/>
    <w:rsid w:val="004C70B4"/>
    <w:rsid w:val="004C71E5"/>
    <w:rsid w:val="004C7500"/>
    <w:rsid w:val="004C7526"/>
    <w:rsid w:val="004C78E8"/>
    <w:rsid w:val="004C7A75"/>
    <w:rsid w:val="004C7B2C"/>
    <w:rsid w:val="004C7CDF"/>
    <w:rsid w:val="004D0063"/>
    <w:rsid w:val="004D00DF"/>
    <w:rsid w:val="004D0132"/>
    <w:rsid w:val="004D05DE"/>
    <w:rsid w:val="004D06D9"/>
    <w:rsid w:val="004D0791"/>
    <w:rsid w:val="004D0A6E"/>
    <w:rsid w:val="004D0A90"/>
    <w:rsid w:val="004D0AA0"/>
    <w:rsid w:val="004D0C31"/>
    <w:rsid w:val="004D0F1B"/>
    <w:rsid w:val="004D15B9"/>
    <w:rsid w:val="004D1849"/>
    <w:rsid w:val="004D1CC2"/>
    <w:rsid w:val="004D1D42"/>
    <w:rsid w:val="004D1D57"/>
    <w:rsid w:val="004D1E14"/>
    <w:rsid w:val="004D1EA8"/>
    <w:rsid w:val="004D2255"/>
    <w:rsid w:val="004D228A"/>
    <w:rsid w:val="004D2380"/>
    <w:rsid w:val="004D25EE"/>
    <w:rsid w:val="004D2693"/>
    <w:rsid w:val="004D26AD"/>
    <w:rsid w:val="004D27F0"/>
    <w:rsid w:val="004D283D"/>
    <w:rsid w:val="004D293E"/>
    <w:rsid w:val="004D2AFF"/>
    <w:rsid w:val="004D2C78"/>
    <w:rsid w:val="004D2D1E"/>
    <w:rsid w:val="004D2F91"/>
    <w:rsid w:val="004D3029"/>
    <w:rsid w:val="004D30B1"/>
    <w:rsid w:val="004D3138"/>
    <w:rsid w:val="004D32F8"/>
    <w:rsid w:val="004D3772"/>
    <w:rsid w:val="004D3C1E"/>
    <w:rsid w:val="004D3FF8"/>
    <w:rsid w:val="004D4230"/>
    <w:rsid w:val="004D4317"/>
    <w:rsid w:val="004D4399"/>
    <w:rsid w:val="004D456A"/>
    <w:rsid w:val="004D4927"/>
    <w:rsid w:val="004D4A53"/>
    <w:rsid w:val="004D4DD9"/>
    <w:rsid w:val="004D5362"/>
    <w:rsid w:val="004D5488"/>
    <w:rsid w:val="004D5D93"/>
    <w:rsid w:val="004D5FB0"/>
    <w:rsid w:val="004D606E"/>
    <w:rsid w:val="004D6269"/>
    <w:rsid w:val="004D649B"/>
    <w:rsid w:val="004D65DF"/>
    <w:rsid w:val="004D65F5"/>
    <w:rsid w:val="004D67B5"/>
    <w:rsid w:val="004D6BFB"/>
    <w:rsid w:val="004D725E"/>
    <w:rsid w:val="004D72BC"/>
    <w:rsid w:val="004D7330"/>
    <w:rsid w:val="004D748C"/>
    <w:rsid w:val="004D7635"/>
    <w:rsid w:val="004D78E1"/>
    <w:rsid w:val="004D7953"/>
    <w:rsid w:val="004D79C0"/>
    <w:rsid w:val="004D7B30"/>
    <w:rsid w:val="004D7B42"/>
    <w:rsid w:val="004D7E66"/>
    <w:rsid w:val="004D7ED9"/>
    <w:rsid w:val="004E038A"/>
    <w:rsid w:val="004E0967"/>
    <w:rsid w:val="004E0BF9"/>
    <w:rsid w:val="004E0DC2"/>
    <w:rsid w:val="004E0EF8"/>
    <w:rsid w:val="004E11E9"/>
    <w:rsid w:val="004E125F"/>
    <w:rsid w:val="004E12F9"/>
    <w:rsid w:val="004E142A"/>
    <w:rsid w:val="004E164B"/>
    <w:rsid w:val="004E18A8"/>
    <w:rsid w:val="004E1B3D"/>
    <w:rsid w:val="004E1B5F"/>
    <w:rsid w:val="004E1DB0"/>
    <w:rsid w:val="004E1DDC"/>
    <w:rsid w:val="004E2130"/>
    <w:rsid w:val="004E223B"/>
    <w:rsid w:val="004E2646"/>
    <w:rsid w:val="004E2A5A"/>
    <w:rsid w:val="004E2AB1"/>
    <w:rsid w:val="004E2BEF"/>
    <w:rsid w:val="004E2D48"/>
    <w:rsid w:val="004E2DFF"/>
    <w:rsid w:val="004E2F4F"/>
    <w:rsid w:val="004E34C5"/>
    <w:rsid w:val="004E39A4"/>
    <w:rsid w:val="004E3A1A"/>
    <w:rsid w:val="004E3A96"/>
    <w:rsid w:val="004E3AF2"/>
    <w:rsid w:val="004E3FF9"/>
    <w:rsid w:val="004E4133"/>
    <w:rsid w:val="004E41CB"/>
    <w:rsid w:val="004E4241"/>
    <w:rsid w:val="004E442A"/>
    <w:rsid w:val="004E4EEC"/>
    <w:rsid w:val="004E4F5C"/>
    <w:rsid w:val="004E517E"/>
    <w:rsid w:val="004E5343"/>
    <w:rsid w:val="004E535C"/>
    <w:rsid w:val="004E5432"/>
    <w:rsid w:val="004E5625"/>
    <w:rsid w:val="004E5843"/>
    <w:rsid w:val="004E58E8"/>
    <w:rsid w:val="004E5937"/>
    <w:rsid w:val="004E5A45"/>
    <w:rsid w:val="004E5A9D"/>
    <w:rsid w:val="004E5B02"/>
    <w:rsid w:val="004E5D56"/>
    <w:rsid w:val="004E613B"/>
    <w:rsid w:val="004E63D4"/>
    <w:rsid w:val="004E66F2"/>
    <w:rsid w:val="004E682F"/>
    <w:rsid w:val="004E685B"/>
    <w:rsid w:val="004E68D7"/>
    <w:rsid w:val="004E6930"/>
    <w:rsid w:val="004E6C81"/>
    <w:rsid w:val="004E6D33"/>
    <w:rsid w:val="004E6D53"/>
    <w:rsid w:val="004E6DCC"/>
    <w:rsid w:val="004E6DEB"/>
    <w:rsid w:val="004E6E78"/>
    <w:rsid w:val="004E6F52"/>
    <w:rsid w:val="004E71A5"/>
    <w:rsid w:val="004E737C"/>
    <w:rsid w:val="004E7392"/>
    <w:rsid w:val="004E7415"/>
    <w:rsid w:val="004E78A1"/>
    <w:rsid w:val="004E7A82"/>
    <w:rsid w:val="004E7AD3"/>
    <w:rsid w:val="004E7B32"/>
    <w:rsid w:val="004E7DA6"/>
    <w:rsid w:val="004E7F45"/>
    <w:rsid w:val="004F04AC"/>
    <w:rsid w:val="004F0821"/>
    <w:rsid w:val="004F093C"/>
    <w:rsid w:val="004F0A2E"/>
    <w:rsid w:val="004F0A6F"/>
    <w:rsid w:val="004F0B97"/>
    <w:rsid w:val="004F1075"/>
    <w:rsid w:val="004F1757"/>
    <w:rsid w:val="004F17EA"/>
    <w:rsid w:val="004F18B5"/>
    <w:rsid w:val="004F18DF"/>
    <w:rsid w:val="004F1D28"/>
    <w:rsid w:val="004F1DB7"/>
    <w:rsid w:val="004F1DD1"/>
    <w:rsid w:val="004F1E22"/>
    <w:rsid w:val="004F2036"/>
    <w:rsid w:val="004F26F3"/>
    <w:rsid w:val="004F29C0"/>
    <w:rsid w:val="004F2ACA"/>
    <w:rsid w:val="004F2B2D"/>
    <w:rsid w:val="004F2F3D"/>
    <w:rsid w:val="004F3174"/>
    <w:rsid w:val="004F31FD"/>
    <w:rsid w:val="004F32CE"/>
    <w:rsid w:val="004F32E3"/>
    <w:rsid w:val="004F33BE"/>
    <w:rsid w:val="004F34B7"/>
    <w:rsid w:val="004F3540"/>
    <w:rsid w:val="004F3596"/>
    <w:rsid w:val="004F36D4"/>
    <w:rsid w:val="004F3A78"/>
    <w:rsid w:val="004F410D"/>
    <w:rsid w:val="004F461C"/>
    <w:rsid w:val="004F4679"/>
    <w:rsid w:val="004F47A5"/>
    <w:rsid w:val="004F4965"/>
    <w:rsid w:val="004F4AF6"/>
    <w:rsid w:val="004F5027"/>
    <w:rsid w:val="004F517D"/>
    <w:rsid w:val="004F548A"/>
    <w:rsid w:val="004F58B2"/>
    <w:rsid w:val="004F5994"/>
    <w:rsid w:val="004F5A2B"/>
    <w:rsid w:val="004F5C6F"/>
    <w:rsid w:val="004F5DCC"/>
    <w:rsid w:val="004F5E63"/>
    <w:rsid w:val="004F5EE5"/>
    <w:rsid w:val="004F614C"/>
    <w:rsid w:val="004F635A"/>
    <w:rsid w:val="004F68D6"/>
    <w:rsid w:val="004F69BD"/>
    <w:rsid w:val="004F6A1E"/>
    <w:rsid w:val="004F6B73"/>
    <w:rsid w:val="004F6DA6"/>
    <w:rsid w:val="004F71A5"/>
    <w:rsid w:val="004F7511"/>
    <w:rsid w:val="004F780B"/>
    <w:rsid w:val="004F7987"/>
    <w:rsid w:val="004F7A1A"/>
    <w:rsid w:val="004F7C17"/>
    <w:rsid w:val="004F7DC6"/>
    <w:rsid w:val="004F7DDD"/>
    <w:rsid w:val="00500192"/>
    <w:rsid w:val="00500389"/>
    <w:rsid w:val="005006F1"/>
    <w:rsid w:val="005006FD"/>
    <w:rsid w:val="00500806"/>
    <w:rsid w:val="00500BBE"/>
    <w:rsid w:val="00500ED1"/>
    <w:rsid w:val="00500FA0"/>
    <w:rsid w:val="00501131"/>
    <w:rsid w:val="005013F3"/>
    <w:rsid w:val="00501662"/>
    <w:rsid w:val="005019EA"/>
    <w:rsid w:val="00501AAA"/>
    <w:rsid w:val="00501DC1"/>
    <w:rsid w:val="00502227"/>
    <w:rsid w:val="0050233B"/>
    <w:rsid w:val="00502596"/>
    <w:rsid w:val="00502953"/>
    <w:rsid w:val="00502983"/>
    <w:rsid w:val="00502F7E"/>
    <w:rsid w:val="00502F95"/>
    <w:rsid w:val="005030D1"/>
    <w:rsid w:val="005031D5"/>
    <w:rsid w:val="00503804"/>
    <w:rsid w:val="00503A54"/>
    <w:rsid w:val="00503D08"/>
    <w:rsid w:val="00503D72"/>
    <w:rsid w:val="00503D8A"/>
    <w:rsid w:val="0050404A"/>
    <w:rsid w:val="00504459"/>
    <w:rsid w:val="005048D5"/>
    <w:rsid w:val="00504B1A"/>
    <w:rsid w:val="00504D01"/>
    <w:rsid w:val="00504DD1"/>
    <w:rsid w:val="00504F57"/>
    <w:rsid w:val="00505133"/>
    <w:rsid w:val="00505179"/>
    <w:rsid w:val="00505262"/>
    <w:rsid w:val="005053B8"/>
    <w:rsid w:val="005053C4"/>
    <w:rsid w:val="00505444"/>
    <w:rsid w:val="00505642"/>
    <w:rsid w:val="00505965"/>
    <w:rsid w:val="0050599C"/>
    <w:rsid w:val="0050635F"/>
    <w:rsid w:val="0050659C"/>
    <w:rsid w:val="005067ED"/>
    <w:rsid w:val="00506B28"/>
    <w:rsid w:val="00507283"/>
    <w:rsid w:val="00507A70"/>
    <w:rsid w:val="00507C83"/>
    <w:rsid w:val="00507DD1"/>
    <w:rsid w:val="00507F59"/>
    <w:rsid w:val="0051015E"/>
    <w:rsid w:val="00510438"/>
    <w:rsid w:val="00510770"/>
    <w:rsid w:val="00510A05"/>
    <w:rsid w:val="00510C2B"/>
    <w:rsid w:val="00510ECD"/>
    <w:rsid w:val="00511254"/>
    <w:rsid w:val="005112AD"/>
    <w:rsid w:val="005114E2"/>
    <w:rsid w:val="00511533"/>
    <w:rsid w:val="00511800"/>
    <w:rsid w:val="00511AC4"/>
    <w:rsid w:val="00511F0B"/>
    <w:rsid w:val="00511F28"/>
    <w:rsid w:val="00512086"/>
    <w:rsid w:val="005121D3"/>
    <w:rsid w:val="005121EE"/>
    <w:rsid w:val="00512400"/>
    <w:rsid w:val="00512489"/>
    <w:rsid w:val="00512715"/>
    <w:rsid w:val="00512899"/>
    <w:rsid w:val="0051298E"/>
    <w:rsid w:val="00512A1A"/>
    <w:rsid w:val="00512AF1"/>
    <w:rsid w:val="0051322E"/>
    <w:rsid w:val="0051340B"/>
    <w:rsid w:val="005134B0"/>
    <w:rsid w:val="00513794"/>
    <w:rsid w:val="00513B36"/>
    <w:rsid w:val="00513BEB"/>
    <w:rsid w:val="00513DB2"/>
    <w:rsid w:val="00513EAE"/>
    <w:rsid w:val="00513F42"/>
    <w:rsid w:val="00513F69"/>
    <w:rsid w:val="00514534"/>
    <w:rsid w:val="005146FD"/>
    <w:rsid w:val="005147B3"/>
    <w:rsid w:val="00514849"/>
    <w:rsid w:val="00514D48"/>
    <w:rsid w:val="00515187"/>
    <w:rsid w:val="00515221"/>
    <w:rsid w:val="005153CC"/>
    <w:rsid w:val="00515608"/>
    <w:rsid w:val="00515748"/>
    <w:rsid w:val="00515976"/>
    <w:rsid w:val="00515CE7"/>
    <w:rsid w:val="00515EB9"/>
    <w:rsid w:val="00515F0B"/>
    <w:rsid w:val="00515FA9"/>
    <w:rsid w:val="0051615D"/>
    <w:rsid w:val="0051616D"/>
    <w:rsid w:val="005161DB"/>
    <w:rsid w:val="0051646F"/>
    <w:rsid w:val="005164D6"/>
    <w:rsid w:val="00516608"/>
    <w:rsid w:val="0051678C"/>
    <w:rsid w:val="005167A7"/>
    <w:rsid w:val="005167FA"/>
    <w:rsid w:val="005168F6"/>
    <w:rsid w:val="00516AC9"/>
    <w:rsid w:val="00516BBA"/>
    <w:rsid w:val="00516C71"/>
    <w:rsid w:val="00516C7E"/>
    <w:rsid w:val="00516EF6"/>
    <w:rsid w:val="005171C8"/>
    <w:rsid w:val="005175F6"/>
    <w:rsid w:val="005176C7"/>
    <w:rsid w:val="00517DB8"/>
    <w:rsid w:val="00517E0A"/>
    <w:rsid w:val="00520015"/>
    <w:rsid w:val="00520720"/>
    <w:rsid w:val="0052074C"/>
    <w:rsid w:val="00520F9E"/>
    <w:rsid w:val="0052117B"/>
    <w:rsid w:val="00521212"/>
    <w:rsid w:val="005212F0"/>
    <w:rsid w:val="00521783"/>
    <w:rsid w:val="005219B8"/>
    <w:rsid w:val="00521B27"/>
    <w:rsid w:val="00521EEF"/>
    <w:rsid w:val="00522212"/>
    <w:rsid w:val="00522322"/>
    <w:rsid w:val="005229C6"/>
    <w:rsid w:val="00522A98"/>
    <w:rsid w:val="00522AFB"/>
    <w:rsid w:val="00522BA8"/>
    <w:rsid w:val="00522DD0"/>
    <w:rsid w:val="00522EA5"/>
    <w:rsid w:val="005233F1"/>
    <w:rsid w:val="0052373D"/>
    <w:rsid w:val="00523823"/>
    <w:rsid w:val="00523DB1"/>
    <w:rsid w:val="005241C8"/>
    <w:rsid w:val="0052429C"/>
    <w:rsid w:val="005242BA"/>
    <w:rsid w:val="00524EE5"/>
    <w:rsid w:val="00525163"/>
    <w:rsid w:val="00525194"/>
    <w:rsid w:val="0052524B"/>
    <w:rsid w:val="00525250"/>
    <w:rsid w:val="005253B8"/>
    <w:rsid w:val="00525B53"/>
    <w:rsid w:val="00525F37"/>
    <w:rsid w:val="0052602C"/>
    <w:rsid w:val="005260C6"/>
    <w:rsid w:val="005261DC"/>
    <w:rsid w:val="00526222"/>
    <w:rsid w:val="00526263"/>
    <w:rsid w:val="00526296"/>
    <w:rsid w:val="005263EE"/>
    <w:rsid w:val="005263F5"/>
    <w:rsid w:val="00526528"/>
    <w:rsid w:val="00526665"/>
    <w:rsid w:val="005267F9"/>
    <w:rsid w:val="005268A3"/>
    <w:rsid w:val="00526AF8"/>
    <w:rsid w:val="00526C50"/>
    <w:rsid w:val="00526CA8"/>
    <w:rsid w:val="00526DD0"/>
    <w:rsid w:val="00526F1B"/>
    <w:rsid w:val="00527025"/>
    <w:rsid w:val="0052754B"/>
    <w:rsid w:val="00527B51"/>
    <w:rsid w:val="00527BCE"/>
    <w:rsid w:val="00527FDA"/>
    <w:rsid w:val="005303C0"/>
    <w:rsid w:val="0053051C"/>
    <w:rsid w:val="00530543"/>
    <w:rsid w:val="005309A6"/>
    <w:rsid w:val="00530B23"/>
    <w:rsid w:val="00531580"/>
    <w:rsid w:val="005316E9"/>
    <w:rsid w:val="005317EE"/>
    <w:rsid w:val="00531ABB"/>
    <w:rsid w:val="00531D73"/>
    <w:rsid w:val="00531DF0"/>
    <w:rsid w:val="00531E21"/>
    <w:rsid w:val="00531ECC"/>
    <w:rsid w:val="0053201E"/>
    <w:rsid w:val="00532029"/>
    <w:rsid w:val="00532262"/>
    <w:rsid w:val="00532412"/>
    <w:rsid w:val="005325B5"/>
    <w:rsid w:val="005329E5"/>
    <w:rsid w:val="00532A5A"/>
    <w:rsid w:val="00532A9A"/>
    <w:rsid w:val="00532E61"/>
    <w:rsid w:val="00533046"/>
    <w:rsid w:val="00533288"/>
    <w:rsid w:val="005333E0"/>
    <w:rsid w:val="00533607"/>
    <w:rsid w:val="0053365B"/>
    <w:rsid w:val="005337DD"/>
    <w:rsid w:val="00533E1A"/>
    <w:rsid w:val="00533E3B"/>
    <w:rsid w:val="00533F65"/>
    <w:rsid w:val="00534159"/>
    <w:rsid w:val="00534239"/>
    <w:rsid w:val="00534302"/>
    <w:rsid w:val="00534938"/>
    <w:rsid w:val="005349F4"/>
    <w:rsid w:val="00534C30"/>
    <w:rsid w:val="00534F0F"/>
    <w:rsid w:val="00534F2C"/>
    <w:rsid w:val="005350DA"/>
    <w:rsid w:val="0053538A"/>
    <w:rsid w:val="005356CE"/>
    <w:rsid w:val="005357FA"/>
    <w:rsid w:val="0053587F"/>
    <w:rsid w:val="00535957"/>
    <w:rsid w:val="00535C7C"/>
    <w:rsid w:val="00535CBB"/>
    <w:rsid w:val="00535EE2"/>
    <w:rsid w:val="00536280"/>
    <w:rsid w:val="00536713"/>
    <w:rsid w:val="005367CA"/>
    <w:rsid w:val="0053681F"/>
    <w:rsid w:val="00536A92"/>
    <w:rsid w:val="00536E3E"/>
    <w:rsid w:val="00536E7A"/>
    <w:rsid w:val="00536F97"/>
    <w:rsid w:val="00537108"/>
    <w:rsid w:val="00537377"/>
    <w:rsid w:val="0053786D"/>
    <w:rsid w:val="00537F7A"/>
    <w:rsid w:val="0054005A"/>
    <w:rsid w:val="0054021A"/>
    <w:rsid w:val="0054042E"/>
    <w:rsid w:val="0054059C"/>
    <w:rsid w:val="005405C7"/>
    <w:rsid w:val="005405E3"/>
    <w:rsid w:val="0054065D"/>
    <w:rsid w:val="00540740"/>
    <w:rsid w:val="0054092C"/>
    <w:rsid w:val="00540A65"/>
    <w:rsid w:val="00540CE4"/>
    <w:rsid w:val="00540E36"/>
    <w:rsid w:val="0054109C"/>
    <w:rsid w:val="005412C3"/>
    <w:rsid w:val="0054190F"/>
    <w:rsid w:val="00541935"/>
    <w:rsid w:val="00541EB0"/>
    <w:rsid w:val="00542106"/>
    <w:rsid w:val="0054242D"/>
    <w:rsid w:val="00542499"/>
    <w:rsid w:val="00542542"/>
    <w:rsid w:val="005428B1"/>
    <w:rsid w:val="0054290B"/>
    <w:rsid w:val="00542A21"/>
    <w:rsid w:val="00542DB0"/>
    <w:rsid w:val="00542F52"/>
    <w:rsid w:val="00543742"/>
    <w:rsid w:val="00543793"/>
    <w:rsid w:val="00543B14"/>
    <w:rsid w:val="00543D36"/>
    <w:rsid w:val="00543F32"/>
    <w:rsid w:val="005441A3"/>
    <w:rsid w:val="005443C7"/>
    <w:rsid w:val="00544456"/>
    <w:rsid w:val="00544784"/>
    <w:rsid w:val="00544C1A"/>
    <w:rsid w:val="00544F81"/>
    <w:rsid w:val="005452BF"/>
    <w:rsid w:val="005453F5"/>
    <w:rsid w:val="00545417"/>
    <w:rsid w:val="005456F1"/>
    <w:rsid w:val="005458E4"/>
    <w:rsid w:val="00545941"/>
    <w:rsid w:val="00545FE8"/>
    <w:rsid w:val="005464C8"/>
    <w:rsid w:val="005465D7"/>
    <w:rsid w:val="00546734"/>
    <w:rsid w:val="0054694B"/>
    <w:rsid w:val="00546B04"/>
    <w:rsid w:val="00546CE2"/>
    <w:rsid w:val="00547199"/>
    <w:rsid w:val="005471B7"/>
    <w:rsid w:val="00547B01"/>
    <w:rsid w:val="00550A04"/>
    <w:rsid w:val="00550B64"/>
    <w:rsid w:val="00550C67"/>
    <w:rsid w:val="00550CCC"/>
    <w:rsid w:val="00550E37"/>
    <w:rsid w:val="005510B0"/>
    <w:rsid w:val="00551187"/>
    <w:rsid w:val="005515E4"/>
    <w:rsid w:val="005516C3"/>
    <w:rsid w:val="005518BB"/>
    <w:rsid w:val="00551962"/>
    <w:rsid w:val="00551CC3"/>
    <w:rsid w:val="00551DC4"/>
    <w:rsid w:val="00551ECD"/>
    <w:rsid w:val="0055217B"/>
    <w:rsid w:val="00552262"/>
    <w:rsid w:val="00552C46"/>
    <w:rsid w:val="00552C8B"/>
    <w:rsid w:val="00552E0B"/>
    <w:rsid w:val="00552F08"/>
    <w:rsid w:val="0055306F"/>
    <w:rsid w:val="005530E0"/>
    <w:rsid w:val="005532CD"/>
    <w:rsid w:val="00553B0E"/>
    <w:rsid w:val="00553BA2"/>
    <w:rsid w:val="00553BBC"/>
    <w:rsid w:val="00553BEB"/>
    <w:rsid w:val="0055416D"/>
    <w:rsid w:val="005542B3"/>
    <w:rsid w:val="005542DA"/>
    <w:rsid w:val="00554398"/>
    <w:rsid w:val="00554479"/>
    <w:rsid w:val="005544B9"/>
    <w:rsid w:val="00554660"/>
    <w:rsid w:val="00554AD7"/>
    <w:rsid w:val="00554DD2"/>
    <w:rsid w:val="00555188"/>
    <w:rsid w:val="00555240"/>
    <w:rsid w:val="005552F8"/>
    <w:rsid w:val="00555378"/>
    <w:rsid w:val="0055573E"/>
    <w:rsid w:val="00555755"/>
    <w:rsid w:val="00555849"/>
    <w:rsid w:val="0055593B"/>
    <w:rsid w:val="00555BC1"/>
    <w:rsid w:val="005564A1"/>
    <w:rsid w:val="00556603"/>
    <w:rsid w:val="00556846"/>
    <w:rsid w:val="00556897"/>
    <w:rsid w:val="00556A70"/>
    <w:rsid w:val="00556C3C"/>
    <w:rsid w:val="00556F89"/>
    <w:rsid w:val="0055711C"/>
    <w:rsid w:val="005571D6"/>
    <w:rsid w:val="0055721C"/>
    <w:rsid w:val="00557729"/>
    <w:rsid w:val="00557E96"/>
    <w:rsid w:val="00557EB9"/>
    <w:rsid w:val="00557FDF"/>
    <w:rsid w:val="0056015E"/>
    <w:rsid w:val="005601B2"/>
    <w:rsid w:val="005601DD"/>
    <w:rsid w:val="00560211"/>
    <w:rsid w:val="00560360"/>
    <w:rsid w:val="00560638"/>
    <w:rsid w:val="0056074D"/>
    <w:rsid w:val="00560AF1"/>
    <w:rsid w:val="00560C1C"/>
    <w:rsid w:val="00560CE9"/>
    <w:rsid w:val="00560FC6"/>
    <w:rsid w:val="00561567"/>
    <w:rsid w:val="005615BF"/>
    <w:rsid w:val="00561C01"/>
    <w:rsid w:val="00561D83"/>
    <w:rsid w:val="00561E23"/>
    <w:rsid w:val="00561E27"/>
    <w:rsid w:val="00562203"/>
    <w:rsid w:val="0056226E"/>
    <w:rsid w:val="00562337"/>
    <w:rsid w:val="00562471"/>
    <w:rsid w:val="005624E8"/>
    <w:rsid w:val="00562598"/>
    <w:rsid w:val="005626C2"/>
    <w:rsid w:val="0056285E"/>
    <w:rsid w:val="00562D65"/>
    <w:rsid w:val="00562FCF"/>
    <w:rsid w:val="005631D1"/>
    <w:rsid w:val="00563223"/>
    <w:rsid w:val="00563446"/>
    <w:rsid w:val="005634EC"/>
    <w:rsid w:val="005635D8"/>
    <w:rsid w:val="00563851"/>
    <w:rsid w:val="005639A7"/>
    <w:rsid w:val="00563A2D"/>
    <w:rsid w:val="00563A94"/>
    <w:rsid w:val="00563C80"/>
    <w:rsid w:val="00563EEB"/>
    <w:rsid w:val="0056412C"/>
    <w:rsid w:val="0056420A"/>
    <w:rsid w:val="005644D1"/>
    <w:rsid w:val="005645EE"/>
    <w:rsid w:val="005646D5"/>
    <w:rsid w:val="00564874"/>
    <w:rsid w:val="005648D2"/>
    <w:rsid w:val="0056516F"/>
    <w:rsid w:val="005653BE"/>
    <w:rsid w:val="0056550A"/>
    <w:rsid w:val="00565686"/>
    <w:rsid w:val="00565B57"/>
    <w:rsid w:val="00565C9B"/>
    <w:rsid w:val="00565D70"/>
    <w:rsid w:val="00565FAA"/>
    <w:rsid w:val="00566165"/>
    <w:rsid w:val="005665E6"/>
    <w:rsid w:val="00566A71"/>
    <w:rsid w:val="00566AC6"/>
    <w:rsid w:val="00566B3D"/>
    <w:rsid w:val="0056735F"/>
    <w:rsid w:val="005677EA"/>
    <w:rsid w:val="005678EF"/>
    <w:rsid w:val="00567D1B"/>
    <w:rsid w:val="00567D30"/>
    <w:rsid w:val="00567FA9"/>
    <w:rsid w:val="00567FF1"/>
    <w:rsid w:val="00570083"/>
    <w:rsid w:val="005700A3"/>
    <w:rsid w:val="005702ED"/>
    <w:rsid w:val="00570466"/>
    <w:rsid w:val="005704D9"/>
    <w:rsid w:val="005708F1"/>
    <w:rsid w:val="00570BFA"/>
    <w:rsid w:val="00570F12"/>
    <w:rsid w:val="00570F69"/>
    <w:rsid w:val="00571006"/>
    <w:rsid w:val="00571192"/>
    <w:rsid w:val="0057139F"/>
    <w:rsid w:val="00571517"/>
    <w:rsid w:val="0057173C"/>
    <w:rsid w:val="00571886"/>
    <w:rsid w:val="005718C1"/>
    <w:rsid w:val="00571A3A"/>
    <w:rsid w:val="00571C76"/>
    <w:rsid w:val="00571CEC"/>
    <w:rsid w:val="00571E07"/>
    <w:rsid w:val="00572073"/>
    <w:rsid w:val="0057252C"/>
    <w:rsid w:val="00572653"/>
    <w:rsid w:val="005727BA"/>
    <w:rsid w:val="005727D2"/>
    <w:rsid w:val="00573005"/>
    <w:rsid w:val="00573275"/>
    <w:rsid w:val="005733BF"/>
    <w:rsid w:val="00573668"/>
    <w:rsid w:val="005738AF"/>
    <w:rsid w:val="00573959"/>
    <w:rsid w:val="00573D5C"/>
    <w:rsid w:val="00573E31"/>
    <w:rsid w:val="005740C1"/>
    <w:rsid w:val="0057412F"/>
    <w:rsid w:val="0057467E"/>
    <w:rsid w:val="005746F4"/>
    <w:rsid w:val="0057474B"/>
    <w:rsid w:val="00574A33"/>
    <w:rsid w:val="00574A6F"/>
    <w:rsid w:val="00574BC2"/>
    <w:rsid w:val="00574CF4"/>
    <w:rsid w:val="00574D64"/>
    <w:rsid w:val="00574E6C"/>
    <w:rsid w:val="00575349"/>
    <w:rsid w:val="0057556B"/>
    <w:rsid w:val="005755CE"/>
    <w:rsid w:val="0057564F"/>
    <w:rsid w:val="00575A8C"/>
    <w:rsid w:val="00575C06"/>
    <w:rsid w:val="00575CDF"/>
    <w:rsid w:val="00575E4E"/>
    <w:rsid w:val="00575EEF"/>
    <w:rsid w:val="00575FD9"/>
    <w:rsid w:val="00575FFA"/>
    <w:rsid w:val="005761CB"/>
    <w:rsid w:val="0057624B"/>
    <w:rsid w:val="00576AEF"/>
    <w:rsid w:val="00576AF6"/>
    <w:rsid w:val="00576C4E"/>
    <w:rsid w:val="005775B5"/>
    <w:rsid w:val="00577736"/>
    <w:rsid w:val="005778E3"/>
    <w:rsid w:val="0057795E"/>
    <w:rsid w:val="00577A69"/>
    <w:rsid w:val="00577D2C"/>
    <w:rsid w:val="00577D66"/>
    <w:rsid w:val="00577E95"/>
    <w:rsid w:val="005802B6"/>
    <w:rsid w:val="005805E8"/>
    <w:rsid w:val="00580645"/>
    <w:rsid w:val="005806D3"/>
    <w:rsid w:val="005807C2"/>
    <w:rsid w:val="00580831"/>
    <w:rsid w:val="00580A44"/>
    <w:rsid w:val="00580E70"/>
    <w:rsid w:val="005810EC"/>
    <w:rsid w:val="005812CF"/>
    <w:rsid w:val="00581306"/>
    <w:rsid w:val="0058132C"/>
    <w:rsid w:val="00581481"/>
    <w:rsid w:val="0058152B"/>
    <w:rsid w:val="00581B02"/>
    <w:rsid w:val="00581B27"/>
    <w:rsid w:val="00581BB2"/>
    <w:rsid w:val="00581C17"/>
    <w:rsid w:val="00581D92"/>
    <w:rsid w:val="00582114"/>
    <w:rsid w:val="0058227F"/>
    <w:rsid w:val="0058278A"/>
    <w:rsid w:val="00582B90"/>
    <w:rsid w:val="00582BA6"/>
    <w:rsid w:val="00582C2A"/>
    <w:rsid w:val="00582C60"/>
    <w:rsid w:val="00582C94"/>
    <w:rsid w:val="00582E19"/>
    <w:rsid w:val="00582F62"/>
    <w:rsid w:val="00583216"/>
    <w:rsid w:val="005832AD"/>
    <w:rsid w:val="0058332D"/>
    <w:rsid w:val="0058366C"/>
    <w:rsid w:val="005836ED"/>
    <w:rsid w:val="00583B4A"/>
    <w:rsid w:val="0058443E"/>
    <w:rsid w:val="005845C3"/>
    <w:rsid w:val="005847CC"/>
    <w:rsid w:val="00584A18"/>
    <w:rsid w:val="00584DEB"/>
    <w:rsid w:val="0058519B"/>
    <w:rsid w:val="0058533B"/>
    <w:rsid w:val="00585426"/>
    <w:rsid w:val="0058550D"/>
    <w:rsid w:val="00585B02"/>
    <w:rsid w:val="00585C85"/>
    <w:rsid w:val="00585DA2"/>
    <w:rsid w:val="00585E66"/>
    <w:rsid w:val="00586231"/>
    <w:rsid w:val="0058663A"/>
    <w:rsid w:val="005866F8"/>
    <w:rsid w:val="00586A25"/>
    <w:rsid w:val="00586C66"/>
    <w:rsid w:val="00586EE3"/>
    <w:rsid w:val="00586F98"/>
    <w:rsid w:val="005871AC"/>
    <w:rsid w:val="0058721B"/>
    <w:rsid w:val="0058753D"/>
    <w:rsid w:val="0058778E"/>
    <w:rsid w:val="005877D3"/>
    <w:rsid w:val="00587BE6"/>
    <w:rsid w:val="00587C80"/>
    <w:rsid w:val="00587F90"/>
    <w:rsid w:val="00590843"/>
    <w:rsid w:val="00590869"/>
    <w:rsid w:val="00590BAA"/>
    <w:rsid w:val="00590C13"/>
    <w:rsid w:val="00590C40"/>
    <w:rsid w:val="005910E9"/>
    <w:rsid w:val="00591146"/>
    <w:rsid w:val="005911A2"/>
    <w:rsid w:val="00591225"/>
    <w:rsid w:val="0059129B"/>
    <w:rsid w:val="005912A3"/>
    <w:rsid w:val="00591458"/>
    <w:rsid w:val="0059167E"/>
    <w:rsid w:val="0059172B"/>
    <w:rsid w:val="005917EE"/>
    <w:rsid w:val="00591A10"/>
    <w:rsid w:val="00591C18"/>
    <w:rsid w:val="00591D18"/>
    <w:rsid w:val="00591D28"/>
    <w:rsid w:val="00591E2B"/>
    <w:rsid w:val="00591E43"/>
    <w:rsid w:val="00591E9C"/>
    <w:rsid w:val="005920EA"/>
    <w:rsid w:val="00592144"/>
    <w:rsid w:val="0059281E"/>
    <w:rsid w:val="005928B8"/>
    <w:rsid w:val="00592C10"/>
    <w:rsid w:val="00592D5D"/>
    <w:rsid w:val="005932A9"/>
    <w:rsid w:val="00593502"/>
    <w:rsid w:val="005935A9"/>
    <w:rsid w:val="005935CA"/>
    <w:rsid w:val="00593BC9"/>
    <w:rsid w:val="00593CCF"/>
    <w:rsid w:val="00593D2B"/>
    <w:rsid w:val="00593E64"/>
    <w:rsid w:val="00593FD3"/>
    <w:rsid w:val="0059412C"/>
    <w:rsid w:val="00594303"/>
    <w:rsid w:val="0059434D"/>
    <w:rsid w:val="00594477"/>
    <w:rsid w:val="00594577"/>
    <w:rsid w:val="005945FE"/>
    <w:rsid w:val="0059463D"/>
    <w:rsid w:val="00594661"/>
    <w:rsid w:val="00594A4A"/>
    <w:rsid w:val="00594AB7"/>
    <w:rsid w:val="00594AF6"/>
    <w:rsid w:val="00594B9F"/>
    <w:rsid w:val="00594EC6"/>
    <w:rsid w:val="0059500F"/>
    <w:rsid w:val="00595010"/>
    <w:rsid w:val="0059501E"/>
    <w:rsid w:val="00595029"/>
    <w:rsid w:val="0059526B"/>
    <w:rsid w:val="0059530B"/>
    <w:rsid w:val="005954C2"/>
    <w:rsid w:val="0059555E"/>
    <w:rsid w:val="00595627"/>
    <w:rsid w:val="005956AD"/>
    <w:rsid w:val="0059571D"/>
    <w:rsid w:val="00595771"/>
    <w:rsid w:val="00595A65"/>
    <w:rsid w:val="00595D83"/>
    <w:rsid w:val="00595F87"/>
    <w:rsid w:val="00595FB5"/>
    <w:rsid w:val="00596195"/>
    <w:rsid w:val="00596836"/>
    <w:rsid w:val="00596A4A"/>
    <w:rsid w:val="00596AD5"/>
    <w:rsid w:val="00597026"/>
    <w:rsid w:val="00597139"/>
    <w:rsid w:val="00597473"/>
    <w:rsid w:val="005975F6"/>
    <w:rsid w:val="005977D4"/>
    <w:rsid w:val="005977DD"/>
    <w:rsid w:val="00597959"/>
    <w:rsid w:val="0059798C"/>
    <w:rsid w:val="00597E62"/>
    <w:rsid w:val="00597F11"/>
    <w:rsid w:val="005A0068"/>
    <w:rsid w:val="005A024F"/>
    <w:rsid w:val="005A0532"/>
    <w:rsid w:val="005A05DE"/>
    <w:rsid w:val="005A07EB"/>
    <w:rsid w:val="005A0E87"/>
    <w:rsid w:val="005A0F85"/>
    <w:rsid w:val="005A11BA"/>
    <w:rsid w:val="005A122E"/>
    <w:rsid w:val="005A126F"/>
    <w:rsid w:val="005A137F"/>
    <w:rsid w:val="005A14B2"/>
    <w:rsid w:val="005A1664"/>
    <w:rsid w:val="005A1B08"/>
    <w:rsid w:val="005A1B6A"/>
    <w:rsid w:val="005A1C9A"/>
    <w:rsid w:val="005A1F99"/>
    <w:rsid w:val="005A1FA4"/>
    <w:rsid w:val="005A2011"/>
    <w:rsid w:val="005A20F9"/>
    <w:rsid w:val="005A21FA"/>
    <w:rsid w:val="005A234D"/>
    <w:rsid w:val="005A2758"/>
    <w:rsid w:val="005A29A6"/>
    <w:rsid w:val="005A2DDD"/>
    <w:rsid w:val="005A32BC"/>
    <w:rsid w:val="005A3582"/>
    <w:rsid w:val="005A35FD"/>
    <w:rsid w:val="005A37B4"/>
    <w:rsid w:val="005A37E6"/>
    <w:rsid w:val="005A37F9"/>
    <w:rsid w:val="005A3824"/>
    <w:rsid w:val="005A3B58"/>
    <w:rsid w:val="005A3B99"/>
    <w:rsid w:val="005A3BA7"/>
    <w:rsid w:val="005A401B"/>
    <w:rsid w:val="005A4179"/>
    <w:rsid w:val="005A4288"/>
    <w:rsid w:val="005A45D7"/>
    <w:rsid w:val="005A4603"/>
    <w:rsid w:val="005A49E4"/>
    <w:rsid w:val="005A4A28"/>
    <w:rsid w:val="005A4C46"/>
    <w:rsid w:val="005A4D65"/>
    <w:rsid w:val="005A4EE9"/>
    <w:rsid w:val="005A5600"/>
    <w:rsid w:val="005A5AC3"/>
    <w:rsid w:val="005A5D24"/>
    <w:rsid w:val="005A5EC4"/>
    <w:rsid w:val="005A60D4"/>
    <w:rsid w:val="005A60E9"/>
    <w:rsid w:val="005A6121"/>
    <w:rsid w:val="005A61E9"/>
    <w:rsid w:val="005A6282"/>
    <w:rsid w:val="005A64A6"/>
    <w:rsid w:val="005A69DB"/>
    <w:rsid w:val="005A6A39"/>
    <w:rsid w:val="005A72BE"/>
    <w:rsid w:val="005A7BAC"/>
    <w:rsid w:val="005A7DAC"/>
    <w:rsid w:val="005A7ED1"/>
    <w:rsid w:val="005A7F16"/>
    <w:rsid w:val="005B03F4"/>
    <w:rsid w:val="005B0439"/>
    <w:rsid w:val="005B0650"/>
    <w:rsid w:val="005B0697"/>
    <w:rsid w:val="005B0ADF"/>
    <w:rsid w:val="005B0E56"/>
    <w:rsid w:val="005B0EEE"/>
    <w:rsid w:val="005B1207"/>
    <w:rsid w:val="005B144B"/>
    <w:rsid w:val="005B1753"/>
    <w:rsid w:val="005B1958"/>
    <w:rsid w:val="005B1A9A"/>
    <w:rsid w:val="005B1F5A"/>
    <w:rsid w:val="005B2179"/>
    <w:rsid w:val="005B2387"/>
    <w:rsid w:val="005B2399"/>
    <w:rsid w:val="005B23F9"/>
    <w:rsid w:val="005B250D"/>
    <w:rsid w:val="005B2782"/>
    <w:rsid w:val="005B2922"/>
    <w:rsid w:val="005B2B38"/>
    <w:rsid w:val="005B2BB5"/>
    <w:rsid w:val="005B2CEA"/>
    <w:rsid w:val="005B2D27"/>
    <w:rsid w:val="005B2E8E"/>
    <w:rsid w:val="005B36D8"/>
    <w:rsid w:val="005B38F9"/>
    <w:rsid w:val="005B3EEE"/>
    <w:rsid w:val="005B4163"/>
    <w:rsid w:val="005B416B"/>
    <w:rsid w:val="005B4234"/>
    <w:rsid w:val="005B4586"/>
    <w:rsid w:val="005B45B9"/>
    <w:rsid w:val="005B46AE"/>
    <w:rsid w:val="005B4940"/>
    <w:rsid w:val="005B4E3C"/>
    <w:rsid w:val="005B52DB"/>
    <w:rsid w:val="005B5420"/>
    <w:rsid w:val="005B5605"/>
    <w:rsid w:val="005B5834"/>
    <w:rsid w:val="005B5A92"/>
    <w:rsid w:val="005B5A9C"/>
    <w:rsid w:val="005B5D09"/>
    <w:rsid w:val="005B6526"/>
    <w:rsid w:val="005B6539"/>
    <w:rsid w:val="005B6932"/>
    <w:rsid w:val="005B6944"/>
    <w:rsid w:val="005B6A12"/>
    <w:rsid w:val="005B6A33"/>
    <w:rsid w:val="005B6D33"/>
    <w:rsid w:val="005B6F10"/>
    <w:rsid w:val="005B6F7E"/>
    <w:rsid w:val="005B7538"/>
    <w:rsid w:val="005B767F"/>
    <w:rsid w:val="005B78F2"/>
    <w:rsid w:val="005B7D47"/>
    <w:rsid w:val="005B7D77"/>
    <w:rsid w:val="005C0010"/>
    <w:rsid w:val="005C01FA"/>
    <w:rsid w:val="005C03A3"/>
    <w:rsid w:val="005C04AF"/>
    <w:rsid w:val="005C0542"/>
    <w:rsid w:val="005C07FB"/>
    <w:rsid w:val="005C0848"/>
    <w:rsid w:val="005C0B15"/>
    <w:rsid w:val="005C0EBD"/>
    <w:rsid w:val="005C0F2F"/>
    <w:rsid w:val="005C0F73"/>
    <w:rsid w:val="005C0FE5"/>
    <w:rsid w:val="005C103F"/>
    <w:rsid w:val="005C1210"/>
    <w:rsid w:val="005C123E"/>
    <w:rsid w:val="005C12A8"/>
    <w:rsid w:val="005C12C1"/>
    <w:rsid w:val="005C12EE"/>
    <w:rsid w:val="005C1888"/>
    <w:rsid w:val="005C1C74"/>
    <w:rsid w:val="005C1C7A"/>
    <w:rsid w:val="005C1CFB"/>
    <w:rsid w:val="005C1E86"/>
    <w:rsid w:val="005C1F49"/>
    <w:rsid w:val="005C1FAF"/>
    <w:rsid w:val="005C28AB"/>
    <w:rsid w:val="005C28BC"/>
    <w:rsid w:val="005C28EB"/>
    <w:rsid w:val="005C2C5F"/>
    <w:rsid w:val="005C2FB6"/>
    <w:rsid w:val="005C344F"/>
    <w:rsid w:val="005C3572"/>
    <w:rsid w:val="005C358B"/>
    <w:rsid w:val="005C376F"/>
    <w:rsid w:val="005C3B7A"/>
    <w:rsid w:val="005C3C60"/>
    <w:rsid w:val="005C3CF6"/>
    <w:rsid w:val="005C40A8"/>
    <w:rsid w:val="005C4218"/>
    <w:rsid w:val="005C421F"/>
    <w:rsid w:val="005C45BA"/>
    <w:rsid w:val="005C45E7"/>
    <w:rsid w:val="005C4617"/>
    <w:rsid w:val="005C4645"/>
    <w:rsid w:val="005C4865"/>
    <w:rsid w:val="005C4986"/>
    <w:rsid w:val="005C4AB1"/>
    <w:rsid w:val="005C4BFF"/>
    <w:rsid w:val="005C4EAB"/>
    <w:rsid w:val="005C4FAF"/>
    <w:rsid w:val="005C50CE"/>
    <w:rsid w:val="005C5398"/>
    <w:rsid w:val="005C59B6"/>
    <w:rsid w:val="005C5AF1"/>
    <w:rsid w:val="005C5B64"/>
    <w:rsid w:val="005C5D56"/>
    <w:rsid w:val="005C5EDC"/>
    <w:rsid w:val="005C614B"/>
    <w:rsid w:val="005C61AB"/>
    <w:rsid w:val="005C645E"/>
    <w:rsid w:val="005C6503"/>
    <w:rsid w:val="005C6829"/>
    <w:rsid w:val="005C6935"/>
    <w:rsid w:val="005C6A3A"/>
    <w:rsid w:val="005C6DC2"/>
    <w:rsid w:val="005C6EA3"/>
    <w:rsid w:val="005C7739"/>
    <w:rsid w:val="005C7845"/>
    <w:rsid w:val="005C7952"/>
    <w:rsid w:val="005C7D28"/>
    <w:rsid w:val="005C7D76"/>
    <w:rsid w:val="005C7F41"/>
    <w:rsid w:val="005D0529"/>
    <w:rsid w:val="005D0542"/>
    <w:rsid w:val="005D06E8"/>
    <w:rsid w:val="005D0A02"/>
    <w:rsid w:val="005D0A93"/>
    <w:rsid w:val="005D0E1D"/>
    <w:rsid w:val="005D1294"/>
    <w:rsid w:val="005D1E7F"/>
    <w:rsid w:val="005D2030"/>
    <w:rsid w:val="005D267D"/>
    <w:rsid w:val="005D275C"/>
    <w:rsid w:val="005D28B5"/>
    <w:rsid w:val="005D2B5F"/>
    <w:rsid w:val="005D2B82"/>
    <w:rsid w:val="005D2DB9"/>
    <w:rsid w:val="005D2DDF"/>
    <w:rsid w:val="005D3051"/>
    <w:rsid w:val="005D3556"/>
    <w:rsid w:val="005D36AD"/>
    <w:rsid w:val="005D3AED"/>
    <w:rsid w:val="005D3DF8"/>
    <w:rsid w:val="005D4976"/>
    <w:rsid w:val="005D49F1"/>
    <w:rsid w:val="005D4B2E"/>
    <w:rsid w:val="005D4E52"/>
    <w:rsid w:val="005D4F30"/>
    <w:rsid w:val="005D4F81"/>
    <w:rsid w:val="005D5045"/>
    <w:rsid w:val="005D51C9"/>
    <w:rsid w:val="005D5460"/>
    <w:rsid w:val="005D555C"/>
    <w:rsid w:val="005D5632"/>
    <w:rsid w:val="005D5700"/>
    <w:rsid w:val="005D58E1"/>
    <w:rsid w:val="005D5901"/>
    <w:rsid w:val="005D59AE"/>
    <w:rsid w:val="005D59F7"/>
    <w:rsid w:val="005D59FB"/>
    <w:rsid w:val="005D5A91"/>
    <w:rsid w:val="005D5CF9"/>
    <w:rsid w:val="005D5D12"/>
    <w:rsid w:val="005D5D2A"/>
    <w:rsid w:val="005D5E08"/>
    <w:rsid w:val="005D5E0E"/>
    <w:rsid w:val="005D62BC"/>
    <w:rsid w:val="005D670B"/>
    <w:rsid w:val="005D68E7"/>
    <w:rsid w:val="005D68EE"/>
    <w:rsid w:val="005D6942"/>
    <w:rsid w:val="005D6A3F"/>
    <w:rsid w:val="005D6AE4"/>
    <w:rsid w:val="005D7440"/>
    <w:rsid w:val="005D7475"/>
    <w:rsid w:val="005D7513"/>
    <w:rsid w:val="005D76CB"/>
    <w:rsid w:val="005D7706"/>
    <w:rsid w:val="005D7757"/>
    <w:rsid w:val="005D78D3"/>
    <w:rsid w:val="005D79F7"/>
    <w:rsid w:val="005D7CA9"/>
    <w:rsid w:val="005D7E6C"/>
    <w:rsid w:val="005D7FA9"/>
    <w:rsid w:val="005D7FBD"/>
    <w:rsid w:val="005E00F0"/>
    <w:rsid w:val="005E06B1"/>
    <w:rsid w:val="005E0806"/>
    <w:rsid w:val="005E0947"/>
    <w:rsid w:val="005E098E"/>
    <w:rsid w:val="005E0A2F"/>
    <w:rsid w:val="005E0DC4"/>
    <w:rsid w:val="005E0E5C"/>
    <w:rsid w:val="005E1192"/>
    <w:rsid w:val="005E1556"/>
    <w:rsid w:val="005E16C9"/>
    <w:rsid w:val="005E16E5"/>
    <w:rsid w:val="005E1A01"/>
    <w:rsid w:val="005E1A59"/>
    <w:rsid w:val="005E1E22"/>
    <w:rsid w:val="005E2046"/>
    <w:rsid w:val="005E21A7"/>
    <w:rsid w:val="005E2400"/>
    <w:rsid w:val="005E277D"/>
    <w:rsid w:val="005E2F60"/>
    <w:rsid w:val="005E31D6"/>
    <w:rsid w:val="005E3603"/>
    <w:rsid w:val="005E3627"/>
    <w:rsid w:val="005E39B6"/>
    <w:rsid w:val="005E3E90"/>
    <w:rsid w:val="005E3F0D"/>
    <w:rsid w:val="005E4066"/>
    <w:rsid w:val="005E4399"/>
    <w:rsid w:val="005E445F"/>
    <w:rsid w:val="005E4589"/>
    <w:rsid w:val="005E4638"/>
    <w:rsid w:val="005E47B7"/>
    <w:rsid w:val="005E49F8"/>
    <w:rsid w:val="005E4C0B"/>
    <w:rsid w:val="005E4D49"/>
    <w:rsid w:val="005E4E61"/>
    <w:rsid w:val="005E4F14"/>
    <w:rsid w:val="005E5450"/>
    <w:rsid w:val="005E553F"/>
    <w:rsid w:val="005E594A"/>
    <w:rsid w:val="005E59D7"/>
    <w:rsid w:val="005E5A5B"/>
    <w:rsid w:val="005E5BBD"/>
    <w:rsid w:val="005E5F2B"/>
    <w:rsid w:val="005E6006"/>
    <w:rsid w:val="005E6661"/>
    <w:rsid w:val="005E6985"/>
    <w:rsid w:val="005E6A75"/>
    <w:rsid w:val="005E6AAA"/>
    <w:rsid w:val="005E6AC6"/>
    <w:rsid w:val="005E704C"/>
    <w:rsid w:val="005E7342"/>
    <w:rsid w:val="005E73E6"/>
    <w:rsid w:val="005E7779"/>
    <w:rsid w:val="005E7A4A"/>
    <w:rsid w:val="005E7D77"/>
    <w:rsid w:val="005E7F27"/>
    <w:rsid w:val="005F00B5"/>
    <w:rsid w:val="005F0485"/>
    <w:rsid w:val="005F08E3"/>
    <w:rsid w:val="005F0A20"/>
    <w:rsid w:val="005F0B5F"/>
    <w:rsid w:val="005F0BB4"/>
    <w:rsid w:val="005F0BE5"/>
    <w:rsid w:val="005F0CC9"/>
    <w:rsid w:val="005F0F47"/>
    <w:rsid w:val="005F11D0"/>
    <w:rsid w:val="005F1275"/>
    <w:rsid w:val="005F14ED"/>
    <w:rsid w:val="005F1641"/>
    <w:rsid w:val="005F17C9"/>
    <w:rsid w:val="005F19F8"/>
    <w:rsid w:val="005F1C81"/>
    <w:rsid w:val="005F1F5D"/>
    <w:rsid w:val="005F2276"/>
    <w:rsid w:val="005F2B2C"/>
    <w:rsid w:val="005F2B6F"/>
    <w:rsid w:val="005F2BE4"/>
    <w:rsid w:val="005F2C17"/>
    <w:rsid w:val="005F2EEB"/>
    <w:rsid w:val="005F2FE8"/>
    <w:rsid w:val="005F34F8"/>
    <w:rsid w:val="005F35C1"/>
    <w:rsid w:val="005F37FD"/>
    <w:rsid w:val="005F3818"/>
    <w:rsid w:val="005F385E"/>
    <w:rsid w:val="005F3AE7"/>
    <w:rsid w:val="005F3D61"/>
    <w:rsid w:val="005F3D81"/>
    <w:rsid w:val="005F4053"/>
    <w:rsid w:val="005F4290"/>
    <w:rsid w:val="005F4456"/>
    <w:rsid w:val="005F44D8"/>
    <w:rsid w:val="005F4B27"/>
    <w:rsid w:val="005F4B73"/>
    <w:rsid w:val="005F4B9E"/>
    <w:rsid w:val="005F4D41"/>
    <w:rsid w:val="005F4E27"/>
    <w:rsid w:val="005F4F08"/>
    <w:rsid w:val="005F5822"/>
    <w:rsid w:val="005F59CC"/>
    <w:rsid w:val="005F5AAB"/>
    <w:rsid w:val="005F5D57"/>
    <w:rsid w:val="005F5E4C"/>
    <w:rsid w:val="005F5ECB"/>
    <w:rsid w:val="005F5FAE"/>
    <w:rsid w:val="005F6009"/>
    <w:rsid w:val="005F616A"/>
    <w:rsid w:val="005F63EC"/>
    <w:rsid w:val="005F66F5"/>
    <w:rsid w:val="005F6E54"/>
    <w:rsid w:val="005F6FF8"/>
    <w:rsid w:val="005F711C"/>
    <w:rsid w:val="005F7139"/>
    <w:rsid w:val="005F7282"/>
    <w:rsid w:val="005F748A"/>
    <w:rsid w:val="005F74F4"/>
    <w:rsid w:val="005F7602"/>
    <w:rsid w:val="005F76E6"/>
    <w:rsid w:val="005F7729"/>
    <w:rsid w:val="005F772C"/>
    <w:rsid w:val="005F77C1"/>
    <w:rsid w:val="005F797B"/>
    <w:rsid w:val="006002AD"/>
    <w:rsid w:val="006003FF"/>
    <w:rsid w:val="0060094B"/>
    <w:rsid w:val="006009B3"/>
    <w:rsid w:val="00600A66"/>
    <w:rsid w:val="00600D57"/>
    <w:rsid w:val="00601152"/>
    <w:rsid w:val="006011C5"/>
    <w:rsid w:val="0060124A"/>
    <w:rsid w:val="00601406"/>
    <w:rsid w:val="00601833"/>
    <w:rsid w:val="00601D34"/>
    <w:rsid w:val="00601F7C"/>
    <w:rsid w:val="006020EE"/>
    <w:rsid w:val="00602259"/>
    <w:rsid w:val="006022D4"/>
    <w:rsid w:val="0060235F"/>
    <w:rsid w:val="0060259C"/>
    <w:rsid w:val="006027D3"/>
    <w:rsid w:val="00602F20"/>
    <w:rsid w:val="00602F87"/>
    <w:rsid w:val="0060312B"/>
    <w:rsid w:val="0060338F"/>
    <w:rsid w:val="00603633"/>
    <w:rsid w:val="00603814"/>
    <w:rsid w:val="00603CE7"/>
    <w:rsid w:val="00604103"/>
    <w:rsid w:val="00604401"/>
    <w:rsid w:val="006044BF"/>
    <w:rsid w:val="0060459B"/>
    <w:rsid w:val="00604E17"/>
    <w:rsid w:val="0060540C"/>
    <w:rsid w:val="00605B01"/>
    <w:rsid w:val="00606057"/>
    <w:rsid w:val="006060C6"/>
    <w:rsid w:val="0060653C"/>
    <w:rsid w:val="00606A68"/>
    <w:rsid w:val="00606C99"/>
    <w:rsid w:val="00606C9B"/>
    <w:rsid w:val="00606E3F"/>
    <w:rsid w:val="00606EE8"/>
    <w:rsid w:val="00606F71"/>
    <w:rsid w:val="006070D3"/>
    <w:rsid w:val="00607375"/>
    <w:rsid w:val="006079B0"/>
    <w:rsid w:val="00607AB2"/>
    <w:rsid w:val="00607E88"/>
    <w:rsid w:val="00607EE2"/>
    <w:rsid w:val="00607F90"/>
    <w:rsid w:val="0061003C"/>
    <w:rsid w:val="00610080"/>
    <w:rsid w:val="0061024A"/>
    <w:rsid w:val="00610534"/>
    <w:rsid w:val="006105E7"/>
    <w:rsid w:val="0061096D"/>
    <w:rsid w:val="00610ACE"/>
    <w:rsid w:val="00610E03"/>
    <w:rsid w:val="00610E46"/>
    <w:rsid w:val="006115D6"/>
    <w:rsid w:val="006117F4"/>
    <w:rsid w:val="0061181C"/>
    <w:rsid w:val="006119BA"/>
    <w:rsid w:val="00611C69"/>
    <w:rsid w:val="00611C6E"/>
    <w:rsid w:val="00611EC3"/>
    <w:rsid w:val="00612107"/>
    <w:rsid w:val="006121D0"/>
    <w:rsid w:val="0061256A"/>
    <w:rsid w:val="0061289E"/>
    <w:rsid w:val="00612A3A"/>
    <w:rsid w:val="00613102"/>
    <w:rsid w:val="00613640"/>
    <w:rsid w:val="00613869"/>
    <w:rsid w:val="00613D2A"/>
    <w:rsid w:val="00613F3D"/>
    <w:rsid w:val="00614D0A"/>
    <w:rsid w:val="00614F30"/>
    <w:rsid w:val="00615139"/>
    <w:rsid w:val="00615362"/>
    <w:rsid w:val="0061571B"/>
    <w:rsid w:val="006157FF"/>
    <w:rsid w:val="00615959"/>
    <w:rsid w:val="00615A57"/>
    <w:rsid w:val="0061617B"/>
    <w:rsid w:val="0061631F"/>
    <w:rsid w:val="0061634B"/>
    <w:rsid w:val="00616568"/>
    <w:rsid w:val="00616593"/>
    <w:rsid w:val="00616600"/>
    <w:rsid w:val="00616738"/>
    <w:rsid w:val="006169A6"/>
    <w:rsid w:val="00616F08"/>
    <w:rsid w:val="006170D6"/>
    <w:rsid w:val="00617222"/>
    <w:rsid w:val="00617371"/>
    <w:rsid w:val="00617523"/>
    <w:rsid w:val="00617743"/>
    <w:rsid w:val="00617915"/>
    <w:rsid w:val="00617D72"/>
    <w:rsid w:val="00617DEC"/>
    <w:rsid w:val="00617EF2"/>
    <w:rsid w:val="006200B4"/>
    <w:rsid w:val="00620183"/>
    <w:rsid w:val="0062030E"/>
    <w:rsid w:val="00620365"/>
    <w:rsid w:val="006209CA"/>
    <w:rsid w:val="00620D0C"/>
    <w:rsid w:val="00620EC6"/>
    <w:rsid w:val="00620F12"/>
    <w:rsid w:val="00621113"/>
    <w:rsid w:val="0062121E"/>
    <w:rsid w:val="0062122F"/>
    <w:rsid w:val="00621572"/>
    <w:rsid w:val="0062178D"/>
    <w:rsid w:val="00621790"/>
    <w:rsid w:val="0062198F"/>
    <w:rsid w:val="00621A21"/>
    <w:rsid w:val="00621A54"/>
    <w:rsid w:val="00621E8D"/>
    <w:rsid w:val="00621F8D"/>
    <w:rsid w:val="006221CB"/>
    <w:rsid w:val="00622543"/>
    <w:rsid w:val="0062254C"/>
    <w:rsid w:val="0062269C"/>
    <w:rsid w:val="00622852"/>
    <w:rsid w:val="006228AB"/>
    <w:rsid w:val="006228EF"/>
    <w:rsid w:val="00622CE1"/>
    <w:rsid w:val="00622EC7"/>
    <w:rsid w:val="00622ECE"/>
    <w:rsid w:val="006232BA"/>
    <w:rsid w:val="00623729"/>
    <w:rsid w:val="006237CA"/>
    <w:rsid w:val="00623C44"/>
    <w:rsid w:val="00623C5E"/>
    <w:rsid w:val="00623C65"/>
    <w:rsid w:val="00623CBC"/>
    <w:rsid w:val="00623CD1"/>
    <w:rsid w:val="00624124"/>
    <w:rsid w:val="006244B7"/>
    <w:rsid w:val="006247BF"/>
    <w:rsid w:val="006248B0"/>
    <w:rsid w:val="00624B8E"/>
    <w:rsid w:val="00624BED"/>
    <w:rsid w:val="00624C9C"/>
    <w:rsid w:val="00624DAE"/>
    <w:rsid w:val="00624E36"/>
    <w:rsid w:val="00624F54"/>
    <w:rsid w:val="00624FF5"/>
    <w:rsid w:val="0062518B"/>
    <w:rsid w:val="0062569A"/>
    <w:rsid w:val="006256BC"/>
    <w:rsid w:val="00625751"/>
    <w:rsid w:val="00625894"/>
    <w:rsid w:val="00625C83"/>
    <w:rsid w:val="00625DF2"/>
    <w:rsid w:val="00626806"/>
    <w:rsid w:val="0062684E"/>
    <w:rsid w:val="00626B17"/>
    <w:rsid w:val="00626C74"/>
    <w:rsid w:val="00626D76"/>
    <w:rsid w:val="00626E03"/>
    <w:rsid w:val="00626E22"/>
    <w:rsid w:val="006271B2"/>
    <w:rsid w:val="00627242"/>
    <w:rsid w:val="006272C5"/>
    <w:rsid w:val="00627352"/>
    <w:rsid w:val="00627599"/>
    <w:rsid w:val="00627761"/>
    <w:rsid w:val="00627824"/>
    <w:rsid w:val="00627A9C"/>
    <w:rsid w:val="00627B65"/>
    <w:rsid w:val="00627CC0"/>
    <w:rsid w:val="00627E78"/>
    <w:rsid w:val="00630176"/>
    <w:rsid w:val="006305F7"/>
    <w:rsid w:val="0063087B"/>
    <w:rsid w:val="00630BA9"/>
    <w:rsid w:val="00630EC2"/>
    <w:rsid w:val="006311F5"/>
    <w:rsid w:val="00631249"/>
    <w:rsid w:val="0063126A"/>
    <w:rsid w:val="006314EF"/>
    <w:rsid w:val="00631789"/>
    <w:rsid w:val="00631961"/>
    <w:rsid w:val="006319E2"/>
    <w:rsid w:val="00631B6F"/>
    <w:rsid w:val="0063274E"/>
    <w:rsid w:val="0063278F"/>
    <w:rsid w:val="00632801"/>
    <w:rsid w:val="00632A8C"/>
    <w:rsid w:val="00632FFF"/>
    <w:rsid w:val="00633217"/>
    <w:rsid w:val="006333B8"/>
    <w:rsid w:val="0063370F"/>
    <w:rsid w:val="00633758"/>
    <w:rsid w:val="00633A4B"/>
    <w:rsid w:val="00633A55"/>
    <w:rsid w:val="00633F32"/>
    <w:rsid w:val="006340F0"/>
    <w:rsid w:val="00634110"/>
    <w:rsid w:val="0063450B"/>
    <w:rsid w:val="00634655"/>
    <w:rsid w:val="0063519D"/>
    <w:rsid w:val="006351E3"/>
    <w:rsid w:val="00635219"/>
    <w:rsid w:val="0063570B"/>
    <w:rsid w:val="00635788"/>
    <w:rsid w:val="006358B1"/>
    <w:rsid w:val="006358EA"/>
    <w:rsid w:val="00635A63"/>
    <w:rsid w:val="00635AD3"/>
    <w:rsid w:val="00635B18"/>
    <w:rsid w:val="00635BCD"/>
    <w:rsid w:val="006361D0"/>
    <w:rsid w:val="006362E1"/>
    <w:rsid w:val="0063650D"/>
    <w:rsid w:val="0063675B"/>
    <w:rsid w:val="00636917"/>
    <w:rsid w:val="00637000"/>
    <w:rsid w:val="00637146"/>
    <w:rsid w:val="0063725F"/>
    <w:rsid w:val="0063776B"/>
    <w:rsid w:val="006377B1"/>
    <w:rsid w:val="006377DF"/>
    <w:rsid w:val="0063787F"/>
    <w:rsid w:val="00637937"/>
    <w:rsid w:val="00637BCE"/>
    <w:rsid w:val="00637BDF"/>
    <w:rsid w:val="00637BF7"/>
    <w:rsid w:val="00637D5F"/>
    <w:rsid w:val="00637D7F"/>
    <w:rsid w:val="00637F80"/>
    <w:rsid w:val="00640488"/>
    <w:rsid w:val="006404B6"/>
    <w:rsid w:val="00640580"/>
    <w:rsid w:val="006408EA"/>
    <w:rsid w:val="00640B9E"/>
    <w:rsid w:val="00640C8D"/>
    <w:rsid w:val="00640E59"/>
    <w:rsid w:val="0064110A"/>
    <w:rsid w:val="00641299"/>
    <w:rsid w:val="006412AB"/>
    <w:rsid w:val="00641814"/>
    <w:rsid w:val="00641819"/>
    <w:rsid w:val="00641A80"/>
    <w:rsid w:val="00642011"/>
    <w:rsid w:val="006424CE"/>
    <w:rsid w:val="00642601"/>
    <w:rsid w:val="00642833"/>
    <w:rsid w:val="00643159"/>
    <w:rsid w:val="006431CB"/>
    <w:rsid w:val="0064325D"/>
    <w:rsid w:val="006433DA"/>
    <w:rsid w:val="00643681"/>
    <w:rsid w:val="00643763"/>
    <w:rsid w:val="006437A0"/>
    <w:rsid w:val="006437E1"/>
    <w:rsid w:val="006439F1"/>
    <w:rsid w:val="00643A40"/>
    <w:rsid w:val="00643F51"/>
    <w:rsid w:val="00644006"/>
    <w:rsid w:val="0064404F"/>
    <w:rsid w:val="00644086"/>
    <w:rsid w:val="006446D8"/>
    <w:rsid w:val="00644C8F"/>
    <w:rsid w:val="00644CB2"/>
    <w:rsid w:val="00645172"/>
    <w:rsid w:val="0064545E"/>
    <w:rsid w:val="006455EB"/>
    <w:rsid w:val="006455FF"/>
    <w:rsid w:val="00645C0B"/>
    <w:rsid w:val="00645CF1"/>
    <w:rsid w:val="00645D69"/>
    <w:rsid w:val="00645D81"/>
    <w:rsid w:val="006462B8"/>
    <w:rsid w:val="006465F5"/>
    <w:rsid w:val="00646652"/>
    <w:rsid w:val="006468A8"/>
    <w:rsid w:val="00646931"/>
    <w:rsid w:val="00647666"/>
    <w:rsid w:val="00647817"/>
    <w:rsid w:val="00647BD7"/>
    <w:rsid w:val="00647CFC"/>
    <w:rsid w:val="00647E71"/>
    <w:rsid w:val="00650246"/>
    <w:rsid w:val="006502A9"/>
    <w:rsid w:val="0065064F"/>
    <w:rsid w:val="00650681"/>
    <w:rsid w:val="00650B68"/>
    <w:rsid w:val="00650C34"/>
    <w:rsid w:val="00650C7E"/>
    <w:rsid w:val="00650E29"/>
    <w:rsid w:val="00650F6C"/>
    <w:rsid w:val="00650FDD"/>
    <w:rsid w:val="00651052"/>
    <w:rsid w:val="00651454"/>
    <w:rsid w:val="006516AF"/>
    <w:rsid w:val="006518F4"/>
    <w:rsid w:val="00651BF0"/>
    <w:rsid w:val="00651D2F"/>
    <w:rsid w:val="00651F39"/>
    <w:rsid w:val="00651F40"/>
    <w:rsid w:val="00652A04"/>
    <w:rsid w:val="00652A23"/>
    <w:rsid w:val="00652C90"/>
    <w:rsid w:val="00652D80"/>
    <w:rsid w:val="0065307A"/>
    <w:rsid w:val="0065329B"/>
    <w:rsid w:val="00653425"/>
    <w:rsid w:val="0065369F"/>
    <w:rsid w:val="00653896"/>
    <w:rsid w:val="00653911"/>
    <w:rsid w:val="00653A06"/>
    <w:rsid w:val="00653AFD"/>
    <w:rsid w:val="00653DAB"/>
    <w:rsid w:val="00653EC2"/>
    <w:rsid w:val="00654691"/>
    <w:rsid w:val="00654974"/>
    <w:rsid w:val="00654CDD"/>
    <w:rsid w:val="00654E25"/>
    <w:rsid w:val="00654F3C"/>
    <w:rsid w:val="00655213"/>
    <w:rsid w:val="006554ED"/>
    <w:rsid w:val="00655771"/>
    <w:rsid w:val="00655909"/>
    <w:rsid w:val="00655978"/>
    <w:rsid w:val="00655F5C"/>
    <w:rsid w:val="0065614A"/>
    <w:rsid w:val="00656572"/>
    <w:rsid w:val="00656757"/>
    <w:rsid w:val="00656837"/>
    <w:rsid w:val="00656B26"/>
    <w:rsid w:val="00656BA3"/>
    <w:rsid w:val="00656DB3"/>
    <w:rsid w:val="00656DDF"/>
    <w:rsid w:val="00656F0B"/>
    <w:rsid w:val="00656F82"/>
    <w:rsid w:val="00656FF8"/>
    <w:rsid w:val="00657130"/>
    <w:rsid w:val="00657342"/>
    <w:rsid w:val="006576C9"/>
    <w:rsid w:val="00657A16"/>
    <w:rsid w:val="00657A94"/>
    <w:rsid w:val="00657ABF"/>
    <w:rsid w:val="00657E45"/>
    <w:rsid w:val="0066036C"/>
    <w:rsid w:val="0066070D"/>
    <w:rsid w:val="006609E7"/>
    <w:rsid w:val="00660BA4"/>
    <w:rsid w:val="00660BDC"/>
    <w:rsid w:val="00660D0D"/>
    <w:rsid w:val="00661042"/>
    <w:rsid w:val="00661157"/>
    <w:rsid w:val="0066115D"/>
    <w:rsid w:val="006614B2"/>
    <w:rsid w:val="006614E1"/>
    <w:rsid w:val="006616F1"/>
    <w:rsid w:val="0066185E"/>
    <w:rsid w:val="0066195C"/>
    <w:rsid w:val="00661A39"/>
    <w:rsid w:val="00661BAE"/>
    <w:rsid w:val="00661BEC"/>
    <w:rsid w:val="00661D76"/>
    <w:rsid w:val="00661FD7"/>
    <w:rsid w:val="006620EB"/>
    <w:rsid w:val="00662683"/>
    <w:rsid w:val="006626CC"/>
    <w:rsid w:val="00662747"/>
    <w:rsid w:val="006628B6"/>
    <w:rsid w:val="006629D4"/>
    <w:rsid w:val="00662DDF"/>
    <w:rsid w:val="006630FA"/>
    <w:rsid w:val="006633B4"/>
    <w:rsid w:val="006636A9"/>
    <w:rsid w:val="006637FA"/>
    <w:rsid w:val="00663B42"/>
    <w:rsid w:val="00663B77"/>
    <w:rsid w:val="00663BAE"/>
    <w:rsid w:val="00663F7A"/>
    <w:rsid w:val="006640B5"/>
    <w:rsid w:val="0066410D"/>
    <w:rsid w:val="0066418F"/>
    <w:rsid w:val="006641B1"/>
    <w:rsid w:val="006642E6"/>
    <w:rsid w:val="006643B1"/>
    <w:rsid w:val="006647CD"/>
    <w:rsid w:val="00664A53"/>
    <w:rsid w:val="00664A93"/>
    <w:rsid w:val="00665008"/>
    <w:rsid w:val="006651EB"/>
    <w:rsid w:val="006652CF"/>
    <w:rsid w:val="0066559A"/>
    <w:rsid w:val="006656B7"/>
    <w:rsid w:val="00665C60"/>
    <w:rsid w:val="0066608F"/>
    <w:rsid w:val="006666F2"/>
    <w:rsid w:val="0066682E"/>
    <w:rsid w:val="006669E4"/>
    <w:rsid w:val="00666A15"/>
    <w:rsid w:val="00666AF4"/>
    <w:rsid w:val="00666CE1"/>
    <w:rsid w:val="00666F3D"/>
    <w:rsid w:val="00666F6E"/>
    <w:rsid w:val="00667270"/>
    <w:rsid w:val="006673AC"/>
    <w:rsid w:val="006677E6"/>
    <w:rsid w:val="00667A1A"/>
    <w:rsid w:val="00667A9D"/>
    <w:rsid w:val="00667B9B"/>
    <w:rsid w:val="00667BF7"/>
    <w:rsid w:val="00667D5B"/>
    <w:rsid w:val="00667EE2"/>
    <w:rsid w:val="00667FC7"/>
    <w:rsid w:val="0067093D"/>
    <w:rsid w:val="00670A51"/>
    <w:rsid w:val="00670A6E"/>
    <w:rsid w:val="00670C4B"/>
    <w:rsid w:val="00670CB6"/>
    <w:rsid w:val="00670DD4"/>
    <w:rsid w:val="006710E6"/>
    <w:rsid w:val="006710ED"/>
    <w:rsid w:val="00671520"/>
    <w:rsid w:val="00671672"/>
    <w:rsid w:val="0067169E"/>
    <w:rsid w:val="00671749"/>
    <w:rsid w:val="00671D56"/>
    <w:rsid w:val="006721BD"/>
    <w:rsid w:val="00672241"/>
    <w:rsid w:val="00672652"/>
    <w:rsid w:val="00672776"/>
    <w:rsid w:val="00672BF8"/>
    <w:rsid w:val="00672EAC"/>
    <w:rsid w:val="006733AB"/>
    <w:rsid w:val="0067348E"/>
    <w:rsid w:val="00673708"/>
    <w:rsid w:val="0067385F"/>
    <w:rsid w:val="006738B4"/>
    <w:rsid w:val="00673A54"/>
    <w:rsid w:val="00673C1C"/>
    <w:rsid w:val="00673CED"/>
    <w:rsid w:val="00674180"/>
    <w:rsid w:val="006741DA"/>
    <w:rsid w:val="00674365"/>
    <w:rsid w:val="006746F1"/>
    <w:rsid w:val="006746FE"/>
    <w:rsid w:val="00674D25"/>
    <w:rsid w:val="00674DA5"/>
    <w:rsid w:val="00674FA9"/>
    <w:rsid w:val="0067517F"/>
    <w:rsid w:val="0067539D"/>
    <w:rsid w:val="00675538"/>
    <w:rsid w:val="0067576F"/>
    <w:rsid w:val="006757C9"/>
    <w:rsid w:val="006759E6"/>
    <w:rsid w:val="00675B9C"/>
    <w:rsid w:val="00675BCF"/>
    <w:rsid w:val="00676184"/>
    <w:rsid w:val="0067636B"/>
    <w:rsid w:val="0067679D"/>
    <w:rsid w:val="006769DD"/>
    <w:rsid w:val="006769F8"/>
    <w:rsid w:val="00676BBD"/>
    <w:rsid w:val="00676C10"/>
    <w:rsid w:val="00676E36"/>
    <w:rsid w:val="00676F79"/>
    <w:rsid w:val="00677339"/>
    <w:rsid w:val="006773EC"/>
    <w:rsid w:val="006774E8"/>
    <w:rsid w:val="006775A2"/>
    <w:rsid w:val="006775BD"/>
    <w:rsid w:val="006776D5"/>
    <w:rsid w:val="00677893"/>
    <w:rsid w:val="00677C8E"/>
    <w:rsid w:val="00677DFB"/>
    <w:rsid w:val="0068016D"/>
    <w:rsid w:val="006801EB"/>
    <w:rsid w:val="00680756"/>
    <w:rsid w:val="00680969"/>
    <w:rsid w:val="00680A37"/>
    <w:rsid w:val="00680A5F"/>
    <w:rsid w:val="00680D14"/>
    <w:rsid w:val="00680D47"/>
    <w:rsid w:val="00681211"/>
    <w:rsid w:val="00681BDF"/>
    <w:rsid w:val="00681CAC"/>
    <w:rsid w:val="006822D8"/>
    <w:rsid w:val="006822EF"/>
    <w:rsid w:val="00682384"/>
    <w:rsid w:val="0068242B"/>
    <w:rsid w:val="00682434"/>
    <w:rsid w:val="00682478"/>
    <w:rsid w:val="006824AE"/>
    <w:rsid w:val="0068275A"/>
    <w:rsid w:val="00682895"/>
    <w:rsid w:val="00682F5A"/>
    <w:rsid w:val="006834D8"/>
    <w:rsid w:val="00683715"/>
    <w:rsid w:val="006839EA"/>
    <w:rsid w:val="00683C02"/>
    <w:rsid w:val="006841D8"/>
    <w:rsid w:val="00684379"/>
    <w:rsid w:val="00684423"/>
    <w:rsid w:val="006846AF"/>
    <w:rsid w:val="006846B7"/>
    <w:rsid w:val="006848C6"/>
    <w:rsid w:val="006849D1"/>
    <w:rsid w:val="006849EE"/>
    <w:rsid w:val="00684BEF"/>
    <w:rsid w:val="00684C08"/>
    <w:rsid w:val="00684C70"/>
    <w:rsid w:val="00684CF2"/>
    <w:rsid w:val="00684D8B"/>
    <w:rsid w:val="00684EB1"/>
    <w:rsid w:val="00684F06"/>
    <w:rsid w:val="0068530F"/>
    <w:rsid w:val="00685795"/>
    <w:rsid w:val="006857FD"/>
    <w:rsid w:val="00685981"/>
    <w:rsid w:val="00685BF5"/>
    <w:rsid w:val="00685C70"/>
    <w:rsid w:val="00685DE3"/>
    <w:rsid w:val="00685F49"/>
    <w:rsid w:val="006860F2"/>
    <w:rsid w:val="006863DC"/>
    <w:rsid w:val="0068656E"/>
    <w:rsid w:val="0068667D"/>
    <w:rsid w:val="006868C6"/>
    <w:rsid w:val="00686FD1"/>
    <w:rsid w:val="0068750D"/>
    <w:rsid w:val="0068751B"/>
    <w:rsid w:val="006902A3"/>
    <w:rsid w:val="00690308"/>
    <w:rsid w:val="0069030B"/>
    <w:rsid w:val="00690331"/>
    <w:rsid w:val="00690696"/>
    <w:rsid w:val="006906B1"/>
    <w:rsid w:val="00690B89"/>
    <w:rsid w:val="00690C64"/>
    <w:rsid w:val="00690DFE"/>
    <w:rsid w:val="00690FC7"/>
    <w:rsid w:val="0069114C"/>
    <w:rsid w:val="0069124E"/>
    <w:rsid w:val="00691930"/>
    <w:rsid w:val="006919AB"/>
    <w:rsid w:val="00691A51"/>
    <w:rsid w:val="00691B26"/>
    <w:rsid w:val="00691D4F"/>
    <w:rsid w:val="00691DDA"/>
    <w:rsid w:val="0069257C"/>
    <w:rsid w:val="00692622"/>
    <w:rsid w:val="006927DE"/>
    <w:rsid w:val="00692A74"/>
    <w:rsid w:val="00692BEA"/>
    <w:rsid w:val="00692C25"/>
    <w:rsid w:val="00692EF0"/>
    <w:rsid w:val="006931E9"/>
    <w:rsid w:val="0069331A"/>
    <w:rsid w:val="006934C3"/>
    <w:rsid w:val="0069359A"/>
    <w:rsid w:val="0069370D"/>
    <w:rsid w:val="0069371C"/>
    <w:rsid w:val="00693752"/>
    <w:rsid w:val="0069389F"/>
    <w:rsid w:val="006938A2"/>
    <w:rsid w:val="00693B1E"/>
    <w:rsid w:val="00693B67"/>
    <w:rsid w:val="00693C1D"/>
    <w:rsid w:val="00693C2D"/>
    <w:rsid w:val="00693E15"/>
    <w:rsid w:val="00694620"/>
    <w:rsid w:val="00694A29"/>
    <w:rsid w:val="00694BF9"/>
    <w:rsid w:val="00694E88"/>
    <w:rsid w:val="00694FF3"/>
    <w:rsid w:val="00695166"/>
    <w:rsid w:val="006951BC"/>
    <w:rsid w:val="006956C2"/>
    <w:rsid w:val="00695817"/>
    <w:rsid w:val="00695869"/>
    <w:rsid w:val="00695A7A"/>
    <w:rsid w:val="00695AD7"/>
    <w:rsid w:val="00695BB1"/>
    <w:rsid w:val="00695BCA"/>
    <w:rsid w:val="00695D50"/>
    <w:rsid w:val="00695D82"/>
    <w:rsid w:val="00695E57"/>
    <w:rsid w:val="00695ECF"/>
    <w:rsid w:val="0069648A"/>
    <w:rsid w:val="00696942"/>
    <w:rsid w:val="006970B6"/>
    <w:rsid w:val="006974BA"/>
    <w:rsid w:val="006974FF"/>
    <w:rsid w:val="006975E9"/>
    <w:rsid w:val="00697913"/>
    <w:rsid w:val="00697AF7"/>
    <w:rsid w:val="00697B35"/>
    <w:rsid w:val="00697D80"/>
    <w:rsid w:val="00697F33"/>
    <w:rsid w:val="00697FFE"/>
    <w:rsid w:val="006A0115"/>
    <w:rsid w:val="006A0194"/>
    <w:rsid w:val="006A0445"/>
    <w:rsid w:val="006A0453"/>
    <w:rsid w:val="006A0D58"/>
    <w:rsid w:val="006A1221"/>
    <w:rsid w:val="006A136B"/>
    <w:rsid w:val="006A1734"/>
    <w:rsid w:val="006A179B"/>
    <w:rsid w:val="006A17B2"/>
    <w:rsid w:val="006A18B9"/>
    <w:rsid w:val="006A1937"/>
    <w:rsid w:val="006A1ACA"/>
    <w:rsid w:val="006A1C3D"/>
    <w:rsid w:val="006A2145"/>
    <w:rsid w:val="006A27A1"/>
    <w:rsid w:val="006A32F2"/>
    <w:rsid w:val="006A345C"/>
    <w:rsid w:val="006A35ED"/>
    <w:rsid w:val="006A36FA"/>
    <w:rsid w:val="006A3CC3"/>
    <w:rsid w:val="006A3CC9"/>
    <w:rsid w:val="006A4B08"/>
    <w:rsid w:val="006A4E41"/>
    <w:rsid w:val="006A4F0A"/>
    <w:rsid w:val="006A515A"/>
    <w:rsid w:val="006A5243"/>
    <w:rsid w:val="006A5479"/>
    <w:rsid w:val="006A58B8"/>
    <w:rsid w:val="006A591A"/>
    <w:rsid w:val="006A5938"/>
    <w:rsid w:val="006A5C19"/>
    <w:rsid w:val="006A5E45"/>
    <w:rsid w:val="006A6079"/>
    <w:rsid w:val="006A6136"/>
    <w:rsid w:val="006A63AA"/>
    <w:rsid w:val="006A695D"/>
    <w:rsid w:val="006A6AB5"/>
    <w:rsid w:val="006A6CBE"/>
    <w:rsid w:val="006A6D2D"/>
    <w:rsid w:val="006A72C2"/>
    <w:rsid w:val="006A72D8"/>
    <w:rsid w:val="006A73FA"/>
    <w:rsid w:val="006A741F"/>
    <w:rsid w:val="006A7511"/>
    <w:rsid w:val="006A7536"/>
    <w:rsid w:val="006A76F1"/>
    <w:rsid w:val="006A7864"/>
    <w:rsid w:val="006A799A"/>
    <w:rsid w:val="006A7ADA"/>
    <w:rsid w:val="006B00BA"/>
    <w:rsid w:val="006B0185"/>
    <w:rsid w:val="006B0299"/>
    <w:rsid w:val="006B029E"/>
    <w:rsid w:val="006B055B"/>
    <w:rsid w:val="006B057E"/>
    <w:rsid w:val="006B0B42"/>
    <w:rsid w:val="006B0B92"/>
    <w:rsid w:val="006B1362"/>
    <w:rsid w:val="006B1423"/>
    <w:rsid w:val="006B1584"/>
    <w:rsid w:val="006B165A"/>
    <w:rsid w:val="006B1C23"/>
    <w:rsid w:val="006B1CEA"/>
    <w:rsid w:val="006B1E98"/>
    <w:rsid w:val="006B20DC"/>
    <w:rsid w:val="006B2464"/>
    <w:rsid w:val="006B24B5"/>
    <w:rsid w:val="006B267A"/>
    <w:rsid w:val="006B2A41"/>
    <w:rsid w:val="006B2A82"/>
    <w:rsid w:val="006B2ABE"/>
    <w:rsid w:val="006B2C66"/>
    <w:rsid w:val="006B2DA4"/>
    <w:rsid w:val="006B2E5E"/>
    <w:rsid w:val="006B2ED0"/>
    <w:rsid w:val="006B2F92"/>
    <w:rsid w:val="006B3522"/>
    <w:rsid w:val="006B35EB"/>
    <w:rsid w:val="006B36C0"/>
    <w:rsid w:val="006B3748"/>
    <w:rsid w:val="006B392E"/>
    <w:rsid w:val="006B3C85"/>
    <w:rsid w:val="006B3E74"/>
    <w:rsid w:val="006B3ED8"/>
    <w:rsid w:val="006B409F"/>
    <w:rsid w:val="006B4485"/>
    <w:rsid w:val="006B47BB"/>
    <w:rsid w:val="006B4B02"/>
    <w:rsid w:val="006B4C4B"/>
    <w:rsid w:val="006B4D17"/>
    <w:rsid w:val="006B4DD2"/>
    <w:rsid w:val="006B4F7D"/>
    <w:rsid w:val="006B50CC"/>
    <w:rsid w:val="006B50DE"/>
    <w:rsid w:val="006B51B7"/>
    <w:rsid w:val="006B532B"/>
    <w:rsid w:val="006B5352"/>
    <w:rsid w:val="006B562F"/>
    <w:rsid w:val="006B5644"/>
    <w:rsid w:val="006B57A4"/>
    <w:rsid w:val="006B5C71"/>
    <w:rsid w:val="006B5F8E"/>
    <w:rsid w:val="006B6006"/>
    <w:rsid w:val="006B6524"/>
    <w:rsid w:val="006B6810"/>
    <w:rsid w:val="006B6819"/>
    <w:rsid w:val="006B6D41"/>
    <w:rsid w:val="006B6E14"/>
    <w:rsid w:val="006B71FC"/>
    <w:rsid w:val="006B7295"/>
    <w:rsid w:val="006B7672"/>
    <w:rsid w:val="006B7B3F"/>
    <w:rsid w:val="006B7B53"/>
    <w:rsid w:val="006B7DB7"/>
    <w:rsid w:val="006B7F91"/>
    <w:rsid w:val="006C00F9"/>
    <w:rsid w:val="006C017A"/>
    <w:rsid w:val="006C0223"/>
    <w:rsid w:val="006C0303"/>
    <w:rsid w:val="006C04DA"/>
    <w:rsid w:val="006C0673"/>
    <w:rsid w:val="006C08F8"/>
    <w:rsid w:val="006C098B"/>
    <w:rsid w:val="006C0EA7"/>
    <w:rsid w:val="006C0EC8"/>
    <w:rsid w:val="006C109F"/>
    <w:rsid w:val="006C121B"/>
    <w:rsid w:val="006C13F6"/>
    <w:rsid w:val="006C147E"/>
    <w:rsid w:val="006C1550"/>
    <w:rsid w:val="006C18BC"/>
    <w:rsid w:val="006C1953"/>
    <w:rsid w:val="006C19FF"/>
    <w:rsid w:val="006C1F7B"/>
    <w:rsid w:val="006C1FE8"/>
    <w:rsid w:val="006C2118"/>
    <w:rsid w:val="006C217B"/>
    <w:rsid w:val="006C21A5"/>
    <w:rsid w:val="006C2222"/>
    <w:rsid w:val="006C23D6"/>
    <w:rsid w:val="006C26BB"/>
    <w:rsid w:val="006C29A3"/>
    <w:rsid w:val="006C29D1"/>
    <w:rsid w:val="006C2B34"/>
    <w:rsid w:val="006C2BF7"/>
    <w:rsid w:val="006C302C"/>
    <w:rsid w:val="006C3106"/>
    <w:rsid w:val="006C3182"/>
    <w:rsid w:val="006C3835"/>
    <w:rsid w:val="006C3A18"/>
    <w:rsid w:val="006C3BA7"/>
    <w:rsid w:val="006C3C97"/>
    <w:rsid w:val="006C4088"/>
    <w:rsid w:val="006C47C8"/>
    <w:rsid w:val="006C48B1"/>
    <w:rsid w:val="006C4B47"/>
    <w:rsid w:val="006C4F35"/>
    <w:rsid w:val="006C4F56"/>
    <w:rsid w:val="006C5073"/>
    <w:rsid w:val="006C5110"/>
    <w:rsid w:val="006C5161"/>
    <w:rsid w:val="006C5284"/>
    <w:rsid w:val="006C5464"/>
    <w:rsid w:val="006C547D"/>
    <w:rsid w:val="006C5992"/>
    <w:rsid w:val="006C59ED"/>
    <w:rsid w:val="006C5BD6"/>
    <w:rsid w:val="006C6624"/>
    <w:rsid w:val="006C668A"/>
    <w:rsid w:val="006C671A"/>
    <w:rsid w:val="006C690B"/>
    <w:rsid w:val="006C6B52"/>
    <w:rsid w:val="006C6C07"/>
    <w:rsid w:val="006C6E95"/>
    <w:rsid w:val="006C6F84"/>
    <w:rsid w:val="006C7163"/>
    <w:rsid w:val="006C7421"/>
    <w:rsid w:val="006C7481"/>
    <w:rsid w:val="006C762B"/>
    <w:rsid w:val="006C7637"/>
    <w:rsid w:val="006C76E9"/>
    <w:rsid w:val="006C781B"/>
    <w:rsid w:val="006C7CA5"/>
    <w:rsid w:val="006C7D16"/>
    <w:rsid w:val="006C7DB6"/>
    <w:rsid w:val="006C7EAB"/>
    <w:rsid w:val="006D01D4"/>
    <w:rsid w:val="006D02FB"/>
    <w:rsid w:val="006D045A"/>
    <w:rsid w:val="006D050D"/>
    <w:rsid w:val="006D0520"/>
    <w:rsid w:val="006D0533"/>
    <w:rsid w:val="006D069B"/>
    <w:rsid w:val="006D075C"/>
    <w:rsid w:val="006D082E"/>
    <w:rsid w:val="006D089F"/>
    <w:rsid w:val="006D0E7D"/>
    <w:rsid w:val="006D1013"/>
    <w:rsid w:val="006D10BE"/>
    <w:rsid w:val="006D122B"/>
    <w:rsid w:val="006D1404"/>
    <w:rsid w:val="006D16CC"/>
    <w:rsid w:val="006D1B9E"/>
    <w:rsid w:val="006D1D00"/>
    <w:rsid w:val="006D2133"/>
    <w:rsid w:val="006D2230"/>
    <w:rsid w:val="006D2500"/>
    <w:rsid w:val="006D257C"/>
    <w:rsid w:val="006D2784"/>
    <w:rsid w:val="006D2886"/>
    <w:rsid w:val="006D28D0"/>
    <w:rsid w:val="006D2A07"/>
    <w:rsid w:val="006D2C87"/>
    <w:rsid w:val="006D2CE5"/>
    <w:rsid w:val="006D2E91"/>
    <w:rsid w:val="006D2EE3"/>
    <w:rsid w:val="006D2F77"/>
    <w:rsid w:val="006D3254"/>
    <w:rsid w:val="006D3305"/>
    <w:rsid w:val="006D34CC"/>
    <w:rsid w:val="006D3B28"/>
    <w:rsid w:val="006D3EAF"/>
    <w:rsid w:val="006D4014"/>
    <w:rsid w:val="006D405E"/>
    <w:rsid w:val="006D4125"/>
    <w:rsid w:val="006D42E5"/>
    <w:rsid w:val="006D45DC"/>
    <w:rsid w:val="006D464E"/>
    <w:rsid w:val="006D4D62"/>
    <w:rsid w:val="006D54AC"/>
    <w:rsid w:val="006D58A3"/>
    <w:rsid w:val="006D5A3E"/>
    <w:rsid w:val="006D5A4D"/>
    <w:rsid w:val="006D5C2D"/>
    <w:rsid w:val="006D5D4D"/>
    <w:rsid w:val="006D5D87"/>
    <w:rsid w:val="006D5DD7"/>
    <w:rsid w:val="006D5E4E"/>
    <w:rsid w:val="006D62EF"/>
    <w:rsid w:val="006D63B8"/>
    <w:rsid w:val="006D648D"/>
    <w:rsid w:val="006D6627"/>
    <w:rsid w:val="006D68D4"/>
    <w:rsid w:val="006D68F7"/>
    <w:rsid w:val="006D69B3"/>
    <w:rsid w:val="006D69CA"/>
    <w:rsid w:val="006D6D78"/>
    <w:rsid w:val="006D6F2E"/>
    <w:rsid w:val="006D6FA9"/>
    <w:rsid w:val="006D709C"/>
    <w:rsid w:val="006D7227"/>
    <w:rsid w:val="006D727A"/>
    <w:rsid w:val="006D7698"/>
    <w:rsid w:val="006D7979"/>
    <w:rsid w:val="006D7E45"/>
    <w:rsid w:val="006E072A"/>
    <w:rsid w:val="006E0918"/>
    <w:rsid w:val="006E09A1"/>
    <w:rsid w:val="006E09D7"/>
    <w:rsid w:val="006E0EFC"/>
    <w:rsid w:val="006E0F52"/>
    <w:rsid w:val="006E107D"/>
    <w:rsid w:val="006E12B8"/>
    <w:rsid w:val="006E1531"/>
    <w:rsid w:val="006E1559"/>
    <w:rsid w:val="006E15ED"/>
    <w:rsid w:val="006E1B4C"/>
    <w:rsid w:val="006E1D16"/>
    <w:rsid w:val="006E1F04"/>
    <w:rsid w:val="006E2071"/>
    <w:rsid w:val="006E20CC"/>
    <w:rsid w:val="006E23C6"/>
    <w:rsid w:val="006E241F"/>
    <w:rsid w:val="006E2585"/>
    <w:rsid w:val="006E2588"/>
    <w:rsid w:val="006E26EE"/>
    <w:rsid w:val="006E2758"/>
    <w:rsid w:val="006E28C8"/>
    <w:rsid w:val="006E2B0D"/>
    <w:rsid w:val="006E2C11"/>
    <w:rsid w:val="006E2C93"/>
    <w:rsid w:val="006E2EE0"/>
    <w:rsid w:val="006E30DC"/>
    <w:rsid w:val="006E313C"/>
    <w:rsid w:val="006E35D9"/>
    <w:rsid w:val="006E39ED"/>
    <w:rsid w:val="006E3BA3"/>
    <w:rsid w:val="006E3BB8"/>
    <w:rsid w:val="006E3C81"/>
    <w:rsid w:val="006E3CA3"/>
    <w:rsid w:val="006E3D71"/>
    <w:rsid w:val="006E3D8E"/>
    <w:rsid w:val="006E3FFC"/>
    <w:rsid w:val="006E4168"/>
    <w:rsid w:val="006E4492"/>
    <w:rsid w:val="006E46E7"/>
    <w:rsid w:val="006E47F6"/>
    <w:rsid w:val="006E4881"/>
    <w:rsid w:val="006E49BE"/>
    <w:rsid w:val="006E49E8"/>
    <w:rsid w:val="006E4A49"/>
    <w:rsid w:val="006E4CF5"/>
    <w:rsid w:val="006E51B5"/>
    <w:rsid w:val="006E5230"/>
    <w:rsid w:val="006E52AD"/>
    <w:rsid w:val="006E5417"/>
    <w:rsid w:val="006E55D3"/>
    <w:rsid w:val="006E598C"/>
    <w:rsid w:val="006E5E47"/>
    <w:rsid w:val="006E60DD"/>
    <w:rsid w:val="006E635E"/>
    <w:rsid w:val="006E6655"/>
    <w:rsid w:val="006E6714"/>
    <w:rsid w:val="006E6770"/>
    <w:rsid w:val="006E6954"/>
    <w:rsid w:val="006E6B32"/>
    <w:rsid w:val="006E6B6D"/>
    <w:rsid w:val="006E6CCC"/>
    <w:rsid w:val="006E7036"/>
    <w:rsid w:val="006E7266"/>
    <w:rsid w:val="006E734C"/>
    <w:rsid w:val="006E74F9"/>
    <w:rsid w:val="006E7686"/>
    <w:rsid w:val="006E7766"/>
    <w:rsid w:val="006E7CF0"/>
    <w:rsid w:val="006E7FBC"/>
    <w:rsid w:val="006F0028"/>
    <w:rsid w:val="006F0039"/>
    <w:rsid w:val="006F01E7"/>
    <w:rsid w:val="006F02B9"/>
    <w:rsid w:val="006F02C4"/>
    <w:rsid w:val="006F03C1"/>
    <w:rsid w:val="006F049B"/>
    <w:rsid w:val="006F08A2"/>
    <w:rsid w:val="006F09B2"/>
    <w:rsid w:val="006F0CE8"/>
    <w:rsid w:val="006F0F08"/>
    <w:rsid w:val="006F10DE"/>
    <w:rsid w:val="006F10E8"/>
    <w:rsid w:val="006F143E"/>
    <w:rsid w:val="006F14BE"/>
    <w:rsid w:val="006F1787"/>
    <w:rsid w:val="006F1863"/>
    <w:rsid w:val="006F1A5B"/>
    <w:rsid w:val="006F1F9A"/>
    <w:rsid w:val="006F2314"/>
    <w:rsid w:val="006F273D"/>
    <w:rsid w:val="006F27C9"/>
    <w:rsid w:val="006F2C1C"/>
    <w:rsid w:val="006F2D4E"/>
    <w:rsid w:val="006F2EF9"/>
    <w:rsid w:val="006F33CC"/>
    <w:rsid w:val="006F3630"/>
    <w:rsid w:val="006F36BB"/>
    <w:rsid w:val="006F3779"/>
    <w:rsid w:val="006F3809"/>
    <w:rsid w:val="006F3C6F"/>
    <w:rsid w:val="006F43A1"/>
    <w:rsid w:val="006F451F"/>
    <w:rsid w:val="006F4583"/>
    <w:rsid w:val="006F48F2"/>
    <w:rsid w:val="006F4A27"/>
    <w:rsid w:val="006F4CEE"/>
    <w:rsid w:val="006F4D45"/>
    <w:rsid w:val="006F4D5E"/>
    <w:rsid w:val="006F5243"/>
    <w:rsid w:val="006F55C2"/>
    <w:rsid w:val="006F57A2"/>
    <w:rsid w:val="006F58C8"/>
    <w:rsid w:val="006F59CD"/>
    <w:rsid w:val="006F5A77"/>
    <w:rsid w:val="006F5ABD"/>
    <w:rsid w:val="006F5D1B"/>
    <w:rsid w:val="006F5DA5"/>
    <w:rsid w:val="006F611D"/>
    <w:rsid w:val="006F6131"/>
    <w:rsid w:val="006F6160"/>
    <w:rsid w:val="006F61B9"/>
    <w:rsid w:val="006F62D2"/>
    <w:rsid w:val="006F6396"/>
    <w:rsid w:val="006F648A"/>
    <w:rsid w:val="006F6619"/>
    <w:rsid w:val="006F679D"/>
    <w:rsid w:val="006F68B0"/>
    <w:rsid w:val="006F6D3D"/>
    <w:rsid w:val="006F6D48"/>
    <w:rsid w:val="006F70D3"/>
    <w:rsid w:val="006F70FB"/>
    <w:rsid w:val="006F7124"/>
    <w:rsid w:val="006F71CE"/>
    <w:rsid w:val="006F71DF"/>
    <w:rsid w:val="006F7250"/>
    <w:rsid w:val="006F7276"/>
    <w:rsid w:val="006F72DE"/>
    <w:rsid w:val="006F7352"/>
    <w:rsid w:val="006F74D9"/>
    <w:rsid w:val="006F76D8"/>
    <w:rsid w:val="006F7CAC"/>
    <w:rsid w:val="006F7DC4"/>
    <w:rsid w:val="0070030A"/>
    <w:rsid w:val="007003E2"/>
    <w:rsid w:val="00700639"/>
    <w:rsid w:val="007007AA"/>
    <w:rsid w:val="00700DAA"/>
    <w:rsid w:val="00700FA1"/>
    <w:rsid w:val="00700FEB"/>
    <w:rsid w:val="007016A0"/>
    <w:rsid w:val="00701B47"/>
    <w:rsid w:val="00701E3B"/>
    <w:rsid w:val="00701FA8"/>
    <w:rsid w:val="00702479"/>
    <w:rsid w:val="007025D3"/>
    <w:rsid w:val="007026B7"/>
    <w:rsid w:val="00702A78"/>
    <w:rsid w:val="00702AD6"/>
    <w:rsid w:val="00702B62"/>
    <w:rsid w:val="00702D44"/>
    <w:rsid w:val="00702F2A"/>
    <w:rsid w:val="00702F51"/>
    <w:rsid w:val="007030F6"/>
    <w:rsid w:val="00703155"/>
    <w:rsid w:val="00703235"/>
    <w:rsid w:val="007033A4"/>
    <w:rsid w:val="007033E3"/>
    <w:rsid w:val="007036B8"/>
    <w:rsid w:val="00703959"/>
    <w:rsid w:val="00704548"/>
    <w:rsid w:val="007047B1"/>
    <w:rsid w:val="007047E7"/>
    <w:rsid w:val="00704C81"/>
    <w:rsid w:val="00704F78"/>
    <w:rsid w:val="007050B7"/>
    <w:rsid w:val="007051CD"/>
    <w:rsid w:val="0070523E"/>
    <w:rsid w:val="0070586F"/>
    <w:rsid w:val="0070599B"/>
    <w:rsid w:val="00705AED"/>
    <w:rsid w:val="00705BAC"/>
    <w:rsid w:val="00705C3E"/>
    <w:rsid w:val="00705D5B"/>
    <w:rsid w:val="00705E11"/>
    <w:rsid w:val="00705E5C"/>
    <w:rsid w:val="00705F92"/>
    <w:rsid w:val="00705F93"/>
    <w:rsid w:val="0070646A"/>
    <w:rsid w:val="007064F5"/>
    <w:rsid w:val="007065AC"/>
    <w:rsid w:val="007067D5"/>
    <w:rsid w:val="0070686A"/>
    <w:rsid w:val="007068C3"/>
    <w:rsid w:val="00706D51"/>
    <w:rsid w:val="00706E8D"/>
    <w:rsid w:val="00706EE9"/>
    <w:rsid w:val="00707246"/>
    <w:rsid w:val="00707427"/>
    <w:rsid w:val="007074B4"/>
    <w:rsid w:val="0070796C"/>
    <w:rsid w:val="00707C62"/>
    <w:rsid w:val="0071021D"/>
    <w:rsid w:val="0071029B"/>
    <w:rsid w:val="007103A0"/>
    <w:rsid w:val="00710703"/>
    <w:rsid w:val="007107F4"/>
    <w:rsid w:val="00710954"/>
    <w:rsid w:val="00710E31"/>
    <w:rsid w:val="0071108E"/>
    <w:rsid w:val="00711195"/>
    <w:rsid w:val="00711576"/>
    <w:rsid w:val="00711684"/>
    <w:rsid w:val="00711778"/>
    <w:rsid w:val="0071189C"/>
    <w:rsid w:val="007119FB"/>
    <w:rsid w:val="00711A41"/>
    <w:rsid w:val="00711EA8"/>
    <w:rsid w:val="0071229D"/>
    <w:rsid w:val="007125CA"/>
    <w:rsid w:val="0071260E"/>
    <w:rsid w:val="007126E3"/>
    <w:rsid w:val="007128D0"/>
    <w:rsid w:val="00712A81"/>
    <w:rsid w:val="00712E68"/>
    <w:rsid w:val="007139EB"/>
    <w:rsid w:val="00713A7F"/>
    <w:rsid w:val="00713C15"/>
    <w:rsid w:val="00714049"/>
    <w:rsid w:val="00714282"/>
    <w:rsid w:val="007148D0"/>
    <w:rsid w:val="00715247"/>
    <w:rsid w:val="007153BF"/>
    <w:rsid w:val="0071542D"/>
    <w:rsid w:val="00715729"/>
    <w:rsid w:val="00715B02"/>
    <w:rsid w:val="00715BE9"/>
    <w:rsid w:val="00715DEE"/>
    <w:rsid w:val="007161B4"/>
    <w:rsid w:val="007163FA"/>
    <w:rsid w:val="00716519"/>
    <w:rsid w:val="00716563"/>
    <w:rsid w:val="007165F5"/>
    <w:rsid w:val="0071660F"/>
    <w:rsid w:val="00716755"/>
    <w:rsid w:val="007169EB"/>
    <w:rsid w:val="00716EAD"/>
    <w:rsid w:val="007170AA"/>
    <w:rsid w:val="007172FB"/>
    <w:rsid w:val="00717A34"/>
    <w:rsid w:val="00717AF1"/>
    <w:rsid w:val="00717D5E"/>
    <w:rsid w:val="00720089"/>
    <w:rsid w:val="0072010B"/>
    <w:rsid w:val="007203CB"/>
    <w:rsid w:val="0072073B"/>
    <w:rsid w:val="007207E6"/>
    <w:rsid w:val="0072080A"/>
    <w:rsid w:val="00720AB1"/>
    <w:rsid w:val="00720F35"/>
    <w:rsid w:val="007210C0"/>
    <w:rsid w:val="007214B3"/>
    <w:rsid w:val="00721506"/>
    <w:rsid w:val="00721807"/>
    <w:rsid w:val="0072181D"/>
    <w:rsid w:val="00721B4A"/>
    <w:rsid w:val="00721B64"/>
    <w:rsid w:val="00721CE0"/>
    <w:rsid w:val="00721ED1"/>
    <w:rsid w:val="00721F18"/>
    <w:rsid w:val="00721FEC"/>
    <w:rsid w:val="00722764"/>
    <w:rsid w:val="00722AD4"/>
    <w:rsid w:val="00722F93"/>
    <w:rsid w:val="00722F9E"/>
    <w:rsid w:val="00722FD7"/>
    <w:rsid w:val="00723152"/>
    <w:rsid w:val="0072329D"/>
    <w:rsid w:val="00723398"/>
    <w:rsid w:val="007234EB"/>
    <w:rsid w:val="007235C9"/>
    <w:rsid w:val="00723604"/>
    <w:rsid w:val="00723B08"/>
    <w:rsid w:val="00723BB7"/>
    <w:rsid w:val="00723C02"/>
    <w:rsid w:val="00723E1B"/>
    <w:rsid w:val="00724178"/>
    <w:rsid w:val="007241B5"/>
    <w:rsid w:val="0072434D"/>
    <w:rsid w:val="0072439B"/>
    <w:rsid w:val="007243C0"/>
    <w:rsid w:val="007245CD"/>
    <w:rsid w:val="007245D3"/>
    <w:rsid w:val="0072478B"/>
    <w:rsid w:val="007247FF"/>
    <w:rsid w:val="007249BA"/>
    <w:rsid w:val="007249EF"/>
    <w:rsid w:val="00724CB4"/>
    <w:rsid w:val="00724F04"/>
    <w:rsid w:val="00725169"/>
    <w:rsid w:val="007251D6"/>
    <w:rsid w:val="007254DC"/>
    <w:rsid w:val="00725916"/>
    <w:rsid w:val="00725BAE"/>
    <w:rsid w:val="00726101"/>
    <w:rsid w:val="007262AE"/>
    <w:rsid w:val="007266B9"/>
    <w:rsid w:val="00726F3E"/>
    <w:rsid w:val="00727572"/>
    <w:rsid w:val="00727666"/>
    <w:rsid w:val="007277FF"/>
    <w:rsid w:val="00727C51"/>
    <w:rsid w:val="00727E19"/>
    <w:rsid w:val="00727EF6"/>
    <w:rsid w:val="007301B5"/>
    <w:rsid w:val="00730329"/>
    <w:rsid w:val="0073052A"/>
    <w:rsid w:val="007307EA"/>
    <w:rsid w:val="00730BDB"/>
    <w:rsid w:val="00731260"/>
    <w:rsid w:val="00731307"/>
    <w:rsid w:val="00731332"/>
    <w:rsid w:val="0073138A"/>
    <w:rsid w:val="00731411"/>
    <w:rsid w:val="0073162F"/>
    <w:rsid w:val="00731DDC"/>
    <w:rsid w:val="00731FA7"/>
    <w:rsid w:val="00732679"/>
    <w:rsid w:val="00732692"/>
    <w:rsid w:val="00732894"/>
    <w:rsid w:val="0073295A"/>
    <w:rsid w:val="007329CC"/>
    <w:rsid w:val="00732A80"/>
    <w:rsid w:val="00732D9D"/>
    <w:rsid w:val="00732EBA"/>
    <w:rsid w:val="00733053"/>
    <w:rsid w:val="00733240"/>
    <w:rsid w:val="007332BD"/>
    <w:rsid w:val="00733750"/>
    <w:rsid w:val="00733A9C"/>
    <w:rsid w:val="00733C15"/>
    <w:rsid w:val="00734290"/>
    <w:rsid w:val="00734389"/>
    <w:rsid w:val="007343A9"/>
    <w:rsid w:val="007343C9"/>
    <w:rsid w:val="0073440C"/>
    <w:rsid w:val="00734655"/>
    <w:rsid w:val="00734783"/>
    <w:rsid w:val="007347A3"/>
    <w:rsid w:val="007349DA"/>
    <w:rsid w:val="00734E72"/>
    <w:rsid w:val="00735276"/>
    <w:rsid w:val="0073552E"/>
    <w:rsid w:val="00735944"/>
    <w:rsid w:val="007359AD"/>
    <w:rsid w:val="00735B9B"/>
    <w:rsid w:val="00735E0B"/>
    <w:rsid w:val="007361B8"/>
    <w:rsid w:val="00736347"/>
    <w:rsid w:val="0073679A"/>
    <w:rsid w:val="007372B1"/>
    <w:rsid w:val="00737879"/>
    <w:rsid w:val="00737903"/>
    <w:rsid w:val="0073799D"/>
    <w:rsid w:val="00737EA7"/>
    <w:rsid w:val="00737ED3"/>
    <w:rsid w:val="00737FAA"/>
    <w:rsid w:val="00740432"/>
    <w:rsid w:val="0074045E"/>
    <w:rsid w:val="0074083E"/>
    <w:rsid w:val="0074098E"/>
    <w:rsid w:val="00740CF6"/>
    <w:rsid w:val="00740E62"/>
    <w:rsid w:val="00740F46"/>
    <w:rsid w:val="00740FF1"/>
    <w:rsid w:val="00741020"/>
    <w:rsid w:val="00741080"/>
    <w:rsid w:val="00741095"/>
    <w:rsid w:val="007412E5"/>
    <w:rsid w:val="007413A8"/>
    <w:rsid w:val="007413E5"/>
    <w:rsid w:val="0074140B"/>
    <w:rsid w:val="0074153B"/>
    <w:rsid w:val="007415A9"/>
    <w:rsid w:val="007416E8"/>
    <w:rsid w:val="0074182F"/>
    <w:rsid w:val="00741A60"/>
    <w:rsid w:val="00741A96"/>
    <w:rsid w:val="007423E5"/>
    <w:rsid w:val="00742534"/>
    <w:rsid w:val="00742612"/>
    <w:rsid w:val="00742B31"/>
    <w:rsid w:val="00742BC6"/>
    <w:rsid w:val="00742E19"/>
    <w:rsid w:val="007431D2"/>
    <w:rsid w:val="0074368F"/>
    <w:rsid w:val="0074382B"/>
    <w:rsid w:val="00743859"/>
    <w:rsid w:val="00743B50"/>
    <w:rsid w:val="00743BE8"/>
    <w:rsid w:val="00743E0D"/>
    <w:rsid w:val="00743F13"/>
    <w:rsid w:val="00744057"/>
    <w:rsid w:val="007440AF"/>
    <w:rsid w:val="00744243"/>
    <w:rsid w:val="007443B9"/>
    <w:rsid w:val="0074472D"/>
    <w:rsid w:val="0074474B"/>
    <w:rsid w:val="0074481B"/>
    <w:rsid w:val="007449C3"/>
    <w:rsid w:val="00744A81"/>
    <w:rsid w:val="00744E64"/>
    <w:rsid w:val="00745144"/>
    <w:rsid w:val="00745388"/>
    <w:rsid w:val="00745569"/>
    <w:rsid w:val="0074564E"/>
    <w:rsid w:val="00745E9F"/>
    <w:rsid w:val="00746289"/>
    <w:rsid w:val="007462DF"/>
    <w:rsid w:val="0074670D"/>
    <w:rsid w:val="00746760"/>
    <w:rsid w:val="007469FD"/>
    <w:rsid w:val="00746B6D"/>
    <w:rsid w:val="00746CFC"/>
    <w:rsid w:val="007475FD"/>
    <w:rsid w:val="007477B8"/>
    <w:rsid w:val="00747880"/>
    <w:rsid w:val="00747EA1"/>
    <w:rsid w:val="00747F76"/>
    <w:rsid w:val="00747F77"/>
    <w:rsid w:val="00750256"/>
    <w:rsid w:val="007505D9"/>
    <w:rsid w:val="00750618"/>
    <w:rsid w:val="0075096C"/>
    <w:rsid w:val="007509C8"/>
    <w:rsid w:val="00750AC3"/>
    <w:rsid w:val="00750BC1"/>
    <w:rsid w:val="00750EE2"/>
    <w:rsid w:val="007513F3"/>
    <w:rsid w:val="00751783"/>
    <w:rsid w:val="0075198E"/>
    <w:rsid w:val="00751D4B"/>
    <w:rsid w:val="0075221C"/>
    <w:rsid w:val="00752227"/>
    <w:rsid w:val="0075238E"/>
    <w:rsid w:val="007523A5"/>
    <w:rsid w:val="007523B9"/>
    <w:rsid w:val="00752469"/>
    <w:rsid w:val="007528A5"/>
    <w:rsid w:val="00752910"/>
    <w:rsid w:val="0075298F"/>
    <w:rsid w:val="007529D8"/>
    <w:rsid w:val="00752A7D"/>
    <w:rsid w:val="00752CB7"/>
    <w:rsid w:val="00752D61"/>
    <w:rsid w:val="00752F62"/>
    <w:rsid w:val="00752FC4"/>
    <w:rsid w:val="00753030"/>
    <w:rsid w:val="00753092"/>
    <w:rsid w:val="007531D1"/>
    <w:rsid w:val="00753378"/>
    <w:rsid w:val="0075342A"/>
    <w:rsid w:val="00753679"/>
    <w:rsid w:val="007537B4"/>
    <w:rsid w:val="00753975"/>
    <w:rsid w:val="00753DA4"/>
    <w:rsid w:val="00753DC1"/>
    <w:rsid w:val="00754008"/>
    <w:rsid w:val="00754062"/>
    <w:rsid w:val="0075422A"/>
    <w:rsid w:val="007545A1"/>
    <w:rsid w:val="007545F5"/>
    <w:rsid w:val="00754847"/>
    <w:rsid w:val="0075484E"/>
    <w:rsid w:val="0075486D"/>
    <w:rsid w:val="00754C0C"/>
    <w:rsid w:val="00754F86"/>
    <w:rsid w:val="00755228"/>
    <w:rsid w:val="00755478"/>
    <w:rsid w:val="00755568"/>
    <w:rsid w:val="007559B0"/>
    <w:rsid w:val="00755A41"/>
    <w:rsid w:val="00755AD4"/>
    <w:rsid w:val="00755FF3"/>
    <w:rsid w:val="007569E0"/>
    <w:rsid w:val="00756A89"/>
    <w:rsid w:val="00756CA4"/>
    <w:rsid w:val="00756E4C"/>
    <w:rsid w:val="00757C03"/>
    <w:rsid w:val="007602E7"/>
    <w:rsid w:val="00760312"/>
    <w:rsid w:val="007605B8"/>
    <w:rsid w:val="007608B1"/>
    <w:rsid w:val="007609B5"/>
    <w:rsid w:val="00760B2B"/>
    <w:rsid w:val="00760B61"/>
    <w:rsid w:val="00760D3A"/>
    <w:rsid w:val="00760EA7"/>
    <w:rsid w:val="00760EE4"/>
    <w:rsid w:val="00761141"/>
    <w:rsid w:val="007612E5"/>
    <w:rsid w:val="007613CA"/>
    <w:rsid w:val="00761409"/>
    <w:rsid w:val="00761DFA"/>
    <w:rsid w:val="00762190"/>
    <w:rsid w:val="0076291A"/>
    <w:rsid w:val="0076299C"/>
    <w:rsid w:val="007629A9"/>
    <w:rsid w:val="00762C7C"/>
    <w:rsid w:val="00762FEA"/>
    <w:rsid w:val="0076309E"/>
    <w:rsid w:val="007630FC"/>
    <w:rsid w:val="007631DA"/>
    <w:rsid w:val="007631FB"/>
    <w:rsid w:val="00763490"/>
    <w:rsid w:val="00763870"/>
    <w:rsid w:val="00763938"/>
    <w:rsid w:val="00763B01"/>
    <w:rsid w:val="00764058"/>
    <w:rsid w:val="007646B7"/>
    <w:rsid w:val="00764775"/>
    <w:rsid w:val="0076477E"/>
    <w:rsid w:val="00764878"/>
    <w:rsid w:val="00764939"/>
    <w:rsid w:val="007649C7"/>
    <w:rsid w:val="00764A58"/>
    <w:rsid w:val="00765283"/>
    <w:rsid w:val="00765669"/>
    <w:rsid w:val="0076567F"/>
    <w:rsid w:val="00765721"/>
    <w:rsid w:val="007659B0"/>
    <w:rsid w:val="00765D65"/>
    <w:rsid w:val="00765E41"/>
    <w:rsid w:val="00766126"/>
    <w:rsid w:val="0076614D"/>
    <w:rsid w:val="007664B1"/>
    <w:rsid w:val="0076678E"/>
    <w:rsid w:val="00766A57"/>
    <w:rsid w:val="00766D6E"/>
    <w:rsid w:val="00767610"/>
    <w:rsid w:val="00767649"/>
    <w:rsid w:val="007677BB"/>
    <w:rsid w:val="007678B5"/>
    <w:rsid w:val="0076790A"/>
    <w:rsid w:val="0076791A"/>
    <w:rsid w:val="00767B54"/>
    <w:rsid w:val="00767DD1"/>
    <w:rsid w:val="0077005E"/>
    <w:rsid w:val="007700F5"/>
    <w:rsid w:val="007701A9"/>
    <w:rsid w:val="007702DA"/>
    <w:rsid w:val="00770306"/>
    <w:rsid w:val="007705C3"/>
    <w:rsid w:val="00770887"/>
    <w:rsid w:val="00770B9D"/>
    <w:rsid w:val="00770C2A"/>
    <w:rsid w:val="007713E2"/>
    <w:rsid w:val="0077154A"/>
    <w:rsid w:val="0077154B"/>
    <w:rsid w:val="00771894"/>
    <w:rsid w:val="00771A57"/>
    <w:rsid w:val="00771B69"/>
    <w:rsid w:val="00771BBC"/>
    <w:rsid w:val="00772113"/>
    <w:rsid w:val="007722C1"/>
    <w:rsid w:val="0077277A"/>
    <w:rsid w:val="00772906"/>
    <w:rsid w:val="00772B09"/>
    <w:rsid w:val="00772B29"/>
    <w:rsid w:val="00772B4E"/>
    <w:rsid w:val="00772D94"/>
    <w:rsid w:val="00772E33"/>
    <w:rsid w:val="007730BD"/>
    <w:rsid w:val="00773245"/>
    <w:rsid w:val="007735E9"/>
    <w:rsid w:val="007736A9"/>
    <w:rsid w:val="007736B2"/>
    <w:rsid w:val="007737CB"/>
    <w:rsid w:val="00773869"/>
    <w:rsid w:val="007739F0"/>
    <w:rsid w:val="00773AA1"/>
    <w:rsid w:val="00773B93"/>
    <w:rsid w:val="00773CA1"/>
    <w:rsid w:val="00773CD7"/>
    <w:rsid w:val="00773CEC"/>
    <w:rsid w:val="00773DDD"/>
    <w:rsid w:val="00773E2B"/>
    <w:rsid w:val="00774066"/>
    <w:rsid w:val="00774453"/>
    <w:rsid w:val="00774486"/>
    <w:rsid w:val="007748C1"/>
    <w:rsid w:val="00774E10"/>
    <w:rsid w:val="00774EDC"/>
    <w:rsid w:val="00774FFB"/>
    <w:rsid w:val="007750C0"/>
    <w:rsid w:val="00775192"/>
    <w:rsid w:val="007754D9"/>
    <w:rsid w:val="00775743"/>
    <w:rsid w:val="00775885"/>
    <w:rsid w:val="00775A44"/>
    <w:rsid w:val="00775C1C"/>
    <w:rsid w:val="00775C7B"/>
    <w:rsid w:val="00775CEC"/>
    <w:rsid w:val="007761C3"/>
    <w:rsid w:val="007763ED"/>
    <w:rsid w:val="00776889"/>
    <w:rsid w:val="00776BEC"/>
    <w:rsid w:val="00776CF8"/>
    <w:rsid w:val="00776D13"/>
    <w:rsid w:val="00776DBC"/>
    <w:rsid w:val="00777250"/>
    <w:rsid w:val="007772CB"/>
    <w:rsid w:val="00777391"/>
    <w:rsid w:val="0078032B"/>
    <w:rsid w:val="007803E2"/>
    <w:rsid w:val="0078044C"/>
    <w:rsid w:val="00780626"/>
    <w:rsid w:val="00780925"/>
    <w:rsid w:val="00780A89"/>
    <w:rsid w:val="00780AB3"/>
    <w:rsid w:val="00780D06"/>
    <w:rsid w:val="00780D34"/>
    <w:rsid w:val="00781094"/>
    <w:rsid w:val="007810CF"/>
    <w:rsid w:val="0078119F"/>
    <w:rsid w:val="00781200"/>
    <w:rsid w:val="007812B9"/>
    <w:rsid w:val="00781459"/>
    <w:rsid w:val="00781586"/>
    <w:rsid w:val="00781591"/>
    <w:rsid w:val="007815F3"/>
    <w:rsid w:val="007819C9"/>
    <w:rsid w:val="00781DB1"/>
    <w:rsid w:val="00781FF6"/>
    <w:rsid w:val="0078218B"/>
    <w:rsid w:val="00782249"/>
    <w:rsid w:val="007823FE"/>
    <w:rsid w:val="007829E1"/>
    <w:rsid w:val="00782A2F"/>
    <w:rsid w:val="00782B78"/>
    <w:rsid w:val="00782EF1"/>
    <w:rsid w:val="00783042"/>
    <w:rsid w:val="0078325E"/>
    <w:rsid w:val="007835EF"/>
    <w:rsid w:val="0078368D"/>
    <w:rsid w:val="00783732"/>
    <w:rsid w:val="00783956"/>
    <w:rsid w:val="0078434B"/>
    <w:rsid w:val="00784831"/>
    <w:rsid w:val="00784954"/>
    <w:rsid w:val="007849F3"/>
    <w:rsid w:val="00784AC4"/>
    <w:rsid w:val="00784EE8"/>
    <w:rsid w:val="00785076"/>
    <w:rsid w:val="007852AF"/>
    <w:rsid w:val="007855DD"/>
    <w:rsid w:val="0078568D"/>
    <w:rsid w:val="00785A00"/>
    <w:rsid w:val="00785B6E"/>
    <w:rsid w:val="00785B78"/>
    <w:rsid w:val="007863AB"/>
    <w:rsid w:val="00786490"/>
    <w:rsid w:val="0078658D"/>
    <w:rsid w:val="0078661E"/>
    <w:rsid w:val="00786897"/>
    <w:rsid w:val="007868A6"/>
    <w:rsid w:val="00786961"/>
    <w:rsid w:val="00786AA7"/>
    <w:rsid w:val="00786B85"/>
    <w:rsid w:val="00786E60"/>
    <w:rsid w:val="00786E90"/>
    <w:rsid w:val="007871B4"/>
    <w:rsid w:val="007871C4"/>
    <w:rsid w:val="007878B6"/>
    <w:rsid w:val="00787E3A"/>
    <w:rsid w:val="0079014A"/>
    <w:rsid w:val="00790207"/>
    <w:rsid w:val="007906A0"/>
    <w:rsid w:val="007909E5"/>
    <w:rsid w:val="00790C5F"/>
    <w:rsid w:val="00790D7F"/>
    <w:rsid w:val="0079113B"/>
    <w:rsid w:val="00791626"/>
    <w:rsid w:val="00791892"/>
    <w:rsid w:val="00791B55"/>
    <w:rsid w:val="00791EE5"/>
    <w:rsid w:val="007921B1"/>
    <w:rsid w:val="0079231F"/>
    <w:rsid w:val="00792534"/>
    <w:rsid w:val="007926B7"/>
    <w:rsid w:val="00792753"/>
    <w:rsid w:val="00792A3F"/>
    <w:rsid w:val="00792B64"/>
    <w:rsid w:val="00792E06"/>
    <w:rsid w:val="00793668"/>
    <w:rsid w:val="007936C4"/>
    <w:rsid w:val="007938F0"/>
    <w:rsid w:val="00793B8D"/>
    <w:rsid w:val="00793D1D"/>
    <w:rsid w:val="00793E50"/>
    <w:rsid w:val="00794311"/>
    <w:rsid w:val="007945FA"/>
    <w:rsid w:val="00794692"/>
    <w:rsid w:val="007948FC"/>
    <w:rsid w:val="00794AE8"/>
    <w:rsid w:val="00794B70"/>
    <w:rsid w:val="00794B9C"/>
    <w:rsid w:val="00794FDC"/>
    <w:rsid w:val="00795046"/>
    <w:rsid w:val="00795117"/>
    <w:rsid w:val="00795566"/>
    <w:rsid w:val="0079560C"/>
    <w:rsid w:val="00795766"/>
    <w:rsid w:val="007957B3"/>
    <w:rsid w:val="007957EE"/>
    <w:rsid w:val="0079599D"/>
    <w:rsid w:val="007959E0"/>
    <w:rsid w:val="00795B01"/>
    <w:rsid w:val="00795CAA"/>
    <w:rsid w:val="00795DC4"/>
    <w:rsid w:val="00795E02"/>
    <w:rsid w:val="00795EC7"/>
    <w:rsid w:val="00796239"/>
    <w:rsid w:val="00796304"/>
    <w:rsid w:val="007966A2"/>
    <w:rsid w:val="0079695F"/>
    <w:rsid w:val="00796BD2"/>
    <w:rsid w:val="00796C1B"/>
    <w:rsid w:val="0079730C"/>
    <w:rsid w:val="00797654"/>
    <w:rsid w:val="007978F4"/>
    <w:rsid w:val="007A02D7"/>
    <w:rsid w:val="007A03A5"/>
    <w:rsid w:val="007A03DE"/>
    <w:rsid w:val="007A0522"/>
    <w:rsid w:val="007A05C8"/>
    <w:rsid w:val="007A068B"/>
    <w:rsid w:val="007A0CBC"/>
    <w:rsid w:val="007A11D1"/>
    <w:rsid w:val="007A126D"/>
    <w:rsid w:val="007A1860"/>
    <w:rsid w:val="007A18B8"/>
    <w:rsid w:val="007A18D5"/>
    <w:rsid w:val="007A1A3C"/>
    <w:rsid w:val="007A1FB8"/>
    <w:rsid w:val="007A21A6"/>
    <w:rsid w:val="007A248E"/>
    <w:rsid w:val="007A24F2"/>
    <w:rsid w:val="007A2A4F"/>
    <w:rsid w:val="007A2F9C"/>
    <w:rsid w:val="007A3209"/>
    <w:rsid w:val="007A3792"/>
    <w:rsid w:val="007A3C10"/>
    <w:rsid w:val="007A3C2C"/>
    <w:rsid w:val="007A3CBC"/>
    <w:rsid w:val="007A3DB5"/>
    <w:rsid w:val="007A4168"/>
    <w:rsid w:val="007A425A"/>
    <w:rsid w:val="007A42F3"/>
    <w:rsid w:val="007A449B"/>
    <w:rsid w:val="007A44AF"/>
    <w:rsid w:val="007A4518"/>
    <w:rsid w:val="007A4801"/>
    <w:rsid w:val="007A4BAE"/>
    <w:rsid w:val="007A4BB1"/>
    <w:rsid w:val="007A4BEA"/>
    <w:rsid w:val="007A4C70"/>
    <w:rsid w:val="007A4E5D"/>
    <w:rsid w:val="007A50B2"/>
    <w:rsid w:val="007A50F6"/>
    <w:rsid w:val="007A51E8"/>
    <w:rsid w:val="007A54A8"/>
    <w:rsid w:val="007A558E"/>
    <w:rsid w:val="007A59CC"/>
    <w:rsid w:val="007A5CFF"/>
    <w:rsid w:val="007A61BD"/>
    <w:rsid w:val="007A6862"/>
    <w:rsid w:val="007A6AD0"/>
    <w:rsid w:val="007A6C58"/>
    <w:rsid w:val="007A6DD0"/>
    <w:rsid w:val="007A7205"/>
    <w:rsid w:val="007A7350"/>
    <w:rsid w:val="007A744E"/>
    <w:rsid w:val="007A76A1"/>
    <w:rsid w:val="007A772B"/>
    <w:rsid w:val="007A780E"/>
    <w:rsid w:val="007A7970"/>
    <w:rsid w:val="007B0082"/>
    <w:rsid w:val="007B0610"/>
    <w:rsid w:val="007B06B8"/>
    <w:rsid w:val="007B0A0E"/>
    <w:rsid w:val="007B0BEE"/>
    <w:rsid w:val="007B0D14"/>
    <w:rsid w:val="007B0D1E"/>
    <w:rsid w:val="007B0D3D"/>
    <w:rsid w:val="007B0E8C"/>
    <w:rsid w:val="007B104F"/>
    <w:rsid w:val="007B11DF"/>
    <w:rsid w:val="007B12DC"/>
    <w:rsid w:val="007B1468"/>
    <w:rsid w:val="007B14AC"/>
    <w:rsid w:val="007B15D9"/>
    <w:rsid w:val="007B16CC"/>
    <w:rsid w:val="007B17AB"/>
    <w:rsid w:val="007B186F"/>
    <w:rsid w:val="007B194D"/>
    <w:rsid w:val="007B1970"/>
    <w:rsid w:val="007B1C41"/>
    <w:rsid w:val="007B205E"/>
    <w:rsid w:val="007B21A6"/>
    <w:rsid w:val="007B2225"/>
    <w:rsid w:val="007B22EA"/>
    <w:rsid w:val="007B25D7"/>
    <w:rsid w:val="007B2697"/>
    <w:rsid w:val="007B27C8"/>
    <w:rsid w:val="007B2EEE"/>
    <w:rsid w:val="007B312A"/>
    <w:rsid w:val="007B3194"/>
    <w:rsid w:val="007B334C"/>
    <w:rsid w:val="007B337E"/>
    <w:rsid w:val="007B346A"/>
    <w:rsid w:val="007B359B"/>
    <w:rsid w:val="007B396C"/>
    <w:rsid w:val="007B3E64"/>
    <w:rsid w:val="007B4234"/>
    <w:rsid w:val="007B43FE"/>
    <w:rsid w:val="007B4814"/>
    <w:rsid w:val="007B4910"/>
    <w:rsid w:val="007B491C"/>
    <w:rsid w:val="007B49A8"/>
    <w:rsid w:val="007B4AD7"/>
    <w:rsid w:val="007B4CC0"/>
    <w:rsid w:val="007B4DE9"/>
    <w:rsid w:val="007B5125"/>
    <w:rsid w:val="007B51A7"/>
    <w:rsid w:val="007B530E"/>
    <w:rsid w:val="007B5371"/>
    <w:rsid w:val="007B5488"/>
    <w:rsid w:val="007B54B3"/>
    <w:rsid w:val="007B5766"/>
    <w:rsid w:val="007B5935"/>
    <w:rsid w:val="007B59EB"/>
    <w:rsid w:val="007B5D92"/>
    <w:rsid w:val="007B5E5D"/>
    <w:rsid w:val="007B616A"/>
    <w:rsid w:val="007B61B4"/>
    <w:rsid w:val="007B62FB"/>
    <w:rsid w:val="007B6529"/>
    <w:rsid w:val="007B66BD"/>
    <w:rsid w:val="007B66CD"/>
    <w:rsid w:val="007B6786"/>
    <w:rsid w:val="007B6C76"/>
    <w:rsid w:val="007B6C96"/>
    <w:rsid w:val="007B6C9C"/>
    <w:rsid w:val="007B6CFE"/>
    <w:rsid w:val="007B6D21"/>
    <w:rsid w:val="007B6E87"/>
    <w:rsid w:val="007B7100"/>
    <w:rsid w:val="007B713F"/>
    <w:rsid w:val="007B7173"/>
    <w:rsid w:val="007B73B2"/>
    <w:rsid w:val="007B767A"/>
    <w:rsid w:val="007B775F"/>
    <w:rsid w:val="007B77F0"/>
    <w:rsid w:val="007B78CB"/>
    <w:rsid w:val="007B794C"/>
    <w:rsid w:val="007B7B59"/>
    <w:rsid w:val="007B7C6A"/>
    <w:rsid w:val="007B7DED"/>
    <w:rsid w:val="007B7EE2"/>
    <w:rsid w:val="007B7FE3"/>
    <w:rsid w:val="007C0524"/>
    <w:rsid w:val="007C0743"/>
    <w:rsid w:val="007C094A"/>
    <w:rsid w:val="007C0A99"/>
    <w:rsid w:val="007C0BCB"/>
    <w:rsid w:val="007C0CB4"/>
    <w:rsid w:val="007C0D49"/>
    <w:rsid w:val="007C0F33"/>
    <w:rsid w:val="007C0F3F"/>
    <w:rsid w:val="007C10DE"/>
    <w:rsid w:val="007C1155"/>
    <w:rsid w:val="007C11AC"/>
    <w:rsid w:val="007C1306"/>
    <w:rsid w:val="007C14B2"/>
    <w:rsid w:val="007C1779"/>
    <w:rsid w:val="007C19CC"/>
    <w:rsid w:val="007C1A4F"/>
    <w:rsid w:val="007C1AE7"/>
    <w:rsid w:val="007C1B2F"/>
    <w:rsid w:val="007C2034"/>
    <w:rsid w:val="007C22A5"/>
    <w:rsid w:val="007C230E"/>
    <w:rsid w:val="007C23BE"/>
    <w:rsid w:val="007C23CA"/>
    <w:rsid w:val="007C2670"/>
    <w:rsid w:val="007C274E"/>
    <w:rsid w:val="007C2839"/>
    <w:rsid w:val="007C2986"/>
    <w:rsid w:val="007C2B03"/>
    <w:rsid w:val="007C2BD7"/>
    <w:rsid w:val="007C2C5E"/>
    <w:rsid w:val="007C2D43"/>
    <w:rsid w:val="007C3186"/>
    <w:rsid w:val="007C37A7"/>
    <w:rsid w:val="007C3968"/>
    <w:rsid w:val="007C3A62"/>
    <w:rsid w:val="007C3CC2"/>
    <w:rsid w:val="007C3E08"/>
    <w:rsid w:val="007C3FCE"/>
    <w:rsid w:val="007C4151"/>
    <w:rsid w:val="007C4BBF"/>
    <w:rsid w:val="007C4C46"/>
    <w:rsid w:val="007C51A7"/>
    <w:rsid w:val="007C5400"/>
    <w:rsid w:val="007C545E"/>
    <w:rsid w:val="007C5623"/>
    <w:rsid w:val="007C5691"/>
    <w:rsid w:val="007C5960"/>
    <w:rsid w:val="007C5996"/>
    <w:rsid w:val="007C5B7C"/>
    <w:rsid w:val="007C5BF0"/>
    <w:rsid w:val="007C5C4F"/>
    <w:rsid w:val="007C5F15"/>
    <w:rsid w:val="007C6117"/>
    <w:rsid w:val="007C62C0"/>
    <w:rsid w:val="007C6305"/>
    <w:rsid w:val="007C6355"/>
    <w:rsid w:val="007C6748"/>
    <w:rsid w:val="007C67D8"/>
    <w:rsid w:val="007C6B71"/>
    <w:rsid w:val="007C6D69"/>
    <w:rsid w:val="007C6F49"/>
    <w:rsid w:val="007C7013"/>
    <w:rsid w:val="007C7027"/>
    <w:rsid w:val="007C7341"/>
    <w:rsid w:val="007C7CEB"/>
    <w:rsid w:val="007C7FD4"/>
    <w:rsid w:val="007D0049"/>
    <w:rsid w:val="007D0385"/>
    <w:rsid w:val="007D0653"/>
    <w:rsid w:val="007D09D4"/>
    <w:rsid w:val="007D0ECA"/>
    <w:rsid w:val="007D0F7D"/>
    <w:rsid w:val="007D118F"/>
    <w:rsid w:val="007D1273"/>
    <w:rsid w:val="007D1486"/>
    <w:rsid w:val="007D16B8"/>
    <w:rsid w:val="007D1902"/>
    <w:rsid w:val="007D1AFF"/>
    <w:rsid w:val="007D1B47"/>
    <w:rsid w:val="007D1BA6"/>
    <w:rsid w:val="007D1C9A"/>
    <w:rsid w:val="007D1D3B"/>
    <w:rsid w:val="007D217E"/>
    <w:rsid w:val="007D2195"/>
    <w:rsid w:val="007D21E9"/>
    <w:rsid w:val="007D2DB5"/>
    <w:rsid w:val="007D2F65"/>
    <w:rsid w:val="007D2F8A"/>
    <w:rsid w:val="007D30A6"/>
    <w:rsid w:val="007D31B6"/>
    <w:rsid w:val="007D3360"/>
    <w:rsid w:val="007D350B"/>
    <w:rsid w:val="007D3519"/>
    <w:rsid w:val="007D38FE"/>
    <w:rsid w:val="007D393D"/>
    <w:rsid w:val="007D3983"/>
    <w:rsid w:val="007D3C2B"/>
    <w:rsid w:val="007D3CA5"/>
    <w:rsid w:val="007D407F"/>
    <w:rsid w:val="007D40A3"/>
    <w:rsid w:val="007D40AD"/>
    <w:rsid w:val="007D457D"/>
    <w:rsid w:val="007D46EA"/>
    <w:rsid w:val="007D4B0B"/>
    <w:rsid w:val="007D4BF7"/>
    <w:rsid w:val="007D4D06"/>
    <w:rsid w:val="007D4EAE"/>
    <w:rsid w:val="007D502D"/>
    <w:rsid w:val="007D5240"/>
    <w:rsid w:val="007D5499"/>
    <w:rsid w:val="007D56A4"/>
    <w:rsid w:val="007D5804"/>
    <w:rsid w:val="007D5A7A"/>
    <w:rsid w:val="007D5B16"/>
    <w:rsid w:val="007D5CD1"/>
    <w:rsid w:val="007D60F2"/>
    <w:rsid w:val="007D6124"/>
    <w:rsid w:val="007D6B3B"/>
    <w:rsid w:val="007D6EBB"/>
    <w:rsid w:val="007D7535"/>
    <w:rsid w:val="007D75E5"/>
    <w:rsid w:val="007D7B67"/>
    <w:rsid w:val="007D7C63"/>
    <w:rsid w:val="007D7E55"/>
    <w:rsid w:val="007D7E70"/>
    <w:rsid w:val="007D7F18"/>
    <w:rsid w:val="007D7F83"/>
    <w:rsid w:val="007E0287"/>
    <w:rsid w:val="007E041F"/>
    <w:rsid w:val="007E0433"/>
    <w:rsid w:val="007E06B8"/>
    <w:rsid w:val="007E087C"/>
    <w:rsid w:val="007E09F9"/>
    <w:rsid w:val="007E0A46"/>
    <w:rsid w:val="007E10F0"/>
    <w:rsid w:val="007E13F5"/>
    <w:rsid w:val="007E15DA"/>
    <w:rsid w:val="007E1C9F"/>
    <w:rsid w:val="007E1CB6"/>
    <w:rsid w:val="007E1F37"/>
    <w:rsid w:val="007E21B6"/>
    <w:rsid w:val="007E2230"/>
    <w:rsid w:val="007E2266"/>
    <w:rsid w:val="007E2309"/>
    <w:rsid w:val="007E2598"/>
    <w:rsid w:val="007E2616"/>
    <w:rsid w:val="007E2C4C"/>
    <w:rsid w:val="007E303D"/>
    <w:rsid w:val="007E31D7"/>
    <w:rsid w:val="007E32FF"/>
    <w:rsid w:val="007E34A6"/>
    <w:rsid w:val="007E3B79"/>
    <w:rsid w:val="007E3E3F"/>
    <w:rsid w:val="007E3EED"/>
    <w:rsid w:val="007E3F4F"/>
    <w:rsid w:val="007E40E6"/>
    <w:rsid w:val="007E4206"/>
    <w:rsid w:val="007E4265"/>
    <w:rsid w:val="007E4893"/>
    <w:rsid w:val="007E4980"/>
    <w:rsid w:val="007E4B6B"/>
    <w:rsid w:val="007E4BCA"/>
    <w:rsid w:val="007E4E44"/>
    <w:rsid w:val="007E530C"/>
    <w:rsid w:val="007E538A"/>
    <w:rsid w:val="007E560F"/>
    <w:rsid w:val="007E574F"/>
    <w:rsid w:val="007E5789"/>
    <w:rsid w:val="007E5889"/>
    <w:rsid w:val="007E59BE"/>
    <w:rsid w:val="007E5B7C"/>
    <w:rsid w:val="007E600B"/>
    <w:rsid w:val="007E6307"/>
    <w:rsid w:val="007E67E4"/>
    <w:rsid w:val="007E68F3"/>
    <w:rsid w:val="007E69DD"/>
    <w:rsid w:val="007E6CB0"/>
    <w:rsid w:val="007E6D63"/>
    <w:rsid w:val="007E6EE1"/>
    <w:rsid w:val="007E72B5"/>
    <w:rsid w:val="007E76B8"/>
    <w:rsid w:val="007E7977"/>
    <w:rsid w:val="007E7B74"/>
    <w:rsid w:val="007F0040"/>
    <w:rsid w:val="007F02A0"/>
    <w:rsid w:val="007F04BD"/>
    <w:rsid w:val="007F0567"/>
    <w:rsid w:val="007F05D2"/>
    <w:rsid w:val="007F09AE"/>
    <w:rsid w:val="007F09EA"/>
    <w:rsid w:val="007F0CCF"/>
    <w:rsid w:val="007F0F73"/>
    <w:rsid w:val="007F102F"/>
    <w:rsid w:val="007F1073"/>
    <w:rsid w:val="007F11BD"/>
    <w:rsid w:val="007F1433"/>
    <w:rsid w:val="007F145A"/>
    <w:rsid w:val="007F1491"/>
    <w:rsid w:val="007F14AE"/>
    <w:rsid w:val="007F169F"/>
    <w:rsid w:val="007F16CF"/>
    <w:rsid w:val="007F1790"/>
    <w:rsid w:val="007F1A78"/>
    <w:rsid w:val="007F1C49"/>
    <w:rsid w:val="007F211E"/>
    <w:rsid w:val="007F21FE"/>
    <w:rsid w:val="007F27B3"/>
    <w:rsid w:val="007F289D"/>
    <w:rsid w:val="007F2998"/>
    <w:rsid w:val="007F2C0C"/>
    <w:rsid w:val="007F2FB9"/>
    <w:rsid w:val="007F3151"/>
    <w:rsid w:val="007F3172"/>
    <w:rsid w:val="007F3360"/>
    <w:rsid w:val="007F3696"/>
    <w:rsid w:val="007F36E3"/>
    <w:rsid w:val="007F3898"/>
    <w:rsid w:val="007F43E5"/>
    <w:rsid w:val="007F485B"/>
    <w:rsid w:val="007F486E"/>
    <w:rsid w:val="007F48BB"/>
    <w:rsid w:val="007F4C7A"/>
    <w:rsid w:val="007F4F70"/>
    <w:rsid w:val="007F529C"/>
    <w:rsid w:val="007F5436"/>
    <w:rsid w:val="007F546B"/>
    <w:rsid w:val="007F600C"/>
    <w:rsid w:val="007F60CD"/>
    <w:rsid w:val="007F637C"/>
    <w:rsid w:val="007F68A7"/>
    <w:rsid w:val="007F6A3E"/>
    <w:rsid w:val="007F70E6"/>
    <w:rsid w:val="007F714E"/>
    <w:rsid w:val="007F71B5"/>
    <w:rsid w:val="007F76C8"/>
    <w:rsid w:val="007F7A6E"/>
    <w:rsid w:val="007F7B24"/>
    <w:rsid w:val="0080009F"/>
    <w:rsid w:val="008001CC"/>
    <w:rsid w:val="00800373"/>
    <w:rsid w:val="008005A6"/>
    <w:rsid w:val="00800617"/>
    <w:rsid w:val="00800684"/>
    <w:rsid w:val="008006CE"/>
    <w:rsid w:val="00800740"/>
    <w:rsid w:val="0080093F"/>
    <w:rsid w:val="00800B57"/>
    <w:rsid w:val="00800C41"/>
    <w:rsid w:val="00800C51"/>
    <w:rsid w:val="008011E9"/>
    <w:rsid w:val="008014FB"/>
    <w:rsid w:val="008015A6"/>
    <w:rsid w:val="008015CF"/>
    <w:rsid w:val="00801783"/>
    <w:rsid w:val="00801920"/>
    <w:rsid w:val="0080193B"/>
    <w:rsid w:val="00801998"/>
    <w:rsid w:val="00801C0A"/>
    <w:rsid w:val="00801F0D"/>
    <w:rsid w:val="008029F0"/>
    <w:rsid w:val="00802FB4"/>
    <w:rsid w:val="0080325C"/>
    <w:rsid w:val="00803690"/>
    <w:rsid w:val="00804254"/>
    <w:rsid w:val="008044F6"/>
    <w:rsid w:val="0080479C"/>
    <w:rsid w:val="00804881"/>
    <w:rsid w:val="008049F7"/>
    <w:rsid w:val="00804BB4"/>
    <w:rsid w:val="0080537B"/>
    <w:rsid w:val="0080552B"/>
    <w:rsid w:val="0080554D"/>
    <w:rsid w:val="00805A50"/>
    <w:rsid w:val="00805DF8"/>
    <w:rsid w:val="00805F4D"/>
    <w:rsid w:val="00805F64"/>
    <w:rsid w:val="0080608E"/>
    <w:rsid w:val="0080622F"/>
    <w:rsid w:val="00806418"/>
    <w:rsid w:val="0080673E"/>
    <w:rsid w:val="008067F3"/>
    <w:rsid w:val="00806B68"/>
    <w:rsid w:val="00806C7C"/>
    <w:rsid w:val="00806D80"/>
    <w:rsid w:val="0080785C"/>
    <w:rsid w:val="008078D0"/>
    <w:rsid w:val="00807A11"/>
    <w:rsid w:val="00807F64"/>
    <w:rsid w:val="008100A4"/>
    <w:rsid w:val="008101EF"/>
    <w:rsid w:val="00810241"/>
    <w:rsid w:val="00810654"/>
    <w:rsid w:val="0081077F"/>
    <w:rsid w:val="00810B85"/>
    <w:rsid w:val="00810BE5"/>
    <w:rsid w:val="00810C82"/>
    <w:rsid w:val="00810CB1"/>
    <w:rsid w:val="00810DD0"/>
    <w:rsid w:val="0081116A"/>
    <w:rsid w:val="00811336"/>
    <w:rsid w:val="008116CB"/>
    <w:rsid w:val="008119F1"/>
    <w:rsid w:val="008119FF"/>
    <w:rsid w:val="00811A50"/>
    <w:rsid w:val="00811BA8"/>
    <w:rsid w:val="00811C89"/>
    <w:rsid w:val="00811F33"/>
    <w:rsid w:val="008120A4"/>
    <w:rsid w:val="0081227A"/>
    <w:rsid w:val="0081236A"/>
    <w:rsid w:val="00812486"/>
    <w:rsid w:val="0081269D"/>
    <w:rsid w:val="00812744"/>
    <w:rsid w:val="008127D3"/>
    <w:rsid w:val="008127FF"/>
    <w:rsid w:val="00812829"/>
    <w:rsid w:val="008128E6"/>
    <w:rsid w:val="008129BE"/>
    <w:rsid w:val="008129F1"/>
    <w:rsid w:val="00812CB2"/>
    <w:rsid w:val="00812CF8"/>
    <w:rsid w:val="00813200"/>
    <w:rsid w:val="008133CA"/>
    <w:rsid w:val="008134DE"/>
    <w:rsid w:val="008139F3"/>
    <w:rsid w:val="00813E00"/>
    <w:rsid w:val="00813FAC"/>
    <w:rsid w:val="00813FB8"/>
    <w:rsid w:val="00814282"/>
    <w:rsid w:val="008143D7"/>
    <w:rsid w:val="00814523"/>
    <w:rsid w:val="00814670"/>
    <w:rsid w:val="00814896"/>
    <w:rsid w:val="00814AE6"/>
    <w:rsid w:val="00814D21"/>
    <w:rsid w:val="00814E3B"/>
    <w:rsid w:val="0081527B"/>
    <w:rsid w:val="00815301"/>
    <w:rsid w:val="008153D9"/>
    <w:rsid w:val="0081543C"/>
    <w:rsid w:val="00815AE9"/>
    <w:rsid w:val="00815C0F"/>
    <w:rsid w:val="00815CD2"/>
    <w:rsid w:val="00815D9B"/>
    <w:rsid w:val="00815DEF"/>
    <w:rsid w:val="00816065"/>
    <w:rsid w:val="008160DD"/>
    <w:rsid w:val="008162A5"/>
    <w:rsid w:val="008162BC"/>
    <w:rsid w:val="0081651C"/>
    <w:rsid w:val="0081678C"/>
    <w:rsid w:val="00816805"/>
    <w:rsid w:val="0081683F"/>
    <w:rsid w:val="008170E4"/>
    <w:rsid w:val="00817416"/>
    <w:rsid w:val="00817675"/>
    <w:rsid w:val="00817698"/>
    <w:rsid w:val="00817756"/>
    <w:rsid w:val="008178EF"/>
    <w:rsid w:val="00817976"/>
    <w:rsid w:val="00817A4F"/>
    <w:rsid w:val="00817CAB"/>
    <w:rsid w:val="00817E78"/>
    <w:rsid w:val="00817ED7"/>
    <w:rsid w:val="00817F59"/>
    <w:rsid w:val="0082042D"/>
    <w:rsid w:val="00820556"/>
    <w:rsid w:val="0082065B"/>
    <w:rsid w:val="008206E8"/>
    <w:rsid w:val="00820740"/>
    <w:rsid w:val="008208EE"/>
    <w:rsid w:val="00821081"/>
    <w:rsid w:val="0082117E"/>
    <w:rsid w:val="008215A4"/>
    <w:rsid w:val="008215AB"/>
    <w:rsid w:val="00821C43"/>
    <w:rsid w:val="00822709"/>
    <w:rsid w:val="0082277F"/>
    <w:rsid w:val="008227BD"/>
    <w:rsid w:val="00822B6A"/>
    <w:rsid w:val="00822CE0"/>
    <w:rsid w:val="00822E5E"/>
    <w:rsid w:val="00822FE5"/>
    <w:rsid w:val="008237CA"/>
    <w:rsid w:val="008238C9"/>
    <w:rsid w:val="0082399D"/>
    <w:rsid w:val="00824127"/>
    <w:rsid w:val="0082429D"/>
    <w:rsid w:val="008243C5"/>
    <w:rsid w:val="008253BA"/>
    <w:rsid w:val="0082565F"/>
    <w:rsid w:val="00825B67"/>
    <w:rsid w:val="00825E29"/>
    <w:rsid w:val="00825E59"/>
    <w:rsid w:val="00826251"/>
    <w:rsid w:val="0082633B"/>
    <w:rsid w:val="00826380"/>
    <w:rsid w:val="008264E8"/>
    <w:rsid w:val="00826617"/>
    <w:rsid w:val="0082663C"/>
    <w:rsid w:val="008269B0"/>
    <w:rsid w:val="00826ACB"/>
    <w:rsid w:val="00826D3D"/>
    <w:rsid w:val="00826F63"/>
    <w:rsid w:val="00827016"/>
    <w:rsid w:val="0082729F"/>
    <w:rsid w:val="008272D9"/>
    <w:rsid w:val="00827609"/>
    <w:rsid w:val="00827B34"/>
    <w:rsid w:val="00827D92"/>
    <w:rsid w:val="008300BF"/>
    <w:rsid w:val="008300E8"/>
    <w:rsid w:val="00830170"/>
    <w:rsid w:val="0083022A"/>
    <w:rsid w:val="00830290"/>
    <w:rsid w:val="008302B3"/>
    <w:rsid w:val="008304C0"/>
    <w:rsid w:val="008309A0"/>
    <w:rsid w:val="00830A12"/>
    <w:rsid w:val="00830DEB"/>
    <w:rsid w:val="008313B5"/>
    <w:rsid w:val="008314FB"/>
    <w:rsid w:val="008318F0"/>
    <w:rsid w:val="008319BE"/>
    <w:rsid w:val="00831D00"/>
    <w:rsid w:val="00831ED2"/>
    <w:rsid w:val="00831F60"/>
    <w:rsid w:val="00832232"/>
    <w:rsid w:val="008324E7"/>
    <w:rsid w:val="0083276F"/>
    <w:rsid w:val="00832865"/>
    <w:rsid w:val="008328C2"/>
    <w:rsid w:val="0083299D"/>
    <w:rsid w:val="00832A35"/>
    <w:rsid w:val="00832C27"/>
    <w:rsid w:val="00832D3B"/>
    <w:rsid w:val="00832E10"/>
    <w:rsid w:val="00832E33"/>
    <w:rsid w:val="008332BC"/>
    <w:rsid w:val="008335A0"/>
    <w:rsid w:val="00833B87"/>
    <w:rsid w:val="00833DC8"/>
    <w:rsid w:val="0083402B"/>
    <w:rsid w:val="008343C4"/>
    <w:rsid w:val="008346C7"/>
    <w:rsid w:val="008346E0"/>
    <w:rsid w:val="0083480B"/>
    <w:rsid w:val="00834A5A"/>
    <w:rsid w:val="00834E7B"/>
    <w:rsid w:val="0083517B"/>
    <w:rsid w:val="00835202"/>
    <w:rsid w:val="00835387"/>
    <w:rsid w:val="008358F7"/>
    <w:rsid w:val="00835988"/>
    <w:rsid w:val="00835D38"/>
    <w:rsid w:val="00835E0D"/>
    <w:rsid w:val="00836007"/>
    <w:rsid w:val="00836A2F"/>
    <w:rsid w:val="008371AB"/>
    <w:rsid w:val="008376BA"/>
    <w:rsid w:val="00837730"/>
    <w:rsid w:val="00837A2C"/>
    <w:rsid w:val="00837E8A"/>
    <w:rsid w:val="00837FB5"/>
    <w:rsid w:val="00837FF0"/>
    <w:rsid w:val="00840259"/>
    <w:rsid w:val="0084036B"/>
    <w:rsid w:val="008403D1"/>
    <w:rsid w:val="008408B3"/>
    <w:rsid w:val="008408FB"/>
    <w:rsid w:val="008409D4"/>
    <w:rsid w:val="00840AE9"/>
    <w:rsid w:val="00840B86"/>
    <w:rsid w:val="00840E62"/>
    <w:rsid w:val="00840F36"/>
    <w:rsid w:val="00841085"/>
    <w:rsid w:val="0084130E"/>
    <w:rsid w:val="008417A2"/>
    <w:rsid w:val="00841884"/>
    <w:rsid w:val="008418C0"/>
    <w:rsid w:val="00841925"/>
    <w:rsid w:val="00841B10"/>
    <w:rsid w:val="00841D97"/>
    <w:rsid w:val="00841DB6"/>
    <w:rsid w:val="00841F9D"/>
    <w:rsid w:val="00842309"/>
    <w:rsid w:val="0084244E"/>
    <w:rsid w:val="008424CC"/>
    <w:rsid w:val="008428CE"/>
    <w:rsid w:val="00842C58"/>
    <w:rsid w:val="00843086"/>
    <w:rsid w:val="00843507"/>
    <w:rsid w:val="008436FF"/>
    <w:rsid w:val="00843818"/>
    <w:rsid w:val="00843837"/>
    <w:rsid w:val="0084385B"/>
    <w:rsid w:val="00843AA0"/>
    <w:rsid w:val="00843B43"/>
    <w:rsid w:val="00843EAA"/>
    <w:rsid w:val="00843F3F"/>
    <w:rsid w:val="00844096"/>
    <w:rsid w:val="0084426A"/>
    <w:rsid w:val="0084434D"/>
    <w:rsid w:val="0084439C"/>
    <w:rsid w:val="00844A43"/>
    <w:rsid w:val="00844C91"/>
    <w:rsid w:val="00844CE6"/>
    <w:rsid w:val="00844F7B"/>
    <w:rsid w:val="00844FCF"/>
    <w:rsid w:val="0084503C"/>
    <w:rsid w:val="00845104"/>
    <w:rsid w:val="00845380"/>
    <w:rsid w:val="00845593"/>
    <w:rsid w:val="008455AA"/>
    <w:rsid w:val="00845708"/>
    <w:rsid w:val="00845765"/>
    <w:rsid w:val="0084581B"/>
    <w:rsid w:val="00845C7C"/>
    <w:rsid w:val="00845CB5"/>
    <w:rsid w:val="0084600B"/>
    <w:rsid w:val="0084605A"/>
    <w:rsid w:val="0084608D"/>
    <w:rsid w:val="008460BA"/>
    <w:rsid w:val="008461DD"/>
    <w:rsid w:val="008462B5"/>
    <w:rsid w:val="008467C9"/>
    <w:rsid w:val="00846862"/>
    <w:rsid w:val="00846A7E"/>
    <w:rsid w:val="00846AAD"/>
    <w:rsid w:val="00846BB6"/>
    <w:rsid w:val="00846CC2"/>
    <w:rsid w:val="00846DA2"/>
    <w:rsid w:val="00846E82"/>
    <w:rsid w:val="00847163"/>
    <w:rsid w:val="00847165"/>
    <w:rsid w:val="00847254"/>
    <w:rsid w:val="008472A5"/>
    <w:rsid w:val="0084730C"/>
    <w:rsid w:val="008475DB"/>
    <w:rsid w:val="0084784E"/>
    <w:rsid w:val="00847AA6"/>
    <w:rsid w:val="00847BF3"/>
    <w:rsid w:val="00847CB0"/>
    <w:rsid w:val="00847DD9"/>
    <w:rsid w:val="00850013"/>
    <w:rsid w:val="0085014B"/>
    <w:rsid w:val="008501B1"/>
    <w:rsid w:val="00850655"/>
    <w:rsid w:val="008506F3"/>
    <w:rsid w:val="00850772"/>
    <w:rsid w:val="00850ADD"/>
    <w:rsid w:val="00850D1A"/>
    <w:rsid w:val="00850EB1"/>
    <w:rsid w:val="00851113"/>
    <w:rsid w:val="0085125A"/>
    <w:rsid w:val="00851260"/>
    <w:rsid w:val="0085158B"/>
    <w:rsid w:val="00851991"/>
    <w:rsid w:val="00851AC6"/>
    <w:rsid w:val="00851C2D"/>
    <w:rsid w:val="00851D6F"/>
    <w:rsid w:val="00851D72"/>
    <w:rsid w:val="00852003"/>
    <w:rsid w:val="0085208D"/>
    <w:rsid w:val="00852148"/>
    <w:rsid w:val="00852BD4"/>
    <w:rsid w:val="00852C80"/>
    <w:rsid w:val="00852DFE"/>
    <w:rsid w:val="00852F41"/>
    <w:rsid w:val="0085342E"/>
    <w:rsid w:val="008534BA"/>
    <w:rsid w:val="00853648"/>
    <w:rsid w:val="0085375D"/>
    <w:rsid w:val="0085385A"/>
    <w:rsid w:val="00853C98"/>
    <w:rsid w:val="00853D17"/>
    <w:rsid w:val="00853D57"/>
    <w:rsid w:val="00854195"/>
    <w:rsid w:val="008541AC"/>
    <w:rsid w:val="00854309"/>
    <w:rsid w:val="00854472"/>
    <w:rsid w:val="008544D6"/>
    <w:rsid w:val="0085471F"/>
    <w:rsid w:val="00854804"/>
    <w:rsid w:val="008548A5"/>
    <w:rsid w:val="00854EF8"/>
    <w:rsid w:val="008550C0"/>
    <w:rsid w:val="00855188"/>
    <w:rsid w:val="00855234"/>
    <w:rsid w:val="008553EA"/>
    <w:rsid w:val="00855991"/>
    <w:rsid w:val="008559DA"/>
    <w:rsid w:val="00855B23"/>
    <w:rsid w:val="00855BE1"/>
    <w:rsid w:val="00855C88"/>
    <w:rsid w:val="0085609A"/>
    <w:rsid w:val="008562A5"/>
    <w:rsid w:val="0085636C"/>
    <w:rsid w:val="00856ABE"/>
    <w:rsid w:val="00856CB2"/>
    <w:rsid w:val="00856ED2"/>
    <w:rsid w:val="008570C3"/>
    <w:rsid w:val="008573A0"/>
    <w:rsid w:val="008574B9"/>
    <w:rsid w:val="00857C90"/>
    <w:rsid w:val="00860038"/>
    <w:rsid w:val="008604DD"/>
    <w:rsid w:val="0086052D"/>
    <w:rsid w:val="00860552"/>
    <w:rsid w:val="00860615"/>
    <w:rsid w:val="0086063C"/>
    <w:rsid w:val="00860777"/>
    <w:rsid w:val="008609BE"/>
    <w:rsid w:val="00860BB4"/>
    <w:rsid w:val="00861008"/>
    <w:rsid w:val="008615E4"/>
    <w:rsid w:val="008616F9"/>
    <w:rsid w:val="00861C77"/>
    <w:rsid w:val="00861DF9"/>
    <w:rsid w:val="00861F01"/>
    <w:rsid w:val="00861F12"/>
    <w:rsid w:val="00861FAB"/>
    <w:rsid w:val="00862020"/>
    <w:rsid w:val="008622B9"/>
    <w:rsid w:val="0086232B"/>
    <w:rsid w:val="00862491"/>
    <w:rsid w:val="00862720"/>
    <w:rsid w:val="008627CD"/>
    <w:rsid w:val="008628F1"/>
    <w:rsid w:val="00862F15"/>
    <w:rsid w:val="0086301B"/>
    <w:rsid w:val="00863105"/>
    <w:rsid w:val="008632F9"/>
    <w:rsid w:val="0086352C"/>
    <w:rsid w:val="00863773"/>
    <w:rsid w:val="008638B5"/>
    <w:rsid w:val="00863A4E"/>
    <w:rsid w:val="00863C42"/>
    <w:rsid w:val="00863C7D"/>
    <w:rsid w:val="008644F0"/>
    <w:rsid w:val="00864AAE"/>
    <w:rsid w:val="00864D98"/>
    <w:rsid w:val="00864EA8"/>
    <w:rsid w:val="00864EB1"/>
    <w:rsid w:val="008655CC"/>
    <w:rsid w:val="00865894"/>
    <w:rsid w:val="00865BB3"/>
    <w:rsid w:val="00865E74"/>
    <w:rsid w:val="00865F32"/>
    <w:rsid w:val="008661B8"/>
    <w:rsid w:val="0086630F"/>
    <w:rsid w:val="00866584"/>
    <w:rsid w:val="008665BE"/>
    <w:rsid w:val="0086685C"/>
    <w:rsid w:val="0086696F"/>
    <w:rsid w:val="00866E8D"/>
    <w:rsid w:val="00866E9E"/>
    <w:rsid w:val="00866FBB"/>
    <w:rsid w:val="00867197"/>
    <w:rsid w:val="00867383"/>
    <w:rsid w:val="00867F31"/>
    <w:rsid w:val="00870131"/>
    <w:rsid w:val="0087034C"/>
    <w:rsid w:val="00870373"/>
    <w:rsid w:val="00870655"/>
    <w:rsid w:val="00870A9E"/>
    <w:rsid w:val="00870B39"/>
    <w:rsid w:val="008710C1"/>
    <w:rsid w:val="0087114B"/>
    <w:rsid w:val="0087117D"/>
    <w:rsid w:val="0087126A"/>
    <w:rsid w:val="00871521"/>
    <w:rsid w:val="00871911"/>
    <w:rsid w:val="00871A57"/>
    <w:rsid w:val="00871AFE"/>
    <w:rsid w:val="00871C53"/>
    <w:rsid w:val="00872069"/>
    <w:rsid w:val="008720CD"/>
    <w:rsid w:val="00872332"/>
    <w:rsid w:val="00872603"/>
    <w:rsid w:val="008726FB"/>
    <w:rsid w:val="008728AA"/>
    <w:rsid w:val="00872957"/>
    <w:rsid w:val="00872C06"/>
    <w:rsid w:val="00872C6C"/>
    <w:rsid w:val="00872D8F"/>
    <w:rsid w:val="00872E9B"/>
    <w:rsid w:val="00872F17"/>
    <w:rsid w:val="00872F1B"/>
    <w:rsid w:val="00873055"/>
    <w:rsid w:val="0087358C"/>
    <w:rsid w:val="00873919"/>
    <w:rsid w:val="0087395A"/>
    <w:rsid w:val="00873C44"/>
    <w:rsid w:val="00873D69"/>
    <w:rsid w:val="0087403C"/>
    <w:rsid w:val="00874124"/>
    <w:rsid w:val="0087449D"/>
    <w:rsid w:val="008746EC"/>
    <w:rsid w:val="0087480E"/>
    <w:rsid w:val="00874AE0"/>
    <w:rsid w:val="00874EF4"/>
    <w:rsid w:val="00874FB4"/>
    <w:rsid w:val="00875137"/>
    <w:rsid w:val="008752C4"/>
    <w:rsid w:val="00875394"/>
    <w:rsid w:val="008753F1"/>
    <w:rsid w:val="008757C3"/>
    <w:rsid w:val="00875B28"/>
    <w:rsid w:val="00875FA0"/>
    <w:rsid w:val="008760C8"/>
    <w:rsid w:val="0087665F"/>
    <w:rsid w:val="008767DC"/>
    <w:rsid w:val="0087689F"/>
    <w:rsid w:val="00876A1F"/>
    <w:rsid w:val="00876B2B"/>
    <w:rsid w:val="00876B54"/>
    <w:rsid w:val="008773A4"/>
    <w:rsid w:val="00877803"/>
    <w:rsid w:val="00877BB3"/>
    <w:rsid w:val="00877EC3"/>
    <w:rsid w:val="00880005"/>
    <w:rsid w:val="008802C6"/>
    <w:rsid w:val="008806E2"/>
    <w:rsid w:val="00880804"/>
    <w:rsid w:val="00880AB1"/>
    <w:rsid w:val="00880FF6"/>
    <w:rsid w:val="008810AB"/>
    <w:rsid w:val="008810F6"/>
    <w:rsid w:val="00881133"/>
    <w:rsid w:val="00881552"/>
    <w:rsid w:val="008815B9"/>
    <w:rsid w:val="00881C66"/>
    <w:rsid w:val="00881CE7"/>
    <w:rsid w:val="00881FD1"/>
    <w:rsid w:val="00882392"/>
    <w:rsid w:val="00882500"/>
    <w:rsid w:val="008827FA"/>
    <w:rsid w:val="00882A3A"/>
    <w:rsid w:val="00882EDA"/>
    <w:rsid w:val="0088307D"/>
    <w:rsid w:val="00883317"/>
    <w:rsid w:val="0088336F"/>
    <w:rsid w:val="008833BF"/>
    <w:rsid w:val="008834E5"/>
    <w:rsid w:val="00883719"/>
    <w:rsid w:val="0088392C"/>
    <w:rsid w:val="00883BE4"/>
    <w:rsid w:val="00883FBD"/>
    <w:rsid w:val="008844E0"/>
    <w:rsid w:val="00884695"/>
    <w:rsid w:val="00884714"/>
    <w:rsid w:val="00884882"/>
    <w:rsid w:val="00884883"/>
    <w:rsid w:val="00884A89"/>
    <w:rsid w:val="00884C05"/>
    <w:rsid w:val="00884CFC"/>
    <w:rsid w:val="00884FAC"/>
    <w:rsid w:val="00885049"/>
    <w:rsid w:val="00885129"/>
    <w:rsid w:val="00885248"/>
    <w:rsid w:val="008856BC"/>
    <w:rsid w:val="008859EF"/>
    <w:rsid w:val="00885DCF"/>
    <w:rsid w:val="008862E9"/>
    <w:rsid w:val="00886346"/>
    <w:rsid w:val="008863D5"/>
    <w:rsid w:val="00886571"/>
    <w:rsid w:val="00886701"/>
    <w:rsid w:val="008868A8"/>
    <w:rsid w:val="00886952"/>
    <w:rsid w:val="00886C50"/>
    <w:rsid w:val="00886E91"/>
    <w:rsid w:val="00886EBF"/>
    <w:rsid w:val="008871EF"/>
    <w:rsid w:val="0088723D"/>
    <w:rsid w:val="00887434"/>
    <w:rsid w:val="008876A6"/>
    <w:rsid w:val="00887718"/>
    <w:rsid w:val="008877CA"/>
    <w:rsid w:val="00887ACF"/>
    <w:rsid w:val="00887B9E"/>
    <w:rsid w:val="00887EF7"/>
    <w:rsid w:val="00890347"/>
    <w:rsid w:val="0089052D"/>
    <w:rsid w:val="008905F0"/>
    <w:rsid w:val="00890635"/>
    <w:rsid w:val="00890B32"/>
    <w:rsid w:val="00890F6A"/>
    <w:rsid w:val="008911D7"/>
    <w:rsid w:val="008915C9"/>
    <w:rsid w:val="0089176C"/>
    <w:rsid w:val="008918DB"/>
    <w:rsid w:val="00891B15"/>
    <w:rsid w:val="00891B55"/>
    <w:rsid w:val="00891E80"/>
    <w:rsid w:val="00892187"/>
    <w:rsid w:val="00892309"/>
    <w:rsid w:val="008925AB"/>
    <w:rsid w:val="0089260B"/>
    <w:rsid w:val="00892B25"/>
    <w:rsid w:val="00892B7D"/>
    <w:rsid w:val="00892BF4"/>
    <w:rsid w:val="00892C21"/>
    <w:rsid w:val="00892E82"/>
    <w:rsid w:val="00892F4E"/>
    <w:rsid w:val="00892FFD"/>
    <w:rsid w:val="008931B7"/>
    <w:rsid w:val="008931F0"/>
    <w:rsid w:val="00893573"/>
    <w:rsid w:val="00893750"/>
    <w:rsid w:val="008937B7"/>
    <w:rsid w:val="0089388B"/>
    <w:rsid w:val="008939EE"/>
    <w:rsid w:val="00893DD1"/>
    <w:rsid w:val="00893E38"/>
    <w:rsid w:val="008944B2"/>
    <w:rsid w:val="008945B0"/>
    <w:rsid w:val="0089481A"/>
    <w:rsid w:val="008948E7"/>
    <w:rsid w:val="00894B64"/>
    <w:rsid w:val="00894B83"/>
    <w:rsid w:val="00894FD3"/>
    <w:rsid w:val="00894FEC"/>
    <w:rsid w:val="0089521F"/>
    <w:rsid w:val="0089523B"/>
    <w:rsid w:val="00895370"/>
    <w:rsid w:val="00895556"/>
    <w:rsid w:val="008955D1"/>
    <w:rsid w:val="0089587B"/>
    <w:rsid w:val="00895C3C"/>
    <w:rsid w:val="00895F3A"/>
    <w:rsid w:val="00896058"/>
    <w:rsid w:val="008962F5"/>
    <w:rsid w:val="008964E6"/>
    <w:rsid w:val="008969C9"/>
    <w:rsid w:val="00896CC7"/>
    <w:rsid w:val="00896FBC"/>
    <w:rsid w:val="0089706A"/>
    <w:rsid w:val="008971CD"/>
    <w:rsid w:val="0089731F"/>
    <w:rsid w:val="00897554"/>
    <w:rsid w:val="008977A6"/>
    <w:rsid w:val="008A027F"/>
    <w:rsid w:val="008A0491"/>
    <w:rsid w:val="008A09F2"/>
    <w:rsid w:val="008A0C66"/>
    <w:rsid w:val="008A1097"/>
    <w:rsid w:val="008A1145"/>
    <w:rsid w:val="008A119C"/>
    <w:rsid w:val="008A1266"/>
    <w:rsid w:val="008A1347"/>
    <w:rsid w:val="008A135E"/>
    <w:rsid w:val="008A18B6"/>
    <w:rsid w:val="008A19E9"/>
    <w:rsid w:val="008A1ADD"/>
    <w:rsid w:val="008A1C64"/>
    <w:rsid w:val="008A1CCE"/>
    <w:rsid w:val="008A2185"/>
    <w:rsid w:val="008A22C3"/>
    <w:rsid w:val="008A274D"/>
    <w:rsid w:val="008A2795"/>
    <w:rsid w:val="008A2A27"/>
    <w:rsid w:val="008A3110"/>
    <w:rsid w:val="008A380E"/>
    <w:rsid w:val="008A3A2E"/>
    <w:rsid w:val="008A3E5B"/>
    <w:rsid w:val="008A3EC1"/>
    <w:rsid w:val="008A4209"/>
    <w:rsid w:val="008A42C0"/>
    <w:rsid w:val="008A4415"/>
    <w:rsid w:val="008A4A63"/>
    <w:rsid w:val="008A4EF0"/>
    <w:rsid w:val="008A4F10"/>
    <w:rsid w:val="008A5196"/>
    <w:rsid w:val="008A51B2"/>
    <w:rsid w:val="008A5412"/>
    <w:rsid w:val="008A5752"/>
    <w:rsid w:val="008A5AA5"/>
    <w:rsid w:val="008A5EDA"/>
    <w:rsid w:val="008A6098"/>
    <w:rsid w:val="008A627E"/>
    <w:rsid w:val="008A63B2"/>
    <w:rsid w:val="008A649E"/>
    <w:rsid w:val="008A664A"/>
    <w:rsid w:val="008A68D3"/>
    <w:rsid w:val="008A6CBA"/>
    <w:rsid w:val="008A6E69"/>
    <w:rsid w:val="008A70B1"/>
    <w:rsid w:val="008A7224"/>
    <w:rsid w:val="008A7284"/>
    <w:rsid w:val="008A748B"/>
    <w:rsid w:val="008A7662"/>
    <w:rsid w:val="008A7958"/>
    <w:rsid w:val="008A796B"/>
    <w:rsid w:val="008B007B"/>
    <w:rsid w:val="008B0269"/>
    <w:rsid w:val="008B042B"/>
    <w:rsid w:val="008B04F1"/>
    <w:rsid w:val="008B05DF"/>
    <w:rsid w:val="008B06A5"/>
    <w:rsid w:val="008B0920"/>
    <w:rsid w:val="008B0924"/>
    <w:rsid w:val="008B0B44"/>
    <w:rsid w:val="008B0D74"/>
    <w:rsid w:val="008B0F98"/>
    <w:rsid w:val="008B10E1"/>
    <w:rsid w:val="008B1530"/>
    <w:rsid w:val="008B16BE"/>
    <w:rsid w:val="008B18D9"/>
    <w:rsid w:val="008B19B1"/>
    <w:rsid w:val="008B1D03"/>
    <w:rsid w:val="008B1D21"/>
    <w:rsid w:val="008B1E3F"/>
    <w:rsid w:val="008B2268"/>
    <w:rsid w:val="008B279A"/>
    <w:rsid w:val="008B2A68"/>
    <w:rsid w:val="008B2E82"/>
    <w:rsid w:val="008B2FA3"/>
    <w:rsid w:val="008B322C"/>
    <w:rsid w:val="008B3727"/>
    <w:rsid w:val="008B394E"/>
    <w:rsid w:val="008B3A4F"/>
    <w:rsid w:val="008B3B0B"/>
    <w:rsid w:val="008B3DD6"/>
    <w:rsid w:val="008B3F67"/>
    <w:rsid w:val="008B4018"/>
    <w:rsid w:val="008B4287"/>
    <w:rsid w:val="008B4665"/>
    <w:rsid w:val="008B495B"/>
    <w:rsid w:val="008B4A4D"/>
    <w:rsid w:val="008B4CCB"/>
    <w:rsid w:val="008B5020"/>
    <w:rsid w:val="008B5562"/>
    <w:rsid w:val="008B57A2"/>
    <w:rsid w:val="008B5A55"/>
    <w:rsid w:val="008B5B1D"/>
    <w:rsid w:val="008B60F6"/>
    <w:rsid w:val="008B63AC"/>
    <w:rsid w:val="008B6608"/>
    <w:rsid w:val="008B67C4"/>
    <w:rsid w:val="008B6B4C"/>
    <w:rsid w:val="008B6E7C"/>
    <w:rsid w:val="008B7068"/>
    <w:rsid w:val="008B710F"/>
    <w:rsid w:val="008B73F5"/>
    <w:rsid w:val="008B741F"/>
    <w:rsid w:val="008B7855"/>
    <w:rsid w:val="008B7AB0"/>
    <w:rsid w:val="008B7D4B"/>
    <w:rsid w:val="008B7E38"/>
    <w:rsid w:val="008C014B"/>
    <w:rsid w:val="008C0285"/>
    <w:rsid w:val="008C0564"/>
    <w:rsid w:val="008C062E"/>
    <w:rsid w:val="008C07C3"/>
    <w:rsid w:val="008C0DDE"/>
    <w:rsid w:val="008C11A7"/>
    <w:rsid w:val="008C18CB"/>
    <w:rsid w:val="008C1BF1"/>
    <w:rsid w:val="008C1C18"/>
    <w:rsid w:val="008C1C79"/>
    <w:rsid w:val="008C1C7B"/>
    <w:rsid w:val="008C1C9D"/>
    <w:rsid w:val="008C2401"/>
    <w:rsid w:val="008C244D"/>
    <w:rsid w:val="008C2A5A"/>
    <w:rsid w:val="008C2BB4"/>
    <w:rsid w:val="008C2CE2"/>
    <w:rsid w:val="008C3013"/>
    <w:rsid w:val="008C3068"/>
    <w:rsid w:val="008C30A6"/>
    <w:rsid w:val="008C30DC"/>
    <w:rsid w:val="008C315D"/>
    <w:rsid w:val="008C3186"/>
    <w:rsid w:val="008C3399"/>
    <w:rsid w:val="008C359D"/>
    <w:rsid w:val="008C3707"/>
    <w:rsid w:val="008C38C7"/>
    <w:rsid w:val="008C3976"/>
    <w:rsid w:val="008C3C0D"/>
    <w:rsid w:val="008C3EEF"/>
    <w:rsid w:val="008C418D"/>
    <w:rsid w:val="008C450B"/>
    <w:rsid w:val="008C4632"/>
    <w:rsid w:val="008C4668"/>
    <w:rsid w:val="008C46D4"/>
    <w:rsid w:val="008C47FF"/>
    <w:rsid w:val="008C48AC"/>
    <w:rsid w:val="008C4A19"/>
    <w:rsid w:val="008C4A86"/>
    <w:rsid w:val="008C4ADD"/>
    <w:rsid w:val="008C4B93"/>
    <w:rsid w:val="008C4D2D"/>
    <w:rsid w:val="008C5046"/>
    <w:rsid w:val="008C5561"/>
    <w:rsid w:val="008C5A1B"/>
    <w:rsid w:val="008C5AFA"/>
    <w:rsid w:val="008C5C4D"/>
    <w:rsid w:val="008C5D5A"/>
    <w:rsid w:val="008C5D9E"/>
    <w:rsid w:val="008C60DF"/>
    <w:rsid w:val="008C6291"/>
    <w:rsid w:val="008C63F4"/>
    <w:rsid w:val="008C6A15"/>
    <w:rsid w:val="008C6D46"/>
    <w:rsid w:val="008C6E1B"/>
    <w:rsid w:val="008C6E2B"/>
    <w:rsid w:val="008C6E4B"/>
    <w:rsid w:val="008C790F"/>
    <w:rsid w:val="008C7A72"/>
    <w:rsid w:val="008C7B76"/>
    <w:rsid w:val="008C7FDF"/>
    <w:rsid w:val="008D0071"/>
    <w:rsid w:val="008D02BF"/>
    <w:rsid w:val="008D0349"/>
    <w:rsid w:val="008D0439"/>
    <w:rsid w:val="008D0702"/>
    <w:rsid w:val="008D086E"/>
    <w:rsid w:val="008D08A8"/>
    <w:rsid w:val="008D090B"/>
    <w:rsid w:val="008D0D4D"/>
    <w:rsid w:val="008D0EED"/>
    <w:rsid w:val="008D140E"/>
    <w:rsid w:val="008D166D"/>
    <w:rsid w:val="008D1916"/>
    <w:rsid w:val="008D1E55"/>
    <w:rsid w:val="008D2096"/>
    <w:rsid w:val="008D2158"/>
    <w:rsid w:val="008D21C7"/>
    <w:rsid w:val="008D24E4"/>
    <w:rsid w:val="008D26D9"/>
    <w:rsid w:val="008D28E4"/>
    <w:rsid w:val="008D290C"/>
    <w:rsid w:val="008D2943"/>
    <w:rsid w:val="008D29DE"/>
    <w:rsid w:val="008D2C85"/>
    <w:rsid w:val="008D305D"/>
    <w:rsid w:val="008D31CD"/>
    <w:rsid w:val="008D31F5"/>
    <w:rsid w:val="008D33E1"/>
    <w:rsid w:val="008D3470"/>
    <w:rsid w:val="008D356E"/>
    <w:rsid w:val="008D35B6"/>
    <w:rsid w:val="008D3754"/>
    <w:rsid w:val="008D39C6"/>
    <w:rsid w:val="008D39DF"/>
    <w:rsid w:val="008D3B75"/>
    <w:rsid w:val="008D3CBD"/>
    <w:rsid w:val="008D3DBF"/>
    <w:rsid w:val="008D409A"/>
    <w:rsid w:val="008D41D6"/>
    <w:rsid w:val="008D44C9"/>
    <w:rsid w:val="008D4500"/>
    <w:rsid w:val="008D451F"/>
    <w:rsid w:val="008D47FF"/>
    <w:rsid w:val="008D4A98"/>
    <w:rsid w:val="008D4FFB"/>
    <w:rsid w:val="008D52CC"/>
    <w:rsid w:val="008D5324"/>
    <w:rsid w:val="008D5388"/>
    <w:rsid w:val="008D54A4"/>
    <w:rsid w:val="008D55A7"/>
    <w:rsid w:val="008D55BB"/>
    <w:rsid w:val="008D5713"/>
    <w:rsid w:val="008D58AB"/>
    <w:rsid w:val="008D59B4"/>
    <w:rsid w:val="008D5F7F"/>
    <w:rsid w:val="008D65F8"/>
    <w:rsid w:val="008D6689"/>
    <w:rsid w:val="008D67FD"/>
    <w:rsid w:val="008D68E3"/>
    <w:rsid w:val="008D6BBE"/>
    <w:rsid w:val="008D6E8F"/>
    <w:rsid w:val="008D70A4"/>
    <w:rsid w:val="008D7CBC"/>
    <w:rsid w:val="008D7CED"/>
    <w:rsid w:val="008D7DF9"/>
    <w:rsid w:val="008D7F73"/>
    <w:rsid w:val="008E000C"/>
    <w:rsid w:val="008E0165"/>
    <w:rsid w:val="008E078F"/>
    <w:rsid w:val="008E0810"/>
    <w:rsid w:val="008E082F"/>
    <w:rsid w:val="008E0A63"/>
    <w:rsid w:val="008E0B52"/>
    <w:rsid w:val="008E1255"/>
    <w:rsid w:val="008E1301"/>
    <w:rsid w:val="008E17C2"/>
    <w:rsid w:val="008E1870"/>
    <w:rsid w:val="008E1A8F"/>
    <w:rsid w:val="008E2091"/>
    <w:rsid w:val="008E21F1"/>
    <w:rsid w:val="008E2205"/>
    <w:rsid w:val="008E2433"/>
    <w:rsid w:val="008E247E"/>
    <w:rsid w:val="008E24A6"/>
    <w:rsid w:val="008E24BB"/>
    <w:rsid w:val="008E27D6"/>
    <w:rsid w:val="008E2879"/>
    <w:rsid w:val="008E28AB"/>
    <w:rsid w:val="008E2991"/>
    <w:rsid w:val="008E2AD3"/>
    <w:rsid w:val="008E2B68"/>
    <w:rsid w:val="008E2CB5"/>
    <w:rsid w:val="008E2DBC"/>
    <w:rsid w:val="008E2FD4"/>
    <w:rsid w:val="008E30EF"/>
    <w:rsid w:val="008E3136"/>
    <w:rsid w:val="008E3141"/>
    <w:rsid w:val="008E3412"/>
    <w:rsid w:val="008E39C9"/>
    <w:rsid w:val="008E3A10"/>
    <w:rsid w:val="008E3A78"/>
    <w:rsid w:val="008E3A7F"/>
    <w:rsid w:val="008E432E"/>
    <w:rsid w:val="008E4414"/>
    <w:rsid w:val="008E44DE"/>
    <w:rsid w:val="008E45E1"/>
    <w:rsid w:val="008E4617"/>
    <w:rsid w:val="008E4627"/>
    <w:rsid w:val="008E4801"/>
    <w:rsid w:val="008E48C0"/>
    <w:rsid w:val="008E48F1"/>
    <w:rsid w:val="008E4A2E"/>
    <w:rsid w:val="008E4E20"/>
    <w:rsid w:val="008E4F43"/>
    <w:rsid w:val="008E52FD"/>
    <w:rsid w:val="008E5472"/>
    <w:rsid w:val="008E5572"/>
    <w:rsid w:val="008E5730"/>
    <w:rsid w:val="008E57EF"/>
    <w:rsid w:val="008E58AC"/>
    <w:rsid w:val="008E59DB"/>
    <w:rsid w:val="008E5B70"/>
    <w:rsid w:val="008E5BFC"/>
    <w:rsid w:val="008E5F00"/>
    <w:rsid w:val="008E5F0E"/>
    <w:rsid w:val="008E5FAC"/>
    <w:rsid w:val="008E6276"/>
    <w:rsid w:val="008E62B2"/>
    <w:rsid w:val="008E62EA"/>
    <w:rsid w:val="008E676E"/>
    <w:rsid w:val="008E6AC3"/>
    <w:rsid w:val="008E71A5"/>
    <w:rsid w:val="008E7217"/>
    <w:rsid w:val="008E721D"/>
    <w:rsid w:val="008E73F1"/>
    <w:rsid w:val="008E7479"/>
    <w:rsid w:val="008E753F"/>
    <w:rsid w:val="008E79A8"/>
    <w:rsid w:val="008E7A83"/>
    <w:rsid w:val="008E7AB7"/>
    <w:rsid w:val="008E7CE0"/>
    <w:rsid w:val="008E7F89"/>
    <w:rsid w:val="008F014C"/>
    <w:rsid w:val="008F0271"/>
    <w:rsid w:val="008F03CF"/>
    <w:rsid w:val="008F041D"/>
    <w:rsid w:val="008F05F8"/>
    <w:rsid w:val="008F09FA"/>
    <w:rsid w:val="008F0AF8"/>
    <w:rsid w:val="008F0BB9"/>
    <w:rsid w:val="008F0C8C"/>
    <w:rsid w:val="008F0CBC"/>
    <w:rsid w:val="008F0D2C"/>
    <w:rsid w:val="008F0F2F"/>
    <w:rsid w:val="008F0F37"/>
    <w:rsid w:val="008F11C1"/>
    <w:rsid w:val="008F12B2"/>
    <w:rsid w:val="008F13C9"/>
    <w:rsid w:val="008F14B1"/>
    <w:rsid w:val="008F16CE"/>
    <w:rsid w:val="008F1A4A"/>
    <w:rsid w:val="008F1BB3"/>
    <w:rsid w:val="008F1BEC"/>
    <w:rsid w:val="008F1CBD"/>
    <w:rsid w:val="008F2229"/>
    <w:rsid w:val="008F2451"/>
    <w:rsid w:val="008F2AEB"/>
    <w:rsid w:val="008F2BC0"/>
    <w:rsid w:val="008F2D87"/>
    <w:rsid w:val="008F32D3"/>
    <w:rsid w:val="008F3403"/>
    <w:rsid w:val="008F372A"/>
    <w:rsid w:val="008F372B"/>
    <w:rsid w:val="008F3B48"/>
    <w:rsid w:val="008F3C3D"/>
    <w:rsid w:val="008F3CF8"/>
    <w:rsid w:val="008F403B"/>
    <w:rsid w:val="008F404C"/>
    <w:rsid w:val="008F4093"/>
    <w:rsid w:val="008F40F8"/>
    <w:rsid w:val="008F41C0"/>
    <w:rsid w:val="008F4283"/>
    <w:rsid w:val="008F4DC8"/>
    <w:rsid w:val="008F4E9D"/>
    <w:rsid w:val="008F539A"/>
    <w:rsid w:val="008F54CD"/>
    <w:rsid w:val="008F598F"/>
    <w:rsid w:val="008F5E4C"/>
    <w:rsid w:val="008F5ED8"/>
    <w:rsid w:val="008F60FD"/>
    <w:rsid w:val="008F66FC"/>
    <w:rsid w:val="008F693B"/>
    <w:rsid w:val="008F6D24"/>
    <w:rsid w:val="008F6FAA"/>
    <w:rsid w:val="008F755B"/>
    <w:rsid w:val="008F7738"/>
    <w:rsid w:val="008F779C"/>
    <w:rsid w:val="008F7935"/>
    <w:rsid w:val="008F7A3F"/>
    <w:rsid w:val="008F7B54"/>
    <w:rsid w:val="008F7BFF"/>
    <w:rsid w:val="008F7F65"/>
    <w:rsid w:val="00900134"/>
    <w:rsid w:val="00900372"/>
    <w:rsid w:val="00900BD4"/>
    <w:rsid w:val="00900CAA"/>
    <w:rsid w:val="00900D72"/>
    <w:rsid w:val="00901048"/>
    <w:rsid w:val="0090118C"/>
    <w:rsid w:val="0090127A"/>
    <w:rsid w:val="0090134E"/>
    <w:rsid w:val="00901402"/>
    <w:rsid w:val="00901927"/>
    <w:rsid w:val="00901B65"/>
    <w:rsid w:val="00901B98"/>
    <w:rsid w:val="00901CF2"/>
    <w:rsid w:val="00901F64"/>
    <w:rsid w:val="00902250"/>
    <w:rsid w:val="00902277"/>
    <w:rsid w:val="00902470"/>
    <w:rsid w:val="00902653"/>
    <w:rsid w:val="009027D2"/>
    <w:rsid w:val="00902CA9"/>
    <w:rsid w:val="00902D88"/>
    <w:rsid w:val="00903015"/>
    <w:rsid w:val="009030B8"/>
    <w:rsid w:val="0090314B"/>
    <w:rsid w:val="00903264"/>
    <w:rsid w:val="00903432"/>
    <w:rsid w:val="009038A3"/>
    <w:rsid w:val="0090397D"/>
    <w:rsid w:val="0090398A"/>
    <w:rsid w:val="00903E11"/>
    <w:rsid w:val="00903F74"/>
    <w:rsid w:val="00903FBC"/>
    <w:rsid w:val="00903FC4"/>
    <w:rsid w:val="00904154"/>
    <w:rsid w:val="0090434C"/>
    <w:rsid w:val="00904484"/>
    <w:rsid w:val="0090479B"/>
    <w:rsid w:val="009047B4"/>
    <w:rsid w:val="009048E7"/>
    <w:rsid w:val="00904E32"/>
    <w:rsid w:val="00904FB9"/>
    <w:rsid w:val="00905050"/>
    <w:rsid w:val="00905057"/>
    <w:rsid w:val="0090517D"/>
    <w:rsid w:val="00905399"/>
    <w:rsid w:val="0090541F"/>
    <w:rsid w:val="00905464"/>
    <w:rsid w:val="009055E7"/>
    <w:rsid w:val="009056E8"/>
    <w:rsid w:val="00905F0F"/>
    <w:rsid w:val="00905FB0"/>
    <w:rsid w:val="0090629A"/>
    <w:rsid w:val="0090665F"/>
    <w:rsid w:val="00906867"/>
    <w:rsid w:val="00906AE7"/>
    <w:rsid w:val="00906C09"/>
    <w:rsid w:val="00906CD1"/>
    <w:rsid w:val="00907001"/>
    <w:rsid w:val="00907026"/>
    <w:rsid w:val="009076F3"/>
    <w:rsid w:val="00907863"/>
    <w:rsid w:val="009078D7"/>
    <w:rsid w:val="00907A0E"/>
    <w:rsid w:val="00907C83"/>
    <w:rsid w:val="00910212"/>
    <w:rsid w:val="009105BC"/>
    <w:rsid w:val="00910655"/>
    <w:rsid w:val="00910786"/>
    <w:rsid w:val="0091096E"/>
    <w:rsid w:val="00910D0C"/>
    <w:rsid w:val="0091124D"/>
    <w:rsid w:val="009113A4"/>
    <w:rsid w:val="00911592"/>
    <w:rsid w:val="009117C3"/>
    <w:rsid w:val="00911A6F"/>
    <w:rsid w:val="00911B68"/>
    <w:rsid w:val="00911C45"/>
    <w:rsid w:val="00912088"/>
    <w:rsid w:val="0091216E"/>
    <w:rsid w:val="0091229D"/>
    <w:rsid w:val="009122B5"/>
    <w:rsid w:val="009122E3"/>
    <w:rsid w:val="00912674"/>
    <w:rsid w:val="00912706"/>
    <w:rsid w:val="00912748"/>
    <w:rsid w:val="00912806"/>
    <w:rsid w:val="00913946"/>
    <w:rsid w:val="00913B75"/>
    <w:rsid w:val="00913DA0"/>
    <w:rsid w:val="00913FE7"/>
    <w:rsid w:val="009141BA"/>
    <w:rsid w:val="009141C5"/>
    <w:rsid w:val="00914436"/>
    <w:rsid w:val="009145E4"/>
    <w:rsid w:val="009147DD"/>
    <w:rsid w:val="009148A8"/>
    <w:rsid w:val="009148E2"/>
    <w:rsid w:val="009149AD"/>
    <w:rsid w:val="009149CA"/>
    <w:rsid w:val="00914B0C"/>
    <w:rsid w:val="00914B27"/>
    <w:rsid w:val="00914CD6"/>
    <w:rsid w:val="00914F70"/>
    <w:rsid w:val="00915592"/>
    <w:rsid w:val="0091561D"/>
    <w:rsid w:val="00915896"/>
    <w:rsid w:val="00915B8F"/>
    <w:rsid w:val="00915C3B"/>
    <w:rsid w:val="00915C9D"/>
    <w:rsid w:val="009161E7"/>
    <w:rsid w:val="00916295"/>
    <w:rsid w:val="00916299"/>
    <w:rsid w:val="00916404"/>
    <w:rsid w:val="009164A8"/>
    <w:rsid w:val="00916707"/>
    <w:rsid w:val="00916914"/>
    <w:rsid w:val="00916A1C"/>
    <w:rsid w:val="00917121"/>
    <w:rsid w:val="0091728E"/>
    <w:rsid w:val="009173DA"/>
    <w:rsid w:val="00917405"/>
    <w:rsid w:val="00917475"/>
    <w:rsid w:val="00917751"/>
    <w:rsid w:val="00917C55"/>
    <w:rsid w:val="00917E2A"/>
    <w:rsid w:val="00920019"/>
    <w:rsid w:val="009200A4"/>
    <w:rsid w:val="009200B2"/>
    <w:rsid w:val="00920286"/>
    <w:rsid w:val="00920395"/>
    <w:rsid w:val="009203D7"/>
    <w:rsid w:val="009205D6"/>
    <w:rsid w:val="009206A3"/>
    <w:rsid w:val="00920709"/>
    <w:rsid w:val="00920802"/>
    <w:rsid w:val="00920D77"/>
    <w:rsid w:val="00920EA3"/>
    <w:rsid w:val="00921140"/>
    <w:rsid w:val="00921141"/>
    <w:rsid w:val="009212C1"/>
    <w:rsid w:val="00921358"/>
    <w:rsid w:val="009216EB"/>
    <w:rsid w:val="0092185F"/>
    <w:rsid w:val="00921994"/>
    <w:rsid w:val="00921C84"/>
    <w:rsid w:val="00921E9B"/>
    <w:rsid w:val="00921FEA"/>
    <w:rsid w:val="0092270D"/>
    <w:rsid w:val="0092287C"/>
    <w:rsid w:val="009229A0"/>
    <w:rsid w:val="00922ADB"/>
    <w:rsid w:val="00922B6F"/>
    <w:rsid w:val="00922C47"/>
    <w:rsid w:val="00922D0B"/>
    <w:rsid w:val="00922D1D"/>
    <w:rsid w:val="009231B2"/>
    <w:rsid w:val="00923201"/>
    <w:rsid w:val="00923229"/>
    <w:rsid w:val="0092325E"/>
    <w:rsid w:val="00923513"/>
    <w:rsid w:val="009238B0"/>
    <w:rsid w:val="009238FD"/>
    <w:rsid w:val="00923CE1"/>
    <w:rsid w:val="00923D3B"/>
    <w:rsid w:val="00923EBF"/>
    <w:rsid w:val="009241DD"/>
    <w:rsid w:val="0092449F"/>
    <w:rsid w:val="00924520"/>
    <w:rsid w:val="00924790"/>
    <w:rsid w:val="00924865"/>
    <w:rsid w:val="00924897"/>
    <w:rsid w:val="00924BBE"/>
    <w:rsid w:val="00924CA8"/>
    <w:rsid w:val="00924DB1"/>
    <w:rsid w:val="00924EEE"/>
    <w:rsid w:val="0092508C"/>
    <w:rsid w:val="0092547E"/>
    <w:rsid w:val="00925552"/>
    <w:rsid w:val="0092560F"/>
    <w:rsid w:val="0092562D"/>
    <w:rsid w:val="00925631"/>
    <w:rsid w:val="00925798"/>
    <w:rsid w:val="009257D9"/>
    <w:rsid w:val="009258D0"/>
    <w:rsid w:val="00926070"/>
    <w:rsid w:val="009261AC"/>
    <w:rsid w:val="009262C8"/>
    <w:rsid w:val="00926301"/>
    <w:rsid w:val="00926A00"/>
    <w:rsid w:val="00926A0C"/>
    <w:rsid w:val="00926D6B"/>
    <w:rsid w:val="00926EC4"/>
    <w:rsid w:val="00926F2E"/>
    <w:rsid w:val="00926F30"/>
    <w:rsid w:val="0092710A"/>
    <w:rsid w:val="00927227"/>
    <w:rsid w:val="009272B1"/>
    <w:rsid w:val="00927403"/>
    <w:rsid w:val="0092741C"/>
    <w:rsid w:val="009279C0"/>
    <w:rsid w:val="00927A87"/>
    <w:rsid w:val="00927D56"/>
    <w:rsid w:val="00927DCA"/>
    <w:rsid w:val="00927E38"/>
    <w:rsid w:val="009305C2"/>
    <w:rsid w:val="00930820"/>
    <w:rsid w:val="009308AC"/>
    <w:rsid w:val="00930C0E"/>
    <w:rsid w:val="00931145"/>
    <w:rsid w:val="009313F1"/>
    <w:rsid w:val="00931406"/>
    <w:rsid w:val="00931474"/>
    <w:rsid w:val="009314B4"/>
    <w:rsid w:val="0093185B"/>
    <w:rsid w:val="009319D7"/>
    <w:rsid w:val="00931A54"/>
    <w:rsid w:val="00931E11"/>
    <w:rsid w:val="009320C5"/>
    <w:rsid w:val="009321B0"/>
    <w:rsid w:val="00932471"/>
    <w:rsid w:val="0093271E"/>
    <w:rsid w:val="00932899"/>
    <w:rsid w:val="00932948"/>
    <w:rsid w:val="00932B38"/>
    <w:rsid w:val="00933231"/>
    <w:rsid w:val="009333D2"/>
    <w:rsid w:val="00933616"/>
    <w:rsid w:val="009336C8"/>
    <w:rsid w:val="00933B39"/>
    <w:rsid w:val="00933BF7"/>
    <w:rsid w:val="00933D6F"/>
    <w:rsid w:val="00933E5C"/>
    <w:rsid w:val="00934042"/>
    <w:rsid w:val="00934065"/>
    <w:rsid w:val="00934102"/>
    <w:rsid w:val="009341EC"/>
    <w:rsid w:val="00934359"/>
    <w:rsid w:val="0093443F"/>
    <w:rsid w:val="00934BDC"/>
    <w:rsid w:val="00935077"/>
    <w:rsid w:val="009352F3"/>
    <w:rsid w:val="009354D3"/>
    <w:rsid w:val="009354E1"/>
    <w:rsid w:val="009356BB"/>
    <w:rsid w:val="00935A47"/>
    <w:rsid w:val="00935DC5"/>
    <w:rsid w:val="00935ED7"/>
    <w:rsid w:val="00935FB1"/>
    <w:rsid w:val="009363ED"/>
    <w:rsid w:val="00936D7E"/>
    <w:rsid w:val="00936DE9"/>
    <w:rsid w:val="0093715D"/>
    <w:rsid w:val="00937535"/>
    <w:rsid w:val="009375DB"/>
    <w:rsid w:val="00937768"/>
    <w:rsid w:val="009377A9"/>
    <w:rsid w:val="0093791E"/>
    <w:rsid w:val="00937BEC"/>
    <w:rsid w:val="00937E3C"/>
    <w:rsid w:val="00937E92"/>
    <w:rsid w:val="00937EAA"/>
    <w:rsid w:val="00937F58"/>
    <w:rsid w:val="00937F80"/>
    <w:rsid w:val="009404FD"/>
    <w:rsid w:val="0094075D"/>
    <w:rsid w:val="00940BC2"/>
    <w:rsid w:val="00940C9A"/>
    <w:rsid w:val="00940D02"/>
    <w:rsid w:val="00940F43"/>
    <w:rsid w:val="00940FA0"/>
    <w:rsid w:val="0094101E"/>
    <w:rsid w:val="0094130C"/>
    <w:rsid w:val="00941473"/>
    <w:rsid w:val="0094170C"/>
    <w:rsid w:val="009417AE"/>
    <w:rsid w:val="00941C23"/>
    <w:rsid w:val="00941F0D"/>
    <w:rsid w:val="009421EF"/>
    <w:rsid w:val="00942530"/>
    <w:rsid w:val="00942870"/>
    <w:rsid w:val="00942BB7"/>
    <w:rsid w:val="00942CA0"/>
    <w:rsid w:val="00942F09"/>
    <w:rsid w:val="00943172"/>
    <w:rsid w:val="00943298"/>
    <w:rsid w:val="0094370A"/>
    <w:rsid w:val="00943722"/>
    <w:rsid w:val="0094386B"/>
    <w:rsid w:val="009443B5"/>
    <w:rsid w:val="009443DE"/>
    <w:rsid w:val="0094449A"/>
    <w:rsid w:val="009447F5"/>
    <w:rsid w:val="00944814"/>
    <w:rsid w:val="0094490A"/>
    <w:rsid w:val="00944A8D"/>
    <w:rsid w:val="00944BAE"/>
    <w:rsid w:val="00944BCF"/>
    <w:rsid w:val="00944C62"/>
    <w:rsid w:val="00944CAB"/>
    <w:rsid w:val="00944CCA"/>
    <w:rsid w:val="00944E25"/>
    <w:rsid w:val="009451BF"/>
    <w:rsid w:val="00945262"/>
    <w:rsid w:val="00945460"/>
    <w:rsid w:val="009454B3"/>
    <w:rsid w:val="0094553A"/>
    <w:rsid w:val="0094558A"/>
    <w:rsid w:val="009456A6"/>
    <w:rsid w:val="009456BD"/>
    <w:rsid w:val="00945E79"/>
    <w:rsid w:val="00946120"/>
    <w:rsid w:val="009462C1"/>
    <w:rsid w:val="00946567"/>
    <w:rsid w:val="00946869"/>
    <w:rsid w:val="00946A90"/>
    <w:rsid w:val="00946DAA"/>
    <w:rsid w:val="0094700D"/>
    <w:rsid w:val="00947177"/>
    <w:rsid w:val="009472BE"/>
    <w:rsid w:val="009473FF"/>
    <w:rsid w:val="009474F2"/>
    <w:rsid w:val="00947616"/>
    <w:rsid w:val="00947660"/>
    <w:rsid w:val="009477AC"/>
    <w:rsid w:val="00947868"/>
    <w:rsid w:val="009479C3"/>
    <w:rsid w:val="00947A05"/>
    <w:rsid w:val="00947D4D"/>
    <w:rsid w:val="009503EC"/>
    <w:rsid w:val="0095061A"/>
    <w:rsid w:val="0095065E"/>
    <w:rsid w:val="009506BB"/>
    <w:rsid w:val="00951161"/>
    <w:rsid w:val="009514E5"/>
    <w:rsid w:val="00951529"/>
    <w:rsid w:val="00951646"/>
    <w:rsid w:val="009518A8"/>
    <w:rsid w:val="00951A80"/>
    <w:rsid w:val="00951B87"/>
    <w:rsid w:val="00952433"/>
    <w:rsid w:val="00952854"/>
    <w:rsid w:val="009529D0"/>
    <w:rsid w:val="00952A4F"/>
    <w:rsid w:val="00952B57"/>
    <w:rsid w:val="00952BD9"/>
    <w:rsid w:val="00952DB4"/>
    <w:rsid w:val="00952F01"/>
    <w:rsid w:val="009531AD"/>
    <w:rsid w:val="0095332A"/>
    <w:rsid w:val="009534B0"/>
    <w:rsid w:val="00953508"/>
    <w:rsid w:val="009536D0"/>
    <w:rsid w:val="009537B2"/>
    <w:rsid w:val="00953846"/>
    <w:rsid w:val="00953BF7"/>
    <w:rsid w:val="00953F8B"/>
    <w:rsid w:val="009541EA"/>
    <w:rsid w:val="009544CB"/>
    <w:rsid w:val="0095453E"/>
    <w:rsid w:val="00954702"/>
    <w:rsid w:val="00954720"/>
    <w:rsid w:val="0095510C"/>
    <w:rsid w:val="00955266"/>
    <w:rsid w:val="0095527E"/>
    <w:rsid w:val="0095531B"/>
    <w:rsid w:val="00955996"/>
    <w:rsid w:val="00955DAC"/>
    <w:rsid w:val="00955EED"/>
    <w:rsid w:val="0095649E"/>
    <w:rsid w:val="009565A3"/>
    <w:rsid w:val="00956703"/>
    <w:rsid w:val="00956E47"/>
    <w:rsid w:val="00957268"/>
    <w:rsid w:val="0095776A"/>
    <w:rsid w:val="0095780E"/>
    <w:rsid w:val="00957F7E"/>
    <w:rsid w:val="00957FC9"/>
    <w:rsid w:val="00960016"/>
    <w:rsid w:val="009600FA"/>
    <w:rsid w:val="009603B7"/>
    <w:rsid w:val="0096041B"/>
    <w:rsid w:val="00960642"/>
    <w:rsid w:val="00960B75"/>
    <w:rsid w:val="00960B9F"/>
    <w:rsid w:val="00960DB1"/>
    <w:rsid w:val="00960F3C"/>
    <w:rsid w:val="009611DD"/>
    <w:rsid w:val="009611E4"/>
    <w:rsid w:val="0096192B"/>
    <w:rsid w:val="00961E2A"/>
    <w:rsid w:val="009623CB"/>
    <w:rsid w:val="009624CC"/>
    <w:rsid w:val="00962D51"/>
    <w:rsid w:val="00962F4D"/>
    <w:rsid w:val="009630E4"/>
    <w:rsid w:val="009631D1"/>
    <w:rsid w:val="009632DE"/>
    <w:rsid w:val="0096347A"/>
    <w:rsid w:val="0096375C"/>
    <w:rsid w:val="00963A2C"/>
    <w:rsid w:val="00963F53"/>
    <w:rsid w:val="00963FBF"/>
    <w:rsid w:val="0096451B"/>
    <w:rsid w:val="0096453E"/>
    <w:rsid w:val="00964611"/>
    <w:rsid w:val="0096462B"/>
    <w:rsid w:val="00964641"/>
    <w:rsid w:val="00964652"/>
    <w:rsid w:val="0096480B"/>
    <w:rsid w:val="0096485D"/>
    <w:rsid w:val="0096489B"/>
    <w:rsid w:val="009648AC"/>
    <w:rsid w:val="00964918"/>
    <w:rsid w:val="009649AB"/>
    <w:rsid w:val="009649E8"/>
    <w:rsid w:val="00964CDB"/>
    <w:rsid w:val="00964F7D"/>
    <w:rsid w:val="00965083"/>
    <w:rsid w:val="009650F8"/>
    <w:rsid w:val="009652FE"/>
    <w:rsid w:val="00965588"/>
    <w:rsid w:val="009657FD"/>
    <w:rsid w:val="0096589F"/>
    <w:rsid w:val="0096591A"/>
    <w:rsid w:val="0096598B"/>
    <w:rsid w:val="00965CA8"/>
    <w:rsid w:val="00965CE1"/>
    <w:rsid w:val="00965FCC"/>
    <w:rsid w:val="009660D2"/>
    <w:rsid w:val="009661E6"/>
    <w:rsid w:val="009661FF"/>
    <w:rsid w:val="009662FF"/>
    <w:rsid w:val="00966AA6"/>
    <w:rsid w:val="00966B40"/>
    <w:rsid w:val="00966C0D"/>
    <w:rsid w:val="00966F50"/>
    <w:rsid w:val="009676FE"/>
    <w:rsid w:val="00967719"/>
    <w:rsid w:val="009677C0"/>
    <w:rsid w:val="00967856"/>
    <w:rsid w:val="00967887"/>
    <w:rsid w:val="009679B3"/>
    <w:rsid w:val="00967A0A"/>
    <w:rsid w:val="00967B31"/>
    <w:rsid w:val="00967B56"/>
    <w:rsid w:val="00967FE5"/>
    <w:rsid w:val="00970534"/>
    <w:rsid w:val="009706C9"/>
    <w:rsid w:val="009707FA"/>
    <w:rsid w:val="00970A7B"/>
    <w:rsid w:val="00970C91"/>
    <w:rsid w:val="00970D3E"/>
    <w:rsid w:val="00970DDF"/>
    <w:rsid w:val="009710BE"/>
    <w:rsid w:val="009712C4"/>
    <w:rsid w:val="00971533"/>
    <w:rsid w:val="00971DD4"/>
    <w:rsid w:val="009722DE"/>
    <w:rsid w:val="00972327"/>
    <w:rsid w:val="009723F5"/>
    <w:rsid w:val="00972926"/>
    <w:rsid w:val="00972CA5"/>
    <w:rsid w:val="00972ED8"/>
    <w:rsid w:val="00972EF6"/>
    <w:rsid w:val="009730BA"/>
    <w:rsid w:val="009734F1"/>
    <w:rsid w:val="009734FC"/>
    <w:rsid w:val="00973581"/>
    <w:rsid w:val="009735EA"/>
    <w:rsid w:val="00973A89"/>
    <w:rsid w:val="00973C92"/>
    <w:rsid w:val="00974133"/>
    <w:rsid w:val="00974885"/>
    <w:rsid w:val="009749A2"/>
    <w:rsid w:val="00974E29"/>
    <w:rsid w:val="00974E44"/>
    <w:rsid w:val="00974EFB"/>
    <w:rsid w:val="0097548C"/>
    <w:rsid w:val="009758E4"/>
    <w:rsid w:val="00975AB4"/>
    <w:rsid w:val="00975E7D"/>
    <w:rsid w:val="00975F8B"/>
    <w:rsid w:val="00976059"/>
    <w:rsid w:val="009760A3"/>
    <w:rsid w:val="00976466"/>
    <w:rsid w:val="009764E2"/>
    <w:rsid w:val="00976776"/>
    <w:rsid w:val="009767B1"/>
    <w:rsid w:val="0097688A"/>
    <w:rsid w:val="00977000"/>
    <w:rsid w:val="00977488"/>
    <w:rsid w:val="00977D42"/>
    <w:rsid w:val="00977D82"/>
    <w:rsid w:val="00980222"/>
    <w:rsid w:val="009804C7"/>
    <w:rsid w:val="00980523"/>
    <w:rsid w:val="009806CD"/>
    <w:rsid w:val="009808C7"/>
    <w:rsid w:val="009808EB"/>
    <w:rsid w:val="00980AD1"/>
    <w:rsid w:val="009810D0"/>
    <w:rsid w:val="00981178"/>
    <w:rsid w:val="0098135D"/>
    <w:rsid w:val="009818CC"/>
    <w:rsid w:val="0098193B"/>
    <w:rsid w:val="00981943"/>
    <w:rsid w:val="00981A0C"/>
    <w:rsid w:val="00981BAD"/>
    <w:rsid w:val="00981CF3"/>
    <w:rsid w:val="009823C6"/>
    <w:rsid w:val="00982488"/>
    <w:rsid w:val="00982499"/>
    <w:rsid w:val="00982597"/>
    <w:rsid w:val="009826C7"/>
    <w:rsid w:val="009827E7"/>
    <w:rsid w:val="009829D1"/>
    <w:rsid w:val="00982BE2"/>
    <w:rsid w:val="00982C34"/>
    <w:rsid w:val="00982D85"/>
    <w:rsid w:val="0098310F"/>
    <w:rsid w:val="009834CE"/>
    <w:rsid w:val="00983500"/>
    <w:rsid w:val="009835BD"/>
    <w:rsid w:val="009836A5"/>
    <w:rsid w:val="00983829"/>
    <w:rsid w:val="00983BD1"/>
    <w:rsid w:val="00983F72"/>
    <w:rsid w:val="00984385"/>
    <w:rsid w:val="009844E1"/>
    <w:rsid w:val="00984953"/>
    <w:rsid w:val="009849D8"/>
    <w:rsid w:val="00984B8E"/>
    <w:rsid w:val="00984F81"/>
    <w:rsid w:val="00984FEB"/>
    <w:rsid w:val="0098542F"/>
    <w:rsid w:val="00985556"/>
    <w:rsid w:val="00985814"/>
    <w:rsid w:val="0098592D"/>
    <w:rsid w:val="00985960"/>
    <w:rsid w:val="00985A0F"/>
    <w:rsid w:val="00985B19"/>
    <w:rsid w:val="00985CBA"/>
    <w:rsid w:val="00986136"/>
    <w:rsid w:val="0098613B"/>
    <w:rsid w:val="00986163"/>
    <w:rsid w:val="009861A4"/>
    <w:rsid w:val="009861B6"/>
    <w:rsid w:val="009862E9"/>
    <w:rsid w:val="00986346"/>
    <w:rsid w:val="00986493"/>
    <w:rsid w:val="009864D7"/>
    <w:rsid w:val="009866C8"/>
    <w:rsid w:val="00986798"/>
    <w:rsid w:val="00986839"/>
    <w:rsid w:val="00986950"/>
    <w:rsid w:val="00986A30"/>
    <w:rsid w:val="00986D13"/>
    <w:rsid w:val="00986F07"/>
    <w:rsid w:val="0098722F"/>
    <w:rsid w:val="009873B5"/>
    <w:rsid w:val="0098743B"/>
    <w:rsid w:val="009877EF"/>
    <w:rsid w:val="00987DD3"/>
    <w:rsid w:val="00990042"/>
    <w:rsid w:val="00990130"/>
    <w:rsid w:val="00990257"/>
    <w:rsid w:val="00990308"/>
    <w:rsid w:val="009903EB"/>
    <w:rsid w:val="00990491"/>
    <w:rsid w:val="009905A4"/>
    <w:rsid w:val="0099063B"/>
    <w:rsid w:val="00990661"/>
    <w:rsid w:val="00990835"/>
    <w:rsid w:val="009908E5"/>
    <w:rsid w:val="00990999"/>
    <w:rsid w:val="00990C74"/>
    <w:rsid w:val="00990CC7"/>
    <w:rsid w:val="00991199"/>
    <w:rsid w:val="0099128B"/>
    <w:rsid w:val="00991723"/>
    <w:rsid w:val="009917D1"/>
    <w:rsid w:val="0099186D"/>
    <w:rsid w:val="009918D4"/>
    <w:rsid w:val="0099191D"/>
    <w:rsid w:val="00991927"/>
    <w:rsid w:val="00991B86"/>
    <w:rsid w:val="00991C02"/>
    <w:rsid w:val="00991E9F"/>
    <w:rsid w:val="00992735"/>
    <w:rsid w:val="0099274D"/>
    <w:rsid w:val="00992875"/>
    <w:rsid w:val="00992924"/>
    <w:rsid w:val="0099297D"/>
    <w:rsid w:val="00992B31"/>
    <w:rsid w:val="00992DE3"/>
    <w:rsid w:val="0099313C"/>
    <w:rsid w:val="0099324F"/>
    <w:rsid w:val="009932B8"/>
    <w:rsid w:val="00993328"/>
    <w:rsid w:val="0099337F"/>
    <w:rsid w:val="009936E9"/>
    <w:rsid w:val="0099379C"/>
    <w:rsid w:val="00993A8F"/>
    <w:rsid w:val="00993CC6"/>
    <w:rsid w:val="009944B0"/>
    <w:rsid w:val="009945D3"/>
    <w:rsid w:val="00994795"/>
    <w:rsid w:val="0099481B"/>
    <w:rsid w:val="00994A01"/>
    <w:rsid w:val="00994B8B"/>
    <w:rsid w:val="00994EA8"/>
    <w:rsid w:val="00994FA9"/>
    <w:rsid w:val="00995190"/>
    <w:rsid w:val="009957B5"/>
    <w:rsid w:val="009959A5"/>
    <w:rsid w:val="00995B6F"/>
    <w:rsid w:val="00995CDE"/>
    <w:rsid w:val="00995DA7"/>
    <w:rsid w:val="00995F45"/>
    <w:rsid w:val="00996589"/>
    <w:rsid w:val="009965EA"/>
    <w:rsid w:val="0099661A"/>
    <w:rsid w:val="00996767"/>
    <w:rsid w:val="009969A7"/>
    <w:rsid w:val="00996C5F"/>
    <w:rsid w:val="00996CE9"/>
    <w:rsid w:val="00996EAF"/>
    <w:rsid w:val="00996F12"/>
    <w:rsid w:val="00996F6D"/>
    <w:rsid w:val="009970AB"/>
    <w:rsid w:val="009971D0"/>
    <w:rsid w:val="009973C3"/>
    <w:rsid w:val="00997447"/>
    <w:rsid w:val="0099746C"/>
    <w:rsid w:val="0099762D"/>
    <w:rsid w:val="00997962"/>
    <w:rsid w:val="00997992"/>
    <w:rsid w:val="00997C08"/>
    <w:rsid w:val="00997DFE"/>
    <w:rsid w:val="009A000A"/>
    <w:rsid w:val="009A01EB"/>
    <w:rsid w:val="009A077A"/>
    <w:rsid w:val="009A0855"/>
    <w:rsid w:val="009A0986"/>
    <w:rsid w:val="009A09B1"/>
    <w:rsid w:val="009A0B87"/>
    <w:rsid w:val="009A0BF8"/>
    <w:rsid w:val="009A0C0C"/>
    <w:rsid w:val="009A0CA4"/>
    <w:rsid w:val="009A10DC"/>
    <w:rsid w:val="009A114C"/>
    <w:rsid w:val="009A141C"/>
    <w:rsid w:val="009A16AE"/>
    <w:rsid w:val="009A1956"/>
    <w:rsid w:val="009A198E"/>
    <w:rsid w:val="009A1A1E"/>
    <w:rsid w:val="009A1C0F"/>
    <w:rsid w:val="009A213F"/>
    <w:rsid w:val="009A2203"/>
    <w:rsid w:val="009A2A9F"/>
    <w:rsid w:val="009A2C63"/>
    <w:rsid w:val="009A3B29"/>
    <w:rsid w:val="009A3C04"/>
    <w:rsid w:val="009A3C43"/>
    <w:rsid w:val="009A3F50"/>
    <w:rsid w:val="009A3FF0"/>
    <w:rsid w:val="009A4027"/>
    <w:rsid w:val="009A42BD"/>
    <w:rsid w:val="009A4558"/>
    <w:rsid w:val="009A47E3"/>
    <w:rsid w:val="009A4A53"/>
    <w:rsid w:val="009A4A67"/>
    <w:rsid w:val="009A4B9D"/>
    <w:rsid w:val="009A5077"/>
    <w:rsid w:val="009A51B5"/>
    <w:rsid w:val="009A52EB"/>
    <w:rsid w:val="009A54D1"/>
    <w:rsid w:val="009A560F"/>
    <w:rsid w:val="009A596E"/>
    <w:rsid w:val="009A5DC4"/>
    <w:rsid w:val="009A5E5D"/>
    <w:rsid w:val="009A5F02"/>
    <w:rsid w:val="009A633D"/>
    <w:rsid w:val="009A65D9"/>
    <w:rsid w:val="009A6852"/>
    <w:rsid w:val="009A68F1"/>
    <w:rsid w:val="009A6BD0"/>
    <w:rsid w:val="009A738A"/>
    <w:rsid w:val="009A7C87"/>
    <w:rsid w:val="009B05C3"/>
    <w:rsid w:val="009B068F"/>
    <w:rsid w:val="009B0C49"/>
    <w:rsid w:val="009B0D3D"/>
    <w:rsid w:val="009B121E"/>
    <w:rsid w:val="009B12C3"/>
    <w:rsid w:val="009B141B"/>
    <w:rsid w:val="009B14FE"/>
    <w:rsid w:val="009B15D2"/>
    <w:rsid w:val="009B15F0"/>
    <w:rsid w:val="009B1971"/>
    <w:rsid w:val="009B1B0A"/>
    <w:rsid w:val="009B1B51"/>
    <w:rsid w:val="009B1D10"/>
    <w:rsid w:val="009B1F1A"/>
    <w:rsid w:val="009B2037"/>
    <w:rsid w:val="009B2123"/>
    <w:rsid w:val="009B2700"/>
    <w:rsid w:val="009B2B5F"/>
    <w:rsid w:val="009B2E16"/>
    <w:rsid w:val="009B2E3A"/>
    <w:rsid w:val="009B2E86"/>
    <w:rsid w:val="009B2E91"/>
    <w:rsid w:val="009B2F99"/>
    <w:rsid w:val="009B313D"/>
    <w:rsid w:val="009B3286"/>
    <w:rsid w:val="009B3613"/>
    <w:rsid w:val="009B3635"/>
    <w:rsid w:val="009B3920"/>
    <w:rsid w:val="009B3A4A"/>
    <w:rsid w:val="009B3B6C"/>
    <w:rsid w:val="009B3EDD"/>
    <w:rsid w:val="009B3F46"/>
    <w:rsid w:val="009B42B0"/>
    <w:rsid w:val="009B4376"/>
    <w:rsid w:val="009B4380"/>
    <w:rsid w:val="009B4600"/>
    <w:rsid w:val="009B46DF"/>
    <w:rsid w:val="009B4924"/>
    <w:rsid w:val="009B4A60"/>
    <w:rsid w:val="009B4C7B"/>
    <w:rsid w:val="009B515B"/>
    <w:rsid w:val="009B51F6"/>
    <w:rsid w:val="009B5279"/>
    <w:rsid w:val="009B52F6"/>
    <w:rsid w:val="009B5365"/>
    <w:rsid w:val="009B545E"/>
    <w:rsid w:val="009B574D"/>
    <w:rsid w:val="009B59DE"/>
    <w:rsid w:val="009B5B2E"/>
    <w:rsid w:val="009B5B32"/>
    <w:rsid w:val="009B5BA8"/>
    <w:rsid w:val="009B5C59"/>
    <w:rsid w:val="009B5CA0"/>
    <w:rsid w:val="009B5F62"/>
    <w:rsid w:val="009B61F7"/>
    <w:rsid w:val="009B6807"/>
    <w:rsid w:val="009B6A0B"/>
    <w:rsid w:val="009B6DE4"/>
    <w:rsid w:val="009B6FA9"/>
    <w:rsid w:val="009B7016"/>
    <w:rsid w:val="009B7048"/>
    <w:rsid w:val="009B707E"/>
    <w:rsid w:val="009B7096"/>
    <w:rsid w:val="009B7533"/>
    <w:rsid w:val="009B7536"/>
    <w:rsid w:val="009B767B"/>
    <w:rsid w:val="009B784A"/>
    <w:rsid w:val="009B7AED"/>
    <w:rsid w:val="009B7B21"/>
    <w:rsid w:val="009B7CC3"/>
    <w:rsid w:val="009B7DDC"/>
    <w:rsid w:val="009B7F14"/>
    <w:rsid w:val="009B7F49"/>
    <w:rsid w:val="009B7F9B"/>
    <w:rsid w:val="009C004D"/>
    <w:rsid w:val="009C0158"/>
    <w:rsid w:val="009C0680"/>
    <w:rsid w:val="009C06D6"/>
    <w:rsid w:val="009C09ED"/>
    <w:rsid w:val="009C0B17"/>
    <w:rsid w:val="009C0C74"/>
    <w:rsid w:val="009C0E09"/>
    <w:rsid w:val="009C0E47"/>
    <w:rsid w:val="009C0F8B"/>
    <w:rsid w:val="009C12F7"/>
    <w:rsid w:val="009C130C"/>
    <w:rsid w:val="009C135E"/>
    <w:rsid w:val="009C166D"/>
    <w:rsid w:val="009C1B0A"/>
    <w:rsid w:val="009C1C23"/>
    <w:rsid w:val="009C1D25"/>
    <w:rsid w:val="009C2403"/>
    <w:rsid w:val="009C2ABF"/>
    <w:rsid w:val="009C2CBE"/>
    <w:rsid w:val="009C2E10"/>
    <w:rsid w:val="009C2EDB"/>
    <w:rsid w:val="009C3296"/>
    <w:rsid w:val="009C339A"/>
    <w:rsid w:val="009C357A"/>
    <w:rsid w:val="009C36A0"/>
    <w:rsid w:val="009C36A1"/>
    <w:rsid w:val="009C390C"/>
    <w:rsid w:val="009C3B25"/>
    <w:rsid w:val="009C3BF8"/>
    <w:rsid w:val="009C3CDB"/>
    <w:rsid w:val="009C4134"/>
    <w:rsid w:val="009C4643"/>
    <w:rsid w:val="009C46D0"/>
    <w:rsid w:val="009C47D8"/>
    <w:rsid w:val="009C4824"/>
    <w:rsid w:val="009C4A18"/>
    <w:rsid w:val="009C4AEF"/>
    <w:rsid w:val="009C4B40"/>
    <w:rsid w:val="009C4C46"/>
    <w:rsid w:val="009C4C96"/>
    <w:rsid w:val="009C4E6E"/>
    <w:rsid w:val="009C509B"/>
    <w:rsid w:val="009C51BB"/>
    <w:rsid w:val="009C51C1"/>
    <w:rsid w:val="009C52B9"/>
    <w:rsid w:val="009C560F"/>
    <w:rsid w:val="009C587E"/>
    <w:rsid w:val="009C5953"/>
    <w:rsid w:val="009C5AD1"/>
    <w:rsid w:val="009C5D26"/>
    <w:rsid w:val="009C5D47"/>
    <w:rsid w:val="009C5EE7"/>
    <w:rsid w:val="009C600E"/>
    <w:rsid w:val="009C610F"/>
    <w:rsid w:val="009C6148"/>
    <w:rsid w:val="009C666A"/>
    <w:rsid w:val="009C6D92"/>
    <w:rsid w:val="009C6DAC"/>
    <w:rsid w:val="009C6E37"/>
    <w:rsid w:val="009C6EAC"/>
    <w:rsid w:val="009C725A"/>
    <w:rsid w:val="009C74CE"/>
    <w:rsid w:val="009C7672"/>
    <w:rsid w:val="009C76EB"/>
    <w:rsid w:val="009C7889"/>
    <w:rsid w:val="009C7A48"/>
    <w:rsid w:val="009C7D49"/>
    <w:rsid w:val="009C7D87"/>
    <w:rsid w:val="009C7FDB"/>
    <w:rsid w:val="009D0038"/>
    <w:rsid w:val="009D008D"/>
    <w:rsid w:val="009D04D1"/>
    <w:rsid w:val="009D06E9"/>
    <w:rsid w:val="009D0740"/>
    <w:rsid w:val="009D07BD"/>
    <w:rsid w:val="009D0A3C"/>
    <w:rsid w:val="009D0B42"/>
    <w:rsid w:val="009D0B4F"/>
    <w:rsid w:val="009D0E58"/>
    <w:rsid w:val="009D1445"/>
    <w:rsid w:val="009D144F"/>
    <w:rsid w:val="009D1547"/>
    <w:rsid w:val="009D1559"/>
    <w:rsid w:val="009D1739"/>
    <w:rsid w:val="009D1760"/>
    <w:rsid w:val="009D1C9C"/>
    <w:rsid w:val="009D1FDA"/>
    <w:rsid w:val="009D2058"/>
    <w:rsid w:val="009D205D"/>
    <w:rsid w:val="009D20FE"/>
    <w:rsid w:val="009D2408"/>
    <w:rsid w:val="009D276C"/>
    <w:rsid w:val="009D27A1"/>
    <w:rsid w:val="009D2A10"/>
    <w:rsid w:val="009D2F88"/>
    <w:rsid w:val="009D31E4"/>
    <w:rsid w:val="009D3306"/>
    <w:rsid w:val="009D3364"/>
    <w:rsid w:val="009D3380"/>
    <w:rsid w:val="009D3B51"/>
    <w:rsid w:val="009D3B5F"/>
    <w:rsid w:val="009D3CD2"/>
    <w:rsid w:val="009D4066"/>
    <w:rsid w:val="009D40BB"/>
    <w:rsid w:val="009D443E"/>
    <w:rsid w:val="009D48AD"/>
    <w:rsid w:val="009D499D"/>
    <w:rsid w:val="009D49E8"/>
    <w:rsid w:val="009D4BC3"/>
    <w:rsid w:val="009D4CE1"/>
    <w:rsid w:val="009D508B"/>
    <w:rsid w:val="009D51F0"/>
    <w:rsid w:val="009D54EC"/>
    <w:rsid w:val="009D54F9"/>
    <w:rsid w:val="009D57A1"/>
    <w:rsid w:val="009D58AA"/>
    <w:rsid w:val="009D5A0D"/>
    <w:rsid w:val="009D5D5B"/>
    <w:rsid w:val="009D5D97"/>
    <w:rsid w:val="009D5E29"/>
    <w:rsid w:val="009D5F80"/>
    <w:rsid w:val="009D6276"/>
    <w:rsid w:val="009D644D"/>
    <w:rsid w:val="009D6765"/>
    <w:rsid w:val="009D6829"/>
    <w:rsid w:val="009D68CA"/>
    <w:rsid w:val="009D6C21"/>
    <w:rsid w:val="009D6CAE"/>
    <w:rsid w:val="009D7053"/>
    <w:rsid w:val="009D75FD"/>
    <w:rsid w:val="009D768E"/>
    <w:rsid w:val="009D77E5"/>
    <w:rsid w:val="009D7805"/>
    <w:rsid w:val="009D7916"/>
    <w:rsid w:val="009D794D"/>
    <w:rsid w:val="009D7A01"/>
    <w:rsid w:val="009D7EBC"/>
    <w:rsid w:val="009D7F36"/>
    <w:rsid w:val="009E03EF"/>
    <w:rsid w:val="009E0584"/>
    <w:rsid w:val="009E05DD"/>
    <w:rsid w:val="009E06B2"/>
    <w:rsid w:val="009E06E5"/>
    <w:rsid w:val="009E09A7"/>
    <w:rsid w:val="009E0A32"/>
    <w:rsid w:val="009E0E9F"/>
    <w:rsid w:val="009E1346"/>
    <w:rsid w:val="009E1519"/>
    <w:rsid w:val="009E16C4"/>
    <w:rsid w:val="009E16D7"/>
    <w:rsid w:val="009E1B8A"/>
    <w:rsid w:val="009E1DC5"/>
    <w:rsid w:val="009E1DC7"/>
    <w:rsid w:val="009E1ED7"/>
    <w:rsid w:val="009E1F65"/>
    <w:rsid w:val="009E1FF9"/>
    <w:rsid w:val="009E21B3"/>
    <w:rsid w:val="009E2315"/>
    <w:rsid w:val="009E2A8B"/>
    <w:rsid w:val="009E2BF8"/>
    <w:rsid w:val="009E2C2F"/>
    <w:rsid w:val="009E2E54"/>
    <w:rsid w:val="009E326C"/>
    <w:rsid w:val="009E32D8"/>
    <w:rsid w:val="009E333F"/>
    <w:rsid w:val="009E3898"/>
    <w:rsid w:val="009E39B3"/>
    <w:rsid w:val="009E3BCF"/>
    <w:rsid w:val="009E3BF5"/>
    <w:rsid w:val="009E3EF0"/>
    <w:rsid w:val="009E41D9"/>
    <w:rsid w:val="009E4239"/>
    <w:rsid w:val="009E4273"/>
    <w:rsid w:val="009E4655"/>
    <w:rsid w:val="009E4B02"/>
    <w:rsid w:val="009E4DD6"/>
    <w:rsid w:val="009E4F8C"/>
    <w:rsid w:val="009E5382"/>
    <w:rsid w:val="009E53F0"/>
    <w:rsid w:val="009E56D5"/>
    <w:rsid w:val="009E5730"/>
    <w:rsid w:val="009E580A"/>
    <w:rsid w:val="009E5A78"/>
    <w:rsid w:val="009E5B71"/>
    <w:rsid w:val="009E6075"/>
    <w:rsid w:val="009E6122"/>
    <w:rsid w:val="009E6614"/>
    <w:rsid w:val="009E6E7F"/>
    <w:rsid w:val="009E6F4F"/>
    <w:rsid w:val="009E6F56"/>
    <w:rsid w:val="009E743F"/>
    <w:rsid w:val="009E7CA3"/>
    <w:rsid w:val="009E7E83"/>
    <w:rsid w:val="009F03ED"/>
    <w:rsid w:val="009F0AF9"/>
    <w:rsid w:val="009F0B72"/>
    <w:rsid w:val="009F0BFD"/>
    <w:rsid w:val="009F1296"/>
    <w:rsid w:val="009F12C8"/>
    <w:rsid w:val="009F13C4"/>
    <w:rsid w:val="009F161C"/>
    <w:rsid w:val="009F16F3"/>
    <w:rsid w:val="009F1973"/>
    <w:rsid w:val="009F1A32"/>
    <w:rsid w:val="009F1B07"/>
    <w:rsid w:val="009F1E55"/>
    <w:rsid w:val="009F1E6E"/>
    <w:rsid w:val="009F1FE7"/>
    <w:rsid w:val="009F23EB"/>
    <w:rsid w:val="009F28C2"/>
    <w:rsid w:val="009F2A8B"/>
    <w:rsid w:val="009F2BAA"/>
    <w:rsid w:val="009F2BDE"/>
    <w:rsid w:val="009F2BE8"/>
    <w:rsid w:val="009F2CF9"/>
    <w:rsid w:val="009F2F60"/>
    <w:rsid w:val="009F306D"/>
    <w:rsid w:val="009F3343"/>
    <w:rsid w:val="009F3383"/>
    <w:rsid w:val="009F3500"/>
    <w:rsid w:val="009F35DC"/>
    <w:rsid w:val="009F3667"/>
    <w:rsid w:val="009F3673"/>
    <w:rsid w:val="009F3767"/>
    <w:rsid w:val="009F3D52"/>
    <w:rsid w:val="009F4016"/>
    <w:rsid w:val="009F4359"/>
    <w:rsid w:val="009F494E"/>
    <w:rsid w:val="009F4B49"/>
    <w:rsid w:val="009F4F46"/>
    <w:rsid w:val="009F5119"/>
    <w:rsid w:val="009F5164"/>
    <w:rsid w:val="009F557A"/>
    <w:rsid w:val="009F5A73"/>
    <w:rsid w:val="009F5CFC"/>
    <w:rsid w:val="009F5E6C"/>
    <w:rsid w:val="009F5E8E"/>
    <w:rsid w:val="009F5FAE"/>
    <w:rsid w:val="009F65F8"/>
    <w:rsid w:val="009F67D8"/>
    <w:rsid w:val="009F6897"/>
    <w:rsid w:val="009F69DB"/>
    <w:rsid w:val="009F6A3B"/>
    <w:rsid w:val="009F6A74"/>
    <w:rsid w:val="009F6B90"/>
    <w:rsid w:val="009F6C8D"/>
    <w:rsid w:val="009F6CE0"/>
    <w:rsid w:val="009F6F6D"/>
    <w:rsid w:val="009F7117"/>
    <w:rsid w:val="009F7211"/>
    <w:rsid w:val="009F7285"/>
    <w:rsid w:val="009F73FD"/>
    <w:rsid w:val="009F76FB"/>
    <w:rsid w:val="009F7887"/>
    <w:rsid w:val="009F78A4"/>
    <w:rsid w:val="009F78DA"/>
    <w:rsid w:val="009F79D4"/>
    <w:rsid w:val="009F79F8"/>
    <w:rsid w:val="009F7B10"/>
    <w:rsid w:val="009F7B11"/>
    <w:rsid w:val="009F7BE1"/>
    <w:rsid w:val="009F7BE9"/>
    <w:rsid w:val="009F7E26"/>
    <w:rsid w:val="009F7EA3"/>
    <w:rsid w:val="00A0007C"/>
    <w:rsid w:val="00A00484"/>
    <w:rsid w:val="00A004A3"/>
    <w:rsid w:val="00A0092A"/>
    <w:rsid w:val="00A009D8"/>
    <w:rsid w:val="00A00FB0"/>
    <w:rsid w:val="00A01125"/>
    <w:rsid w:val="00A011B7"/>
    <w:rsid w:val="00A01337"/>
    <w:rsid w:val="00A01571"/>
    <w:rsid w:val="00A01D2B"/>
    <w:rsid w:val="00A01FD0"/>
    <w:rsid w:val="00A020C9"/>
    <w:rsid w:val="00A02394"/>
    <w:rsid w:val="00A027EF"/>
    <w:rsid w:val="00A027F6"/>
    <w:rsid w:val="00A02888"/>
    <w:rsid w:val="00A02ABC"/>
    <w:rsid w:val="00A02B66"/>
    <w:rsid w:val="00A02D95"/>
    <w:rsid w:val="00A02F06"/>
    <w:rsid w:val="00A03062"/>
    <w:rsid w:val="00A03236"/>
    <w:rsid w:val="00A03358"/>
    <w:rsid w:val="00A033A6"/>
    <w:rsid w:val="00A038EF"/>
    <w:rsid w:val="00A03A53"/>
    <w:rsid w:val="00A03BA4"/>
    <w:rsid w:val="00A03BDA"/>
    <w:rsid w:val="00A03F18"/>
    <w:rsid w:val="00A03F35"/>
    <w:rsid w:val="00A04033"/>
    <w:rsid w:val="00A04238"/>
    <w:rsid w:val="00A04301"/>
    <w:rsid w:val="00A04761"/>
    <w:rsid w:val="00A04785"/>
    <w:rsid w:val="00A04AC1"/>
    <w:rsid w:val="00A04B61"/>
    <w:rsid w:val="00A04E2C"/>
    <w:rsid w:val="00A04F5D"/>
    <w:rsid w:val="00A050E7"/>
    <w:rsid w:val="00A0523E"/>
    <w:rsid w:val="00A05248"/>
    <w:rsid w:val="00A0535A"/>
    <w:rsid w:val="00A053E9"/>
    <w:rsid w:val="00A05446"/>
    <w:rsid w:val="00A05772"/>
    <w:rsid w:val="00A05D8E"/>
    <w:rsid w:val="00A05F22"/>
    <w:rsid w:val="00A0631C"/>
    <w:rsid w:val="00A063A1"/>
    <w:rsid w:val="00A063CC"/>
    <w:rsid w:val="00A0684F"/>
    <w:rsid w:val="00A06CB5"/>
    <w:rsid w:val="00A06D01"/>
    <w:rsid w:val="00A06E8A"/>
    <w:rsid w:val="00A071BC"/>
    <w:rsid w:val="00A071EA"/>
    <w:rsid w:val="00A07316"/>
    <w:rsid w:val="00A07552"/>
    <w:rsid w:val="00A07658"/>
    <w:rsid w:val="00A07718"/>
    <w:rsid w:val="00A07CC4"/>
    <w:rsid w:val="00A07DCB"/>
    <w:rsid w:val="00A07ED4"/>
    <w:rsid w:val="00A07EDE"/>
    <w:rsid w:val="00A1005D"/>
    <w:rsid w:val="00A100AD"/>
    <w:rsid w:val="00A102CE"/>
    <w:rsid w:val="00A107F5"/>
    <w:rsid w:val="00A10B18"/>
    <w:rsid w:val="00A10C66"/>
    <w:rsid w:val="00A11866"/>
    <w:rsid w:val="00A11ACE"/>
    <w:rsid w:val="00A11AEB"/>
    <w:rsid w:val="00A11C42"/>
    <w:rsid w:val="00A11FAE"/>
    <w:rsid w:val="00A12727"/>
    <w:rsid w:val="00A12A71"/>
    <w:rsid w:val="00A12E11"/>
    <w:rsid w:val="00A12F66"/>
    <w:rsid w:val="00A13283"/>
    <w:rsid w:val="00A1330F"/>
    <w:rsid w:val="00A13614"/>
    <w:rsid w:val="00A1382F"/>
    <w:rsid w:val="00A138EC"/>
    <w:rsid w:val="00A13B7E"/>
    <w:rsid w:val="00A13C04"/>
    <w:rsid w:val="00A13DE8"/>
    <w:rsid w:val="00A13F28"/>
    <w:rsid w:val="00A13FC9"/>
    <w:rsid w:val="00A1400E"/>
    <w:rsid w:val="00A140D1"/>
    <w:rsid w:val="00A141D7"/>
    <w:rsid w:val="00A1436B"/>
    <w:rsid w:val="00A143A8"/>
    <w:rsid w:val="00A14415"/>
    <w:rsid w:val="00A145AC"/>
    <w:rsid w:val="00A1485E"/>
    <w:rsid w:val="00A148FB"/>
    <w:rsid w:val="00A14C9E"/>
    <w:rsid w:val="00A14E0B"/>
    <w:rsid w:val="00A151F7"/>
    <w:rsid w:val="00A15585"/>
    <w:rsid w:val="00A156BC"/>
    <w:rsid w:val="00A156E1"/>
    <w:rsid w:val="00A15928"/>
    <w:rsid w:val="00A15A14"/>
    <w:rsid w:val="00A15BC3"/>
    <w:rsid w:val="00A15D79"/>
    <w:rsid w:val="00A160ED"/>
    <w:rsid w:val="00A169C9"/>
    <w:rsid w:val="00A16C97"/>
    <w:rsid w:val="00A16D1D"/>
    <w:rsid w:val="00A16D41"/>
    <w:rsid w:val="00A16E3F"/>
    <w:rsid w:val="00A174E5"/>
    <w:rsid w:val="00A175C8"/>
    <w:rsid w:val="00A177D9"/>
    <w:rsid w:val="00A17A2B"/>
    <w:rsid w:val="00A17B3D"/>
    <w:rsid w:val="00A17FA0"/>
    <w:rsid w:val="00A20010"/>
    <w:rsid w:val="00A20055"/>
    <w:rsid w:val="00A20402"/>
    <w:rsid w:val="00A20648"/>
    <w:rsid w:val="00A20952"/>
    <w:rsid w:val="00A2099C"/>
    <w:rsid w:val="00A20C22"/>
    <w:rsid w:val="00A20E26"/>
    <w:rsid w:val="00A20E9A"/>
    <w:rsid w:val="00A21049"/>
    <w:rsid w:val="00A211F7"/>
    <w:rsid w:val="00A212AA"/>
    <w:rsid w:val="00A2180B"/>
    <w:rsid w:val="00A21B97"/>
    <w:rsid w:val="00A22055"/>
    <w:rsid w:val="00A222C3"/>
    <w:rsid w:val="00A225C4"/>
    <w:rsid w:val="00A226CC"/>
    <w:rsid w:val="00A22994"/>
    <w:rsid w:val="00A229BB"/>
    <w:rsid w:val="00A22A24"/>
    <w:rsid w:val="00A22AA0"/>
    <w:rsid w:val="00A22B72"/>
    <w:rsid w:val="00A22B81"/>
    <w:rsid w:val="00A23564"/>
    <w:rsid w:val="00A239B0"/>
    <w:rsid w:val="00A23BCE"/>
    <w:rsid w:val="00A241E9"/>
    <w:rsid w:val="00A244E9"/>
    <w:rsid w:val="00A2450F"/>
    <w:rsid w:val="00A249AB"/>
    <w:rsid w:val="00A24A14"/>
    <w:rsid w:val="00A24A59"/>
    <w:rsid w:val="00A24D20"/>
    <w:rsid w:val="00A25113"/>
    <w:rsid w:val="00A25172"/>
    <w:rsid w:val="00A2517C"/>
    <w:rsid w:val="00A253AF"/>
    <w:rsid w:val="00A258D8"/>
    <w:rsid w:val="00A25921"/>
    <w:rsid w:val="00A25A4D"/>
    <w:rsid w:val="00A25B65"/>
    <w:rsid w:val="00A25D00"/>
    <w:rsid w:val="00A25F0C"/>
    <w:rsid w:val="00A26714"/>
    <w:rsid w:val="00A26798"/>
    <w:rsid w:val="00A26B88"/>
    <w:rsid w:val="00A26D8E"/>
    <w:rsid w:val="00A26EF5"/>
    <w:rsid w:val="00A26F02"/>
    <w:rsid w:val="00A26F09"/>
    <w:rsid w:val="00A27069"/>
    <w:rsid w:val="00A27075"/>
    <w:rsid w:val="00A27254"/>
    <w:rsid w:val="00A2758D"/>
    <w:rsid w:val="00A27788"/>
    <w:rsid w:val="00A277AC"/>
    <w:rsid w:val="00A278DA"/>
    <w:rsid w:val="00A2798C"/>
    <w:rsid w:val="00A279D4"/>
    <w:rsid w:val="00A27B48"/>
    <w:rsid w:val="00A27F16"/>
    <w:rsid w:val="00A3010A"/>
    <w:rsid w:val="00A30150"/>
    <w:rsid w:val="00A30209"/>
    <w:rsid w:val="00A30261"/>
    <w:rsid w:val="00A302A5"/>
    <w:rsid w:val="00A305EB"/>
    <w:rsid w:val="00A3080F"/>
    <w:rsid w:val="00A30908"/>
    <w:rsid w:val="00A30C19"/>
    <w:rsid w:val="00A30D21"/>
    <w:rsid w:val="00A30EF8"/>
    <w:rsid w:val="00A3103D"/>
    <w:rsid w:val="00A317D3"/>
    <w:rsid w:val="00A31AE6"/>
    <w:rsid w:val="00A31C66"/>
    <w:rsid w:val="00A31D02"/>
    <w:rsid w:val="00A31E8F"/>
    <w:rsid w:val="00A32097"/>
    <w:rsid w:val="00A32145"/>
    <w:rsid w:val="00A325A0"/>
    <w:rsid w:val="00A325D3"/>
    <w:rsid w:val="00A32817"/>
    <w:rsid w:val="00A32C48"/>
    <w:rsid w:val="00A32FC1"/>
    <w:rsid w:val="00A33332"/>
    <w:rsid w:val="00A336CE"/>
    <w:rsid w:val="00A33776"/>
    <w:rsid w:val="00A33807"/>
    <w:rsid w:val="00A33ADB"/>
    <w:rsid w:val="00A33C7C"/>
    <w:rsid w:val="00A33EA9"/>
    <w:rsid w:val="00A33EDA"/>
    <w:rsid w:val="00A33EF5"/>
    <w:rsid w:val="00A342F4"/>
    <w:rsid w:val="00A34724"/>
    <w:rsid w:val="00A347D7"/>
    <w:rsid w:val="00A34959"/>
    <w:rsid w:val="00A34CF2"/>
    <w:rsid w:val="00A3516B"/>
    <w:rsid w:val="00A3518A"/>
    <w:rsid w:val="00A354C8"/>
    <w:rsid w:val="00A35A86"/>
    <w:rsid w:val="00A35AC5"/>
    <w:rsid w:val="00A35E2B"/>
    <w:rsid w:val="00A35E4E"/>
    <w:rsid w:val="00A35F6E"/>
    <w:rsid w:val="00A361B9"/>
    <w:rsid w:val="00A3621E"/>
    <w:rsid w:val="00A36634"/>
    <w:rsid w:val="00A3669C"/>
    <w:rsid w:val="00A366E3"/>
    <w:rsid w:val="00A36760"/>
    <w:rsid w:val="00A3694C"/>
    <w:rsid w:val="00A36B5C"/>
    <w:rsid w:val="00A36C0B"/>
    <w:rsid w:val="00A36D1E"/>
    <w:rsid w:val="00A372DC"/>
    <w:rsid w:val="00A37385"/>
    <w:rsid w:val="00A37387"/>
    <w:rsid w:val="00A37401"/>
    <w:rsid w:val="00A37454"/>
    <w:rsid w:val="00A374A4"/>
    <w:rsid w:val="00A377BA"/>
    <w:rsid w:val="00A37A46"/>
    <w:rsid w:val="00A37DCF"/>
    <w:rsid w:val="00A37E72"/>
    <w:rsid w:val="00A4019E"/>
    <w:rsid w:val="00A403B0"/>
    <w:rsid w:val="00A40485"/>
    <w:rsid w:val="00A40B61"/>
    <w:rsid w:val="00A40B92"/>
    <w:rsid w:val="00A40CFA"/>
    <w:rsid w:val="00A40F61"/>
    <w:rsid w:val="00A40F71"/>
    <w:rsid w:val="00A4106D"/>
    <w:rsid w:val="00A41240"/>
    <w:rsid w:val="00A412BE"/>
    <w:rsid w:val="00A41532"/>
    <w:rsid w:val="00A41811"/>
    <w:rsid w:val="00A41A9A"/>
    <w:rsid w:val="00A41D41"/>
    <w:rsid w:val="00A41EE4"/>
    <w:rsid w:val="00A41FEA"/>
    <w:rsid w:val="00A42188"/>
    <w:rsid w:val="00A422B9"/>
    <w:rsid w:val="00A42B24"/>
    <w:rsid w:val="00A42C0B"/>
    <w:rsid w:val="00A42C0C"/>
    <w:rsid w:val="00A432D3"/>
    <w:rsid w:val="00A43C86"/>
    <w:rsid w:val="00A43D9E"/>
    <w:rsid w:val="00A43E19"/>
    <w:rsid w:val="00A43E73"/>
    <w:rsid w:val="00A4414F"/>
    <w:rsid w:val="00A44280"/>
    <w:rsid w:val="00A4447E"/>
    <w:rsid w:val="00A445A9"/>
    <w:rsid w:val="00A44917"/>
    <w:rsid w:val="00A44A40"/>
    <w:rsid w:val="00A44B6D"/>
    <w:rsid w:val="00A44C27"/>
    <w:rsid w:val="00A44C96"/>
    <w:rsid w:val="00A44D06"/>
    <w:rsid w:val="00A44D18"/>
    <w:rsid w:val="00A4501A"/>
    <w:rsid w:val="00A457C0"/>
    <w:rsid w:val="00A45806"/>
    <w:rsid w:val="00A45A74"/>
    <w:rsid w:val="00A45A79"/>
    <w:rsid w:val="00A45C0F"/>
    <w:rsid w:val="00A45EF4"/>
    <w:rsid w:val="00A464FA"/>
    <w:rsid w:val="00A4652D"/>
    <w:rsid w:val="00A4682C"/>
    <w:rsid w:val="00A46A19"/>
    <w:rsid w:val="00A46B7F"/>
    <w:rsid w:val="00A46BD9"/>
    <w:rsid w:val="00A46E2E"/>
    <w:rsid w:val="00A47179"/>
    <w:rsid w:val="00A4745E"/>
    <w:rsid w:val="00A476CD"/>
    <w:rsid w:val="00A47992"/>
    <w:rsid w:val="00A47A28"/>
    <w:rsid w:val="00A47BA1"/>
    <w:rsid w:val="00A50088"/>
    <w:rsid w:val="00A5016C"/>
    <w:rsid w:val="00A503A4"/>
    <w:rsid w:val="00A50441"/>
    <w:rsid w:val="00A5044D"/>
    <w:rsid w:val="00A50485"/>
    <w:rsid w:val="00A50A04"/>
    <w:rsid w:val="00A50ABE"/>
    <w:rsid w:val="00A50B4D"/>
    <w:rsid w:val="00A51011"/>
    <w:rsid w:val="00A51042"/>
    <w:rsid w:val="00A511A3"/>
    <w:rsid w:val="00A5133D"/>
    <w:rsid w:val="00A515A9"/>
    <w:rsid w:val="00A5161B"/>
    <w:rsid w:val="00A51757"/>
    <w:rsid w:val="00A517CA"/>
    <w:rsid w:val="00A51A3A"/>
    <w:rsid w:val="00A51DC7"/>
    <w:rsid w:val="00A521F1"/>
    <w:rsid w:val="00A522CB"/>
    <w:rsid w:val="00A5232B"/>
    <w:rsid w:val="00A529F8"/>
    <w:rsid w:val="00A52DE1"/>
    <w:rsid w:val="00A5307F"/>
    <w:rsid w:val="00A53716"/>
    <w:rsid w:val="00A5390D"/>
    <w:rsid w:val="00A53978"/>
    <w:rsid w:val="00A53C03"/>
    <w:rsid w:val="00A53C90"/>
    <w:rsid w:val="00A53F4A"/>
    <w:rsid w:val="00A53FFA"/>
    <w:rsid w:val="00A541D3"/>
    <w:rsid w:val="00A5426B"/>
    <w:rsid w:val="00A54959"/>
    <w:rsid w:val="00A54ACE"/>
    <w:rsid w:val="00A54B8C"/>
    <w:rsid w:val="00A54BBF"/>
    <w:rsid w:val="00A54BC5"/>
    <w:rsid w:val="00A54E41"/>
    <w:rsid w:val="00A54EF4"/>
    <w:rsid w:val="00A5505E"/>
    <w:rsid w:val="00A552B5"/>
    <w:rsid w:val="00A553E7"/>
    <w:rsid w:val="00A5543B"/>
    <w:rsid w:val="00A55516"/>
    <w:rsid w:val="00A5573C"/>
    <w:rsid w:val="00A55799"/>
    <w:rsid w:val="00A55878"/>
    <w:rsid w:val="00A55C37"/>
    <w:rsid w:val="00A55C42"/>
    <w:rsid w:val="00A55F60"/>
    <w:rsid w:val="00A55FFA"/>
    <w:rsid w:val="00A56006"/>
    <w:rsid w:val="00A56342"/>
    <w:rsid w:val="00A563BE"/>
    <w:rsid w:val="00A565D4"/>
    <w:rsid w:val="00A565E6"/>
    <w:rsid w:val="00A56842"/>
    <w:rsid w:val="00A56868"/>
    <w:rsid w:val="00A5693E"/>
    <w:rsid w:val="00A56A2E"/>
    <w:rsid w:val="00A56DFA"/>
    <w:rsid w:val="00A572AD"/>
    <w:rsid w:val="00A57657"/>
    <w:rsid w:val="00A57747"/>
    <w:rsid w:val="00A5775E"/>
    <w:rsid w:val="00A5776C"/>
    <w:rsid w:val="00A57D3B"/>
    <w:rsid w:val="00A57D43"/>
    <w:rsid w:val="00A57D46"/>
    <w:rsid w:val="00A57EFF"/>
    <w:rsid w:val="00A6004E"/>
    <w:rsid w:val="00A601CE"/>
    <w:rsid w:val="00A60345"/>
    <w:rsid w:val="00A604B6"/>
    <w:rsid w:val="00A60913"/>
    <w:rsid w:val="00A60A65"/>
    <w:rsid w:val="00A60AAA"/>
    <w:rsid w:val="00A60C55"/>
    <w:rsid w:val="00A60D7C"/>
    <w:rsid w:val="00A60E21"/>
    <w:rsid w:val="00A60FEB"/>
    <w:rsid w:val="00A612A3"/>
    <w:rsid w:val="00A61334"/>
    <w:rsid w:val="00A61554"/>
    <w:rsid w:val="00A61791"/>
    <w:rsid w:val="00A61A45"/>
    <w:rsid w:val="00A61BA1"/>
    <w:rsid w:val="00A61F83"/>
    <w:rsid w:val="00A621EB"/>
    <w:rsid w:val="00A6253A"/>
    <w:rsid w:val="00A6263C"/>
    <w:rsid w:val="00A626E6"/>
    <w:rsid w:val="00A6298B"/>
    <w:rsid w:val="00A62C31"/>
    <w:rsid w:val="00A63845"/>
    <w:rsid w:val="00A63861"/>
    <w:rsid w:val="00A63B78"/>
    <w:rsid w:val="00A63D89"/>
    <w:rsid w:val="00A64088"/>
    <w:rsid w:val="00A6409C"/>
    <w:rsid w:val="00A641BA"/>
    <w:rsid w:val="00A6428C"/>
    <w:rsid w:val="00A64346"/>
    <w:rsid w:val="00A64778"/>
    <w:rsid w:val="00A64A21"/>
    <w:rsid w:val="00A64F6C"/>
    <w:rsid w:val="00A65083"/>
    <w:rsid w:val="00A651E8"/>
    <w:rsid w:val="00A65342"/>
    <w:rsid w:val="00A65418"/>
    <w:rsid w:val="00A65645"/>
    <w:rsid w:val="00A65A31"/>
    <w:rsid w:val="00A65CEA"/>
    <w:rsid w:val="00A65F33"/>
    <w:rsid w:val="00A660B6"/>
    <w:rsid w:val="00A66232"/>
    <w:rsid w:val="00A665E9"/>
    <w:rsid w:val="00A665EA"/>
    <w:rsid w:val="00A66917"/>
    <w:rsid w:val="00A6695B"/>
    <w:rsid w:val="00A66C3E"/>
    <w:rsid w:val="00A67154"/>
    <w:rsid w:val="00A6735C"/>
    <w:rsid w:val="00A6796A"/>
    <w:rsid w:val="00A67B4D"/>
    <w:rsid w:val="00A67D2F"/>
    <w:rsid w:val="00A67E81"/>
    <w:rsid w:val="00A70102"/>
    <w:rsid w:val="00A7027A"/>
    <w:rsid w:val="00A70356"/>
    <w:rsid w:val="00A705D2"/>
    <w:rsid w:val="00A70789"/>
    <w:rsid w:val="00A70D69"/>
    <w:rsid w:val="00A70FC5"/>
    <w:rsid w:val="00A71400"/>
    <w:rsid w:val="00A71483"/>
    <w:rsid w:val="00A71762"/>
    <w:rsid w:val="00A71888"/>
    <w:rsid w:val="00A7195A"/>
    <w:rsid w:val="00A71992"/>
    <w:rsid w:val="00A71C99"/>
    <w:rsid w:val="00A72115"/>
    <w:rsid w:val="00A723B0"/>
    <w:rsid w:val="00A7265C"/>
    <w:rsid w:val="00A72FFC"/>
    <w:rsid w:val="00A73195"/>
    <w:rsid w:val="00A73626"/>
    <w:rsid w:val="00A73DDF"/>
    <w:rsid w:val="00A73E78"/>
    <w:rsid w:val="00A73E85"/>
    <w:rsid w:val="00A73E95"/>
    <w:rsid w:val="00A74200"/>
    <w:rsid w:val="00A74392"/>
    <w:rsid w:val="00A74450"/>
    <w:rsid w:val="00A746E1"/>
    <w:rsid w:val="00A74705"/>
    <w:rsid w:val="00A74799"/>
    <w:rsid w:val="00A74832"/>
    <w:rsid w:val="00A7486A"/>
    <w:rsid w:val="00A74895"/>
    <w:rsid w:val="00A74A5C"/>
    <w:rsid w:val="00A74AEE"/>
    <w:rsid w:val="00A74BE1"/>
    <w:rsid w:val="00A74CC2"/>
    <w:rsid w:val="00A74E8C"/>
    <w:rsid w:val="00A75026"/>
    <w:rsid w:val="00A7513B"/>
    <w:rsid w:val="00A75540"/>
    <w:rsid w:val="00A755EC"/>
    <w:rsid w:val="00A75627"/>
    <w:rsid w:val="00A7581C"/>
    <w:rsid w:val="00A758D8"/>
    <w:rsid w:val="00A75916"/>
    <w:rsid w:val="00A75F99"/>
    <w:rsid w:val="00A761B2"/>
    <w:rsid w:val="00A761CE"/>
    <w:rsid w:val="00A76401"/>
    <w:rsid w:val="00A764DB"/>
    <w:rsid w:val="00A767FD"/>
    <w:rsid w:val="00A76A25"/>
    <w:rsid w:val="00A76B10"/>
    <w:rsid w:val="00A76DA3"/>
    <w:rsid w:val="00A76FAE"/>
    <w:rsid w:val="00A7704D"/>
    <w:rsid w:val="00A7749A"/>
    <w:rsid w:val="00A778EF"/>
    <w:rsid w:val="00A77DA8"/>
    <w:rsid w:val="00A77FB1"/>
    <w:rsid w:val="00A801F6"/>
    <w:rsid w:val="00A805E6"/>
    <w:rsid w:val="00A80612"/>
    <w:rsid w:val="00A80740"/>
    <w:rsid w:val="00A808E6"/>
    <w:rsid w:val="00A80CAA"/>
    <w:rsid w:val="00A80CE2"/>
    <w:rsid w:val="00A80F85"/>
    <w:rsid w:val="00A81361"/>
    <w:rsid w:val="00A81652"/>
    <w:rsid w:val="00A81D77"/>
    <w:rsid w:val="00A821D2"/>
    <w:rsid w:val="00A8250E"/>
    <w:rsid w:val="00A827EE"/>
    <w:rsid w:val="00A82958"/>
    <w:rsid w:val="00A82C02"/>
    <w:rsid w:val="00A830D0"/>
    <w:rsid w:val="00A83334"/>
    <w:rsid w:val="00A83791"/>
    <w:rsid w:val="00A8393B"/>
    <w:rsid w:val="00A83B34"/>
    <w:rsid w:val="00A83FFF"/>
    <w:rsid w:val="00A841E6"/>
    <w:rsid w:val="00A8422F"/>
    <w:rsid w:val="00A84515"/>
    <w:rsid w:val="00A8451E"/>
    <w:rsid w:val="00A8469F"/>
    <w:rsid w:val="00A84779"/>
    <w:rsid w:val="00A84822"/>
    <w:rsid w:val="00A848F6"/>
    <w:rsid w:val="00A8491B"/>
    <w:rsid w:val="00A84BC2"/>
    <w:rsid w:val="00A84D35"/>
    <w:rsid w:val="00A84D3D"/>
    <w:rsid w:val="00A84F3D"/>
    <w:rsid w:val="00A852C5"/>
    <w:rsid w:val="00A854CC"/>
    <w:rsid w:val="00A85561"/>
    <w:rsid w:val="00A85762"/>
    <w:rsid w:val="00A85781"/>
    <w:rsid w:val="00A85843"/>
    <w:rsid w:val="00A8599B"/>
    <w:rsid w:val="00A86056"/>
    <w:rsid w:val="00A863F1"/>
    <w:rsid w:val="00A865CB"/>
    <w:rsid w:val="00A8677B"/>
    <w:rsid w:val="00A86942"/>
    <w:rsid w:val="00A86C43"/>
    <w:rsid w:val="00A86C8C"/>
    <w:rsid w:val="00A86CC9"/>
    <w:rsid w:val="00A86DB8"/>
    <w:rsid w:val="00A874D6"/>
    <w:rsid w:val="00A874ED"/>
    <w:rsid w:val="00A87667"/>
    <w:rsid w:val="00A8767F"/>
    <w:rsid w:val="00A8784B"/>
    <w:rsid w:val="00A879D8"/>
    <w:rsid w:val="00A90123"/>
    <w:rsid w:val="00A901E9"/>
    <w:rsid w:val="00A903ED"/>
    <w:rsid w:val="00A90697"/>
    <w:rsid w:val="00A90747"/>
    <w:rsid w:val="00A90853"/>
    <w:rsid w:val="00A90A72"/>
    <w:rsid w:val="00A90EC1"/>
    <w:rsid w:val="00A9109F"/>
    <w:rsid w:val="00A910A2"/>
    <w:rsid w:val="00A9251F"/>
    <w:rsid w:val="00A925DA"/>
    <w:rsid w:val="00A92818"/>
    <w:rsid w:val="00A92B58"/>
    <w:rsid w:val="00A92D6A"/>
    <w:rsid w:val="00A92F9A"/>
    <w:rsid w:val="00A93340"/>
    <w:rsid w:val="00A933CD"/>
    <w:rsid w:val="00A933DE"/>
    <w:rsid w:val="00A93697"/>
    <w:rsid w:val="00A93944"/>
    <w:rsid w:val="00A93DEE"/>
    <w:rsid w:val="00A941B4"/>
    <w:rsid w:val="00A9428E"/>
    <w:rsid w:val="00A9442D"/>
    <w:rsid w:val="00A945DC"/>
    <w:rsid w:val="00A94773"/>
    <w:rsid w:val="00A94825"/>
    <w:rsid w:val="00A949B0"/>
    <w:rsid w:val="00A94A70"/>
    <w:rsid w:val="00A94A8E"/>
    <w:rsid w:val="00A94D02"/>
    <w:rsid w:val="00A94F7B"/>
    <w:rsid w:val="00A94FB2"/>
    <w:rsid w:val="00A951A1"/>
    <w:rsid w:val="00A95456"/>
    <w:rsid w:val="00A954BF"/>
    <w:rsid w:val="00A955DB"/>
    <w:rsid w:val="00A95A90"/>
    <w:rsid w:val="00A95BEC"/>
    <w:rsid w:val="00A95CC1"/>
    <w:rsid w:val="00A95E66"/>
    <w:rsid w:val="00A95F77"/>
    <w:rsid w:val="00A96232"/>
    <w:rsid w:val="00A96902"/>
    <w:rsid w:val="00A969E2"/>
    <w:rsid w:val="00A96A94"/>
    <w:rsid w:val="00A96C48"/>
    <w:rsid w:val="00A96C7B"/>
    <w:rsid w:val="00A96D4A"/>
    <w:rsid w:val="00A96E50"/>
    <w:rsid w:val="00A96EE8"/>
    <w:rsid w:val="00A9718A"/>
    <w:rsid w:val="00A971BA"/>
    <w:rsid w:val="00A972E3"/>
    <w:rsid w:val="00A9757D"/>
    <w:rsid w:val="00A97672"/>
    <w:rsid w:val="00A978D4"/>
    <w:rsid w:val="00A97AAC"/>
    <w:rsid w:val="00A97D45"/>
    <w:rsid w:val="00A97FC0"/>
    <w:rsid w:val="00AA08D7"/>
    <w:rsid w:val="00AA0AF6"/>
    <w:rsid w:val="00AA0AFB"/>
    <w:rsid w:val="00AA0E29"/>
    <w:rsid w:val="00AA0ED3"/>
    <w:rsid w:val="00AA0F2E"/>
    <w:rsid w:val="00AA10EC"/>
    <w:rsid w:val="00AA126D"/>
    <w:rsid w:val="00AA14F1"/>
    <w:rsid w:val="00AA1800"/>
    <w:rsid w:val="00AA1F7F"/>
    <w:rsid w:val="00AA2176"/>
    <w:rsid w:val="00AA24CF"/>
    <w:rsid w:val="00AA28A1"/>
    <w:rsid w:val="00AA292F"/>
    <w:rsid w:val="00AA2952"/>
    <w:rsid w:val="00AA29F0"/>
    <w:rsid w:val="00AA2AAB"/>
    <w:rsid w:val="00AA2D8F"/>
    <w:rsid w:val="00AA2F06"/>
    <w:rsid w:val="00AA32D4"/>
    <w:rsid w:val="00AA336D"/>
    <w:rsid w:val="00AA3637"/>
    <w:rsid w:val="00AA371B"/>
    <w:rsid w:val="00AA37B9"/>
    <w:rsid w:val="00AA39C1"/>
    <w:rsid w:val="00AA3C16"/>
    <w:rsid w:val="00AA4029"/>
    <w:rsid w:val="00AA4068"/>
    <w:rsid w:val="00AA4179"/>
    <w:rsid w:val="00AA439D"/>
    <w:rsid w:val="00AA44F7"/>
    <w:rsid w:val="00AA49BF"/>
    <w:rsid w:val="00AA4F2E"/>
    <w:rsid w:val="00AA4F36"/>
    <w:rsid w:val="00AA504D"/>
    <w:rsid w:val="00AA5349"/>
    <w:rsid w:val="00AA53C7"/>
    <w:rsid w:val="00AA541D"/>
    <w:rsid w:val="00AA5439"/>
    <w:rsid w:val="00AA5952"/>
    <w:rsid w:val="00AA5E31"/>
    <w:rsid w:val="00AA5E9B"/>
    <w:rsid w:val="00AA5F61"/>
    <w:rsid w:val="00AA5F77"/>
    <w:rsid w:val="00AA64D5"/>
    <w:rsid w:val="00AA654A"/>
    <w:rsid w:val="00AA683B"/>
    <w:rsid w:val="00AA69B8"/>
    <w:rsid w:val="00AA6BA8"/>
    <w:rsid w:val="00AA6D21"/>
    <w:rsid w:val="00AA7123"/>
    <w:rsid w:val="00AA773F"/>
    <w:rsid w:val="00AA7B36"/>
    <w:rsid w:val="00AA7EEE"/>
    <w:rsid w:val="00AA7FCD"/>
    <w:rsid w:val="00AA7FDC"/>
    <w:rsid w:val="00AB016C"/>
    <w:rsid w:val="00AB0475"/>
    <w:rsid w:val="00AB050C"/>
    <w:rsid w:val="00AB0B37"/>
    <w:rsid w:val="00AB0CBC"/>
    <w:rsid w:val="00AB0D88"/>
    <w:rsid w:val="00AB0E22"/>
    <w:rsid w:val="00AB109E"/>
    <w:rsid w:val="00AB149A"/>
    <w:rsid w:val="00AB1BEB"/>
    <w:rsid w:val="00AB1CAB"/>
    <w:rsid w:val="00AB1D34"/>
    <w:rsid w:val="00AB1D9E"/>
    <w:rsid w:val="00AB1E94"/>
    <w:rsid w:val="00AB2022"/>
    <w:rsid w:val="00AB20E2"/>
    <w:rsid w:val="00AB22EC"/>
    <w:rsid w:val="00AB2A3E"/>
    <w:rsid w:val="00AB2BD2"/>
    <w:rsid w:val="00AB2BEE"/>
    <w:rsid w:val="00AB2C19"/>
    <w:rsid w:val="00AB2E0B"/>
    <w:rsid w:val="00AB34AB"/>
    <w:rsid w:val="00AB387A"/>
    <w:rsid w:val="00AB3BCE"/>
    <w:rsid w:val="00AB3ED2"/>
    <w:rsid w:val="00AB41B5"/>
    <w:rsid w:val="00AB42F9"/>
    <w:rsid w:val="00AB4515"/>
    <w:rsid w:val="00AB45FA"/>
    <w:rsid w:val="00AB4725"/>
    <w:rsid w:val="00AB4A79"/>
    <w:rsid w:val="00AB4D74"/>
    <w:rsid w:val="00AB4E3F"/>
    <w:rsid w:val="00AB4E9B"/>
    <w:rsid w:val="00AB5141"/>
    <w:rsid w:val="00AB5470"/>
    <w:rsid w:val="00AB5749"/>
    <w:rsid w:val="00AB5A2C"/>
    <w:rsid w:val="00AB5B71"/>
    <w:rsid w:val="00AB5BEC"/>
    <w:rsid w:val="00AB5C32"/>
    <w:rsid w:val="00AB5CC3"/>
    <w:rsid w:val="00AB5D25"/>
    <w:rsid w:val="00AB5DEF"/>
    <w:rsid w:val="00AB5DF2"/>
    <w:rsid w:val="00AB5EB7"/>
    <w:rsid w:val="00AB6108"/>
    <w:rsid w:val="00AB65B3"/>
    <w:rsid w:val="00AB65CF"/>
    <w:rsid w:val="00AB672F"/>
    <w:rsid w:val="00AB6C14"/>
    <w:rsid w:val="00AB6C47"/>
    <w:rsid w:val="00AB704F"/>
    <w:rsid w:val="00AB7232"/>
    <w:rsid w:val="00AB7308"/>
    <w:rsid w:val="00AB740A"/>
    <w:rsid w:val="00AB7638"/>
    <w:rsid w:val="00AB7847"/>
    <w:rsid w:val="00AB7A52"/>
    <w:rsid w:val="00AB7BC2"/>
    <w:rsid w:val="00AB7C7D"/>
    <w:rsid w:val="00AB7EBF"/>
    <w:rsid w:val="00AC0264"/>
    <w:rsid w:val="00AC03A9"/>
    <w:rsid w:val="00AC053B"/>
    <w:rsid w:val="00AC0665"/>
    <w:rsid w:val="00AC0744"/>
    <w:rsid w:val="00AC07E6"/>
    <w:rsid w:val="00AC0879"/>
    <w:rsid w:val="00AC0B18"/>
    <w:rsid w:val="00AC0C1C"/>
    <w:rsid w:val="00AC0C4A"/>
    <w:rsid w:val="00AC0C7B"/>
    <w:rsid w:val="00AC0CEC"/>
    <w:rsid w:val="00AC0F21"/>
    <w:rsid w:val="00AC1027"/>
    <w:rsid w:val="00AC104B"/>
    <w:rsid w:val="00AC11EE"/>
    <w:rsid w:val="00AC1325"/>
    <w:rsid w:val="00AC1421"/>
    <w:rsid w:val="00AC184F"/>
    <w:rsid w:val="00AC1A25"/>
    <w:rsid w:val="00AC1A86"/>
    <w:rsid w:val="00AC1B8B"/>
    <w:rsid w:val="00AC1D7A"/>
    <w:rsid w:val="00AC1F01"/>
    <w:rsid w:val="00AC1F46"/>
    <w:rsid w:val="00AC2048"/>
    <w:rsid w:val="00AC209A"/>
    <w:rsid w:val="00AC23EA"/>
    <w:rsid w:val="00AC2597"/>
    <w:rsid w:val="00AC2654"/>
    <w:rsid w:val="00AC29D4"/>
    <w:rsid w:val="00AC2B64"/>
    <w:rsid w:val="00AC2DA2"/>
    <w:rsid w:val="00AC2F21"/>
    <w:rsid w:val="00AC30A6"/>
    <w:rsid w:val="00AC3600"/>
    <w:rsid w:val="00AC3727"/>
    <w:rsid w:val="00AC372F"/>
    <w:rsid w:val="00AC384E"/>
    <w:rsid w:val="00AC3FE0"/>
    <w:rsid w:val="00AC41E2"/>
    <w:rsid w:val="00AC4204"/>
    <w:rsid w:val="00AC4266"/>
    <w:rsid w:val="00AC4327"/>
    <w:rsid w:val="00AC4561"/>
    <w:rsid w:val="00AC4696"/>
    <w:rsid w:val="00AC47B0"/>
    <w:rsid w:val="00AC48D6"/>
    <w:rsid w:val="00AC4C16"/>
    <w:rsid w:val="00AC50C8"/>
    <w:rsid w:val="00AC520D"/>
    <w:rsid w:val="00AC5235"/>
    <w:rsid w:val="00AC5532"/>
    <w:rsid w:val="00AC571C"/>
    <w:rsid w:val="00AC575C"/>
    <w:rsid w:val="00AC5A0D"/>
    <w:rsid w:val="00AC5D28"/>
    <w:rsid w:val="00AC6235"/>
    <w:rsid w:val="00AC64BB"/>
    <w:rsid w:val="00AC6529"/>
    <w:rsid w:val="00AC67B2"/>
    <w:rsid w:val="00AC7028"/>
    <w:rsid w:val="00AC71E4"/>
    <w:rsid w:val="00AC7387"/>
    <w:rsid w:val="00AC7409"/>
    <w:rsid w:val="00AC741A"/>
    <w:rsid w:val="00AC7931"/>
    <w:rsid w:val="00AC793F"/>
    <w:rsid w:val="00AC7B78"/>
    <w:rsid w:val="00AC7BB0"/>
    <w:rsid w:val="00AC7D39"/>
    <w:rsid w:val="00AC7FF1"/>
    <w:rsid w:val="00AD0454"/>
    <w:rsid w:val="00AD07A7"/>
    <w:rsid w:val="00AD0936"/>
    <w:rsid w:val="00AD0A94"/>
    <w:rsid w:val="00AD0B0A"/>
    <w:rsid w:val="00AD100C"/>
    <w:rsid w:val="00AD1130"/>
    <w:rsid w:val="00AD1244"/>
    <w:rsid w:val="00AD1319"/>
    <w:rsid w:val="00AD136C"/>
    <w:rsid w:val="00AD13E0"/>
    <w:rsid w:val="00AD160B"/>
    <w:rsid w:val="00AD17CE"/>
    <w:rsid w:val="00AD1ACF"/>
    <w:rsid w:val="00AD1D7C"/>
    <w:rsid w:val="00AD1D89"/>
    <w:rsid w:val="00AD209E"/>
    <w:rsid w:val="00AD227A"/>
    <w:rsid w:val="00AD22B0"/>
    <w:rsid w:val="00AD23BB"/>
    <w:rsid w:val="00AD260C"/>
    <w:rsid w:val="00AD26F3"/>
    <w:rsid w:val="00AD2710"/>
    <w:rsid w:val="00AD2791"/>
    <w:rsid w:val="00AD2934"/>
    <w:rsid w:val="00AD2974"/>
    <w:rsid w:val="00AD2A86"/>
    <w:rsid w:val="00AD2B9B"/>
    <w:rsid w:val="00AD32A4"/>
    <w:rsid w:val="00AD34A8"/>
    <w:rsid w:val="00AD3511"/>
    <w:rsid w:val="00AD393D"/>
    <w:rsid w:val="00AD3A58"/>
    <w:rsid w:val="00AD3B1E"/>
    <w:rsid w:val="00AD3CA8"/>
    <w:rsid w:val="00AD3D77"/>
    <w:rsid w:val="00AD4147"/>
    <w:rsid w:val="00AD4352"/>
    <w:rsid w:val="00AD43B9"/>
    <w:rsid w:val="00AD43C7"/>
    <w:rsid w:val="00AD48B0"/>
    <w:rsid w:val="00AD4913"/>
    <w:rsid w:val="00AD4D49"/>
    <w:rsid w:val="00AD4DCB"/>
    <w:rsid w:val="00AD502D"/>
    <w:rsid w:val="00AD51C8"/>
    <w:rsid w:val="00AD536B"/>
    <w:rsid w:val="00AD5882"/>
    <w:rsid w:val="00AD5997"/>
    <w:rsid w:val="00AD5A07"/>
    <w:rsid w:val="00AD5C64"/>
    <w:rsid w:val="00AD5F3E"/>
    <w:rsid w:val="00AD62C8"/>
    <w:rsid w:val="00AD653F"/>
    <w:rsid w:val="00AD6593"/>
    <w:rsid w:val="00AD65DC"/>
    <w:rsid w:val="00AD66ED"/>
    <w:rsid w:val="00AD6839"/>
    <w:rsid w:val="00AD69C7"/>
    <w:rsid w:val="00AD6E98"/>
    <w:rsid w:val="00AD726F"/>
    <w:rsid w:val="00AD73DA"/>
    <w:rsid w:val="00AD7862"/>
    <w:rsid w:val="00AD7A7C"/>
    <w:rsid w:val="00AD7E42"/>
    <w:rsid w:val="00AD7FB0"/>
    <w:rsid w:val="00AE014A"/>
    <w:rsid w:val="00AE0217"/>
    <w:rsid w:val="00AE041A"/>
    <w:rsid w:val="00AE05DE"/>
    <w:rsid w:val="00AE0634"/>
    <w:rsid w:val="00AE069E"/>
    <w:rsid w:val="00AE089A"/>
    <w:rsid w:val="00AE0B97"/>
    <w:rsid w:val="00AE0D7D"/>
    <w:rsid w:val="00AE0F2D"/>
    <w:rsid w:val="00AE1396"/>
    <w:rsid w:val="00AE18E0"/>
    <w:rsid w:val="00AE1D18"/>
    <w:rsid w:val="00AE1DC8"/>
    <w:rsid w:val="00AE1F4F"/>
    <w:rsid w:val="00AE1F51"/>
    <w:rsid w:val="00AE2112"/>
    <w:rsid w:val="00AE21E5"/>
    <w:rsid w:val="00AE23AD"/>
    <w:rsid w:val="00AE2773"/>
    <w:rsid w:val="00AE286C"/>
    <w:rsid w:val="00AE2EFB"/>
    <w:rsid w:val="00AE30D0"/>
    <w:rsid w:val="00AE32A9"/>
    <w:rsid w:val="00AE32E6"/>
    <w:rsid w:val="00AE32F1"/>
    <w:rsid w:val="00AE334D"/>
    <w:rsid w:val="00AE350B"/>
    <w:rsid w:val="00AE35B9"/>
    <w:rsid w:val="00AE363B"/>
    <w:rsid w:val="00AE3942"/>
    <w:rsid w:val="00AE394C"/>
    <w:rsid w:val="00AE3F2E"/>
    <w:rsid w:val="00AE40E3"/>
    <w:rsid w:val="00AE415B"/>
    <w:rsid w:val="00AE44FF"/>
    <w:rsid w:val="00AE4587"/>
    <w:rsid w:val="00AE4600"/>
    <w:rsid w:val="00AE46DE"/>
    <w:rsid w:val="00AE4F8E"/>
    <w:rsid w:val="00AE5093"/>
    <w:rsid w:val="00AE556B"/>
    <w:rsid w:val="00AE56FC"/>
    <w:rsid w:val="00AE57CE"/>
    <w:rsid w:val="00AE57F3"/>
    <w:rsid w:val="00AE59C3"/>
    <w:rsid w:val="00AE59D2"/>
    <w:rsid w:val="00AE5A29"/>
    <w:rsid w:val="00AE5B1F"/>
    <w:rsid w:val="00AE5D80"/>
    <w:rsid w:val="00AE601C"/>
    <w:rsid w:val="00AE63AC"/>
    <w:rsid w:val="00AE6437"/>
    <w:rsid w:val="00AE6462"/>
    <w:rsid w:val="00AE668D"/>
    <w:rsid w:val="00AE6A13"/>
    <w:rsid w:val="00AE6DE6"/>
    <w:rsid w:val="00AE6ED0"/>
    <w:rsid w:val="00AE6FAF"/>
    <w:rsid w:val="00AE7089"/>
    <w:rsid w:val="00AE71A9"/>
    <w:rsid w:val="00AE773A"/>
    <w:rsid w:val="00AE77CB"/>
    <w:rsid w:val="00AE7924"/>
    <w:rsid w:val="00AE7C25"/>
    <w:rsid w:val="00AE7E72"/>
    <w:rsid w:val="00AF0280"/>
    <w:rsid w:val="00AF0375"/>
    <w:rsid w:val="00AF03A7"/>
    <w:rsid w:val="00AF0632"/>
    <w:rsid w:val="00AF07C9"/>
    <w:rsid w:val="00AF07D9"/>
    <w:rsid w:val="00AF0AA3"/>
    <w:rsid w:val="00AF0B87"/>
    <w:rsid w:val="00AF0CCB"/>
    <w:rsid w:val="00AF0E33"/>
    <w:rsid w:val="00AF0EF6"/>
    <w:rsid w:val="00AF1789"/>
    <w:rsid w:val="00AF17FE"/>
    <w:rsid w:val="00AF1AEF"/>
    <w:rsid w:val="00AF1C59"/>
    <w:rsid w:val="00AF1D03"/>
    <w:rsid w:val="00AF23DF"/>
    <w:rsid w:val="00AF2511"/>
    <w:rsid w:val="00AF255E"/>
    <w:rsid w:val="00AF272A"/>
    <w:rsid w:val="00AF2A63"/>
    <w:rsid w:val="00AF2EC6"/>
    <w:rsid w:val="00AF2ECE"/>
    <w:rsid w:val="00AF3204"/>
    <w:rsid w:val="00AF332C"/>
    <w:rsid w:val="00AF34D2"/>
    <w:rsid w:val="00AF3685"/>
    <w:rsid w:val="00AF36B3"/>
    <w:rsid w:val="00AF3A27"/>
    <w:rsid w:val="00AF3DC8"/>
    <w:rsid w:val="00AF402F"/>
    <w:rsid w:val="00AF4138"/>
    <w:rsid w:val="00AF42C7"/>
    <w:rsid w:val="00AF442A"/>
    <w:rsid w:val="00AF4765"/>
    <w:rsid w:val="00AF4BA1"/>
    <w:rsid w:val="00AF4C6D"/>
    <w:rsid w:val="00AF4EC0"/>
    <w:rsid w:val="00AF5153"/>
    <w:rsid w:val="00AF52B5"/>
    <w:rsid w:val="00AF54A4"/>
    <w:rsid w:val="00AF5616"/>
    <w:rsid w:val="00AF5BDD"/>
    <w:rsid w:val="00AF614D"/>
    <w:rsid w:val="00AF6244"/>
    <w:rsid w:val="00AF6585"/>
    <w:rsid w:val="00AF66AD"/>
    <w:rsid w:val="00AF6B8E"/>
    <w:rsid w:val="00AF6BEB"/>
    <w:rsid w:val="00AF7146"/>
    <w:rsid w:val="00AF7B7F"/>
    <w:rsid w:val="00AF7DD4"/>
    <w:rsid w:val="00AF7ECA"/>
    <w:rsid w:val="00B001BC"/>
    <w:rsid w:val="00B0065B"/>
    <w:rsid w:val="00B006A4"/>
    <w:rsid w:val="00B009D9"/>
    <w:rsid w:val="00B00C07"/>
    <w:rsid w:val="00B00CB7"/>
    <w:rsid w:val="00B00F37"/>
    <w:rsid w:val="00B00F80"/>
    <w:rsid w:val="00B010FD"/>
    <w:rsid w:val="00B014FE"/>
    <w:rsid w:val="00B01658"/>
    <w:rsid w:val="00B01CDF"/>
    <w:rsid w:val="00B01CEE"/>
    <w:rsid w:val="00B01FB3"/>
    <w:rsid w:val="00B02424"/>
    <w:rsid w:val="00B024F4"/>
    <w:rsid w:val="00B0273D"/>
    <w:rsid w:val="00B029C4"/>
    <w:rsid w:val="00B02EFC"/>
    <w:rsid w:val="00B03470"/>
    <w:rsid w:val="00B0357E"/>
    <w:rsid w:val="00B037E3"/>
    <w:rsid w:val="00B037EE"/>
    <w:rsid w:val="00B039A6"/>
    <w:rsid w:val="00B03A64"/>
    <w:rsid w:val="00B03BD2"/>
    <w:rsid w:val="00B03C42"/>
    <w:rsid w:val="00B040EF"/>
    <w:rsid w:val="00B04101"/>
    <w:rsid w:val="00B0417C"/>
    <w:rsid w:val="00B0448C"/>
    <w:rsid w:val="00B04B07"/>
    <w:rsid w:val="00B04B77"/>
    <w:rsid w:val="00B04C7F"/>
    <w:rsid w:val="00B04DBC"/>
    <w:rsid w:val="00B05528"/>
    <w:rsid w:val="00B0553F"/>
    <w:rsid w:val="00B0559B"/>
    <w:rsid w:val="00B056A3"/>
    <w:rsid w:val="00B0577E"/>
    <w:rsid w:val="00B0584E"/>
    <w:rsid w:val="00B05909"/>
    <w:rsid w:val="00B05A7C"/>
    <w:rsid w:val="00B05BB7"/>
    <w:rsid w:val="00B05DB9"/>
    <w:rsid w:val="00B060D5"/>
    <w:rsid w:val="00B060E4"/>
    <w:rsid w:val="00B06179"/>
    <w:rsid w:val="00B061BB"/>
    <w:rsid w:val="00B069A6"/>
    <w:rsid w:val="00B06A22"/>
    <w:rsid w:val="00B06A39"/>
    <w:rsid w:val="00B06A50"/>
    <w:rsid w:val="00B06F6D"/>
    <w:rsid w:val="00B07167"/>
    <w:rsid w:val="00B0741C"/>
    <w:rsid w:val="00B07701"/>
    <w:rsid w:val="00B07790"/>
    <w:rsid w:val="00B077F7"/>
    <w:rsid w:val="00B07BE1"/>
    <w:rsid w:val="00B07D87"/>
    <w:rsid w:val="00B07EC9"/>
    <w:rsid w:val="00B07EF8"/>
    <w:rsid w:val="00B07F70"/>
    <w:rsid w:val="00B102DB"/>
    <w:rsid w:val="00B106F2"/>
    <w:rsid w:val="00B107DB"/>
    <w:rsid w:val="00B108C7"/>
    <w:rsid w:val="00B10B97"/>
    <w:rsid w:val="00B10D80"/>
    <w:rsid w:val="00B10E98"/>
    <w:rsid w:val="00B10FF4"/>
    <w:rsid w:val="00B111C2"/>
    <w:rsid w:val="00B1126C"/>
    <w:rsid w:val="00B112EC"/>
    <w:rsid w:val="00B11425"/>
    <w:rsid w:val="00B117B2"/>
    <w:rsid w:val="00B11BC8"/>
    <w:rsid w:val="00B11DBE"/>
    <w:rsid w:val="00B1237D"/>
    <w:rsid w:val="00B125DE"/>
    <w:rsid w:val="00B12C27"/>
    <w:rsid w:val="00B12CFF"/>
    <w:rsid w:val="00B12E3E"/>
    <w:rsid w:val="00B12FEC"/>
    <w:rsid w:val="00B13172"/>
    <w:rsid w:val="00B1343F"/>
    <w:rsid w:val="00B13689"/>
    <w:rsid w:val="00B138E0"/>
    <w:rsid w:val="00B13A2C"/>
    <w:rsid w:val="00B13ED4"/>
    <w:rsid w:val="00B140B9"/>
    <w:rsid w:val="00B140E3"/>
    <w:rsid w:val="00B1413F"/>
    <w:rsid w:val="00B1467A"/>
    <w:rsid w:val="00B1493D"/>
    <w:rsid w:val="00B14A00"/>
    <w:rsid w:val="00B14AB4"/>
    <w:rsid w:val="00B14B4F"/>
    <w:rsid w:val="00B14C1C"/>
    <w:rsid w:val="00B14E42"/>
    <w:rsid w:val="00B14FE6"/>
    <w:rsid w:val="00B1508B"/>
    <w:rsid w:val="00B1517E"/>
    <w:rsid w:val="00B151BD"/>
    <w:rsid w:val="00B15320"/>
    <w:rsid w:val="00B1558D"/>
    <w:rsid w:val="00B15A7C"/>
    <w:rsid w:val="00B15D68"/>
    <w:rsid w:val="00B15F5A"/>
    <w:rsid w:val="00B16287"/>
    <w:rsid w:val="00B16314"/>
    <w:rsid w:val="00B16648"/>
    <w:rsid w:val="00B16667"/>
    <w:rsid w:val="00B16809"/>
    <w:rsid w:val="00B16836"/>
    <w:rsid w:val="00B16A97"/>
    <w:rsid w:val="00B16C3D"/>
    <w:rsid w:val="00B173C7"/>
    <w:rsid w:val="00B1763A"/>
    <w:rsid w:val="00B17B34"/>
    <w:rsid w:val="00B17FD0"/>
    <w:rsid w:val="00B20040"/>
    <w:rsid w:val="00B200A0"/>
    <w:rsid w:val="00B2010B"/>
    <w:rsid w:val="00B20163"/>
    <w:rsid w:val="00B203E0"/>
    <w:rsid w:val="00B204C9"/>
    <w:rsid w:val="00B20602"/>
    <w:rsid w:val="00B20955"/>
    <w:rsid w:val="00B209DE"/>
    <w:rsid w:val="00B20A48"/>
    <w:rsid w:val="00B2131A"/>
    <w:rsid w:val="00B21363"/>
    <w:rsid w:val="00B21C11"/>
    <w:rsid w:val="00B21EFC"/>
    <w:rsid w:val="00B22450"/>
    <w:rsid w:val="00B22491"/>
    <w:rsid w:val="00B22736"/>
    <w:rsid w:val="00B22B06"/>
    <w:rsid w:val="00B231DF"/>
    <w:rsid w:val="00B23398"/>
    <w:rsid w:val="00B233C9"/>
    <w:rsid w:val="00B23464"/>
    <w:rsid w:val="00B235D9"/>
    <w:rsid w:val="00B238B6"/>
    <w:rsid w:val="00B238B7"/>
    <w:rsid w:val="00B23C86"/>
    <w:rsid w:val="00B23CE1"/>
    <w:rsid w:val="00B24016"/>
    <w:rsid w:val="00B240B1"/>
    <w:rsid w:val="00B24109"/>
    <w:rsid w:val="00B24225"/>
    <w:rsid w:val="00B24491"/>
    <w:rsid w:val="00B24799"/>
    <w:rsid w:val="00B24B5C"/>
    <w:rsid w:val="00B253F4"/>
    <w:rsid w:val="00B25448"/>
    <w:rsid w:val="00B25549"/>
    <w:rsid w:val="00B256BC"/>
    <w:rsid w:val="00B25948"/>
    <w:rsid w:val="00B25A84"/>
    <w:rsid w:val="00B25EB8"/>
    <w:rsid w:val="00B25FB1"/>
    <w:rsid w:val="00B263E8"/>
    <w:rsid w:val="00B2670B"/>
    <w:rsid w:val="00B26848"/>
    <w:rsid w:val="00B26E27"/>
    <w:rsid w:val="00B27013"/>
    <w:rsid w:val="00B27037"/>
    <w:rsid w:val="00B272D5"/>
    <w:rsid w:val="00B2733A"/>
    <w:rsid w:val="00B2745F"/>
    <w:rsid w:val="00B27874"/>
    <w:rsid w:val="00B27B77"/>
    <w:rsid w:val="00B27DF6"/>
    <w:rsid w:val="00B27F0D"/>
    <w:rsid w:val="00B30554"/>
    <w:rsid w:val="00B3057E"/>
    <w:rsid w:val="00B307BD"/>
    <w:rsid w:val="00B30A19"/>
    <w:rsid w:val="00B30B45"/>
    <w:rsid w:val="00B30F81"/>
    <w:rsid w:val="00B31067"/>
    <w:rsid w:val="00B310C7"/>
    <w:rsid w:val="00B3118D"/>
    <w:rsid w:val="00B311D4"/>
    <w:rsid w:val="00B31380"/>
    <w:rsid w:val="00B31671"/>
    <w:rsid w:val="00B317B3"/>
    <w:rsid w:val="00B31A4F"/>
    <w:rsid w:val="00B31D08"/>
    <w:rsid w:val="00B31D9E"/>
    <w:rsid w:val="00B31DD1"/>
    <w:rsid w:val="00B31E16"/>
    <w:rsid w:val="00B3202C"/>
    <w:rsid w:val="00B3215E"/>
    <w:rsid w:val="00B32295"/>
    <w:rsid w:val="00B322F4"/>
    <w:rsid w:val="00B32388"/>
    <w:rsid w:val="00B32596"/>
    <w:rsid w:val="00B325E9"/>
    <w:rsid w:val="00B3275F"/>
    <w:rsid w:val="00B32A1B"/>
    <w:rsid w:val="00B32CF6"/>
    <w:rsid w:val="00B32D0D"/>
    <w:rsid w:val="00B32E59"/>
    <w:rsid w:val="00B32E78"/>
    <w:rsid w:val="00B3313D"/>
    <w:rsid w:val="00B331F9"/>
    <w:rsid w:val="00B3330B"/>
    <w:rsid w:val="00B33498"/>
    <w:rsid w:val="00B33524"/>
    <w:rsid w:val="00B33696"/>
    <w:rsid w:val="00B336EA"/>
    <w:rsid w:val="00B3386E"/>
    <w:rsid w:val="00B338C0"/>
    <w:rsid w:val="00B33A63"/>
    <w:rsid w:val="00B33C7A"/>
    <w:rsid w:val="00B33DA9"/>
    <w:rsid w:val="00B33E6D"/>
    <w:rsid w:val="00B33F61"/>
    <w:rsid w:val="00B34252"/>
    <w:rsid w:val="00B34675"/>
    <w:rsid w:val="00B3476C"/>
    <w:rsid w:val="00B3497A"/>
    <w:rsid w:val="00B34A8D"/>
    <w:rsid w:val="00B34DFF"/>
    <w:rsid w:val="00B3582C"/>
    <w:rsid w:val="00B35A1A"/>
    <w:rsid w:val="00B35F80"/>
    <w:rsid w:val="00B35F94"/>
    <w:rsid w:val="00B36561"/>
    <w:rsid w:val="00B36952"/>
    <w:rsid w:val="00B3696F"/>
    <w:rsid w:val="00B369E0"/>
    <w:rsid w:val="00B372E5"/>
    <w:rsid w:val="00B37548"/>
    <w:rsid w:val="00B376D2"/>
    <w:rsid w:val="00B37742"/>
    <w:rsid w:val="00B378B0"/>
    <w:rsid w:val="00B37B2D"/>
    <w:rsid w:val="00B37C1D"/>
    <w:rsid w:val="00B37FD8"/>
    <w:rsid w:val="00B400A1"/>
    <w:rsid w:val="00B40575"/>
    <w:rsid w:val="00B406A6"/>
    <w:rsid w:val="00B406E0"/>
    <w:rsid w:val="00B40873"/>
    <w:rsid w:val="00B4090A"/>
    <w:rsid w:val="00B40C28"/>
    <w:rsid w:val="00B40C9A"/>
    <w:rsid w:val="00B40D80"/>
    <w:rsid w:val="00B4146D"/>
    <w:rsid w:val="00B41687"/>
    <w:rsid w:val="00B41738"/>
    <w:rsid w:val="00B419B5"/>
    <w:rsid w:val="00B42358"/>
    <w:rsid w:val="00B42668"/>
    <w:rsid w:val="00B427D2"/>
    <w:rsid w:val="00B42A15"/>
    <w:rsid w:val="00B42A4C"/>
    <w:rsid w:val="00B42D73"/>
    <w:rsid w:val="00B42DCA"/>
    <w:rsid w:val="00B42F7F"/>
    <w:rsid w:val="00B43272"/>
    <w:rsid w:val="00B43276"/>
    <w:rsid w:val="00B4361C"/>
    <w:rsid w:val="00B43834"/>
    <w:rsid w:val="00B43AF9"/>
    <w:rsid w:val="00B43C5C"/>
    <w:rsid w:val="00B43CB9"/>
    <w:rsid w:val="00B43D0C"/>
    <w:rsid w:val="00B44438"/>
    <w:rsid w:val="00B44757"/>
    <w:rsid w:val="00B448C1"/>
    <w:rsid w:val="00B44B0A"/>
    <w:rsid w:val="00B450C7"/>
    <w:rsid w:val="00B452A6"/>
    <w:rsid w:val="00B4590B"/>
    <w:rsid w:val="00B45C9C"/>
    <w:rsid w:val="00B4606E"/>
    <w:rsid w:val="00B460E7"/>
    <w:rsid w:val="00B4616C"/>
    <w:rsid w:val="00B464D9"/>
    <w:rsid w:val="00B468EB"/>
    <w:rsid w:val="00B46AD1"/>
    <w:rsid w:val="00B46CEA"/>
    <w:rsid w:val="00B4740A"/>
    <w:rsid w:val="00B4756A"/>
    <w:rsid w:val="00B477BA"/>
    <w:rsid w:val="00B478CD"/>
    <w:rsid w:val="00B47934"/>
    <w:rsid w:val="00B47BAC"/>
    <w:rsid w:val="00B47D8D"/>
    <w:rsid w:val="00B47ED9"/>
    <w:rsid w:val="00B47FA1"/>
    <w:rsid w:val="00B5026B"/>
    <w:rsid w:val="00B5040F"/>
    <w:rsid w:val="00B50452"/>
    <w:rsid w:val="00B505D6"/>
    <w:rsid w:val="00B5081F"/>
    <w:rsid w:val="00B50860"/>
    <w:rsid w:val="00B50C09"/>
    <w:rsid w:val="00B50D25"/>
    <w:rsid w:val="00B50EC4"/>
    <w:rsid w:val="00B5106F"/>
    <w:rsid w:val="00B511E9"/>
    <w:rsid w:val="00B5129A"/>
    <w:rsid w:val="00B5153F"/>
    <w:rsid w:val="00B51920"/>
    <w:rsid w:val="00B51A15"/>
    <w:rsid w:val="00B51A51"/>
    <w:rsid w:val="00B51A99"/>
    <w:rsid w:val="00B51A9B"/>
    <w:rsid w:val="00B51B31"/>
    <w:rsid w:val="00B51C85"/>
    <w:rsid w:val="00B51D2B"/>
    <w:rsid w:val="00B51FC4"/>
    <w:rsid w:val="00B523E7"/>
    <w:rsid w:val="00B523F2"/>
    <w:rsid w:val="00B5266F"/>
    <w:rsid w:val="00B5270F"/>
    <w:rsid w:val="00B52880"/>
    <w:rsid w:val="00B52961"/>
    <w:rsid w:val="00B52AEC"/>
    <w:rsid w:val="00B52B17"/>
    <w:rsid w:val="00B52D37"/>
    <w:rsid w:val="00B52E90"/>
    <w:rsid w:val="00B53119"/>
    <w:rsid w:val="00B533AD"/>
    <w:rsid w:val="00B534F7"/>
    <w:rsid w:val="00B535FE"/>
    <w:rsid w:val="00B53915"/>
    <w:rsid w:val="00B5396A"/>
    <w:rsid w:val="00B5401A"/>
    <w:rsid w:val="00B542ED"/>
    <w:rsid w:val="00B5436A"/>
    <w:rsid w:val="00B54458"/>
    <w:rsid w:val="00B5446D"/>
    <w:rsid w:val="00B54672"/>
    <w:rsid w:val="00B54688"/>
    <w:rsid w:val="00B546F0"/>
    <w:rsid w:val="00B547A4"/>
    <w:rsid w:val="00B54E42"/>
    <w:rsid w:val="00B555E8"/>
    <w:rsid w:val="00B5577C"/>
    <w:rsid w:val="00B557A7"/>
    <w:rsid w:val="00B558A1"/>
    <w:rsid w:val="00B558A3"/>
    <w:rsid w:val="00B55BB3"/>
    <w:rsid w:val="00B55F4D"/>
    <w:rsid w:val="00B55F8E"/>
    <w:rsid w:val="00B56108"/>
    <w:rsid w:val="00B5633B"/>
    <w:rsid w:val="00B5640B"/>
    <w:rsid w:val="00B5652F"/>
    <w:rsid w:val="00B5658B"/>
    <w:rsid w:val="00B56740"/>
    <w:rsid w:val="00B567BA"/>
    <w:rsid w:val="00B56B77"/>
    <w:rsid w:val="00B56BDC"/>
    <w:rsid w:val="00B56C25"/>
    <w:rsid w:val="00B56D29"/>
    <w:rsid w:val="00B56D59"/>
    <w:rsid w:val="00B56EBE"/>
    <w:rsid w:val="00B5702B"/>
    <w:rsid w:val="00B572F5"/>
    <w:rsid w:val="00B5736E"/>
    <w:rsid w:val="00B575EF"/>
    <w:rsid w:val="00B57654"/>
    <w:rsid w:val="00B577EE"/>
    <w:rsid w:val="00B57990"/>
    <w:rsid w:val="00B57A4A"/>
    <w:rsid w:val="00B57C23"/>
    <w:rsid w:val="00B57C68"/>
    <w:rsid w:val="00B57D1C"/>
    <w:rsid w:val="00B57E55"/>
    <w:rsid w:val="00B57EB3"/>
    <w:rsid w:val="00B57EB8"/>
    <w:rsid w:val="00B57F34"/>
    <w:rsid w:val="00B60076"/>
    <w:rsid w:val="00B60180"/>
    <w:rsid w:val="00B60526"/>
    <w:rsid w:val="00B60586"/>
    <w:rsid w:val="00B6059A"/>
    <w:rsid w:val="00B606AD"/>
    <w:rsid w:val="00B60733"/>
    <w:rsid w:val="00B607B7"/>
    <w:rsid w:val="00B608B0"/>
    <w:rsid w:val="00B609F5"/>
    <w:rsid w:val="00B60A8B"/>
    <w:rsid w:val="00B60BB5"/>
    <w:rsid w:val="00B60D13"/>
    <w:rsid w:val="00B60DDF"/>
    <w:rsid w:val="00B610F7"/>
    <w:rsid w:val="00B6151D"/>
    <w:rsid w:val="00B615EC"/>
    <w:rsid w:val="00B616FE"/>
    <w:rsid w:val="00B6173A"/>
    <w:rsid w:val="00B61791"/>
    <w:rsid w:val="00B61A2B"/>
    <w:rsid w:val="00B61AF7"/>
    <w:rsid w:val="00B61C98"/>
    <w:rsid w:val="00B621DB"/>
    <w:rsid w:val="00B62728"/>
    <w:rsid w:val="00B6280D"/>
    <w:rsid w:val="00B628E9"/>
    <w:rsid w:val="00B62938"/>
    <w:rsid w:val="00B62A1D"/>
    <w:rsid w:val="00B62AE2"/>
    <w:rsid w:val="00B62B88"/>
    <w:rsid w:val="00B62C42"/>
    <w:rsid w:val="00B62D22"/>
    <w:rsid w:val="00B62DA1"/>
    <w:rsid w:val="00B631B3"/>
    <w:rsid w:val="00B631FC"/>
    <w:rsid w:val="00B63241"/>
    <w:rsid w:val="00B6353D"/>
    <w:rsid w:val="00B6397B"/>
    <w:rsid w:val="00B639BE"/>
    <w:rsid w:val="00B63A5B"/>
    <w:rsid w:val="00B64181"/>
    <w:rsid w:val="00B64203"/>
    <w:rsid w:val="00B642CD"/>
    <w:rsid w:val="00B64860"/>
    <w:rsid w:val="00B64EE9"/>
    <w:rsid w:val="00B6505E"/>
    <w:rsid w:val="00B6581F"/>
    <w:rsid w:val="00B65AA5"/>
    <w:rsid w:val="00B65C18"/>
    <w:rsid w:val="00B65F78"/>
    <w:rsid w:val="00B66326"/>
    <w:rsid w:val="00B66437"/>
    <w:rsid w:val="00B666D8"/>
    <w:rsid w:val="00B6670F"/>
    <w:rsid w:val="00B667E8"/>
    <w:rsid w:val="00B667FF"/>
    <w:rsid w:val="00B66C2D"/>
    <w:rsid w:val="00B67146"/>
    <w:rsid w:val="00B672C5"/>
    <w:rsid w:val="00B67CD3"/>
    <w:rsid w:val="00B67D1B"/>
    <w:rsid w:val="00B67D32"/>
    <w:rsid w:val="00B67DBF"/>
    <w:rsid w:val="00B7028A"/>
    <w:rsid w:val="00B702B5"/>
    <w:rsid w:val="00B703BE"/>
    <w:rsid w:val="00B70558"/>
    <w:rsid w:val="00B7068A"/>
    <w:rsid w:val="00B7078F"/>
    <w:rsid w:val="00B7079C"/>
    <w:rsid w:val="00B70A97"/>
    <w:rsid w:val="00B70BD4"/>
    <w:rsid w:val="00B70C5A"/>
    <w:rsid w:val="00B70CAB"/>
    <w:rsid w:val="00B70F5B"/>
    <w:rsid w:val="00B7103D"/>
    <w:rsid w:val="00B712D2"/>
    <w:rsid w:val="00B717E1"/>
    <w:rsid w:val="00B7198C"/>
    <w:rsid w:val="00B71B8F"/>
    <w:rsid w:val="00B71E4C"/>
    <w:rsid w:val="00B720A9"/>
    <w:rsid w:val="00B72AE9"/>
    <w:rsid w:val="00B72B7D"/>
    <w:rsid w:val="00B72B85"/>
    <w:rsid w:val="00B72BB3"/>
    <w:rsid w:val="00B72BB7"/>
    <w:rsid w:val="00B72BBC"/>
    <w:rsid w:val="00B72E4D"/>
    <w:rsid w:val="00B72E9C"/>
    <w:rsid w:val="00B7308E"/>
    <w:rsid w:val="00B730B1"/>
    <w:rsid w:val="00B731D1"/>
    <w:rsid w:val="00B732B5"/>
    <w:rsid w:val="00B732B8"/>
    <w:rsid w:val="00B73766"/>
    <w:rsid w:val="00B73912"/>
    <w:rsid w:val="00B73914"/>
    <w:rsid w:val="00B73BDA"/>
    <w:rsid w:val="00B73CBC"/>
    <w:rsid w:val="00B73EF6"/>
    <w:rsid w:val="00B740F3"/>
    <w:rsid w:val="00B744E1"/>
    <w:rsid w:val="00B74749"/>
    <w:rsid w:val="00B747F8"/>
    <w:rsid w:val="00B7488A"/>
    <w:rsid w:val="00B7491C"/>
    <w:rsid w:val="00B749D7"/>
    <w:rsid w:val="00B74A1E"/>
    <w:rsid w:val="00B74EE3"/>
    <w:rsid w:val="00B75296"/>
    <w:rsid w:val="00B753DB"/>
    <w:rsid w:val="00B75686"/>
    <w:rsid w:val="00B758CE"/>
    <w:rsid w:val="00B75B01"/>
    <w:rsid w:val="00B75C5A"/>
    <w:rsid w:val="00B75CBF"/>
    <w:rsid w:val="00B75CE2"/>
    <w:rsid w:val="00B75D60"/>
    <w:rsid w:val="00B75DFE"/>
    <w:rsid w:val="00B75E51"/>
    <w:rsid w:val="00B75EAC"/>
    <w:rsid w:val="00B75FD5"/>
    <w:rsid w:val="00B76033"/>
    <w:rsid w:val="00B76147"/>
    <w:rsid w:val="00B762A5"/>
    <w:rsid w:val="00B765E7"/>
    <w:rsid w:val="00B769AC"/>
    <w:rsid w:val="00B76AB8"/>
    <w:rsid w:val="00B76D7A"/>
    <w:rsid w:val="00B770AE"/>
    <w:rsid w:val="00B77311"/>
    <w:rsid w:val="00B777B2"/>
    <w:rsid w:val="00B777DD"/>
    <w:rsid w:val="00B77800"/>
    <w:rsid w:val="00B778A7"/>
    <w:rsid w:val="00B77903"/>
    <w:rsid w:val="00B77A33"/>
    <w:rsid w:val="00B77D44"/>
    <w:rsid w:val="00B77EC2"/>
    <w:rsid w:val="00B80168"/>
    <w:rsid w:val="00B8020C"/>
    <w:rsid w:val="00B80545"/>
    <w:rsid w:val="00B807C0"/>
    <w:rsid w:val="00B80909"/>
    <w:rsid w:val="00B80C4A"/>
    <w:rsid w:val="00B80D95"/>
    <w:rsid w:val="00B815D9"/>
    <w:rsid w:val="00B816CC"/>
    <w:rsid w:val="00B8181B"/>
    <w:rsid w:val="00B8183B"/>
    <w:rsid w:val="00B81940"/>
    <w:rsid w:val="00B81AD8"/>
    <w:rsid w:val="00B81D39"/>
    <w:rsid w:val="00B81DCA"/>
    <w:rsid w:val="00B81FDC"/>
    <w:rsid w:val="00B82214"/>
    <w:rsid w:val="00B8242D"/>
    <w:rsid w:val="00B826E2"/>
    <w:rsid w:val="00B8270E"/>
    <w:rsid w:val="00B827A1"/>
    <w:rsid w:val="00B82F23"/>
    <w:rsid w:val="00B830FB"/>
    <w:rsid w:val="00B834DB"/>
    <w:rsid w:val="00B8351B"/>
    <w:rsid w:val="00B83605"/>
    <w:rsid w:val="00B8363E"/>
    <w:rsid w:val="00B83796"/>
    <w:rsid w:val="00B8383B"/>
    <w:rsid w:val="00B83976"/>
    <w:rsid w:val="00B83B27"/>
    <w:rsid w:val="00B840C1"/>
    <w:rsid w:val="00B84279"/>
    <w:rsid w:val="00B843C5"/>
    <w:rsid w:val="00B843C8"/>
    <w:rsid w:val="00B84484"/>
    <w:rsid w:val="00B84817"/>
    <w:rsid w:val="00B849CC"/>
    <w:rsid w:val="00B84A63"/>
    <w:rsid w:val="00B8533D"/>
    <w:rsid w:val="00B85457"/>
    <w:rsid w:val="00B8563C"/>
    <w:rsid w:val="00B8584C"/>
    <w:rsid w:val="00B85CAF"/>
    <w:rsid w:val="00B85F40"/>
    <w:rsid w:val="00B8608E"/>
    <w:rsid w:val="00B860E0"/>
    <w:rsid w:val="00B86179"/>
    <w:rsid w:val="00B863A2"/>
    <w:rsid w:val="00B863C3"/>
    <w:rsid w:val="00B86552"/>
    <w:rsid w:val="00B86798"/>
    <w:rsid w:val="00B86AC9"/>
    <w:rsid w:val="00B86D8B"/>
    <w:rsid w:val="00B87456"/>
    <w:rsid w:val="00B874BC"/>
    <w:rsid w:val="00B876A5"/>
    <w:rsid w:val="00B877CE"/>
    <w:rsid w:val="00B87950"/>
    <w:rsid w:val="00B87A45"/>
    <w:rsid w:val="00B87B0A"/>
    <w:rsid w:val="00B90104"/>
    <w:rsid w:val="00B9022C"/>
    <w:rsid w:val="00B9037B"/>
    <w:rsid w:val="00B90460"/>
    <w:rsid w:val="00B904F1"/>
    <w:rsid w:val="00B90532"/>
    <w:rsid w:val="00B905BF"/>
    <w:rsid w:val="00B907A7"/>
    <w:rsid w:val="00B90E79"/>
    <w:rsid w:val="00B911E9"/>
    <w:rsid w:val="00B9124E"/>
    <w:rsid w:val="00B91266"/>
    <w:rsid w:val="00B91653"/>
    <w:rsid w:val="00B916DF"/>
    <w:rsid w:val="00B917F2"/>
    <w:rsid w:val="00B91912"/>
    <w:rsid w:val="00B91A6D"/>
    <w:rsid w:val="00B91C0D"/>
    <w:rsid w:val="00B91C73"/>
    <w:rsid w:val="00B91C93"/>
    <w:rsid w:val="00B91D0E"/>
    <w:rsid w:val="00B92464"/>
    <w:rsid w:val="00B9289F"/>
    <w:rsid w:val="00B92A4F"/>
    <w:rsid w:val="00B92DB0"/>
    <w:rsid w:val="00B92DBC"/>
    <w:rsid w:val="00B92F17"/>
    <w:rsid w:val="00B92FE8"/>
    <w:rsid w:val="00B9300E"/>
    <w:rsid w:val="00B93143"/>
    <w:rsid w:val="00B93169"/>
    <w:rsid w:val="00B935A4"/>
    <w:rsid w:val="00B936D2"/>
    <w:rsid w:val="00B936E5"/>
    <w:rsid w:val="00B936E7"/>
    <w:rsid w:val="00B939BD"/>
    <w:rsid w:val="00B93A2F"/>
    <w:rsid w:val="00B93B41"/>
    <w:rsid w:val="00B93E5C"/>
    <w:rsid w:val="00B93F5E"/>
    <w:rsid w:val="00B93F80"/>
    <w:rsid w:val="00B94801"/>
    <w:rsid w:val="00B94A5E"/>
    <w:rsid w:val="00B94B7D"/>
    <w:rsid w:val="00B94C01"/>
    <w:rsid w:val="00B9511E"/>
    <w:rsid w:val="00B951EC"/>
    <w:rsid w:val="00B95261"/>
    <w:rsid w:val="00B95676"/>
    <w:rsid w:val="00B95847"/>
    <w:rsid w:val="00B959D0"/>
    <w:rsid w:val="00B95A80"/>
    <w:rsid w:val="00B95B06"/>
    <w:rsid w:val="00B95E19"/>
    <w:rsid w:val="00B96496"/>
    <w:rsid w:val="00B96705"/>
    <w:rsid w:val="00B9683B"/>
    <w:rsid w:val="00B96896"/>
    <w:rsid w:val="00B969B0"/>
    <w:rsid w:val="00B96A21"/>
    <w:rsid w:val="00B9714A"/>
    <w:rsid w:val="00B97211"/>
    <w:rsid w:val="00B97297"/>
    <w:rsid w:val="00B97471"/>
    <w:rsid w:val="00B974DC"/>
    <w:rsid w:val="00B9786F"/>
    <w:rsid w:val="00B97925"/>
    <w:rsid w:val="00B9792D"/>
    <w:rsid w:val="00B97C8D"/>
    <w:rsid w:val="00B97EA2"/>
    <w:rsid w:val="00BA0629"/>
    <w:rsid w:val="00BA0687"/>
    <w:rsid w:val="00BA0FD2"/>
    <w:rsid w:val="00BA10F8"/>
    <w:rsid w:val="00BA1334"/>
    <w:rsid w:val="00BA1400"/>
    <w:rsid w:val="00BA1422"/>
    <w:rsid w:val="00BA1811"/>
    <w:rsid w:val="00BA19E2"/>
    <w:rsid w:val="00BA1ACC"/>
    <w:rsid w:val="00BA1B0D"/>
    <w:rsid w:val="00BA1B73"/>
    <w:rsid w:val="00BA204D"/>
    <w:rsid w:val="00BA23C2"/>
    <w:rsid w:val="00BA23CE"/>
    <w:rsid w:val="00BA2489"/>
    <w:rsid w:val="00BA2765"/>
    <w:rsid w:val="00BA283D"/>
    <w:rsid w:val="00BA2861"/>
    <w:rsid w:val="00BA29AE"/>
    <w:rsid w:val="00BA29EB"/>
    <w:rsid w:val="00BA2A07"/>
    <w:rsid w:val="00BA30F4"/>
    <w:rsid w:val="00BA349E"/>
    <w:rsid w:val="00BA3858"/>
    <w:rsid w:val="00BA3877"/>
    <w:rsid w:val="00BA3A56"/>
    <w:rsid w:val="00BA3DA3"/>
    <w:rsid w:val="00BA3EB7"/>
    <w:rsid w:val="00BA422A"/>
    <w:rsid w:val="00BA482F"/>
    <w:rsid w:val="00BA48EA"/>
    <w:rsid w:val="00BA4A78"/>
    <w:rsid w:val="00BA4DCF"/>
    <w:rsid w:val="00BA4DDC"/>
    <w:rsid w:val="00BA4FFD"/>
    <w:rsid w:val="00BA53FA"/>
    <w:rsid w:val="00BA5448"/>
    <w:rsid w:val="00BA5511"/>
    <w:rsid w:val="00BA5915"/>
    <w:rsid w:val="00BA59C3"/>
    <w:rsid w:val="00BA59F4"/>
    <w:rsid w:val="00BA5A88"/>
    <w:rsid w:val="00BA60C3"/>
    <w:rsid w:val="00BA6297"/>
    <w:rsid w:val="00BA62B3"/>
    <w:rsid w:val="00BA6336"/>
    <w:rsid w:val="00BA68B1"/>
    <w:rsid w:val="00BA6B9B"/>
    <w:rsid w:val="00BA6EB3"/>
    <w:rsid w:val="00BA6F01"/>
    <w:rsid w:val="00BA7542"/>
    <w:rsid w:val="00BA770C"/>
    <w:rsid w:val="00BA7822"/>
    <w:rsid w:val="00BA7A89"/>
    <w:rsid w:val="00BA7A9A"/>
    <w:rsid w:val="00BA7C2B"/>
    <w:rsid w:val="00BB001A"/>
    <w:rsid w:val="00BB00AF"/>
    <w:rsid w:val="00BB034C"/>
    <w:rsid w:val="00BB0C2A"/>
    <w:rsid w:val="00BB0DAA"/>
    <w:rsid w:val="00BB0E0F"/>
    <w:rsid w:val="00BB10F4"/>
    <w:rsid w:val="00BB1529"/>
    <w:rsid w:val="00BB1686"/>
    <w:rsid w:val="00BB17D3"/>
    <w:rsid w:val="00BB1D82"/>
    <w:rsid w:val="00BB1DFD"/>
    <w:rsid w:val="00BB1E3B"/>
    <w:rsid w:val="00BB216A"/>
    <w:rsid w:val="00BB24FA"/>
    <w:rsid w:val="00BB25A9"/>
    <w:rsid w:val="00BB2B7A"/>
    <w:rsid w:val="00BB3211"/>
    <w:rsid w:val="00BB3945"/>
    <w:rsid w:val="00BB3A4E"/>
    <w:rsid w:val="00BB3A71"/>
    <w:rsid w:val="00BB3D6B"/>
    <w:rsid w:val="00BB3E8D"/>
    <w:rsid w:val="00BB4466"/>
    <w:rsid w:val="00BB45FA"/>
    <w:rsid w:val="00BB4651"/>
    <w:rsid w:val="00BB4BEF"/>
    <w:rsid w:val="00BB4C56"/>
    <w:rsid w:val="00BB4CF6"/>
    <w:rsid w:val="00BB4F11"/>
    <w:rsid w:val="00BB4FA5"/>
    <w:rsid w:val="00BB4FAD"/>
    <w:rsid w:val="00BB5084"/>
    <w:rsid w:val="00BB54BE"/>
    <w:rsid w:val="00BB58D9"/>
    <w:rsid w:val="00BB58F2"/>
    <w:rsid w:val="00BB597A"/>
    <w:rsid w:val="00BB5A54"/>
    <w:rsid w:val="00BB5CAC"/>
    <w:rsid w:val="00BB5E7F"/>
    <w:rsid w:val="00BB6196"/>
    <w:rsid w:val="00BB6326"/>
    <w:rsid w:val="00BB6349"/>
    <w:rsid w:val="00BB65FD"/>
    <w:rsid w:val="00BB6638"/>
    <w:rsid w:val="00BB6880"/>
    <w:rsid w:val="00BB6D11"/>
    <w:rsid w:val="00BB7203"/>
    <w:rsid w:val="00BB7522"/>
    <w:rsid w:val="00BB79A5"/>
    <w:rsid w:val="00BB7D0A"/>
    <w:rsid w:val="00BB7E2B"/>
    <w:rsid w:val="00BB7F52"/>
    <w:rsid w:val="00BC0468"/>
    <w:rsid w:val="00BC068A"/>
    <w:rsid w:val="00BC0765"/>
    <w:rsid w:val="00BC0DE2"/>
    <w:rsid w:val="00BC10C6"/>
    <w:rsid w:val="00BC1575"/>
    <w:rsid w:val="00BC1A65"/>
    <w:rsid w:val="00BC1B79"/>
    <w:rsid w:val="00BC1EA3"/>
    <w:rsid w:val="00BC2044"/>
    <w:rsid w:val="00BC20E8"/>
    <w:rsid w:val="00BC21A6"/>
    <w:rsid w:val="00BC28AB"/>
    <w:rsid w:val="00BC368C"/>
    <w:rsid w:val="00BC3937"/>
    <w:rsid w:val="00BC3C5D"/>
    <w:rsid w:val="00BC3E59"/>
    <w:rsid w:val="00BC3EE3"/>
    <w:rsid w:val="00BC3F61"/>
    <w:rsid w:val="00BC400B"/>
    <w:rsid w:val="00BC4199"/>
    <w:rsid w:val="00BC4301"/>
    <w:rsid w:val="00BC44A3"/>
    <w:rsid w:val="00BC4757"/>
    <w:rsid w:val="00BC4860"/>
    <w:rsid w:val="00BC497D"/>
    <w:rsid w:val="00BC49D6"/>
    <w:rsid w:val="00BC4EFB"/>
    <w:rsid w:val="00BC4FF8"/>
    <w:rsid w:val="00BC5921"/>
    <w:rsid w:val="00BC59C0"/>
    <w:rsid w:val="00BC5AFD"/>
    <w:rsid w:val="00BC5E94"/>
    <w:rsid w:val="00BC63C4"/>
    <w:rsid w:val="00BC66E5"/>
    <w:rsid w:val="00BC6866"/>
    <w:rsid w:val="00BC696D"/>
    <w:rsid w:val="00BC6B45"/>
    <w:rsid w:val="00BC6D75"/>
    <w:rsid w:val="00BC6E42"/>
    <w:rsid w:val="00BC6EC0"/>
    <w:rsid w:val="00BC7739"/>
    <w:rsid w:val="00BC7876"/>
    <w:rsid w:val="00BC7A5F"/>
    <w:rsid w:val="00BC7AA6"/>
    <w:rsid w:val="00BC7BDA"/>
    <w:rsid w:val="00BC7E99"/>
    <w:rsid w:val="00BC7F99"/>
    <w:rsid w:val="00BD01D7"/>
    <w:rsid w:val="00BD03C8"/>
    <w:rsid w:val="00BD043C"/>
    <w:rsid w:val="00BD062F"/>
    <w:rsid w:val="00BD0664"/>
    <w:rsid w:val="00BD06B8"/>
    <w:rsid w:val="00BD090E"/>
    <w:rsid w:val="00BD09C6"/>
    <w:rsid w:val="00BD0B81"/>
    <w:rsid w:val="00BD0BC7"/>
    <w:rsid w:val="00BD0CA8"/>
    <w:rsid w:val="00BD0CC2"/>
    <w:rsid w:val="00BD0D2C"/>
    <w:rsid w:val="00BD12C9"/>
    <w:rsid w:val="00BD12F0"/>
    <w:rsid w:val="00BD142B"/>
    <w:rsid w:val="00BD17F6"/>
    <w:rsid w:val="00BD1995"/>
    <w:rsid w:val="00BD1B29"/>
    <w:rsid w:val="00BD1BF4"/>
    <w:rsid w:val="00BD22C4"/>
    <w:rsid w:val="00BD2496"/>
    <w:rsid w:val="00BD2508"/>
    <w:rsid w:val="00BD25CC"/>
    <w:rsid w:val="00BD28AD"/>
    <w:rsid w:val="00BD2DD1"/>
    <w:rsid w:val="00BD3425"/>
    <w:rsid w:val="00BD3474"/>
    <w:rsid w:val="00BD358E"/>
    <w:rsid w:val="00BD36DE"/>
    <w:rsid w:val="00BD3B06"/>
    <w:rsid w:val="00BD3C5D"/>
    <w:rsid w:val="00BD3E8B"/>
    <w:rsid w:val="00BD3ED3"/>
    <w:rsid w:val="00BD3FA2"/>
    <w:rsid w:val="00BD4174"/>
    <w:rsid w:val="00BD43A9"/>
    <w:rsid w:val="00BD43F4"/>
    <w:rsid w:val="00BD45D6"/>
    <w:rsid w:val="00BD477F"/>
    <w:rsid w:val="00BD4867"/>
    <w:rsid w:val="00BD4A81"/>
    <w:rsid w:val="00BD4B87"/>
    <w:rsid w:val="00BD4C55"/>
    <w:rsid w:val="00BD4C5D"/>
    <w:rsid w:val="00BD4DDE"/>
    <w:rsid w:val="00BD4F00"/>
    <w:rsid w:val="00BD4F03"/>
    <w:rsid w:val="00BD4F9E"/>
    <w:rsid w:val="00BD5583"/>
    <w:rsid w:val="00BD569E"/>
    <w:rsid w:val="00BD56B6"/>
    <w:rsid w:val="00BD5AC3"/>
    <w:rsid w:val="00BD5C3E"/>
    <w:rsid w:val="00BD5CF5"/>
    <w:rsid w:val="00BD5CFD"/>
    <w:rsid w:val="00BD5F68"/>
    <w:rsid w:val="00BD60E1"/>
    <w:rsid w:val="00BD614E"/>
    <w:rsid w:val="00BD6365"/>
    <w:rsid w:val="00BD6453"/>
    <w:rsid w:val="00BD6518"/>
    <w:rsid w:val="00BD6580"/>
    <w:rsid w:val="00BD6BD5"/>
    <w:rsid w:val="00BD74B6"/>
    <w:rsid w:val="00BD77EE"/>
    <w:rsid w:val="00BD7B1E"/>
    <w:rsid w:val="00BD7B7B"/>
    <w:rsid w:val="00BD7EB1"/>
    <w:rsid w:val="00BD7FE3"/>
    <w:rsid w:val="00BD7FF2"/>
    <w:rsid w:val="00BE0037"/>
    <w:rsid w:val="00BE01BE"/>
    <w:rsid w:val="00BE02E2"/>
    <w:rsid w:val="00BE0315"/>
    <w:rsid w:val="00BE07AF"/>
    <w:rsid w:val="00BE0802"/>
    <w:rsid w:val="00BE0A86"/>
    <w:rsid w:val="00BE0AC4"/>
    <w:rsid w:val="00BE0DC7"/>
    <w:rsid w:val="00BE105E"/>
    <w:rsid w:val="00BE11DD"/>
    <w:rsid w:val="00BE1250"/>
    <w:rsid w:val="00BE137F"/>
    <w:rsid w:val="00BE1401"/>
    <w:rsid w:val="00BE1553"/>
    <w:rsid w:val="00BE16AA"/>
    <w:rsid w:val="00BE18C0"/>
    <w:rsid w:val="00BE1A97"/>
    <w:rsid w:val="00BE21E9"/>
    <w:rsid w:val="00BE27F4"/>
    <w:rsid w:val="00BE28ED"/>
    <w:rsid w:val="00BE29E1"/>
    <w:rsid w:val="00BE2BF0"/>
    <w:rsid w:val="00BE2BFB"/>
    <w:rsid w:val="00BE2DEA"/>
    <w:rsid w:val="00BE2E3E"/>
    <w:rsid w:val="00BE2FE8"/>
    <w:rsid w:val="00BE315C"/>
    <w:rsid w:val="00BE32C4"/>
    <w:rsid w:val="00BE3318"/>
    <w:rsid w:val="00BE33FC"/>
    <w:rsid w:val="00BE372D"/>
    <w:rsid w:val="00BE3A26"/>
    <w:rsid w:val="00BE3F1F"/>
    <w:rsid w:val="00BE3F56"/>
    <w:rsid w:val="00BE418E"/>
    <w:rsid w:val="00BE435D"/>
    <w:rsid w:val="00BE4B2D"/>
    <w:rsid w:val="00BE4B4B"/>
    <w:rsid w:val="00BE4F9F"/>
    <w:rsid w:val="00BE575F"/>
    <w:rsid w:val="00BE594C"/>
    <w:rsid w:val="00BE5CEB"/>
    <w:rsid w:val="00BE5FFE"/>
    <w:rsid w:val="00BE601D"/>
    <w:rsid w:val="00BE6687"/>
    <w:rsid w:val="00BE69B6"/>
    <w:rsid w:val="00BE6A97"/>
    <w:rsid w:val="00BE6B75"/>
    <w:rsid w:val="00BE6CBD"/>
    <w:rsid w:val="00BE74D7"/>
    <w:rsid w:val="00BE75DC"/>
    <w:rsid w:val="00BE7634"/>
    <w:rsid w:val="00BE793F"/>
    <w:rsid w:val="00BE7976"/>
    <w:rsid w:val="00BE79A1"/>
    <w:rsid w:val="00BE79CC"/>
    <w:rsid w:val="00BE7A44"/>
    <w:rsid w:val="00BE7C04"/>
    <w:rsid w:val="00BE7C5B"/>
    <w:rsid w:val="00BF011C"/>
    <w:rsid w:val="00BF0212"/>
    <w:rsid w:val="00BF040B"/>
    <w:rsid w:val="00BF0532"/>
    <w:rsid w:val="00BF0948"/>
    <w:rsid w:val="00BF0BE5"/>
    <w:rsid w:val="00BF0D15"/>
    <w:rsid w:val="00BF1145"/>
    <w:rsid w:val="00BF11C5"/>
    <w:rsid w:val="00BF1666"/>
    <w:rsid w:val="00BF177A"/>
    <w:rsid w:val="00BF19A9"/>
    <w:rsid w:val="00BF1A78"/>
    <w:rsid w:val="00BF1B0E"/>
    <w:rsid w:val="00BF2384"/>
    <w:rsid w:val="00BF238D"/>
    <w:rsid w:val="00BF286F"/>
    <w:rsid w:val="00BF2BDD"/>
    <w:rsid w:val="00BF2E1F"/>
    <w:rsid w:val="00BF2FB7"/>
    <w:rsid w:val="00BF2FDA"/>
    <w:rsid w:val="00BF3083"/>
    <w:rsid w:val="00BF319B"/>
    <w:rsid w:val="00BF32C7"/>
    <w:rsid w:val="00BF3362"/>
    <w:rsid w:val="00BF341D"/>
    <w:rsid w:val="00BF359E"/>
    <w:rsid w:val="00BF35DD"/>
    <w:rsid w:val="00BF36A6"/>
    <w:rsid w:val="00BF3823"/>
    <w:rsid w:val="00BF39A9"/>
    <w:rsid w:val="00BF39DB"/>
    <w:rsid w:val="00BF3A09"/>
    <w:rsid w:val="00BF3AEF"/>
    <w:rsid w:val="00BF3B0B"/>
    <w:rsid w:val="00BF3B62"/>
    <w:rsid w:val="00BF3D0E"/>
    <w:rsid w:val="00BF3E15"/>
    <w:rsid w:val="00BF3E26"/>
    <w:rsid w:val="00BF3E75"/>
    <w:rsid w:val="00BF409C"/>
    <w:rsid w:val="00BF422A"/>
    <w:rsid w:val="00BF446B"/>
    <w:rsid w:val="00BF46E5"/>
    <w:rsid w:val="00BF4741"/>
    <w:rsid w:val="00BF4822"/>
    <w:rsid w:val="00BF48B8"/>
    <w:rsid w:val="00BF5AF1"/>
    <w:rsid w:val="00BF5B07"/>
    <w:rsid w:val="00BF5C3E"/>
    <w:rsid w:val="00BF5C92"/>
    <w:rsid w:val="00BF5E20"/>
    <w:rsid w:val="00BF6051"/>
    <w:rsid w:val="00BF63D2"/>
    <w:rsid w:val="00BF6521"/>
    <w:rsid w:val="00BF663B"/>
    <w:rsid w:val="00BF668C"/>
    <w:rsid w:val="00BF6716"/>
    <w:rsid w:val="00BF6799"/>
    <w:rsid w:val="00BF6963"/>
    <w:rsid w:val="00BF69AC"/>
    <w:rsid w:val="00BF6A2A"/>
    <w:rsid w:val="00BF6C89"/>
    <w:rsid w:val="00BF6DD4"/>
    <w:rsid w:val="00BF6EA4"/>
    <w:rsid w:val="00BF6F0B"/>
    <w:rsid w:val="00BF6F60"/>
    <w:rsid w:val="00BF7409"/>
    <w:rsid w:val="00BF7524"/>
    <w:rsid w:val="00BF7760"/>
    <w:rsid w:val="00BF77D3"/>
    <w:rsid w:val="00BF7D3F"/>
    <w:rsid w:val="00BF7F52"/>
    <w:rsid w:val="00BF7FC2"/>
    <w:rsid w:val="00C0017F"/>
    <w:rsid w:val="00C001C0"/>
    <w:rsid w:val="00C001C2"/>
    <w:rsid w:val="00C0025C"/>
    <w:rsid w:val="00C006C3"/>
    <w:rsid w:val="00C00710"/>
    <w:rsid w:val="00C00766"/>
    <w:rsid w:val="00C009B8"/>
    <w:rsid w:val="00C00B7A"/>
    <w:rsid w:val="00C00C25"/>
    <w:rsid w:val="00C00C87"/>
    <w:rsid w:val="00C011D4"/>
    <w:rsid w:val="00C016A2"/>
    <w:rsid w:val="00C016FF"/>
    <w:rsid w:val="00C017BA"/>
    <w:rsid w:val="00C017D7"/>
    <w:rsid w:val="00C01832"/>
    <w:rsid w:val="00C01A8C"/>
    <w:rsid w:val="00C01B33"/>
    <w:rsid w:val="00C01DE0"/>
    <w:rsid w:val="00C01EB8"/>
    <w:rsid w:val="00C020B0"/>
    <w:rsid w:val="00C02146"/>
    <w:rsid w:val="00C021C2"/>
    <w:rsid w:val="00C02267"/>
    <w:rsid w:val="00C0232C"/>
    <w:rsid w:val="00C02485"/>
    <w:rsid w:val="00C024E0"/>
    <w:rsid w:val="00C026F7"/>
    <w:rsid w:val="00C02831"/>
    <w:rsid w:val="00C02963"/>
    <w:rsid w:val="00C029EF"/>
    <w:rsid w:val="00C02C9F"/>
    <w:rsid w:val="00C02D34"/>
    <w:rsid w:val="00C02D8E"/>
    <w:rsid w:val="00C02DA6"/>
    <w:rsid w:val="00C030B0"/>
    <w:rsid w:val="00C031ED"/>
    <w:rsid w:val="00C0368E"/>
    <w:rsid w:val="00C037DF"/>
    <w:rsid w:val="00C03829"/>
    <w:rsid w:val="00C038AC"/>
    <w:rsid w:val="00C039E7"/>
    <w:rsid w:val="00C03CC2"/>
    <w:rsid w:val="00C04083"/>
    <w:rsid w:val="00C042E9"/>
    <w:rsid w:val="00C04360"/>
    <w:rsid w:val="00C04829"/>
    <w:rsid w:val="00C04965"/>
    <w:rsid w:val="00C04BFA"/>
    <w:rsid w:val="00C04BFC"/>
    <w:rsid w:val="00C04C60"/>
    <w:rsid w:val="00C04D64"/>
    <w:rsid w:val="00C04D95"/>
    <w:rsid w:val="00C04E04"/>
    <w:rsid w:val="00C04F11"/>
    <w:rsid w:val="00C04F77"/>
    <w:rsid w:val="00C0567A"/>
    <w:rsid w:val="00C05970"/>
    <w:rsid w:val="00C06315"/>
    <w:rsid w:val="00C06342"/>
    <w:rsid w:val="00C06AF6"/>
    <w:rsid w:val="00C06B48"/>
    <w:rsid w:val="00C06E83"/>
    <w:rsid w:val="00C06EA5"/>
    <w:rsid w:val="00C06ECE"/>
    <w:rsid w:val="00C071E1"/>
    <w:rsid w:val="00C0724F"/>
    <w:rsid w:val="00C073AF"/>
    <w:rsid w:val="00C076BF"/>
    <w:rsid w:val="00C07D61"/>
    <w:rsid w:val="00C07F6E"/>
    <w:rsid w:val="00C10096"/>
    <w:rsid w:val="00C100F5"/>
    <w:rsid w:val="00C10338"/>
    <w:rsid w:val="00C1051D"/>
    <w:rsid w:val="00C107BD"/>
    <w:rsid w:val="00C10C0E"/>
    <w:rsid w:val="00C10D39"/>
    <w:rsid w:val="00C111E5"/>
    <w:rsid w:val="00C1151B"/>
    <w:rsid w:val="00C115C1"/>
    <w:rsid w:val="00C1165A"/>
    <w:rsid w:val="00C119A7"/>
    <w:rsid w:val="00C11E9F"/>
    <w:rsid w:val="00C1212B"/>
    <w:rsid w:val="00C12382"/>
    <w:rsid w:val="00C123FE"/>
    <w:rsid w:val="00C12407"/>
    <w:rsid w:val="00C129FC"/>
    <w:rsid w:val="00C12AE0"/>
    <w:rsid w:val="00C12AE1"/>
    <w:rsid w:val="00C12B55"/>
    <w:rsid w:val="00C12C45"/>
    <w:rsid w:val="00C12DE4"/>
    <w:rsid w:val="00C12E9F"/>
    <w:rsid w:val="00C13493"/>
    <w:rsid w:val="00C13510"/>
    <w:rsid w:val="00C1384D"/>
    <w:rsid w:val="00C13AA2"/>
    <w:rsid w:val="00C13EBD"/>
    <w:rsid w:val="00C13F80"/>
    <w:rsid w:val="00C142DE"/>
    <w:rsid w:val="00C144FD"/>
    <w:rsid w:val="00C146CE"/>
    <w:rsid w:val="00C14CCF"/>
    <w:rsid w:val="00C14D7E"/>
    <w:rsid w:val="00C14EA1"/>
    <w:rsid w:val="00C14EAB"/>
    <w:rsid w:val="00C15078"/>
    <w:rsid w:val="00C155E2"/>
    <w:rsid w:val="00C15727"/>
    <w:rsid w:val="00C157F9"/>
    <w:rsid w:val="00C15E1E"/>
    <w:rsid w:val="00C15E8C"/>
    <w:rsid w:val="00C15FA1"/>
    <w:rsid w:val="00C15FA9"/>
    <w:rsid w:val="00C16077"/>
    <w:rsid w:val="00C1623B"/>
    <w:rsid w:val="00C16366"/>
    <w:rsid w:val="00C163FA"/>
    <w:rsid w:val="00C16B27"/>
    <w:rsid w:val="00C16D82"/>
    <w:rsid w:val="00C16DC4"/>
    <w:rsid w:val="00C170EE"/>
    <w:rsid w:val="00C1723E"/>
    <w:rsid w:val="00C17772"/>
    <w:rsid w:val="00C17A2C"/>
    <w:rsid w:val="00C17AB8"/>
    <w:rsid w:val="00C17C4D"/>
    <w:rsid w:val="00C17FFB"/>
    <w:rsid w:val="00C2019E"/>
    <w:rsid w:val="00C203E8"/>
    <w:rsid w:val="00C20814"/>
    <w:rsid w:val="00C20860"/>
    <w:rsid w:val="00C20D5D"/>
    <w:rsid w:val="00C20F56"/>
    <w:rsid w:val="00C21706"/>
    <w:rsid w:val="00C2177F"/>
    <w:rsid w:val="00C21823"/>
    <w:rsid w:val="00C2198B"/>
    <w:rsid w:val="00C21B6D"/>
    <w:rsid w:val="00C21C20"/>
    <w:rsid w:val="00C21D2B"/>
    <w:rsid w:val="00C21FDB"/>
    <w:rsid w:val="00C220E8"/>
    <w:rsid w:val="00C2213C"/>
    <w:rsid w:val="00C222B3"/>
    <w:rsid w:val="00C22355"/>
    <w:rsid w:val="00C2242F"/>
    <w:rsid w:val="00C22576"/>
    <w:rsid w:val="00C2274F"/>
    <w:rsid w:val="00C22821"/>
    <w:rsid w:val="00C22AB4"/>
    <w:rsid w:val="00C22C74"/>
    <w:rsid w:val="00C22F65"/>
    <w:rsid w:val="00C22FDC"/>
    <w:rsid w:val="00C23449"/>
    <w:rsid w:val="00C23573"/>
    <w:rsid w:val="00C239F9"/>
    <w:rsid w:val="00C23C16"/>
    <w:rsid w:val="00C24329"/>
    <w:rsid w:val="00C24366"/>
    <w:rsid w:val="00C247A1"/>
    <w:rsid w:val="00C24812"/>
    <w:rsid w:val="00C2529E"/>
    <w:rsid w:val="00C259A7"/>
    <w:rsid w:val="00C25E6F"/>
    <w:rsid w:val="00C25EC5"/>
    <w:rsid w:val="00C260BD"/>
    <w:rsid w:val="00C263BD"/>
    <w:rsid w:val="00C26503"/>
    <w:rsid w:val="00C2678B"/>
    <w:rsid w:val="00C2680B"/>
    <w:rsid w:val="00C269D8"/>
    <w:rsid w:val="00C26A7B"/>
    <w:rsid w:val="00C26C3B"/>
    <w:rsid w:val="00C27579"/>
    <w:rsid w:val="00C276C4"/>
    <w:rsid w:val="00C276F1"/>
    <w:rsid w:val="00C278CA"/>
    <w:rsid w:val="00C27ADE"/>
    <w:rsid w:val="00C27C30"/>
    <w:rsid w:val="00C30097"/>
    <w:rsid w:val="00C301F4"/>
    <w:rsid w:val="00C3048D"/>
    <w:rsid w:val="00C305DC"/>
    <w:rsid w:val="00C30635"/>
    <w:rsid w:val="00C306CC"/>
    <w:rsid w:val="00C306FE"/>
    <w:rsid w:val="00C30B3F"/>
    <w:rsid w:val="00C30B98"/>
    <w:rsid w:val="00C30F32"/>
    <w:rsid w:val="00C3136A"/>
    <w:rsid w:val="00C314BB"/>
    <w:rsid w:val="00C316B1"/>
    <w:rsid w:val="00C31711"/>
    <w:rsid w:val="00C31933"/>
    <w:rsid w:val="00C31D20"/>
    <w:rsid w:val="00C31DAF"/>
    <w:rsid w:val="00C32010"/>
    <w:rsid w:val="00C321BE"/>
    <w:rsid w:val="00C3241C"/>
    <w:rsid w:val="00C3243C"/>
    <w:rsid w:val="00C3256C"/>
    <w:rsid w:val="00C3272F"/>
    <w:rsid w:val="00C327AB"/>
    <w:rsid w:val="00C32AC7"/>
    <w:rsid w:val="00C32B96"/>
    <w:rsid w:val="00C32BFE"/>
    <w:rsid w:val="00C32C26"/>
    <w:rsid w:val="00C32D01"/>
    <w:rsid w:val="00C32FA8"/>
    <w:rsid w:val="00C33521"/>
    <w:rsid w:val="00C337F2"/>
    <w:rsid w:val="00C33A7B"/>
    <w:rsid w:val="00C33ABE"/>
    <w:rsid w:val="00C33DB7"/>
    <w:rsid w:val="00C3423C"/>
    <w:rsid w:val="00C342D4"/>
    <w:rsid w:val="00C34519"/>
    <w:rsid w:val="00C34A8A"/>
    <w:rsid w:val="00C34C46"/>
    <w:rsid w:val="00C34D28"/>
    <w:rsid w:val="00C3510E"/>
    <w:rsid w:val="00C354AB"/>
    <w:rsid w:val="00C35720"/>
    <w:rsid w:val="00C35A20"/>
    <w:rsid w:val="00C35AE9"/>
    <w:rsid w:val="00C35E5E"/>
    <w:rsid w:val="00C35F2F"/>
    <w:rsid w:val="00C3642B"/>
    <w:rsid w:val="00C36488"/>
    <w:rsid w:val="00C36655"/>
    <w:rsid w:val="00C3676D"/>
    <w:rsid w:val="00C36786"/>
    <w:rsid w:val="00C369E7"/>
    <w:rsid w:val="00C36A33"/>
    <w:rsid w:val="00C36C77"/>
    <w:rsid w:val="00C36D74"/>
    <w:rsid w:val="00C372B8"/>
    <w:rsid w:val="00C373B7"/>
    <w:rsid w:val="00C3747E"/>
    <w:rsid w:val="00C37537"/>
    <w:rsid w:val="00C37690"/>
    <w:rsid w:val="00C376A2"/>
    <w:rsid w:val="00C37709"/>
    <w:rsid w:val="00C37956"/>
    <w:rsid w:val="00C37AE1"/>
    <w:rsid w:val="00C37B49"/>
    <w:rsid w:val="00C37B8D"/>
    <w:rsid w:val="00C37BD7"/>
    <w:rsid w:val="00C40031"/>
    <w:rsid w:val="00C40314"/>
    <w:rsid w:val="00C403D9"/>
    <w:rsid w:val="00C40429"/>
    <w:rsid w:val="00C4063A"/>
    <w:rsid w:val="00C4076A"/>
    <w:rsid w:val="00C40858"/>
    <w:rsid w:val="00C4086E"/>
    <w:rsid w:val="00C40EA9"/>
    <w:rsid w:val="00C40EB8"/>
    <w:rsid w:val="00C40F14"/>
    <w:rsid w:val="00C413E6"/>
    <w:rsid w:val="00C414D6"/>
    <w:rsid w:val="00C414F3"/>
    <w:rsid w:val="00C41AAA"/>
    <w:rsid w:val="00C41B3D"/>
    <w:rsid w:val="00C41D23"/>
    <w:rsid w:val="00C4221F"/>
    <w:rsid w:val="00C42297"/>
    <w:rsid w:val="00C4255A"/>
    <w:rsid w:val="00C427CC"/>
    <w:rsid w:val="00C42908"/>
    <w:rsid w:val="00C42952"/>
    <w:rsid w:val="00C429FB"/>
    <w:rsid w:val="00C42B93"/>
    <w:rsid w:val="00C42FE7"/>
    <w:rsid w:val="00C43087"/>
    <w:rsid w:val="00C431B9"/>
    <w:rsid w:val="00C436EF"/>
    <w:rsid w:val="00C43882"/>
    <w:rsid w:val="00C43A2F"/>
    <w:rsid w:val="00C43A77"/>
    <w:rsid w:val="00C43E30"/>
    <w:rsid w:val="00C44849"/>
    <w:rsid w:val="00C44AF4"/>
    <w:rsid w:val="00C44CFA"/>
    <w:rsid w:val="00C4525C"/>
    <w:rsid w:val="00C45395"/>
    <w:rsid w:val="00C453EF"/>
    <w:rsid w:val="00C453F5"/>
    <w:rsid w:val="00C457A2"/>
    <w:rsid w:val="00C45922"/>
    <w:rsid w:val="00C45DF9"/>
    <w:rsid w:val="00C45EA1"/>
    <w:rsid w:val="00C46071"/>
    <w:rsid w:val="00C4608C"/>
    <w:rsid w:val="00C462E1"/>
    <w:rsid w:val="00C4633C"/>
    <w:rsid w:val="00C46429"/>
    <w:rsid w:val="00C4642C"/>
    <w:rsid w:val="00C46491"/>
    <w:rsid w:val="00C466B7"/>
    <w:rsid w:val="00C467EE"/>
    <w:rsid w:val="00C467F7"/>
    <w:rsid w:val="00C46952"/>
    <w:rsid w:val="00C470EC"/>
    <w:rsid w:val="00C47C86"/>
    <w:rsid w:val="00C47DA3"/>
    <w:rsid w:val="00C47FB7"/>
    <w:rsid w:val="00C5020D"/>
    <w:rsid w:val="00C5035F"/>
    <w:rsid w:val="00C5040B"/>
    <w:rsid w:val="00C50AF0"/>
    <w:rsid w:val="00C50B33"/>
    <w:rsid w:val="00C5124A"/>
    <w:rsid w:val="00C512B5"/>
    <w:rsid w:val="00C51A63"/>
    <w:rsid w:val="00C51E13"/>
    <w:rsid w:val="00C51ED6"/>
    <w:rsid w:val="00C52702"/>
    <w:rsid w:val="00C529C2"/>
    <w:rsid w:val="00C52B53"/>
    <w:rsid w:val="00C52B75"/>
    <w:rsid w:val="00C52BA0"/>
    <w:rsid w:val="00C52BF1"/>
    <w:rsid w:val="00C52C47"/>
    <w:rsid w:val="00C52CE5"/>
    <w:rsid w:val="00C52DE7"/>
    <w:rsid w:val="00C52E1B"/>
    <w:rsid w:val="00C52FB4"/>
    <w:rsid w:val="00C52FF9"/>
    <w:rsid w:val="00C53572"/>
    <w:rsid w:val="00C537CA"/>
    <w:rsid w:val="00C5384E"/>
    <w:rsid w:val="00C53BF4"/>
    <w:rsid w:val="00C53C52"/>
    <w:rsid w:val="00C53D55"/>
    <w:rsid w:val="00C5404E"/>
    <w:rsid w:val="00C548D8"/>
    <w:rsid w:val="00C548E1"/>
    <w:rsid w:val="00C548F4"/>
    <w:rsid w:val="00C54B22"/>
    <w:rsid w:val="00C551F3"/>
    <w:rsid w:val="00C5525E"/>
    <w:rsid w:val="00C5538E"/>
    <w:rsid w:val="00C55BD3"/>
    <w:rsid w:val="00C562B7"/>
    <w:rsid w:val="00C56313"/>
    <w:rsid w:val="00C565B4"/>
    <w:rsid w:val="00C565B6"/>
    <w:rsid w:val="00C56695"/>
    <w:rsid w:val="00C5680E"/>
    <w:rsid w:val="00C5688A"/>
    <w:rsid w:val="00C568A5"/>
    <w:rsid w:val="00C569FF"/>
    <w:rsid w:val="00C56CC5"/>
    <w:rsid w:val="00C57169"/>
    <w:rsid w:val="00C57264"/>
    <w:rsid w:val="00C5728F"/>
    <w:rsid w:val="00C5778C"/>
    <w:rsid w:val="00C578F8"/>
    <w:rsid w:val="00C57900"/>
    <w:rsid w:val="00C57CA4"/>
    <w:rsid w:val="00C6009C"/>
    <w:rsid w:val="00C60251"/>
    <w:rsid w:val="00C604A3"/>
    <w:rsid w:val="00C60530"/>
    <w:rsid w:val="00C6055C"/>
    <w:rsid w:val="00C6067B"/>
    <w:rsid w:val="00C60D9F"/>
    <w:rsid w:val="00C60EFE"/>
    <w:rsid w:val="00C60FB0"/>
    <w:rsid w:val="00C610ED"/>
    <w:rsid w:val="00C61380"/>
    <w:rsid w:val="00C61391"/>
    <w:rsid w:val="00C614EB"/>
    <w:rsid w:val="00C6152F"/>
    <w:rsid w:val="00C615B5"/>
    <w:rsid w:val="00C6170B"/>
    <w:rsid w:val="00C61957"/>
    <w:rsid w:val="00C619BE"/>
    <w:rsid w:val="00C619F1"/>
    <w:rsid w:val="00C61B52"/>
    <w:rsid w:val="00C62233"/>
    <w:rsid w:val="00C62287"/>
    <w:rsid w:val="00C6281E"/>
    <w:rsid w:val="00C62AEE"/>
    <w:rsid w:val="00C62BDF"/>
    <w:rsid w:val="00C62DB1"/>
    <w:rsid w:val="00C62F25"/>
    <w:rsid w:val="00C63236"/>
    <w:rsid w:val="00C63414"/>
    <w:rsid w:val="00C63478"/>
    <w:rsid w:val="00C63845"/>
    <w:rsid w:val="00C638BA"/>
    <w:rsid w:val="00C638BB"/>
    <w:rsid w:val="00C63AC1"/>
    <w:rsid w:val="00C63BBF"/>
    <w:rsid w:val="00C63CCE"/>
    <w:rsid w:val="00C63D42"/>
    <w:rsid w:val="00C6436D"/>
    <w:rsid w:val="00C643BB"/>
    <w:rsid w:val="00C646F9"/>
    <w:rsid w:val="00C64BDC"/>
    <w:rsid w:val="00C64BF7"/>
    <w:rsid w:val="00C64E69"/>
    <w:rsid w:val="00C64ED2"/>
    <w:rsid w:val="00C64F08"/>
    <w:rsid w:val="00C650F5"/>
    <w:rsid w:val="00C6518C"/>
    <w:rsid w:val="00C6520B"/>
    <w:rsid w:val="00C6527A"/>
    <w:rsid w:val="00C65574"/>
    <w:rsid w:val="00C65808"/>
    <w:rsid w:val="00C65B4A"/>
    <w:rsid w:val="00C65E49"/>
    <w:rsid w:val="00C66147"/>
    <w:rsid w:val="00C661A9"/>
    <w:rsid w:val="00C662B6"/>
    <w:rsid w:val="00C66482"/>
    <w:rsid w:val="00C66959"/>
    <w:rsid w:val="00C6700F"/>
    <w:rsid w:val="00C6703C"/>
    <w:rsid w:val="00C6763C"/>
    <w:rsid w:val="00C67663"/>
    <w:rsid w:val="00C6777C"/>
    <w:rsid w:val="00C67D4E"/>
    <w:rsid w:val="00C67F75"/>
    <w:rsid w:val="00C7008B"/>
    <w:rsid w:val="00C700D6"/>
    <w:rsid w:val="00C70290"/>
    <w:rsid w:val="00C702E6"/>
    <w:rsid w:val="00C70374"/>
    <w:rsid w:val="00C703F8"/>
    <w:rsid w:val="00C70692"/>
    <w:rsid w:val="00C70B1C"/>
    <w:rsid w:val="00C70B2B"/>
    <w:rsid w:val="00C70B78"/>
    <w:rsid w:val="00C70C7C"/>
    <w:rsid w:val="00C70CC1"/>
    <w:rsid w:val="00C71264"/>
    <w:rsid w:val="00C71299"/>
    <w:rsid w:val="00C71478"/>
    <w:rsid w:val="00C71575"/>
    <w:rsid w:val="00C715E6"/>
    <w:rsid w:val="00C71712"/>
    <w:rsid w:val="00C718EC"/>
    <w:rsid w:val="00C718F3"/>
    <w:rsid w:val="00C71AFE"/>
    <w:rsid w:val="00C71F9B"/>
    <w:rsid w:val="00C727BB"/>
    <w:rsid w:val="00C72945"/>
    <w:rsid w:val="00C72A52"/>
    <w:rsid w:val="00C72B46"/>
    <w:rsid w:val="00C7327C"/>
    <w:rsid w:val="00C733A6"/>
    <w:rsid w:val="00C733F6"/>
    <w:rsid w:val="00C73571"/>
    <w:rsid w:val="00C735AD"/>
    <w:rsid w:val="00C73837"/>
    <w:rsid w:val="00C73908"/>
    <w:rsid w:val="00C73AC8"/>
    <w:rsid w:val="00C73D05"/>
    <w:rsid w:val="00C73DAF"/>
    <w:rsid w:val="00C73F76"/>
    <w:rsid w:val="00C74010"/>
    <w:rsid w:val="00C74161"/>
    <w:rsid w:val="00C7431D"/>
    <w:rsid w:val="00C74787"/>
    <w:rsid w:val="00C747C8"/>
    <w:rsid w:val="00C74961"/>
    <w:rsid w:val="00C749DF"/>
    <w:rsid w:val="00C74AC9"/>
    <w:rsid w:val="00C74CAA"/>
    <w:rsid w:val="00C74CD7"/>
    <w:rsid w:val="00C74D65"/>
    <w:rsid w:val="00C750CA"/>
    <w:rsid w:val="00C7510A"/>
    <w:rsid w:val="00C7551F"/>
    <w:rsid w:val="00C758C7"/>
    <w:rsid w:val="00C759EC"/>
    <w:rsid w:val="00C75C37"/>
    <w:rsid w:val="00C75CF6"/>
    <w:rsid w:val="00C75DD3"/>
    <w:rsid w:val="00C76EDA"/>
    <w:rsid w:val="00C76EE6"/>
    <w:rsid w:val="00C76F6A"/>
    <w:rsid w:val="00C77000"/>
    <w:rsid w:val="00C77353"/>
    <w:rsid w:val="00C7788B"/>
    <w:rsid w:val="00C77A7C"/>
    <w:rsid w:val="00C77AB8"/>
    <w:rsid w:val="00C77E3C"/>
    <w:rsid w:val="00C801EF"/>
    <w:rsid w:val="00C80303"/>
    <w:rsid w:val="00C8051A"/>
    <w:rsid w:val="00C80552"/>
    <w:rsid w:val="00C80957"/>
    <w:rsid w:val="00C80A82"/>
    <w:rsid w:val="00C80B80"/>
    <w:rsid w:val="00C80F55"/>
    <w:rsid w:val="00C812C3"/>
    <w:rsid w:val="00C8132C"/>
    <w:rsid w:val="00C8155E"/>
    <w:rsid w:val="00C8170F"/>
    <w:rsid w:val="00C8192D"/>
    <w:rsid w:val="00C81B18"/>
    <w:rsid w:val="00C81B7C"/>
    <w:rsid w:val="00C81F48"/>
    <w:rsid w:val="00C81F8B"/>
    <w:rsid w:val="00C82303"/>
    <w:rsid w:val="00C82313"/>
    <w:rsid w:val="00C82479"/>
    <w:rsid w:val="00C824C2"/>
    <w:rsid w:val="00C826E1"/>
    <w:rsid w:val="00C8293F"/>
    <w:rsid w:val="00C82AC6"/>
    <w:rsid w:val="00C82B30"/>
    <w:rsid w:val="00C82C7B"/>
    <w:rsid w:val="00C82FB5"/>
    <w:rsid w:val="00C82FFF"/>
    <w:rsid w:val="00C83430"/>
    <w:rsid w:val="00C83463"/>
    <w:rsid w:val="00C835F1"/>
    <w:rsid w:val="00C8372A"/>
    <w:rsid w:val="00C83760"/>
    <w:rsid w:val="00C837D5"/>
    <w:rsid w:val="00C83C3C"/>
    <w:rsid w:val="00C8441D"/>
    <w:rsid w:val="00C8466C"/>
    <w:rsid w:val="00C84699"/>
    <w:rsid w:val="00C849E9"/>
    <w:rsid w:val="00C84BFF"/>
    <w:rsid w:val="00C84C69"/>
    <w:rsid w:val="00C84DCE"/>
    <w:rsid w:val="00C84E85"/>
    <w:rsid w:val="00C8510E"/>
    <w:rsid w:val="00C85182"/>
    <w:rsid w:val="00C8546C"/>
    <w:rsid w:val="00C85528"/>
    <w:rsid w:val="00C8583C"/>
    <w:rsid w:val="00C858D2"/>
    <w:rsid w:val="00C85966"/>
    <w:rsid w:val="00C85E93"/>
    <w:rsid w:val="00C8638C"/>
    <w:rsid w:val="00C865D9"/>
    <w:rsid w:val="00C86D11"/>
    <w:rsid w:val="00C86D19"/>
    <w:rsid w:val="00C8704F"/>
    <w:rsid w:val="00C870F2"/>
    <w:rsid w:val="00C875DD"/>
    <w:rsid w:val="00C87913"/>
    <w:rsid w:val="00C879E8"/>
    <w:rsid w:val="00C87BDE"/>
    <w:rsid w:val="00C87C61"/>
    <w:rsid w:val="00C9004A"/>
    <w:rsid w:val="00C90569"/>
    <w:rsid w:val="00C905AB"/>
    <w:rsid w:val="00C9074C"/>
    <w:rsid w:val="00C909D5"/>
    <w:rsid w:val="00C90BB2"/>
    <w:rsid w:val="00C90F9F"/>
    <w:rsid w:val="00C91022"/>
    <w:rsid w:val="00C911FB"/>
    <w:rsid w:val="00C912A9"/>
    <w:rsid w:val="00C91467"/>
    <w:rsid w:val="00C915F4"/>
    <w:rsid w:val="00C91804"/>
    <w:rsid w:val="00C9181D"/>
    <w:rsid w:val="00C91CD3"/>
    <w:rsid w:val="00C91D05"/>
    <w:rsid w:val="00C920BD"/>
    <w:rsid w:val="00C92287"/>
    <w:rsid w:val="00C924A7"/>
    <w:rsid w:val="00C929A4"/>
    <w:rsid w:val="00C92C3C"/>
    <w:rsid w:val="00C92CA3"/>
    <w:rsid w:val="00C92CB2"/>
    <w:rsid w:val="00C92CF0"/>
    <w:rsid w:val="00C932D5"/>
    <w:rsid w:val="00C935ED"/>
    <w:rsid w:val="00C939C5"/>
    <w:rsid w:val="00C93BCA"/>
    <w:rsid w:val="00C9412E"/>
    <w:rsid w:val="00C9442E"/>
    <w:rsid w:val="00C94F40"/>
    <w:rsid w:val="00C95485"/>
    <w:rsid w:val="00C95A74"/>
    <w:rsid w:val="00C95BAE"/>
    <w:rsid w:val="00C960F1"/>
    <w:rsid w:val="00C9633A"/>
    <w:rsid w:val="00C963CC"/>
    <w:rsid w:val="00C965D3"/>
    <w:rsid w:val="00C966FF"/>
    <w:rsid w:val="00C96729"/>
    <w:rsid w:val="00C968B0"/>
    <w:rsid w:val="00C96CC0"/>
    <w:rsid w:val="00C970FE"/>
    <w:rsid w:val="00C97618"/>
    <w:rsid w:val="00C97886"/>
    <w:rsid w:val="00C97937"/>
    <w:rsid w:val="00C97A25"/>
    <w:rsid w:val="00C97BC2"/>
    <w:rsid w:val="00C97DEA"/>
    <w:rsid w:val="00C97EF7"/>
    <w:rsid w:val="00CA0044"/>
    <w:rsid w:val="00CA0438"/>
    <w:rsid w:val="00CA0796"/>
    <w:rsid w:val="00CA07F9"/>
    <w:rsid w:val="00CA082B"/>
    <w:rsid w:val="00CA0A0C"/>
    <w:rsid w:val="00CA10A4"/>
    <w:rsid w:val="00CA1167"/>
    <w:rsid w:val="00CA140A"/>
    <w:rsid w:val="00CA14CE"/>
    <w:rsid w:val="00CA1605"/>
    <w:rsid w:val="00CA1700"/>
    <w:rsid w:val="00CA18D9"/>
    <w:rsid w:val="00CA18DD"/>
    <w:rsid w:val="00CA1D19"/>
    <w:rsid w:val="00CA1DF7"/>
    <w:rsid w:val="00CA1ED1"/>
    <w:rsid w:val="00CA23CA"/>
    <w:rsid w:val="00CA2575"/>
    <w:rsid w:val="00CA27B0"/>
    <w:rsid w:val="00CA2A9F"/>
    <w:rsid w:val="00CA2AE8"/>
    <w:rsid w:val="00CA2E87"/>
    <w:rsid w:val="00CA3544"/>
    <w:rsid w:val="00CA3690"/>
    <w:rsid w:val="00CA39C9"/>
    <w:rsid w:val="00CA3AAE"/>
    <w:rsid w:val="00CA3AEF"/>
    <w:rsid w:val="00CA3ED7"/>
    <w:rsid w:val="00CA4004"/>
    <w:rsid w:val="00CA4209"/>
    <w:rsid w:val="00CA4254"/>
    <w:rsid w:val="00CA43ED"/>
    <w:rsid w:val="00CA4541"/>
    <w:rsid w:val="00CA4846"/>
    <w:rsid w:val="00CA4BE9"/>
    <w:rsid w:val="00CA4DAA"/>
    <w:rsid w:val="00CA4F14"/>
    <w:rsid w:val="00CA5229"/>
    <w:rsid w:val="00CA524C"/>
    <w:rsid w:val="00CA5305"/>
    <w:rsid w:val="00CA5319"/>
    <w:rsid w:val="00CA5397"/>
    <w:rsid w:val="00CA55A0"/>
    <w:rsid w:val="00CA569B"/>
    <w:rsid w:val="00CA58BE"/>
    <w:rsid w:val="00CA5BD0"/>
    <w:rsid w:val="00CA5CF4"/>
    <w:rsid w:val="00CA6251"/>
    <w:rsid w:val="00CA6351"/>
    <w:rsid w:val="00CA65E3"/>
    <w:rsid w:val="00CA67F7"/>
    <w:rsid w:val="00CA6D5C"/>
    <w:rsid w:val="00CA721C"/>
    <w:rsid w:val="00CA722D"/>
    <w:rsid w:val="00CA7411"/>
    <w:rsid w:val="00CA77ED"/>
    <w:rsid w:val="00CA7962"/>
    <w:rsid w:val="00CA7ABB"/>
    <w:rsid w:val="00CA7D3E"/>
    <w:rsid w:val="00CA7FA4"/>
    <w:rsid w:val="00CB0029"/>
    <w:rsid w:val="00CB097D"/>
    <w:rsid w:val="00CB09DB"/>
    <w:rsid w:val="00CB0DEA"/>
    <w:rsid w:val="00CB0EB1"/>
    <w:rsid w:val="00CB1134"/>
    <w:rsid w:val="00CB12DD"/>
    <w:rsid w:val="00CB1320"/>
    <w:rsid w:val="00CB134B"/>
    <w:rsid w:val="00CB1361"/>
    <w:rsid w:val="00CB159E"/>
    <w:rsid w:val="00CB1B07"/>
    <w:rsid w:val="00CB1C19"/>
    <w:rsid w:val="00CB226B"/>
    <w:rsid w:val="00CB226C"/>
    <w:rsid w:val="00CB23D7"/>
    <w:rsid w:val="00CB2530"/>
    <w:rsid w:val="00CB2563"/>
    <w:rsid w:val="00CB272C"/>
    <w:rsid w:val="00CB27B6"/>
    <w:rsid w:val="00CB27F4"/>
    <w:rsid w:val="00CB2969"/>
    <w:rsid w:val="00CB2C56"/>
    <w:rsid w:val="00CB2CEF"/>
    <w:rsid w:val="00CB30EB"/>
    <w:rsid w:val="00CB355A"/>
    <w:rsid w:val="00CB3674"/>
    <w:rsid w:val="00CB3BB1"/>
    <w:rsid w:val="00CB3EBF"/>
    <w:rsid w:val="00CB43C9"/>
    <w:rsid w:val="00CB453B"/>
    <w:rsid w:val="00CB470B"/>
    <w:rsid w:val="00CB4A56"/>
    <w:rsid w:val="00CB4BE0"/>
    <w:rsid w:val="00CB4E99"/>
    <w:rsid w:val="00CB5024"/>
    <w:rsid w:val="00CB5189"/>
    <w:rsid w:val="00CB54ED"/>
    <w:rsid w:val="00CB5852"/>
    <w:rsid w:val="00CB61B1"/>
    <w:rsid w:val="00CB6B55"/>
    <w:rsid w:val="00CB6E76"/>
    <w:rsid w:val="00CB6F16"/>
    <w:rsid w:val="00CB6F4C"/>
    <w:rsid w:val="00CB75D8"/>
    <w:rsid w:val="00CB7776"/>
    <w:rsid w:val="00CB78AA"/>
    <w:rsid w:val="00CB7D58"/>
    <w:rsid w:val="00CC0047"/>
    <w:rsid w:val="00CC004B"/>
    <w:rsid w:val="00CC00ED"/>
    <w:rsid w:val="00CC0199"/>
    <w:rsid w:val="00CC02EB"/>
    <w:rsid w:val="00CC0638"/>
    <w:rsid w:val="00CC0691"/>
    <w:rsid w:val="00CC0860"/>
    <w:rsid w:val="00CC09E8"/>
    <w:rsid w:val="00CC0DB5"/>
    <w:rsid w:val="00CC0E5B"/>
    <w:rsid w:val="00CC108C"/>
    <w:rsid w:val="00CC14EC"/>
    <w:rsid w:val="00CC15D6"/>
    <w:rsid w:val="00CC1990"/>
    <w:rsid w:val="00CC19AF"/>
    <w:rsid w:val="00CC1B94"/>
    <w:rsid w:val="00CC1D2A"/>
    <w:rsid w:val="00CC2195"/>
    <w:rsid w:val="00CC227C"/>
    <w:rsid w:val="00CC27A7"/>
    <w:rsid w:val="00CC27D6"/>
    <w:rsid w:val="00CC27EC"/>
    <w:rsid w:val="00CC29EA"/>
    <w:rsid w:val="00CC2E81"/>
    <w:rsid w:val="00CC2EAF"/>
    <w:rsid w:val="00CC30E6"/>
    <w:rsid w:val="00CC3257"/>
    <w:rsid w:val="00CC332B"/>
    <w:rsid w:val="00CC3A7C"/>
    <w:rsid w:val="00CC3AEF"/>
    <w:rsid w:val="00CC3BB5"/>
    <w:rsid w:val="00CC3DF7"/>
    <w:rsid w:val="00CC41EF"/>
    <w:rsid w:val="00CC4217"/>
    <w:rsid w:val="00CC430A"/>
    <w:rsid w:val="00CC45D9"/>
    <w:rsid w:val="00CC483F"/>
    <w:rsid w:val="00CC4B1D"/>
    <w:rsid w:val="00CC4C27"/>
    <w:rsid w:val="00CC4D5D"/>
    <w:rsid w:val="00CC4E76"/>
    <w:rsid w:val="00CC4E7F"/>
    <w:rsid w:val="00CC5013"/>
    <w:rsid w:val="00CC53B2"/>
    <w:rsid w:val="00CC5565"/>
    <w:rsid w:val="00CC5597"/>
    <w:rsid w:val="00CC5601"/>
    <w:rsid w:val="00CC5736"/>
    <w:rsid w:val="00CC5895"/>
    <w:rsid w:val="00CC5B15"/>
    <w:rsid w:val="00CC5B80"/>
    <w:rsid w:val="00CC5D5B"/>
    <w:rsid w:val="00CC6D06"/>
    <w:rsid w:val="00CC6F7E"/>
    <w:rsid w:val="00CC734A"/>
    <w:rsid w:val="00CC74DE"/>
    <w:rsid w:val="00CC74E4"/>
    <w:rsid w:val="00CC754B"/>
    <w:rsid w:val="00CC760B"/>
    <w:rsid w:val="00CC7658"/>
    <w:rsid w:val="00CC771E"/>
    <w:rsid w:val="00CC7A2F"/>
    <w:rsid w:val="00CC7C05"/>
    <w:rsid w:val="00CC7DF9"/>
    <w:rsid w:val="00CD09D6"/>
    <w:rsid w:val="00CD0AB8"/>
    <w:rsid w:val="00CD0C07"/>
    <w:rsid w:val="00CD0CFE"/>
    <w:rsid w:val="00CD1044"/>
    <w:rsid w:val="00CD17B4"/>
    <w:rsid w:val="00CD187D"/>
    <w:rsid w:val="00CD1D08"/>
    <w:rsid w:val="00CD24BB"/>
    <w:rsid w:val="00CD261E"/>
    <w:rsid w:val="00CD27A5"/>
    <w:rsid w:val="00CD2A20"/>
    <w:rsid w:val="00CD2D13"/>
    <w:rsid w:val="00CD2E57"/>
    <w:rsid w:val="00CD3021"/>
    <w:rsid w:val="00CD30C1"/>
    <w:rsid w:val="00CD33D7"/>
    <w:rsid w:val="00CD3485"/>
    <w:rsid w:val="00CD354E"/>
    <w:rsid w:val="00CD35BB"/>
    <w:rsid w:val="00CD36C0"/>
    <w:rsid w:val="00CD36FB"/>
    <w:rsid w:val="00CD38ED"/>
    <w:rsid w:val="00CD3BD2"/>
    <w:rsid w:val="00CD3BFE"/>
    <w:rsid w:val="00CD3D62"/>
    <w:rsid w:val="00CD435B"/>
    <w:rsid w:val="00CD44B1"/>
    <w:rsid w:val="00CD45B0"/>
    <w:rsid w:val="00CD45DD"/>
    <w:rsid w:val="00CD4776"/>
    <w:rsid w:val="00CD4797"/>
    <w:rsid w:val="00CD4833"/>
    <w:rsid w:val="00CD4916"/>
    <w:rsid w:val="00CD49BD"/>
    <w:rsid w:val="00CD49F6"/>
    <w:rsid w:val="00CD4E47"/>
    <w:rsid w:val="00CD4E8A"/>
    <w:rsid w:val="00CD4FCD"/>
    <w:rsid w:val="00CD5555"/>
    <w:rsid w:val="00CD5681"/>
    <w:rsid w:val="00CD5EC8"/>
    <w:rsid w:val="00CD5F04"/>
    <w:rsid w:val="00CD604C"/>
    <w:rsid w:val="00CD666B"/>
    <w:rsid w:val="00CD67D5"/>
    <w:rsid w:val="00CD68B4"/>
    <w:rsid w:val="00CD6A9C"/>
    <w:rsid w:val="00CD6B41"/>
    <w:rsid w:val="00CD6CEA"/>
    <w:rsid w:val="00CD6EDF"/>
    <w:rsid w:val="00CD73AD"/>
    <w:rsid w:val="00CD73D5"/>
    <w:rsid w:val="00CD762E"/>
    <w:rsid w:val="00CD775B"/>
    <w:rsid w:val="00CD77BE"/>
    <w:rsid w:val="00CD7BB1"/>
    <w:rsid w:val="00CD7C6B"/>
    <w:rsid w:val="00CD7CC9"/>
    <w:rsid w:val="00CD7D7A"/>
    <w:rsid w:val="00CE0555"/>
    <w:rsid w:val="00CE0D1D"/>
    <w:rsid w:val="00CE1042"/>
    <w:rsid w:val="00CE12B4"/>
    <w:rsid w:val="00CE13CF"/>
    <w:rsid w:val="00CE184A"/>
    <w:rsid w:val="00CE19E9"/>
    <w:rsid w:val="00CE1B8F"/>
    <w:rsid w:val="00CE22AF"/>
    <w:rsid w:val="00CE2A5D"/>
    <w:rsid w:val="00CE2C6E"/>
    <w:rsid w:val="00CE3207"/>
    <w:rsid w:val="00CE33B4"/>
    <w:rsid w:val="00CE343B"/>
    <w:rsid w:val="00CE36F9"/>
    <w:rsid w:val="00CE37E0"/>
    <w:rsid w:val="00CE38A1"/>
    <w:rsid w:val="00CE3B10"/>
    <w:rsid w:val="00CE3CF3"/>
    <w:rsid w:val="00CE3E70"/>
    <w:rsid w:val="00CE3F1A"/>
    <w:rsid w:val="00CE3FB3"/>
    <w:rsid w:val="00CE41AD"/>
    <w:rsid w:val="00CE4295"/>
    <w:rsid w:val="00CE43A4"/>
    <w:rsid w:val="00CE43AE"/>
    <w:rsid w:val="00CE4464"/>
    <w:rsid w:val="00CE4571"/>
    <w:rsid w:val="00CE48C8"/>
    <w:rsid w:val="00CE49A4"/>
    <w:rsid w:val="00CE4BC6"/>
    <w:rsid w:val="00CE4D30"/>
    <w:rsid w:val="00CE4F67"/>
    <w:rsid w:val="00CE560F"/>
    <w:rsid w:val="00CE5805"/>
    <w:rsid w:val="00CE58AA"/>
    <w:rsid w:val="00CE5910"/>
    <w:rsid w:val="00CE5941"/>
    <w:rsid w:val="00CE5945"/>
    <w:rsid w:val="00CE5ACA"/>
    <w:rsid w:val="00CE5BC8"/>
    <w:rsid w:val="00CE5CA1"/>
    <w:rsid w:val="00CE5ED3"/>
    <w:rsid w:val="00CE5F69"/>
    <w:rsid w:val="00CE5FB6"/>
    <w:rsid w:val="00CE6134"/>
    <w:rsid w:val="00CE628D"/>
    <w:rsid w:val="00CE6301"/>
    <w:rsid w:val="00CE64EA"/>
    <w:rsid w:val="00CE650B"/>
    <w:rsid w:val="00CE6796"/>
    <w:rsid w:val="00CE6936"/>
    <w:rsid w:val="00CE6987"/>
    <w:rsid w:val="00CE6B69"/>
    <w:rsid w:val="00CE6C15"/>
    <w:rsid w:val="00CE6D7D"/>
    <w:rsid w:val="00CE6DAE"/>
    <w:rsid w:val="00CE6DF6"/>
    <w:rsid w:val="00CE6E61"/>
    <w:rsid w:val="00CE709F"/>
    <w:rsid w:val="00CE73BA"/>
    <w:rsid w:val="00CE7416"/>
    <w:rsid w:val="00CE7420"/>
    <w:rsid w:val="00CE74D5"/>
    <w:rsid w:val="00CE76D3"/>
    <w:rsid w:val="00CE7B2B"/>
    <w:rsid w:val="00CE7D86"/>
    <w:rsid w:val="00CE7FCA"/>
    <w:rsid w:val="00CF011F"/>
    <w:rsid w:val="00CF03D7"/>
    <w:rsid w:val="00CF0556"/>
    <w:rsid w:val="00CF0585"/>
    <w:rsid w:val="00CF0660"/>
    <w:rsid w:val="00CF0A5D"/>
    <w:rsid w:val="00CF0D6F"/>
    <w:rsid w:val="00CF0E8F"/>
    <w:rsid w:val="00CF0EA4"/>
    <w:rsid w:val="00CF1065"/>
    <w:rsid w:val="00CF1266"/>
    <w:rsid w:val="00CF1304"/>
    <w:rsid w:val="00CF13E9"/>
    <w:rsid w:val="00CF1453"/>
    <w:rsid w:val="00CF1A7C"/>
    <w:rsid w:val="00CF23F6"/>
    <w:rsid w:val="00CF24AB"/>
    <w:rsid w:val="00CF26F4"/>
    <w:rsid w:val="00CF2871"/>
    <w:rsid w:val="00CF2C00"/>
    <w:rsid w:val="00CF2D74"/>
    <w:rsid w:val="00CF2D7D"/>
    <w:rsid w:val="00CF2E46"/>
    <w:rsid w:val="00CF2F70"/>
    <w:rsid w:val="00CF30A2"/>
    <w:rsid w:val="00CF30A4"/>
    <w:rsid w:val="00CF3304"/>
    <w:rsid w:val="00CF334A"/>
    <w:rsid w:val="00CF35D0"/>
    <w:rsid w:val="00CF3777"/>
    <w:rsid w:val="00CF3834"/>
    <w:rsid w:val="00CF399D"/>
    <w:rsid w:val="00CF3ED4"/>
    <w:rsid w:val="00CF3F43"/>
    <w:rsid w:val="00CF4000"/>
    <w:rsid w:val="00CF4343"/>
    <w:rsid w:val="00CF4362"/>
    <w:rsid w:val="00CF482A"/>
    <w:rsid w:val="00CF48CF"/>
    <w:rsid w:val="00CF4C3E"/>
    <w:rsid w:val="00CF4E56"/>
    <w:rsid w:val="00CF538C"/>
    <w:rsid w:val="00CF54F9"/>
    <w:rsid w:val="00CF5B84"/>
    <w:rsid w:val="00CF5EB5"/>
    <w:rsid w:val="00CF5F04"/>
    <w:rsid w:val="00CF6362"/>
    <w:rsid w:val="00CF680E"/>
    <w:rsid w:val="00CF6BAB"/>
    <w:rsid w:val="00CF6D39"/>
    <w:rsid w:val="00CF6FC2"/>
    <w:rsid w:val="00CF7221"/>
    <w:rsid w:val="00CF73FB"/>
    <w:rsid w:val="00CF76EE"/>
    <w:rsid w:val="00CF7B10"/>
    <w:rsid w:val="00CF7C04"/>
    <w:rsid w:val="00CF7F10"/>
    <w:rsid w:val="00D0007C"/>
    <w:rsid w:val="00D00290"/>
    <w:rsid w:val="00D002AB"/>
    <w:rsid w:val="00D003EB"/>
    <w:rsid w:val="00D00841"/>
    <w:rsid w:val="00D00BC8"/>
    <w:rsid w:val="00D00C7B"/>
    <w:rsid w:val="00D00F6B"/>
    <w:rsid w:val="00D010D6"/>
    <w:rsid w:val="00D0110B"/>
    <w:rsid w:val="00D01152"/>
    <w:rsid w:val="00D0128E"/>
    <w:rsid w:val="00D0133C"/>
    <w:rsid w:val="00D01594"/>
    <w:rsid w:val="00D015AE"/>
    <w:rsid w:val="00D01769"/>
    <w:rsid w:val="00D01976"/>
    <w:rsid w:val="00D01A68"/>
    <w:rsid w:val="00D01B0F"/>
    <w:rsid w:val="00D01BDB"/>
    <w:rsid w:val="00D01CC4"/>
    <w:rsid w:val="00D01F50"/>
    <w:rsid w:val="00D022F6"/>
    <w:rsid w:val="00D026AB"/>
    <w:rsid w:val="00D026D8"/>
    <w:rsid w:val="00D028A1"/>
    <w:rsid w:val="00D02A49"/>
    <w:rsid w:val="00D02C41"/>
    <w:rsid w:val="00D0320C"/>
    <w:rsid w:val="00D0370D"/>
    <w:rsid w:val="00D03901"/>
    <w:rsid w:val="00D03929"/>
    <w:rsid w:val="00D039EE"/>
    <w:rsid w:val="00D03B85"/>
    <w:rsid w:val="00D03D4B"/>
    <w:rsid w:val="00D03DE5"/>
    <w:rsid w:val="00D03E36"/>
    <w:rsid w:val="00D041B3"/>
    <w:rsid w:val="00D0442A"/>
    <w:rsid w:val="00D04599"/>
    <w:rsid w:val="00D0487F"/>
    <w:rsid w:val="00D04BBC"/>
    <w:rsid w:val="00D04CEE"/>
    <w:rsid w:val="00D04E41"/>
    <w:rsid w:val="00D04F62"/>
    <w:rsid w:val="00D05214"/>
    <w:rsid w:val="00D0522D"/>
    <w:rsid w:val="00D05390"/>
    <w:rsid w:val="00D0554F"/>
    <w:rsid w:val="00D05995"/>
    <w:rsid w:val="00D05A5C"/>
    <w:rsid w:val="00D05B52"/>
    <w:rsid w:val="00D05C0A"/>
    <w:rsid w:val="00D05F1B"/>
    <w:rsid w:val="00D060B2"/>
    <w:rsid w:val="00D0619E"/>
    <w:rsid w:val="00D062F2"/>
    <w:rsid w:val="00D0645C"/>
    <w:rsid w:val="00D06513"/>
    <w:rsid w:val="00D0651E"/>
    <w:rsid w:val="00D06677"/>
    <w:rsid w:val="00D066DE"/>
    <w:rsid w:val="00D068F3"/>
    <w:rsid w:val="00D06A39"/>
    <w:rsid w:val="00D06A9F"/>
    <w:rsid w:val="00D06B1C"/>
    <w:rsid w:val="00D06BC8"/>
    <w:rsid w:val="00D06C40"/>
    <w:rsid w:val="00D06E1A"/>
    <w:rsid w:val="00D076C0"/>
    <w:rsid w:val="00D07A86"/>
    <w:rsid w:val="00D07AE4"/>
    <w:rsid w:val="00D07FD2"/>
    <w:rsid w:val="00D102E5"/>
    <w:rsid w:val="00D105A7"/>
    <w:rsid w:val="00D10724"/>
    <w:rsid w:val="00D1075A"/>
    <w:rsid w:val="00D10777"/>
    <w:rsid w:val="00D10B31"/>
    <w:rsid w:val="00D10F9A"/>
    <w:rsid w:val="00D11059"/>
    <w:rsid w:val="00D11291"/>
    <w:rsid w:val="00D112BB"/>
    <w:rsid w:val="00D11795"/>
    <w:rsid w:val="00D118FB"/>
    <w:rsid w:val="00D119C9"/>
    <w:rsid w:val="00D11A29"/>
    <w:rsid w:val="00D11CAA"/>
    <w:rsid w:val="00D11DF0"/>
    <w:rsid w:val="00D120A8"/>
    <w:rsid w:val="00D120DD"/>
    <w:rsid w:val="00D12335"/>
    <w:rsid w:val="00D12496"/>
    <w:rsid w:val="00D124CE"/>
    <w:rsid w:val="00D12528"/>
    <w:rsid w:val="00D12571"/>
    <w:rsid w:val="00D1261E"/>
    <w:rsid w:val="00D128DF"/>
    <w:rsid w:val="00D129A2"/>
    <w:rsid w:val="00D12BA3"/>
    <w:rsid w:val="00D12D0F"/>
    <w:rsid w:val="00D12FAB"/>
    <w:rsid w:val="00D1353B"/>
    <w:rsid w:val="00D135F4"/>
    <w:rsid w:val="00D1374D"/>
    <w:rsid w:val="00D13D25"/>
    <w:rsid w:val="00D140AD"/>
    <w:rsid w:val="00D142CE"/>
    <w:rsid w:val="00D143AE"/>
    <w:rsid w:val="00D14E59"/>
    <w:rsid w:val="00D154E3"/>
    <w:rsid w:val="00D15D0C"/>
    <w:rsid w:val="00D15D8B"/>
    <w:rsid w:val="00D15E86"/>
    <w:rsid w:val="00D16066"/>
    <w:rsid w:val="00D16210"/>
    <w:rsid w:val="00D165F0"/>
    <w:rsid w:val="00D166AE"/>
    <w:rsid w:val="00D167C2"/>
    <w:rsid w:val="00D16833"/>
    <w:rsid w:val="00D1689F"/>
    <w:rsid w:val="00D16D94"/>
    <w:rsid w:val="00D1705F"/>
    <w:rsid w:val="00D170B4"/>
    <w:rsid w:val="00D1731B"/>
    <w:rsid w:val="00D17324"/>
    <w:rsid w:val="00D1734B"/>
    <w:rsid w:val="00D1768F"/>
    <w:rsid w:val="00D178D7"/>
    <w:rsid w:val="00D17962"/>
    <w:rsid w:val="00D17B7C"/>
    <w:rsid w:val="00D17D05"/>
    <w:rsid w:val="00D17DA2"/>
    <w:rsid w:val="00D200E4"/>
    <w:rsid w:val="00D2028E"/>
    <w:rsid w:val="00D207A3"/>
    <w:rsid w:val="00D20832"/>
    <w:rsid w:val="00D209F3"/>
    <w:rsid w:val="00D20AF2"/>
    <w:rsid w:val="00D20D1F"/>
    <w:rsid w:val="00D20E68"/>
    <w:rsid w:val="00D211C7"/>
    <w:rsid w:val="00D212E6"/>
    <w:rsid w:val="00D212FB"/>
    <w:rsid w:val="00D213E4"/>
    <w:rsid w:val="00D218D9"/>
    <w:rsid w:val="00D21BA2"/>
    <w:rsid w:val="00D21E0B"/>
    <w:rsid w:val="00D21ED1"/>
    <w:rsid w:val="00D22022"/>
    <w:rsid w:val="00D226C0"/>
    <w:rsid w:val="00D22717"/>
    <w:rsid w:val="00D2284E"/>
    <w:rsid w:val="00D22B3F"/>
    <w:rsid w:val="00D23141"/>
    <w:rsid w:val="00D2329B"/>
    <w:rsid w:val="00D232D7"/>
    <w:rsid w:val="00D23582"/>
    <w:rsid w:val="00D2372D"/>
    <w:rsid w:val="00D2394E"/>
    <w:rsid w:val="00D23A23"/>
    <w:rsid w:val="00D23A58"/>
    <w:rsid w:val="00D23EAA"/>
    <w:rsid w:val="00D2447D"/>
    <w:rsid w:val="00D24516"/>
    <w:rsid w:val="00D24775"/>
    <w:rsid w:val="00D247E1"/>
    <w:rsid w:val="00D24DB9"/>
    <w:rsid w:val="00D25006"/>
    <w:rsid w:val="00D250B6"/>
    <w:rsid w:val="00D25407"/>
    <w:rsid w:val="00D256EA"/>
    <w:rsid w:val="00D2581B"/>
    <w:rsid w:val="00D258E2"/>
    <w:rsid w:val="00D25969"/>
    <w:rsid w:val="00D25A60"/>
    <w:rsid w:val="00D25AB0"/>
    <w:rsid w:val="00D25BDD"/>
    <w:rsid w:val="00D25DBC"/>
    <w:rsid w:val="00D25EE8"/>
    <w:rsid w:val="00D2636E"/>
    <w:rsid w:val="00D267D2"/>
    <w:rsid w:val="00D26B71"/>
    <w:rsid w:val="00D26CD7"/>
    <w:rsid w:val="00D26FB5"/>
    <w:rsid w:val="00D271F4"/>
    <w:rsid w:val="00D2747F"/>
    <w:rsid w:val="00D27509"/>
    <w:rsid w:val="00D27644"/>
    <w:rsid w:val="00D276BF"/>
    <w:rsid w:val="00D2794C"/>
    <w:rsid w:val="00D27A2E"/>
    <w:rsid w:val="00D27A93"/>
    <w:rsid w:val="00D27D1A"/>
    <w:rsid w:val="00D27F37"/>
    <w:rsid w:val="00D3005A"/>
    <w:rsid w:val="00D30138"/>
    <w:rsid w:val="00D3015F"/>
    <w:rsid w:val="00D302A6"/>
    <w:rsid w:val="00D30440"/>
    <w:rsid w:val="00D304BA"/>
    <w:rsid w:val="00D305DB"/>
    <w:rsid w:val="00D30686"/>
    <w:rsid w:val="00D30A20"/>
    <w:rsid w:val="00D30A9B"/>
    <w:rsid w:val="00D30C7E"/>
    <w:rsid w:val="00D30C9F"/>
    <w:rsid w:val="00D311D9"/>
    <w:rsid w:val="00D31747"/>
    <w:rsid w:val="00D3211C"/>
    <w:rsid w:val="00D32371"/>
    <w:rsid w:val="00D32561"/>
    <w:rsid w:val="00D325BB"/>
    <w:rsid w:val="00D32747"/>
    <w:rsid w:val="00D3287A"/>
    <w:rsid w:val="00D328AD"/>
    <w:rsid w:val="00D32913"/>
    <w:rsid w:val="00D32A1F"/>
    <w:rsid w:val="00D32CBA"/>
    <w:rsid w:val="00D32E45"/>
    <w:rsid w:val="00D32F22"/>
    <w:rsid w:val="00D3305D"/>
    <w:rsid w:val="00D3322A"/>
    <w:rsid w:val="00D33314"/>
    <w:rsid w:val="00D3337D"/>
    <w:rsid w:val="00D333CE"/>
    <w:rsid w:val="00D335F4"/>
    <w:rsid w:val="00D3370B"/>
    <w:rsid w:val="00D3378D"/>
    <w:rsid w:val="00D3395C"/>
    <w:rsid w:val="00D33C11"/>
    <w:rsid w:val="00D33E4C"/>
    <w:rsid w:val="00D33EF8"/>
    <w:rsid w:val="00D341D9"/>
    <w:rsid w:val="00D3439D"/>
    <w:rsid w:val="00D345C3"/>
    <w:rsid w:val="00D3479C"/>
    <w:rsid w:val="00D3480A"/>
    <w:rsid w:val="00D348B0"/>
    <w:rsid w:val="00D34984"/>
    <w:rsid w:val="00D349F6"/>
    <w:rsid w:val="00D34EC3"/>
    <w:rsid w:val="00D34F4F"/>
    <w:rsid w:val="00D34F5E"/>
    <w:rsid w:val="00D350A7"/>
    <w:rsid w:val="00D3589B"/>
    <w:rsid w:val="00D35A2A"/>
    <w:rsid w:val="00D35B9F"/>
    <w:rsid w:val="00D35BAD"/>
    <w:rsid w:val="00D35C3F"/>
    <w:rsid w:val="00D35C9F"/>
    <w:rsid w:val="00D35CAB"/>
    <w:rsid w:val="00D35FA4"/>
    <w:rsid w:val="00D3625D"/>
    <w:rsid w:val="00D365FC"/>
    <w:rsid w:val="00D36670"/>
    <w:rsid w:val="00D36B9C"/>
    <w:rsid w:val="00D36C58"/>
    <w:rsid w:val="00D36DF4"/>
    <w:rsid w:val="00D36E52"/>
    <w:rsid w:val="00D36FB2"/>
    <w:rsid w:val="00D37212"/>
    <w:rsid w:val="00D37C49"/>
    <w:rsid w:val="00D37E55"/>
    <w:rsid w:val="00D40213"/>
    <w:rsid w:val="00D406C5"/>
    <w:rsid w:val="00D407E7"/>
    <w:rsid w:val="00D409B2"/>
    <w:rsid w:val="00D40B58"/>
    <w:rsid w:val="00D40C81"/>
    <w:rsid w:val="00D40E0C"/>
    <w:rsid w:val="00D40E21"/>
    <w:rsid w:val="00D40E31"/>
    <w:rsid w:val="00D40F37"/>
    <w:rsid w:val="00D4108B"/>
    <w:rsid w:val="00D414E5"/>
    <w:rsid w:val="00D4180F"/>
    <w:rsid w:val="00D41963"/>
    <w:rsid w:val="00D4196F"/>
    <w:rsid w:val="00D41D97"/>
    <w:rsid w:val="00D42090"/>
    <w:rsid w:val="00D4228B"/>
    <w:rsid w:val="00D4232E"/>
    <w:rsid w:val="00D4254A"/>
    <w:rsid w:val="00D426B9"/>
    <w:rsid w:val="00D426FA"/>
    <w:rsid w:val="00D427BB"/>
    <w:rsid w:val="00D42A9A"/>
    <w:rsid w:val="00D42EFC"/>
    <w:rsid w:val="00D4314B"/>
    <w:rsid w:val="00D43173"/>
    <w:rsid w:val="00D43184"/>
    <w:rsid w:val="00D432B6"/>
    <w:rsid w:val="00D434F8"/>
    <w:rsid w:val="00D4355A"/>
    <w:rsid w:val="00D4356D"/>
    <w:rsid w:val="00D4399E"/>
    <w:rsid w:val="00D439EB"/>
    <w:rsid w:val="00D43ABA"/>
    <w:rsid w:val="00D44042"/>
    <w:rsid w:val="00D445C6"/>
    <w:rsid w:val="00D44B9B"/>
    <w:rsid w:val="00D44BFA"/>
    <w:rsid w:val="00D44C8E"/>
    <w:rsid w:val="00D45388"/>
    <w:rsid w:val="00D45C04"/>
    <w:rsid w:val="00D45CAE"/>
    <w:rsid w:val="00D45E04"/>
    <w:rsid w:val="00D45F58"/>
    <w:rsid w:val="00D46053"/>
    <w:rsid w:val="00D4632B"/>
    <w:rsid w:val="00D4633C"/>
    <w:rsid w:val="00D463AD"/>
    <w:rsid w:val="00D46560"/>
    <w:rsid w:val="00D467E8"/>
    <w:rsid w:val="00D46936"/>
    <w:rsid w:val="00D46BA6"/>
    <w:rsid w:val="00D46CDA"/>
    <w:rsid w:val="00D47C2D"/>
    <w:rsid w:val="00D47F89"/>
    <w:rsid w:val="00D500A0"/>
    <w:rsid w:val="00D50281"/>
    <w:rsid w:val="00D502FA"/>
    <w:rsid w:val="00D50363"/>
    <w:rsid w:val="00D503BD"/>
    <w:rsid w:val="00D50431"/>
    <w:rsid w:val="00D504AC"/>
    <w:rsid w:val="00D50672"/>
    <w:rsid w:val="00D508CB"/>
    <w:rsid w:val="00D50BED"/>
    <w:rsid w:val="00D50DB0"/>
    <w:rsid w:val="00D514DB"/>
    <w:rsid w:val="00D51546"/>
    <w:rsid w:val="00D518E8"/>
    <w:rsid w:val="00D51D31"/>
    <w:rsid w:val="00D51FD4"/>
    <w:rsid w:val="00D52304"/>
    <w:rsid w:val="00D5230A"/>
    <w:rsid w:val="00D52B9A"/>
    <w:rsid w:val="00D52BC7"/>
    <w:rsid w:val="00D52BC8"/>
    <w:rsid w:val="00D52DE9"/>
    <w:rsid w:val="00D5339D"/>
    <w:rsid w:val="00D53746"/>
    <w:rsid w:val="00D53A2D"/>
    <w:rsid w:val="00D53AC0"/>
    <w:rsid w:val="00D53DA2"/>
    <w:rsid w:val="00D53F5E"/>
    <w:rsid w:val="00D54087"/>
    <w:rsid w:val="00D5408A"/>
    <w:rsid w:val="00D5431A"/>
    <w:rsid w:val="00D54504"/>
    <w:rsid w:val="00D54538"/>
    <w:rsid w:val="00D545D3"/>
    <w:rsid w:val="00D5485E"/>
    <w:rsid w:val="00D54A34"/>
    <w:rsid w:val="00D54CEB"/>
    <w:rsid w:val="00D552B9"/>
    <w:rsid w:val="00D552FB"/>
    <w:rsid w:val="00D556E4"/>
    <w:rsid w:val="00D55849"/>
    <w:rsid w:val="00D562BA"/>
    <w:rsid w:val="00D56329"/>
    <w:rsid w:val="00D56387"/>
    <w:rsid w:val="00D5667D"/>
    <w:rsid w:val="00D56AAE"/>
    <w:rsid w:val="00D56B9A"/>
    <w:rsid w:val="00D56E7D"/>
    <w:rsid w:val="00D5705C"/>
    <w:rsid w:val="00D57145"/>
    <w:rsid w:val="00D5721D"/>
    <w:rsid w:val="00D57579"/>
    <w:rsid w:val="00D5765B"/>
    <w:rsid w:val="00D57857"/>
    <w:rsid w:val="00D57B7E"/>
    <w:rsid w:val="00D57CCF"/>
    <w:rsid w:val="00D601D2"/>
    <w:rsid w:val="00D60437"/>
    <w:rsid w:val="00D60440"/>
    <w:rsid w:val="00D604E9"/>
    <w:rsid w:val="00D60703"/>
    <w:rsid w:val="00D60852"/>
    <w:rsid w:val="00D609D1"/>
    <w:rsid w:val="00D60B1F"/>
    <w:rsid w:val="00D60BD2"/>
    <w:rsid w:val="00D60D69"/>
    <w:rsid w:val="00D60DC7"/>
    <w:rsid w:val="00D60F3A"/>
    <w:rsid w:val="00D6100D"/>
    <w:rsid w:val="00D61023"/>
    <w:rsid w:val="00D610E9"/>
    <w:rsid w:val="00D61305"/>
    <w:rsid w:val="00D613AF"/>
    <w:rsid w:val="00D617C0"/>
    <w:rsid w:val="00D61930"/>
    <w:rsid w:val="00D61B48"/>
    <w:rsid w:val="00D61CD7"/>
    <w:rsid w:val="00D61EED"/>
    <w:rsid w:val="00D61FD4"/>
    <w:rsid w:val="00D6209B"/>
    <w:rsid w:val="00D621D4"/>
    <w:rsid w:val="00D6222B"/>
    <w:rsid w:val="00D62244"/>
    <w:rsid w:val="00D624AE"/>
    <w:rsid w:val="00D6265D"/>
    <w:rsid w:val="00D627D2"/>
    <w:rsid w:val="00D62886"/>
    <w:rsid w:val="00D62935"/>
    <w:rsid w:val="00D62CA8"/>
    <w:rsid w:val="00D631E6"/>
    <w:rsid w:val="00D6342D"/>
    <w:rsid w:val="00D637B5"/>
    <w:rsid w:val="00D642E4"/>
    <w:rsid w:val="00D644C2"/>
    <w:rsid w:val="00D64D67"/>
    <w:rsid w:val="00D64DD2"/>
    <w:rsid w:val="00D64E22"/>
    <w:rsid w:val="00D64F21"/>
    <w:rsid w:val="00D6524F"/>
    <w:rsid w:val="00D65283"/>
    <w:rsid w:val="00D657CD"/>
    <w:rsid w:val="00D659EC"/>
    <w:rsid w:val="00D65AAC"/>
    <w:rsid w:val="00D65B0C"/>
    <w:rsid w:val="00D66042"/>
    <w:rsid w:val="00D662CF"/>
    <w:rsid w:val="00D6630E"/>
    <w:rsid w:val="00D66368"/>
    <w:rsid w:val="00D664B3"/>
    <w:rsid w:val="00D66651"/>
    <w:rsid w:val="00D6696D"/>
    <w:rsid w:val="00D66985"/>
    <w:rsid w:val="00D66BC7"/>
    <w:rsid w:val="00D66F48"/>
    <w:rsid w:val="00D66F9A"/>
    <w:rsid w:val="00D670C5"/>
    <w:rsid w:val="00D67414"/>
    <w:rsid w:val="00D674A4"/>
    <w:rsid w:val="00D675C0"/>
    <w:rsid w:val="00D677E4"/>
    <w:rsid w:val="00D67901"/>
    <w:rsid w:val="00D67AAF"/>
    <w:rsid w:val="00D67E2F"/>
    <w:rsid w:val="00D67EAE"/>
    <w:rsid w:val="00D701B3"/>
    <w:rsid w:val="00D70347"/>
    <w:rsid w:val="00D70587"/>
    <w:rsid w:val="00D705E2"/>
    <w:rsid w:val="00D70928"/>
    <w:rsid w:val="00D70953"/>
    <w:rsid w:val="00D70960"/>
    <w:rsid w:val="00D70A7E"/>
    <w:rsid w:val="00D70E18"/>
    <w:rsid w:val="00D70F5B"/>
    <w:rsid w:val="00D7119A"/>
    <w:rsid w:val="00D7156D"/>
    <w:rsid w:val="00D71636"/>
    <w:rsid w:val="00D716F3"/>
    <w:rsid w:val="00D71755"/>
    <w:rsid w:val="00D717AF"/>
    <w:rsid w:val="00D71820"/>
    <w:rsid w:val="00D72110"/>
    <w:rsid w:val="00D721B1"/>
    <w:rsid w:val="00D722F7"/>
    <w:rsid w:val="00D722F9"/>
    <w:rsid w:val="00D7253F"/>
    <w:rsid w:val="00D72572"/>
    <w:rsid w:val="00D728A4"/>
    <w:rsid w:val="00D72A69"/>
    <w:rsid w:val="00D72BDE"/>
    <w:rsid w:val="00D72FEE"/>
    <w:rsid w:val="00D73087"/>
    <w:rsid w:val="00D73165"/>
    <w:rsid w:val="00D7321D"/>
    <w:rsid w:val="00D732B1"/>
    <w:rsid w:val="00D733F6"/>
    <w:rsid w:val="00D73567"/>
    <w:rsid w:val="00D73A01"/>
    <w:rsid w:val="00D73A0D"/>
    <w:rsid w:val="00D73FC8"/>
    <w:rsid w:val="00D74299"/>
    <w:rsid w:val="00D7462E"/>
    <w:rsid w:val="00D7467D"/>
    <w:rsid w:val="00D747C9"/>
    <w:rsid w:val="00D74997"/>
    <w:rsid w:val="00D74E19"/>
    <w:rsid w:val="00D751BE"/>
    <w:rsid w:val="00D7526C"/>
    <w:rsid w:val="00D75607"/>
    <w:rsid w:val="00D758EA"/>
    <w:rsid w:val="00D75BA2"/>
    <w:rsid w:val="00D75D9C"/>
    <w:rsid w:val="00D75E6C"/>
    <w:rsid w:val="00D75E7D"/>
    <w:rsid w:val="00D75FEC"/>
    <w:rsid w:val="00D762AD"/>
    <w:rsid w:val="00D76326"/>
    <w:rsid w:val="00D764C8"/>
    <w:rsid w:val="00D766FB"/>
    <w:rsid w:val="00D7689F"/>
    <w:rsid w:val="00D7694D"/>
    <w:rsid w:val="00D76B74"/>
    <w:rsid w:val="00D77353"/>
    <w:rsid w:val="00D7748F"/>
    <w:rsid w:val="00D774C6"/>
    <w:rsid w:val="00D7775B"/>
    <w:rsid w:val="00D77AAE"/>
    <w:rsid w:val="00D77D94"/>
    <w:rsid w:val="00D77F29"/>
    <w:rsid w:val="00D800D9"/>
    <w:rsid w:val="00D80634"/>
    <w:rsid w:val="00D80750"/>
    <w:rsid w:val="00D80896"/>
    <w:rsid w:val="00D80B92"/>
    <w:rsid w:val="00D80FC3"/>
    <w:rsid w:val="00D81048"/>
    <w:rsid w:val="00D810BA"/>
    <w:rsid w:val="00D8114F"/>
    <w:rsid w:val="00D8120C"/>
    <w:rsid w:val="00D81407"/>
    <w:rsid w:val="00D81511"/>
    <w:rsid w:val="00D81525"/>
    <w:rsid w:val="00D815A7"/>
    <w:rsid w:val="00D81629"/>
    <w:rsid w:val="00D816AA"/>
    <w:rsid w:val="00D81841"/>
    <w:rsid w:val="00D818BD"/>
    <w:rsid w:val="00D819FD"/>
    <w:rsid w:val="00D824EE"/>
    <w:rsid w:val="00D8258D"/>
    <w:rsid w:val="00D82621"/>
    <w:rsid w:val="00D8295D"/>
    <w:rsid w:val="00D82A71"/>
    <w:rsid w:val="00D82BF2"/>
    <w:rsid w:val="00D82E6F"/>
    <w:rsid w:val="00D82EE3"/>
    <w:rsid w:val="00D82F0B"/>
    <w:rsid w:val="00D83149"/>
    <w:rsid w:val="00D831B2"/>
    <w:rsid w:val="00D832E0"/>
    <w:rsid w:val="00D83776"/>
    <w:rsid w:val="00D83A16"/>
    <w:rsid w:val="00D83A33"/>
    <w:rsid w:val="00D83BD0"/>
    <w:rsid w:val="00D83CB0"/>
    <w:rsid w:val="00D83CB6"/>
    <w:rsid w:val="00D83D85"/>
    <w:rsid w:val="00D83DE9"/>
    <w:rsid w:val="00D83E42"/>
    <w:rsid w:val="00D84010"/>
    <w:rsid w:val="00D84389"/>
    <w:rsid w:val="00D843A3"/>
    <w:rsid w:val="00D846BB"/>
    <w:rsid w:val="00D846EF"/>
    <w:rsid w:val="00D8478C"/>
    <w:rsid w:val="00D848FC"/>
    <w:rsid w:val="00D84AA2"/>
    <w:rsid w:val="00D84AB0"/>
    <w:rsid w:val="00D84F44"/>
    <w:rsid w:val="00D85035"/>
    <w:rsid w:val="00D850AB"/>
    <w:rsid w:val="00D85186"/>
    <w:rsid w:val="00D852E8"/>
    <w:rsid w:val="00D853C7"/>
    <w:rsid w:val="00D858B9"/>
    <w:rsid w:val="00D858BE"/>
    <w:rsid w:val="00D858DD"/>
    <w:rsid w:val="00D85920"/>
    <w:rsid w:val="00D85BA8"/>
    <w:rsid w:val="00D85BD7"/>
    <w:rsid w:val="00D85F3C"/>
    <w:rsid w:val="00D8623E"/>
    <w:rsid w:val="00D862D6"/>
    <w:rsid w:val="00D8660F"/>
    <w:rsid w:val="00D867C8"/>
    <w:rsid w:val="00D86BB1"/>
    <w:rsid w:val="00D86BDD"/>
    <w:rsid w:val="00D86C60"/>
    <w:rsid w:val="00D86F18"/>
    <w:rsid w:val="00D87080"/>
    <w:rsid w:val="00D87439"/>
    <w:rsid w:val="00D8773F"/>
    <w:rsid w:val="00D878D7"/>
    <w:rsid w:val="00D878F1"/>
    <w:rsid w:val="00D8796C"/>
    <w:rsid w:val="00D87994"/>
    <w:rsid w:val="00D87FD5"/>
    <w:rsid w:val="00D9011D"/>
    <w:rsid w:val="00D901A2"/>
    <w:rsid w:val="00D902C6"/>
    <w:rsid w:val="00D9036C"/>
    <w:rsid w:val="00D903C4"/>
    <w:rsid w:val="00D904AD"/>
    <w:rsid w:val="00D90565"/>
    <w:rsid w:val="00D906F7"/>
    <w:rsid w:val="00D90820"/>
    <w:rsid w:val="00D9097E"/>
    <w:rsid w:val="00D909AB"/>
    <w:rsid w:val="00D90A84"/>
    <w:rsid w:val="00D912E1"/>
    <w:rsid w:val="00D91411"/>
    <w:rsid w:val="00D91527"/>
    <w:rsid w:val="00D91B8E"/>
    <w:rsid w:val="00D91C48"/>
    <w:rsid w:val="00D91CF4"/>
    <w:rsid w:val="00D91E51"/>
    <w:rsid w:val="00D92148"/>
    <w:rsid w:val="00D9217E"/>
    <w:rsid w:val="00D923C6"/>
    <w:rsid w:val="00D923CC"/>
    <w:rsid w:val="00D9245F"/>
    <w:rsid w:val="00D924F4"/>
    <w:rsid w:val="00D9264C"/>
    <w:rsid w:val="00D92713"/>
    <w:rsid w:val="00D92714"/>
    <w:rsid w:val="00D927CB"/>
    <w:rsid w:val="00D928BA"/>
    <w:rsid w:val="00D92CD5"/>
    <w:rsid w:val="00D92FA8"/>
    <w:rsid w:val="00D93539"/>
    <w:rsid w:val="00D93634"/>
    <w:rsid w:val="00D9363B"/>
    <w:rsid w:val="00D936A1"/>
    <w:rsid w:val="00D936EC"/>
    <w:rsid w:val="00D93780"/>
    <w:rsid w:val="00D93899"/>
    <w:rsid w:val="00D93D5D"/>
    <w:rsid w:val="00D93EC1"/>
    <w:rsid w:val="00D94001"/>
    <w:rsid w:val="00D9411A"/>
    <w:rsid w:val="00D94725"/>
    <w:rsid w:val="00D94732"/>
    <w:rsid w:val="00D9481F"/>
    <w:rsid w:val="00D94890"/>
    <w:rsid w:val="00D9491A"/>
    <w:rsid w:val="00D94943"/>
    <w:rsid w:val="00D94984"/>
    <w:rsid w:val="00D94B1F"/>
    <w:rsid w:val="00D94DB6"/>
    <w:rsid w:val="00D94DEB"/>
    <w:rsid w:val="00D94E8A"/>
    <w:rsid w:val="00D94EC2"/>
    <w:rsid w:val="00D94EEF"/>
    <w:rsid w:val="00D94FDE"/>
    <w:rsid w:val="00D94FE5"/>
    <w:rsid w:val="00D94FFD"/>
    <w:rsid w:val="00D9538C"/>
    <w:rsid w:val="00D954AF"/>
    <w:rsid w:val="00D9552C"/>
    <w:rsid w:val="00D95689"/>
    <w:rsid w:val="00D95704"/>
    <w:rsid w:val="00D95927"/>
    <w:rsid w:val="00D9597A"/>
    <w:rsid w:val="00D95B38"/>
    <w:rsid w:val="00D95C4B"/>
    <w:rsid w:val="00D95C79"/>
    <w:rsid w:val="00D95D6E"/>
    <w:rsid w:val="00D96115"/>
    <w:rsid w:val="00D96130"/>
    <w:rsid w:val="00D9621B"/>
    <w:rsid w:val="00D964EC"/>
    <w:rsid w:val="00D96905"/>
    <w:rsid w:val="00D969DF"/>
    <w:rsid w:val="00D969F6"/>
    <w:rsid w:val="00D96C12"/>
    <w:rsid w:val="00D96FEB"/>
    <w:rsid w:val="00D97211"/>
    <w:rsid w:val="00D97364"/>
    <w:rsid w:val="00D97493"/>
    <w:rsid w:val="00D976C2"/>
    <w:rsid w:val="00D9796E"/>
    <w:rsid w:val="00D97DFA"/>
    <w:rsid w:val="00D97F4D"/>
    <w:rsid w:val="00DA0043"/>
    <w:rsid w:val="00DA0061"/>
    <w:rsid w:val="00DA00CA"/>
    <w:rsid w:val="00DA0308"/>
    <w:rsid w:val="00DA0543"/>
    <w:rsid w:val="00DA0924"/>
    <w:rsid w:val="00DA0A69"/>
    <w:rsid w:val="00DA0CF5"/>
    <w:rsid w:val="00DA0CFF"/>
    <w:rsid w:val="00DA0E7B"/>
    <w:rsid w:val="00DA0E8A"/>
    <w:rsid w:val="00DA0E9C"/>
    <w:rsid w:val="00DA10D7"/>
    <w:rsid w:val="00DA12D5"/>
    <w:rsid w:val="00DA13AA"/>
    <w:rsid w:val="00DA16B7"/>
    <w:rsid w:val="00DA172C"/>
    <w:rsid w:val="00DA1878"/>
    <w:rsid w:val="00DA1DEA"/>
    <w:rsid w:val="00DA1F26"/>
    <w:rsid w:val="00DA2321"/>
    <w:rsid w:val="00DA2411"/>
    <w:rsid w:val="00DA25DD"/>
    <w:rsid w:val="00DA2634"/>
    <w:rsid w:val="00DA282E"/>
    <w:rsid w:val="00DA2C7B"/>
    <w:rsid w:val="00DA2CB7"/>
    <w:rsid w:val="00DA2F14"/>
    <w:rsid w:val="00DA3653"/>
    <w:rsid w:val="00DA36BD"/>
    <w:rsid w:val="00DA37B3"/>
    <w:rsid w:val="00DA380A"/>
    <w:rsid w:val="00DA3A5F"/>
    <w:rsid w:val="00DA3E08"/>
    <w:rsid w:val="00DA3F7C"/>
    <w:rsid w:val="00DA406D"/>
    <w:rsid w:val="00DA46C9"/>
    <w:rsid w:val="00DA46DE"/>
    <w:rsid w:val="00DA4B3B"/>
    <w:rsid w:val="00DA4D3B"/>
    <w:rsid w:val="00DA51BD"/>
    <w:rsid w:val="00DA5206"/>
    <w:rsid w:val="00DA52AB"/>
    <w:rsid w:val="00DA52C0"/>
    <w:rsid w:val="00DA53BA"/>
    <w:rsid w:val="00DA5428"/>
    <w:rsid w:val="00DA542A"/>
    <w:rsid w:val="00DA55AF"/>
    <w:rsid w:val="00DA5809"/>
    <w:rsid w:val="00DA595B"/>
    <w:rsid w:val="00DA5AB5"/>
    <w:rsid w:val="00DA5C7A"/>
    <w:rsid w:val="00DA5CE6"/>
    <w:rsid w:val="00DA5DCC"/>
    <w:rsid w:val="00DA5DE5"/>
    <w:rsid w:val="00DA5F99"/>
    <w:rsid w:val="00DA6111"/>
    <w:rsid w:val="00DA6307"/>
    <w:rsid w:val="00DA670E"/>
    <w:rsid w:val="00DA6785"/>
    <w:rsid w:val="00DA67ED"/>
    <w:rsid w:val="00DA6B2C"/>
    <w:rsid w:val="00DA7263"/>
    <w:rsid w:val="00DA727C"/>
    <w:rsid w:val="00DA7437"/>
    <w:rsid w:val="00DA743C"/>
    <w:rsid w:val="00DA74FA"/>
    <w:rsid w:val="00DA782C"/>
    <w:rsid w:val="00DA7833"/>
    <w:rsid w:val="00DA789D"/>
    <w:rsid w:val="00DA7ACF"/>
    <w:rsid w:val="00DA7B75"/>
    <w:rsid w:val="00DA7D81"/>
    <w:rsid w:val="00DA7DDF"/>
    <w:rsid w:val="00DA7EE7"/>
    <w:rsid w:val="00DA7F64"/>
    <w:rsid w:val="00DB00D9"/>
    <w:rsid w:val="00DB0207"/>
    <w:rsid w:val="00DB024B"/>
    <w:rsid w:val="00DB04DF"/>
    <w:rsid w:val="00DB06EA"/>
    <w:rsid w:val="00DB08D4"/>
    <w:rsid w:val="00DB0930"/>
    <w:rsid w:val="00DB09B5"/>
    <w:rsid w:val="00DB0B5C"/>
    <w:rsid w:val="00DB0F08"/>
    <w:rsid w:val="00DB0FF1"/>
    <w:rsid w:val="00DB143A"/>
    <w:rsid w:val="00DB143F"/>
    <w:rsid w:val="00DB18AF"/>
    <w:rsid w:val="00DB1AE2"/>
    <w:rsid w:val="00DB1BFB"/>
    <w:rsid w:val="00DB1EF8"/>
    <w:rsid w:val="00DB21B9"/>
    <w:rsid w:val="00DB21BD"/>
    <w:rsid w:val="00DB21C4"/>
    <w:rsid w:val="00DB2C8C"/>
    <w:rsid w:val="00DB2D38"/>
    <w:rsid w:val="00DB2E5F"/>
    <w:rsid w:val="00DB3040"/>
    <w:rsid w:val="00DB3198"/>
    <w:rsid w:val="00DB31CF"/>
    <w:rsid w:val="00DB346D"/>
    <w:rsid w:val="00DB3621"/>
    <w:rsid w:val="00DB3B67"/>
    <w:rsid w:val="00DB3C11"/>
    <w:rsid w:val="00DB3D09"/>
    <w:rsid w:val="00DB3F03"/>
    <w:rsid w:val="00DB4322"/>
    <w:rsid w:val="00DB45CB"/>
    <w:rsid w:val="00DB48E8"/>
    <w:rsid w:val="00DB4AC0"/>
    <w:rsid w:val="00DB4B41"/>
    <w:rsid w:val="00DB4C5B"/>
    <w:rsid w:val="00DB4EF6"/>
    <w:rsid w:val="00DB5040"/>
    <w:rsid w:val="00DB512E"/>
    <w:rsid w:val="00DB5147"/>
    <w:rsid w:val="00DB5383"/>
    <w:rsid w:val="00DB53D9"/>
    <w:rsid w:val="00DB5740"/>
    <w:rsid w:val="00DB5C41"/>
    <w:rsid w:val="00DB5CA8"/>
    <w:rsid w:val="00DB5E5D"/>
    <w:rsid w:val="00DB6042"/>
    <w:rsid w:val="00DB6086"/>
    <w:rsid w:val="00DB644C"/>
    <w:rsid w:val="00DB64A5"/>
    <w:rsid w:val="00DB64C5"/>
    <w:rsid w:val="00DB64E6"/>
    <w:rsid w:val="00DB6733"/>
    <w:rsid w:val="00DB6743"/>
    <w:rsid w:val="00DB6BAF"/>
    <w:rsid w:val="00DB6C3C"/>
    <w:rsid w:val="00DB72AA"/>
    <w:rsid w:val="00DB74D8"/>
    <w:rsid w:val="00DB7776"/>
    <w:rsid w:val="00DB7796"/>
    <w:rsid w:val="00DB7845"/>
    <w:rsid w:val="00DB79EC"/>
    <w:rsid w:val="00DB7D5C"/>
    <w:rsid w:val="00DB7D6D"/>
    <w:rsid w:val="00DB7DFB"/>
    <w:rsid w:val="00DB7F55"/>
    <w:rsid w:val="00DB7F8C"/>
    <w:rsid w:val="00DC000F"/>
    <w:rsid w:val="00DC00E4"/>
    <w:rsid w:val="00DC0358"/>
    <w:rsid w:val="00DC0384"/>
    <w:rsid w:val="00DC080A"/>
    <w:rsid w:val="00DC09FD"/>
    <w:rsid w:val="00DC0ABF"/>
    <w:rsid w:val="00DC0D78"/>
    <w:rsid w:val="00DC0DC2"/>
    <w:rsid w:val="00DC10B7"/>
    <w:rsid w:val="00DC11EE"/>
    <w:rsid w:val="00DC1692"/>
    <w:rsid w:val="00DC1709"/>
    <w:rsid w:val="00DC1C5B"/>
    <w:rsid w:val="00DC1CA8"/>
    <w:rsid w:val="00DC1D83"/>
    <w:rsid w:val="00DC1E23"/>
    <w:rsid w:val="00DC2058"/>
    <w:rsid w:val="00DC21CE"/>
    <w:rsid w:val="00DC22CE"/>
    <w:rsid w:val="00DC23EA"/>
    <w:rsid w:val="00DC26C7"/>
    <w:rsid w:val="00DC27F2"/>
    <w:rsid w:val="00DC28D0"/>
    <w:rsid w:val="00DC29FE"/>
    <w:rsid w:val="00DC2AB1"/>
    <w:rsid w:val="00DC2B45"/>
    <w:rsid w:val="00DC2CA7"/>
    <w:rsid w:val="00DC2CE4"/>
    <w:rsid w:val="00DC2D61"/>
    <w:rsid w:val="00DC2DB5"/>
    <w:rsid w:val="00DC2FAD"/>
    <w:rsid w:val="00DC2FC2"/>
    <w:rsid w:val="00DC3067"/>
    <w:rsid w:val="00DC3433"/>
    <w:rsid w:val="00DC3873"/>
    <w:rsid w:val="00DC3927"/>
    <w:rsid w:val="00DC3BA0"/>
    <w:rsid w:val="00DC3D7E"/>
    <w:rsid w:val="00DC3EA5"/>
    <w:rsid w:val="00DC3F31"/>
    <w:rsid w:val="00DC403A"/>
    <w:rsid w:val="00DC453B"/>
    <w:rsid w:val="00DC488A"/>
    <w:rsid w:val="00DC4B8D"/>
    <w:rsid w:val="00DC4E59"/>
    <w:rsid w:val="00DC4F6E"/>
    <w:rsid w:val="00DC4FA3"/>
    <w:rsid w:val="00DC505F"/>
    <w:rsid w:val="00DC53B5"/>
    <w:rsid w:val="00DC540E"/>
    <w:rsid w:val="00DC5647"/>
    <w:rsid w:val="00DC56D2"/>
    <w:rsid w:val="00DC5731"/>
    <w:rsid w:val="00DC579C"/>
    <w:rsid w:val="00DC57CD"/>
    <w:rsid w:val="00DC58E4"/>
    <w:rsid w:val="00DC5CCB"/>
    <w:rsid w:val="00DC5EAC"/>
    <w:rsid w:val="00DC62C0"/>
    <w:rsid w:val="00DC639C"/>
    <w:rsid w:val="00DC64EC"/>
    <w:rsid w:val="00DC65DB"/>
    <w:rsid w:val="00DC6883"/>
    <w:rsid w:val="00DC6B3B"/>
    <w:rsid w:val="00DC6B6D"/>
    <w:rsid w:val="00DC6BB4"/>
    <w:rsid w:val="00DC6C2C"/>
    <w:rsid w:val="00DC70A2"/>
    <w:rsid w:val="00DC72CD"/>
    <w:rsid w:val="00DC73FF"/>
    <w:rsid w:val="00DC749D"/>
    <w:rsid w:val="00DC76D1"/>
    <w:rsid w:val="00DC7882"/>
    <w:rsid w:val="00DC79FB"/>
    <w:rsid w:val="00DC7BE7"/>
    <w:rsid w:val="00DC7E07"/>
    <w:rsid w:val="00DD023D"/>
    <w:rsid w:val="00DD034C"/>
    <w:rsid w:val="00DD04DF"/>
    <w:rsid w:val="00DD0880"/>
    <w:rsid w:val="00DD0917"/>
    <w:rsid w:val="00DD0A33"/>
    <w:rsid w:val="00DD0C05"/>
    <w:rsid w:val="00DD0D15"/>
    <w:rsid w:val="00DD0DAA"/>
    <w:rsid w:val="00DD0E2C"/>
    <w:rsid w:val="00DD0ECE"/>
    <w:rsid w:val="00DD1BD8"/>
    <w:rsid w:val="00DD1C04"/>
    <w:rsid w:val="00DD1C8D"/>
    <w:rsid w:val="00DD1D38"/>
    <w:rsid w:val="00DD213B"/>
    <w:rsid w:val="00DD259D"/>
    <w:rsid w:val="00DD25F8"/>
    <w:rsid w:val="00DD2B11"/>
    <w:rsid w:val="00DD2DED"/>
    <w:rsid w:val="00DD2FE5"/>
    <w:rsid w:val="00DD30EE"/>
    <w:rsid w:val="00DD3378"/>
    <w:rsid w:val="00DD33CB"/>
    <w:rsid w:val="00DD3517"/>
    <w:rsid w:val="00DD3724"/>
    <w:rsid w:val="00DD3805"/>
    <w:rsid w:val="00DD3D4C"/>
    <w:rsid w:val="00DD3F0A"/>
    <w:rsid w:val="00DD3F2F"/>
    <w:rsid w:val="00DD41C7"/>
    <w:rsid w:val="00DD42A0"/>
    <w:rsid w:val="00DD43B4"/>
    <w:rsid w:val="00DD45BA"/>
    <w:rsid w:val="00DD4A54"/>
    <w:rsid w:val="00DD4ACB"/>
    <w:rsid w:val="00DD4B33"/>
    <w:rsid w:val="00DD4DDC"/>
    <w:rsid w:val="00DD4EFF"/>
    <w:rsid w:val="00DD5041"/>
    <w:rsid w:val="00DD55CB"/>
    <w:rsid w:val="00DD56F3"/>
    <w:rsid w:val="00DD611B"/>
    <w:rsid w:val="00DD6221"/>
    <w:rsid w:val="00DD62F4"/>
    <w:rsid w:val="00DD65E2"/>
    <w:rsid w:val="00DD68D3"/>
    <w:rsid w:val="00DD69A8"/>
    <w:rsid w:val="00DD6E85"/>
    <w:rsid w:val="00DD7CE9"/>
    <w:rsid w:val="00DD7E56"/>
    <w:rsid w:val="00DE0099"/>
    <w:rsid w:val="00DE03C4"/>
    <w:rsid w:val="00DE0440"/>
    <w:rsid w:val="00DE0599"/>
    <w:rsid w:val="00DE0671"/>
    <w:rsid w:val="00DE0D3B"/>
    <w:rsid w:val="00DE0D8E"/>
    <w:rsid w:val="00DE141A"/>
    <w:rsid w:val="00DE1611"/>
    <w:rsid w:val="00DE1A6D"/>
    <w:rsid w:val="00DE1AF2"/>
    <w:rsid w:val="00DE1C52"/>
    <w:rsid w:val="00DE1DA5"/>
    <w:rsid w:val="00DE1E0E"/>
    <w:rsid w:val="00DE2088"/>
    <w:rsid w:val="00DE2302"/>
    <w:rsid w:val="00DE2575"/>
    <w:rsid w:val="00DE2594"/>
    <w:rsid w:val="00DE2786"/>
    <w:rsid w:val="00DE29DB"/>
    <w:rsid w:val="00DE2B21"/>
    <w:rsid w:val="00DE2B6E"/>
    <w:rsid w:val="00DE2CAC"/>
    <w:rsid w:val="00DE2D51"/>
    <w:rsid w:val="00DE30F3"/>
    <w:rsid w:val="00DE347A"/>
    <w:rsid w:val="00DE3977"/>
    <w:rsid w:val="00DE3C39"/>
    <w:rsid w:val="00DE4113"/>
    <w:rsid w:val="00DE4658"/>
    <w:rsid w:val="00DE4777"/>
    <w:rsid w:val="00DE4843"/>
    <w:rsid w:val="00DE48ED"/>
    <w:rsid w:val="00DE4BE0"/>
    <w:rsid w:val="00DE4DAC"/>
    <w:rsid w:val="00DE4E02"/>
    <w:rsid w:val="00DE51DD"/>
    <w:rsid w:val="00DE56EF"/>
    <w:rsid w:val="00DE5794"/>
    <w:rsid w:val="00DE5934"/>
    <w:rsid w:val="00DE5A18"/>
    <w:rsid w:val="00DE5A47"/>
    <w:rsid w:val="00DE5D22"/>
    <w:rsid w:val="00DE5D80"/>
    <w:rsid w:val="00DE644B"/>
    <w:rsid w:val="00DE64F9"/>
    <w:rsid w:val="00DE660E"/>
    <w:rsid w:val="00DE6713"/>
    <w:rsid w:val="00DE6752"/>
    <w:rsid w:val="00DE6875"/>
    <w:rsid w:val="00DE68A9"/>
    <w:rsid w:val="00DE6C3F"/>
    <w:rsid w:val="00DE7378"/>
    <w:rsid w:val="00DE74BC"/>
    <w:rsid w:val="00DE7763"/>
    <w:rsid w:val="00DE7D5F"/>
    <w:rsid w:val="00DE7DBB"/>
    <w:rsid w:val="00DF0009"/>
    <w:rsid w:val="00DF056A"/>
    <w:rsid w:val="00DF07D0"/>
    <w:rsid w:val="00DF0914"/>
    <w:rsid w:val="00DF0973"/>
    <w:rsid w:val="00DF0B25"/>
    <w:rsid w:val="00DF0BE7"/>
    <w:rsid w:val="00DF0C72"/>
    <w:rsid w:val="00DF1233"/>
    <w:rsid w:val="00DF129D"/>
    <w:rsid w:val="00DF1374"/>
    <w:rsid w:val="00DF143F"/>
    <w:rsid w:val="00DF1786"/>
    <w:rsid w:val="00DF17D4"/>
    <w:rsid w:val="00DF1814"/>
    <w:rsid w:val="00DF1BA8"/>
    <w:rsid w:val="00DF1D54"/>
    <w:rsid w:val="00DF1FAC"/>
    <w:rsid w:val="00DF2426"/>
    <w:rsid w:val="00DF25B4"/>
    <w:rsid w:val="00DF2D9E"/>
    <w:rsid w:val="00DF3221"/>
    <w:rsid w:val="00DF3336"/>
    <w:rsid w:val="00DF39F6"/>
    <w:rsid w:val="00DF3B12"/>
    <w:rsid w:val="00DF3B7F"/>
    <w:rsid w:val="00DF3C69"/>
    <w:rsid w:val="00DF3CD4"/>
    <w:rsid w:val="00DF3DFA"/>
    <w:rsid w:val="00DF3E0F"/>
    <w:rsid w:val="00DF3EC0"/>
    <w:rsid w:val="00DF4029"/>
    <w:rsid w:val="00DF402B"/>
    <w:rsid w:val="00DF405B"/>
    <w:rsid w:val="00DF40D8"/>
    <w:rsid w:val="00DF43EA"/>
    <w:rsid w:val="00DF44C8"/>
    <w:rsid w:val="00DF47E9"/>
    <w:rsid w:val="00DF4BAA"/>
    <w:rsid w:val="00DF4E42"/>
    <w:rsid w:val="00DF4F7F"/>
    <w:rsid w:val="00DF5047"/>
    <w:rsid w:val="00DF5068"/>
    <w:rsid w:val="00DF54D7"/>
    <w:rsid w:val="00DF54DC"/>
    <w:rsid w:val="00DF5550"/>
    <w:rsid w:val="00DF58DF"/>
    <w:rsid w:val="00DF5BC4"/>
    <w:rsid w:val="00DF5BCF"/>
    <w:rsid w:val="00DF5CBC"/>
    <w:rsid w:val="00DF6156"/>
    <w:rsid w:val="00DF619A"/>
    <w:rsid w:val="00DF6310"/>
    <w:rsid w:val="00DF66AC"/>
    <w:rsid w:val="00DF6711"/>
    <w:rsid w:val="00DF69B3"/>
    <w:rsid w:val="00DF69D6"/>
    <w:rsid w:val="00DF6AC3"/>
    <w:rsid w:val="00DF6BDA"/>
    <w:rsid w:val="00DF6C50"/>
    <w:rsid w:val="00DF6D61"/>
    <w:rsid w:val="00DF7072"/>
    <w:rsid w:val="00DF76EF"/>
    <w:rsid w:val="00DF7ACC"/>
    <w:rsid w:val="00DF7C45"/>
    <w:rsid w:val="00DF7CAA"/>
    <w:rsid w:val="00DF7FB5"/>
    <w:rsid w:val="00E003BD"/>
    <w:rsid w:val="00E0050B"/>
    <w:rsid w:val="00E00702"/>
    <w:rsid w:val="00E00879"/>
    <w:rsid w:val="00E0090A"/>
    <w:rsid w:val="00E00B4E"/>
    <w:rsid w:val="00E00BE8"/>
    <w:rsid w:val="00E00D97"/>
    <w:rsid w:val="00E00E7A"/>
    <w:rsid w:val="00E01016"/>
    <w:rsid w:val="00E0111A"/>
    <w:rsid w:val="00E01261"/>
    <w:rsid w:val="00E015D4"/>
    <w:rsid w:val="00E01CDE"/>
    <w:rsid w:val="00E01E95"/>
    <w:rsid w:val="00E01F68"/>
    <w:rsid w:val="00E025AD"/>
    <w:rsid w:val="00E028C2"/>
    <w:rsid w:val="00E0299A"/>
    <w:rsid w:val="00E02BFE"/>
    <w:rsid w:val="00E0318E"/>
    <w:rsid w:val="00E031CC"/>
    <w:rsid w:val="00E031E4"/>
    <w:rsid w:val="00E03218"/>
    <w:rsid w:val="00E0340C"/>
    <w:rsid w:val="00E03576"/>
    <w:rsid w:val="00E035DD"/>
    <w:rsid w:val="00E0366F"/>
    <w:rsid w:val="00E03964"/>
    <w:rsid w:val="00E03B40"/>
    <w:rsid w:val="00E03BB7"/>
    <w:rsid w:val="00E03DC5"/>
    <w:rsid w:val="00E03EFB"/>
    <w:rsid w:val="00E03F47"/>
    <w:rsid w:val="00E03F6E"/>
    <w:rsid w:val="00E03FBF"/>
    <w:rsid w:val="00E041B3"/>
    <w:rsid w:val="00E044BE"/>
    <w:rsid w:val="00E046E9"/>
    <w:rsid w:val="00E0471F"/>
    <w:rsid w:val="00E04724"/>
    <w:rsid w:val="00E0481F"/>
    <w:rsid w:val="00E04889"/>
    <w:rsid w:val="00E04911"/>
    <w:rsid w:val="00E04914"/>
    <w:rsid w:val="00E04A7D"/>
    <w:rsid w:val="00E04B0E"/>
    <w:rsid w:val="00E04D30"/>
    <w:rsid w:val="00E04E10"/>
    <w:rsid w:val="00E05027"/>
    <w:rsid w:val="00E0504C"/>
    <w:rsid w:val="00E0522B"/>
    <w:rsid w:val="00E055F3"/>
    <w:rsid w:val="00E059EB"/>
    <w:rsid w:val="00E05F36"/>
    <w:rsid w:val="00E06113"/>
    <w:rsid w:val="00E06278"/>
    <w:rsid w:val="00E0688D"/>
    <w:rsid w:val="00E06958"/>
    <w:rsid w:val="00E06B8B"/>
    <w:rsid w:val="00E06D05"/>
    <w:rsid w:val="00E06FF8"/>
    <w:rsid w:val="00E07316"/>
    <w:rsid w:val="00E07472"/>
    <w:rsid w:val="00E07475"/>
    <w:rsid w:val="00E07549"/>
    <w:rsid w:val="00E0761D"/>
    <w:rsid w:val="00E07635"/>
    <w:rsid w:val="00E0765A"/>
    <w:rsid w:val="00E07675"/>
    <w:rsid w:val="00E0798F"/>
    <w:rsid w:val="00E079E0"/>
    <w:rsid w:val="00E07E6E"/>
    <w:rsid w:val="00E07F26"/>
    <w:rsid w:val="00E07F38"/>
    <w:rsid w:val="00E1052E"/>
    <w:rsid w:val="00E1063E"/>
    <w:rsid w:val="00E1091C"/>
    <w:rsid w:val="00E10A6A"/>
    <w:rsid w:val="00E11068"/>
    <w:rsid w:val="00E1111F"/>
    <w:rsid w:val="00E11136"/>
    <w:rsid w:val="00E111F4"/>
    <w:rsid w:val="00E11245"/>
    <w:rsid w:val="00E11294"/>
    <w:rsid w:val="00E1144F"/>
    <w:rsid w:val="00E116D2"/>
    <w:rsid w:val="00E116FB"/>
    <w:rsid w:val="00E1178F"/>
    <w:rsid w:val="00E11892"/>
    <w:rsid w:val="00E11B1F"/>
    <w:rsid w:val="00E11BB3"/>
    <w:rsid w:val="00E11C3D"/>
    <w:rsid w:val="00E11D9A"/>
    <w:rsid w:val="00E123DC"/>
    <w:rsid w:val="00E126E1"/>
    <w:rsid w:val="00E12C66"/>
    <w:rsid w:val="00E12CAD"/>
    <w:rsid w:val="00E12CC4"/>
    <w:rsid w:val="00E12DAD"/>
    <w:rsid w:val="00E13104"/>
    <w:rsid w:val="00E131B8"/>
    <w:rsid w:val="00E1331F"/>
    <w:rsid w:val="00E133C6"/>
    <w:rsid w:val="00E1367D"/>
    <w:rsid w:val="00E13785"/>
    <w:rsid w:val="00E13BAA"/>
    <w:rsid w:val="00E13C20"/>
    <w:rsid w:val="00E13DF2"/>
    <w:rsid w:val="00E13E62"/>
    <w:rsid w:val="00E13F7C"/>
    <w:rsid w:val="00E141CE"/>
    <w:rsid w:val="00E14423"/>
    <w:rsid w:val="00E148E9"/>
    <w:rsid w:val="00E14CDF"/>
    <w:rsid w:val="00E14F60"/>
    <w:rsid w:val="00E155EE"/>
    <w:rsid w:val="00E1561B"/>
    <w:rsid w:val="00E157D4"/>
    <w:rsid w:val="00E159D8"/>
    <w:rsid w:val="00E15F6A"/>
    <w:rsid w:val="00E1607F"/>
    <w:rsid w:val="00E161C7"/>
    <w:rsid w:val="00E16439"/>
    <w:rsid w:val="00E166AA"/>
    <w:rsid w:val="00E16829"/>
    <w:rsid w:val="00E168FE"/>
    <w:rsid w:val="00E16958"/>
    <w:rsid w:val="00E16BAD"/>
    <w:rsid w:val="00E16C29"/>
    <w:rsid w:val="00E16C4E"/>
    <w:rsid w:val="00E16CA4"/>
    <w:rsid w:val="00E16E9E"/>
    <w:rsid w:val="00E175BC"/>
    <w:rsid w:val="00E17C1B"/>
    <w:rsid w:val="00E17C60"/>
    <w:rsid w:val="00E17FF4"/>
    <w:rsid w:val="00E20579"/>
    <w:rsid w:val="00E20811"/>
    <w:rsid w:val="00E20886"/>
    <w:rsid w:val="00E20B8B"/>
    <w:rsid w:val="00E20FCC"/>
    <w:rsid w:val="00E21722"/>
    <w:rsid w:val="00E21883"/>
    <w:rsid w:val="00E2192A"/>
    <w:rsid w:val="00E21D41"/>
    <w:rsid w:val="00E21E9F"/>
    <w:rsid w:val="00E21EDF"/>
    <w:rsid w:val="00E21F18"/>
    <w:rsid w:val="00E21F38"/>
    <w:rsid w:val="00E21F96"/>
    <w:rsid w:val="00E22041"/>
    <w:rsid w:val="00E22102"/>
    <w:rsid w:val="00E2225B"/>
    <w:rsid w:val="00E22645"/>
    <w:rsid w:val="00E22922"/>
    <w:rsid w:val="00E22945"/>
    <w:rsid w:val="00E22A5F"/>
    <w:rsid w:val="00E22C1E"/>
    <w:rsid w:val="00E23040"/>
    <w:rsid w:val="00E230FB"/>
    <w:rsid w:val="00E23185"/>
    <w:rsid w:val="00E23216"/>
    <w:rsid w:val="00E238D5"/>
    <w:rsid w:val="00E23A64"/>
    <w:rsid w:val="00E23AE6"/>
    <w:rsid w:val="00E23BD2"/>
    <w:rsid w:val="00E23C74"/>
    <w:rsid w:val="00E23C8F"/>
    <w:rsid w:val="00E23E0E"/>
    <w:rsid w:val="00E23F77"/>
    <w:rsid w:val="00E24077"/>
    <w:rsid w:val="00E2448D"/>
    <w:rsid w:val="00E245CD"/>
    <w:rsid w:val="00E246BB"/>
    <w:rsid w:val="00E2487D"/>
    <w:rsid w:val="00E24B69"/>
    <w:rsid w:val="00E24BB1"/>
    <w:rsid w:val="00E24E0B"/>
    <w:rsid w:val="00E254DE"/>
    <w:rsid w:val="00E256C9"/>
    <w:rsid w:val="00E25793"/>
    <w:rsid w:val="00E258CF"/>
    <w:rsid w:val="00E258E5"/>
    <w:rsid w:val="00E261E8"/>
    <w:rsid w:val="00E26287"/>
    <w:rsid w:val="00E26294"/>
    <w:rsid w:val="00E2633F"/>
    <w:rsid w:val="00E263A9"/>
    <w:rsid w:val="00E263D0"/>
    <w:rsid w:val="00E266EE"/>
    <w:rsid w:val="00E26B29"/>
    <w:rsid w:val="00E26B9C"/>
    <w:rsid w:val="00E26BB5"/>
    <w:rsid w:val="00E26C28"/>
    <w:rsid w:val="00E26DC0"/>
    <w:rsid w:val="00E26F64"/>
    <w:rsid w:val="00E27051"/>
    <w:rsid w:val="00E27B8F"/>
    <w:rsid w:val="00E27E91"/>
    <w:rsid w:val="00E27E9B"/>
    <w:rsid w:val="00E27FD6"/>
    <w:rsid w:val="00E30B6D"/>
    <w:rsid w:val="00E30B7F"/>
    <w:rsid w:val="00E31120"/>
    <w:rsid w:val="00E3118F"/>
    <w:rsid w:val="00E31758"/>
    <w:rsid w:val="00E31EB1"/>
    <w:rsid w:val="00E31F6E"/>
    <w:rsid w:val="00E320DE"/>
    <w:rsid w:val="00E32102"/>
    <w:rsid w:val="00E32316"/>
    <w:rsid w:val="00E32366"/>
    <w:rsid w:val="00E323F8"/>
    <w:rsid w:val="00E327A0"/>
    <w:rsid w:val="00E3286B"/>
    <w:rsid w:val="00E328D2"/>
    <w:rsid w:val="00E32913"/>
    <w:rsid w:val="00E329A2"/>
    <w:rsid w:val="00E329BF"/>
    <w:rsid w:val="00E32C60"/>
    <w:rsid w:val="00E32E41"/>
    <w:rsid w:val="00E32FC2"/>
    <w:rsid w:val="00E3305B"/>
    <w:rsid w:val="00E330E1"/>
    <w:rsid w:val="00E33271"/>
    <w:rsid w:val="00E334B5"/>
    <w:rsid w:val="00E3371D"/>
    <w:rsid w:val="00E339A8"/>
    <w:rsid w:val="00E33D8D"/>
    <w:rsid w:val="00E33E99"/>
    <w:rsid w:val="00E34136"/>
    <w:rsid w:val="00E3416D"/>
    <w:rsid w:val="00E34446"/>
    <w:rsid w:val="00E34486"/>
    <w:rsid w:val="00E3457D"/>
    <w:rsid w:val="00E347B0"/>
    <w:rsid w:val="00E3485D"/>
    <w:rsid w:val="00E3486C"/>
    <w:rsid w:val="00E34A71"/>
    <w:rsid w:val="00E34CCB"/>
    <w:rsid w:val="00E34CE6"/>
    <w:rsid w:val="00E34D44"/>
    <w:rsid w:val="00E34D60"/>
    <w:rsid w:val="00E34DB6"/>
    <w:rsid w:val="00E34EEA"/>
    <w:rsid w:val="00E35196"/>
    <w:rsid w:val="00E3542F"/>
    <w:rsid w:val="00E35441"/>
    <w:rsid w:val="00E35D6D"/>
    <w:rsid w:val="00E35E78"/>
    <w:rsid w:val="00E35F08"/>
    <w:rsid w:val="00E35F9D"/>
    <w:rsid w:val="00E361BC"/>
    <w:rsid w:val="00E3622D"/>
    <w:rsid w:val="00E36231"/>
    <w:rsid w:val="00E3656C"/>
    <w:rsid w:val="00E36627"/>
    <w:rsid w:val="00E36A7C"/>
    <w:rsid w:val="00E36D29"/>
    <w:rsid w:val="00E37426"/>
    <w:rsid w:val="00E37D19"/>
    <w:rsid w:val="00E4043E"/>
    <w:rsid w:val="00E40891"/>
    <w:rsid w:val="00E408C6"/>
    <w:rsid w:val="00E40A36"/>
    <w:rsid w:val="00E40BCF"/>
    <w:rsid w:val="00E40D03"/>
    <w:rsid w:val="00E40E94"/>
    <w:rsid w:val="00E412F6"/>
    <w:rsid w:val="00E417B4"/>
    <w:rsid w:val="00E41997"/>
    <w:rsid w:val="00E41C0F"/>
    <w:rsid w:val="00E41C16"/>
    <w:rsid w:val="00E41C25"/>
    <w:rsid w:val="00E41E6C"/>
    <w:rsid w:val="00E41F6D"/>
    <w:rsid w:val="00E4212C"/>
    <w:rsid w:val="00E4219F"/>
    <w:rsid w:val="00E421BB"/>
    <w:rsid w:val="00E42235"/>
    <w:rsid w:val="00E422B9"/>
    <w:rsid w:val="00E42632"/>
    <w:rsid w:val="00E427BE"/>
    <w:rsid w:val="00E42846"/>
    <w:rsid w:val="00E429EC"/>
    <w:rsid w:val="00E42B9A"/>
    <w:rsid w:val="00E42D6A"/>
    <w:rsid w:val="00E42DD9"/>
    <w:rsid w:val="00E42DDF"/>
    <w:rsid w:val="00E42F08"/>
    <w:rsid w:val="00E43230"/>
    <w:rsid w:val="00E43253"/>
    <w:rsid w:val="00E43290"/>
    <w:rsid w:val="00E437EF"/>
    <w:rsid w:val="00E437FF"/>
    <w:rsid w:val="00E43D07"/>
    <w:rsid w:val="00E43D35"/>
    <w:rsid w:val="00E43FC6"/>
    <w:rsid w:val="00E440AF"/>
    <w:rsid w:val="00E44490"/>
    <w:rsid w:val="00E4449D"/>
    <w:rsid w:val="00E4458D"/>
    <w:rsid w:val="00E44623"/>
    <w:rsid w:val="00E44625"/>
    <w:rsid w:val="00E447DC"/>
    <w:rsid w:val="00E44861"/>
    <w:rsid w:val="00E44BBF"/>
    <w:rsid w:val="00E44D44"/>
    <w:rsid w:val="00E45499"/>
    <w:rsid w:val="00E457C8"/>
    <w:rsid w:val="00E45BC9"/>
    <w:rsid w:val="00E45E89"/>
    <w:rsid w:val="00E45FDE"/>
    <w:rsid w:val="00E4624D"/>
    <w:rsid w:val="00E46A87"/>
    <w:rsid w:val="00E46C5D"/>
    <w:rsid w:val="00E46DC3"/>
    <w:rsid w:val="00E46DE4"/>
    <w:rsid w:val="00E46E98"/>
    <w:rsid w:val="00E46F0F"/>
    <w:rsid w:val="00E46F75"/>
    <w:rsid w:val="00E47067"/>
    <w:rsid w:val="00E47418"/>
    <w:rsid w:val="00E47802"/>
    <w:rsid w:val="00E478BD"/>
    <w:rsid w:val="00E47A46"/>
    <w:rsid w:val="00E47EBD"/>
    <w:rsid w:val="00E47F27"/>
    <w:rsid w:val="00E5005A"/>
    <w:rsid w:val="00E50757"/>
    <w:rsid w:val="00E509AC"/>
    <w:rsid w:val="00E50CE1"/>
    <w:rsid w:val="00E50DAD"/>
    <w:rsid w:val="00E50EC9"/>
    <w:rsid w:val="00E50F2C"/>
    <w:rsid w:val="00E50F88"/>
    <w:rsid w:val="00E5110C"/>
    <w:rsid w:val="00E51163"/>
    <w:rsid w:val="00E5134F"/>
    <w:rsid w:val="00E517F7"/>
    <w:rsid w:val="00E51882"/>
    <w:rsid w:val="00E51B34"/>
    <w:rsid w:val="00E51B84"/>
    <w:rsid w:val="00E51BA5"/>
    <w:rsid w:val="00E51CA1"/>
    <w:rsid w:val="00E520A3"/>
    <w:rsid w:val="00E52393"/>
    <w:rsid w:val="00E525F4"/>
    <w:rsid w:val="00E5263C"/>
    <w:rsid w:val="00E52740"/>
    <w:rsid w:val="00E527A2"/>
    <w:rsid w:val="00E528F6"/>
    <w:rsid w:val="00E52D79"/>
    <w:rsid w:val="00E52DA6"/>
    <w:rsid w:val="00E530A7"/>
    <w:rsid w:val="00E530C7"/>
    <w:rsid w:val="00E532F7"/>
    <w:rsid w:val="00E53661"/>
    <w:rsid w:val="00E536CF"/>
    <w:rsid w:val="00E536D1"/>
    <w:rsid w:val="00E53A98"/>
    <w:rsid w:val="00E53AB3"/>
    <w:rsid w:val="00E53B86"/>
    <w:rsid w:val="00E53D41"/>
    <w:rsid w:val="00E542B4"/>
    <w:rsid w:val="00E543D4"/>
    <w:rsid w:val="00E543DF"/>
    <w:rsid w:val="00E545F2"/>
    <w:rsid w:val="00E54679"/>
    <w:rsid w:val="00E5472F"/>
    <w:rsid w:val="00E54CB0"/>
    <w:rsid w:val="00E54E69"/>
    <w:rsid w:val="00E54ED1"/>
    <w:rsid w:val="00E54F31"/>
    <w:rsid w:val="00E54F46"/>
    <w:rsid w:val="00E550FB"/>
    <w:rsid w:val="00E552BB"/>
    <w:rsid w:val="00E5539A"/>
    <w:rsid w:val="00E55469"/>
    <w:rsid w:val="00E55730"/>
    <w:rsid w:val="00E55864"/>
    <w:rsid w:val="00E55AC0"/>
    <w:rsid w:val="00E55F17"/>
    <w:rsid w:val="00E56177"/>
    <w:rsid w:val="00E56296"/>
    <w:rsid w:val="00E562BF"/>
    <w:rsid w:val="00E562D5"/>
    <w:rsid w:val="00E563EC"/>
    <w:rsid w:val="00E56730"/>
    <w:rsid w:val="00E5677E"/>
    <w:rsid w:val="00E5679B"/>
    <w:rsid w:val="00E56835"/>
    <w:rsid w:val="00E5697B"/>
    <w:rsid w:val="00E56A04"/>
    <w:rsid w:val="00E56A69"/>
    <w:rsid w:val="00E56BB4"/>
    <w:rsid w:val="00E56C43"/>
    <w:rsid w:val="00E56EA1"/>
    <w:rsid w:val="00E572A0"/>
    <w:rsid w:val="00E573AA"/>
    <w:rsid w:val="00E57700"/>
    <w:rsid w:val="00E57C90"/>
    <w:rsid w:val="00E57D85"/>
    <w:rsid w:val="00E57DD1"/>
    <w:rsid w:val="00E57FD9"/>
    <w:rsid w:val="00E600B9"/>
    <w:rsid w:val="00E6016A"/>
    <w:rsid w:val="00E605D6"/>
    <w:rsid w:val="00E60650"/>
    <w:rsid w:val="00E6065C"/>
    <w:rsid w:val="00E607FD"/>
    <w:rsid w:val="00E608E4"/>
    <w:rsid w:val="00E60B1A"/>
    <w:rsid w:val="00E60C60"/>
    <w:rsid w:val="00E60DE9"/>
    <w:rsid w:val="00E61158"/>
    <w:rsid w:val="00E61BE0"/>
    <w:rsid w:val="00E61CF0"/>
    <w:rsid w:val="00E621C8"/>
    <w:rsid w:val="00E62827"/>
    <w:rsid w:val="00E628FA"/>
    <w:rsid w:val="00E62954"/>
    <w:rsid w:val="00E62D22"/>
    <w:rsid w:val="00E62DE1"/>
    <w:rsid w:val="00E62E86"/>
    <w:rsid w:val="00E62F47"/>
    <w:rsid w:val="00E63055"/>
    <w:rsid w:val="00E632FA"/>
    <w:rsid w:val="00E6339A"/>
    <w:rsid w:val="00E6380B"/>
    <w:rsid w:val="00E639AD"/>
    <w:rsid w:val="00E63E2B"/>
    <w:rsid w:val="00E63FE3"/>
    <w:rsid w:val="00E64258"/>
    <w:rsid w:val="00E64333"/>
    <w:rsid w:val="00E6443E"/>
    <w:rsid w:val="00E645F8"/>
    <w:rsid w:val="00E64835"/>
    <w:rsid w:val="00E64859"/>
    <w:rsid w:val="00E649C2"/>
    <w:rsid w:val="00E64C5C"/>
    <w:rsid w:val="00E64D60"/>
    <w:rsid w:val="00E64FFA"/>
    <w:rsid w:val="00E6547B"/>
    <w:rsid w:val="00E65CC6"/>
    <w:rsid w:val="00E65D4C"/>
    <w:rsid w:val="00E65DB8"/>
    <w:rsid w:val="00E65F23"/>
    <w:rsid w:val="00E665A1"/>
    <w:rsid w:val="00E6665D"/>
    <w:rsid w:val="00E6673B"/>
    <w:rsid w:val="00E66756"/>
    <w:rsid w:val="00E66910"/>
    <w:rsid w:val="00E66C6D"/>
    <w:rsid w:val="00E66CCA"/>
    <w:rsid w:val="00E67199"/>
    <w:rsid w:val="00E671F8"/>
    <w:rsid w:val="00E67327"/>
    <w:rsid w:val="00E67497"/>
    <w:rsid w:val="00E6784B"/>
    <w:rsid w:val="00E67A64"/>
    <w:rsid w:val="00E67AE0"/>
    <w:rsid w:val="00E67C94"/>
    <w:rsid w:val="00E67CFA"/>
    <w:rsid w:val="00E702EE"/>
    <w:rsid w:val="00E70381"/>
    <w:rsid w:val="00E70383"/>
    <w:rsid w:val="00E70715"/>
    <w:rsid w:val="00E709E4"/>
    <w:rsid w:val="00E70A28"/>
    <w:rsid w:val="00E70BA1"/>
    <w:rsid w:val="00E70C63"/>
    <w:rsid w:val="00E70DA4"/>
    <w:rsid w:val="00E710BD"/>
    <w:rsid w:val="00E71F20"/>
    <w:rsid w:val="00E720D0"/>
    <w:rsid w:val="00E720F0"/>
    <w:rsid w:val="00E72136"/>
    <w:rsid w:val="00E72B49"/>
    <w:rsid w:val="00E72C8E"/>
    <w:rsid w:val="00E72CC9"/>
    <w:rsid w:val="00E72FC2"/>
    <w:rsid w:val="00E7331C"/>
    <w:rsid w:val="00E733F4"/>
    <w:rsid w:val="00E73469"/>
    <w:rsid w:val="00E736C3"/>
    <w:rsid w:val="00E738D8"/>
    <w:rsid w:val="00E7398E"/>
    <w:rsid w:val="00E73B99"/>
    <w:rsid w:val="00E73C48"/>
    <w:rsid w:val="00E73C98"/>
    <w:rsid w:val="00E73F69"/>
    <w:rsid w:val="00E7430E"/>
    <w:rsid w:val="00E743B1"/>
    <w:rsid w:val="00E7449C"/>
    <w:rsid w:val="00E7454D"/>
    <w:rsid w:val="00E74868"/>
    <w:rsid w:val="00E74893"/>
    <w:rsid w:val="00E748CB"/>
    <w:rsid w:val="00E749C5"/>
    <w:rsid w:val="00E74AAE"/>
    <w:rsid w:val="00E74DF3"/>
    <w:rsid w:val="00E74EB5"/>
    <w:rsid w:val="00E7508B"/>
    <w:rsid w:val="00E75170"/>
    <w:rsid w:val="00E751C5"/>
    <w:rsid w:val="00E752B2"/>
    <w:rsid w:val="00E752EA"/>
    <w:rsid w:val="00E7532C"/>
    <w:rsid w:val="00E75590"/>
    <w:rsid w:val="00E755AA"/>
    <w:rsid w:val="00E75658"/>
    <w:rsid w:val="00E756AB"/>
    <w:rsid w:val="00E756D5"/>
    <w:rsid w:val="00E75768"/>
    <w:rsid w:val="00E76027"/>
    <w:rsid w:val="00E760AD"/>
    <w:rsid w:val="00E761B6"/>
    <w:rsid w:val="00E76225"/>
    <w:rsid w:val="00E7629E"/>
    <w:rsid w:val="00E7639F"/>
    <w:rsid w:val="00E765C9"/>
    <w:rsid w:val="00E766D2"/>
    <w:rsid w:val="00E766F4"/>
    <w:rsid w:val="00E76871"/>
    <w:rsid w:val="00E769E1"/>
    <w:rsid w:val="00E76F21"/>
    <w:rsid w:val="00E77040"/>
    <w:rsid w:val="00E77108"/>
    <w:rsid w:val="00E7719D"/>
    <w:rsid w:val="00E771B0"/>
    <w:rsid w:val="00E773E8"/>
    <w:rsid w:val="00E776C8"/>
    <w:rsid w:val="00E77B81"/>
    <w:rsid w:val="00E77BF0"/>
    <w:rsid w:val="00E77CA3"/>
    <w:rsid w:val="00E77EA3"/>
    <w:rsid w:val="00E77EF9"/>
    <w:rsid w:val="00E80234"/>
    <w:rsid w:val="00E802C5"/>
    <w:rsid w:val="00E803E8"/>
    <w:rsid w:val="00E805AA"/>
    <w:rsid w:val="00E8090B"/>
    <w:rsid w:val="00E80AE1"/>
    <w:rsid w:val="00E80BBC"/>
    <w:rsid w:val="00E80E80"/>
    <w:rsid w:val="00E81007"/>
    <w:rsid w:val="00E81088"/>
    <w:rsid w:val="00E81379"/>
    <w:rsid w:val="00E81424"/>
    <w:rsid w:val="00E814A7"/>
    <w:rsid w:val="00E814E7"/>
    <w:rsid w:val="00E81642"/>
    <w:rsid w:val="00E816AB"/>
    <w:rsid w:val="00E81926"/>
    <w:rsid w:val="00E8192F"/>
    <w:rsid w:val="00E81BA5"/>
    <w:rsid w:val="00E81C78"/>
    <w:rsid w:val="00E81E3C"/>
    <w:rsid w:val="00E81FE2"/>
    <w:rsid w:val="00E82279"/>
    <w:rsid w:val="00E825EA"/>
    <w:rsid w:val="00E82690"/>
    <w:rsid w:val="00E8269F"/>
    <w:rsid w:val="00E828F1"/>
    <w:rsid w:val="00E82A32"/>
    <w:rsid w:val="00E82AC2"/>
    <w:rsid w:val="00E82D75"/>
    <w:rsid w:val="00E82F22"/>
    <w:rsid w:val="00E83554"/>
    <w:rsid w:val="00E8368B"/>
    <w:rsid w:val="00E83AC6"/>
    <w:rsid w:val="00E83E14"/>
    <w:rsid w:val="00E841E3"/>
    <w:rsid w:val="00E84A15"/>
    <w:rsid w:val="00E84BB0"/>
    <w:rsid w:val="00E84E80"/>
    <w:rsid w:val="00E84FD0"/>
    <w:rsid w:val="00E859F1"/>
    <w:rsid w:val="00E85B6E"/>
    <w:rsid w:val="00E85C9F"/>
    <w:rsid w:val="00E85D1F"/>
    <w:rsid w:val="00E85DCB"/>
    <w:rsid w:val="00E8605C"/>
    <w:rsid w:val="00E86169"/>
    <w:rsid w:val="00E862DB"/>
    <w:rsid w:val="00E863AC"/>
    <w:rsid w:val="00E86479"/>
    <w:rsid w:val="00E864E0"/>
    <w:rsid w:val="00E8656D"/>
    <w:rsid w:val="00E86617"/>
    <w:rsid w:val="00E866AB"/>
    <w:rsid w:val="00E8673D"/>
    <w:rsid w:val="00E86B89"/>
    <w:rsid w:val="00E86BC1"/>
    <w:rsid w:val="00E86CF8"/>
    <w:rsid w:val="00E86F3D"/>
    <w:rsid w:val="00E870DB"/>
    <w:rsid w:val="00E8717A"/>
    <w:rsid w:val="00E87227"/>
    <w:rsid w:val="00E87277"/>
    <w:rsid w:val="00E872C7"/>
    <w:rsid w:val="00E872D0"/>
    <w:rsid w:val="00E87491"/>
    <w:rsid w:val="00E874BF"/>
    <w:rsid w:val="00E87554"/>
    <w:rsid w:val="00E87614"/>
    <w:rsid w:val="00E877AB"/>
    <w:rsid w:val="00E87A1A"/>
    <w:rsid w:val="00E901C1"/>
    <w:rsid w:val="00E90773"/>
    <w:rsid w:val="00E90B21"/>
    <w:rsid w:val="00E90D3F"/>
    <w:rsid w:val="00E90E3D"/>
    <w:rsid w:val="00E90E4F"/>
    <w:rsid w:val="00E91033"/>
    <w:rsid w:val="00E911F0"/>
    <w:rsid w:val="00E91418"/>
    <w:rsid w:val="00E9147F"/>
    <w:rsid w:val="00E919B1"/>
    <w:rsid w:val="00E91AB3"/>
    <w:rsid w:val="00E91D6E"/>
    <w:rsid w:val="00E91E0D"/>
    <w:rsid w:val="00E9207C"/>
    <w:rsid w:val="00E9216F"/>
    <w:rsid w:val="00E9234E"/>
    <w:rsid w:val="00E9252C"/>
    <w:rsid w:val="00E9278A"/>
    <w:rsid w:val="00E928C8"/>
    <w:rsid w:val="00E92E3D"/>
    <w:rsid w:val="00E92EC1"/>
    <w:rsid w:val="00E92F69"/>
    <w:rsid w:val="00E93100"/>
    <w:rsid w:val="00E9371F"/>
    <w:rsid w:val="00E9380B"/>
    <w:rsid w:val="00E93826"/>
    <w:rsid w:val="00E93831"/>
    <w:rsid w:val="00E93905"/>
    <w:rsid w:val="00E93D2A"/>
    <w:rsid w:val="00E93FA5"/>
    <w:rsid w:val="00E93FA9"/>
    <w:rsid w:val="00E94033"/>
    <w:rsid w:val="00E94261"/>
    <w:rsid w:val="00E94630"/>
    <w:rsid w:val="00E948EB"/>
    <w:rsid w:val="00E94A79"/>
    <w:rsid w:val="00E94C45"/>
    <w:rsid w:val="00E94D01"/>
    <w:rsid w:val="00E9519B"/>
    <w:rsid w:val="00E95312"/>
    <w:rsid w:val="00E95506"/>
    <w:rsid w:val="00E95933"/>
    <w:rsid w:val="00E95A84"/>
    <w:rsid w:val="00E95D21"/>
    <w:rsid w:val="00E95E10"/>
    <w:rsid w:val="00E95EC2"/>
    <w:rsid w:val="00E95F51"/>
    <w:rsid w:val="00E96020"/>
    <w:rsid w:val="00E96164"/>
    <w:rsid w:val="00E96408"/>
    <w:rsid w:val="00E96516"/>
    <w:rsid w:val="00E96944"/>
    <w:rsid w:val="00E96A7A"/>
    <w:rsid w:val="00E96B6A"/>
    <w:rsid w:val="00E96CB2"/>
    <w:rsid w:val="00E97118"/>
    <w:rsid w:val="00E971F1"/>
    <w:rsid w:val="00E9793F"/>
    <w:rsid w:val="00E97E0B"/>
    <w:rsid w:val="00E97EE3"/>
    <w:rsid w:val="00EA03AB"/>
    <w:rsid w:val="00EA0426"/>
    <w:rsid w:val="00EA0866"/>
    <w:rsid w:val="00EA09F0"/>
    <w:rsid w:val="00EA0AAA"/>
    <w:rsid w:val="00EA0C17"/>
    <w:rsid w:val="00EA0C53"/>
    <w:rsid w:val="00EA0DB6"/>
    <w:rsid w:val="00EA0F38"/>
    <w:rsid w:val="00EA11F1"/>
    <w:rsid w:val="00EA13B1"/>
    <w:rsid w:val="00EA17CC"/>
    <w:rsid w:val="00EA1A27"/>
    <w:rsid w:val="00EA20BC"/>
    <w:rsid w:val="00EA22BC"/>
    <w:rsid w:val="00EA23B9"/>
    <w:rsid w:val="00EA2438"/>
    <w:rsid w:val="00EA247C"/>
    <w:rsid w:val="00EA27AB"/>
    <w:rsid w:val="00EA27E3"/>
    <w:rsid w:val="00EA29A3"/>
    <w:rsid w:val="00EA2B44"/>
    <w:rsid w:val="00EA2BE6"/>
    <w:rsid w:val="00EA2D09"/>
    <w:rsid w:val="00EA2D90"/>
    <w:rsid w:val="00EA2F66"/>
    <w:rsid w:val="00EA3075"/>
    <w:rsid w:val="00EA36E1"/>
    <w:rsid w:val="00EA372C"/>
    <w:rsid w:val="00EA3804"/>
    <w:rsid w:val="00EA3DA0"/>
    <w:rsid w:val="00EA3DAE"/>
    <w:rsid w:val="00EA3F4E"/>
    <w:rsid w:val="00EA4277"/>
    <w:rsid w:val="00EA4489"/>
    <w:rsid w:val="00EA4607"/>
    <w:rsid w:val="00EA4663"/>
    <w:rsid w:val="00EA4747"/>
    <w:rsid w:val="00EA4884"/>
    <w:rsid w:val="00EA4B0C"/>
    <w:rsid w:val="00EA4B92"/>
    <w:rsid w:val="00EA4DD8"/>
    <w:rsid w:val="00EA4E17"/>
    <w:rsid w:val="00EA566F"/>
    <w:rsid w:val="00EA5681"/>
    <w:rsid w:val="00EA57E2"/>
    <w:rsid w:val="00EA590B"/>
    <w:rsid w:val="00EA5A14"/>
    <w:rsid w:val="00EA5A27"/>
    <w:rsid w:val="00EA6008"/>
    <w:rsid w:val="00EA6125"/>
    <w:rsid w:val="00EA636E"/>
    <w:rsid w:val="00EA6500"/>
    <w:rsid w:val="00EA6627"/>
    <w:rsid w:val="00EA671E"/>
    <w:rsid w:val="00EA695C"/>
    <w:rsid w:val="00EA6B0B"/>
    <w:rsid w:val="00EA6C60"/>
    <w:rsid w:val="00EA6D41"/>
    <w:rsid w:val="00EA6E08"/>
    <w:rsid w:val="00EA7289"/>
    <w:rsid w:val="00EA7423"/>
    <w:rsid w:val="00EA7484"/>
    <w:rsid w:val="00EA7574"/>
    <w:rsid w:val="00EA75FB"/>
    <w:rsid w:val="00EA7B80"/>
    <w:rsid w:val="00EA7E19"/>
    <w:rsid w:val="00EB0026"/>
    <w:rsid w:val="00EB025C"/>
    <w:rsid w:val="00EB0367"/>
    <w:rsid w:val="00EB040A"/>
    <w:rsid w:val="00EB04A4"/>
    <w:rsid w:val="00EB063D"/>
    <w:rsid w:val="00EB067F"/>
    <w:rsid w:val="00EB086A"/>
    <w:rsid w:val="00EB0944"/>
    <w:rsid w:val="00EB098B"/>
    <w:rsid w:val="00EB0AE6"/>
    <w:rsid w:val="00EB0F4E"/>
    <w:rsid w:val="00EB0FF8"/>
    <w:rsid w:val="00EB1014"/>
    <w:rsid w:val="00EB1214"/>
    <w:rsid w:val="00EB1AE4"/>
    <w:rsid w:val="00EB1BBE"/>
    <w:rsid w:val="00EB1E42"/>
    <w:rsid w:val="00EB20EA"/>
    <w:rsid w:val="00EB20EC"/>
    <w:rsid w:val="00EB2225"/>
    <w:rsid w:val="00EB2820"/>
    <w:rsid w:val="00EB2852"/>
    <w:rsid w:val="00EB2887"/>
    <w:rsid w:val="00EB2B2E"/>
    <w:rsid w:val="00EB2C8B"/>
    <w:rsid w:val="00EB2D8C"/>
    <w:rsid w:val="00EB2DD9"/>
    <w:rsid w:val="00EB34DB"/>
    <w:rsid w:val="00EB368C"/>
    <w:rsid w:val="00EB3694"/>
    <w:rsid w:val="00EB3698"/>
    <w:rsid w:val="00EB3791"/>
    <w:rsid w:val="00EB3C05"/>
    <w:rsid w:val="00EB3E0B"/>
    <w:rsid w:val="00EB3E64"/>
    <w:rsid w:val="00EB3E87"/>
    <w:rsid w:val="00EB4370"/>
    <w:rsid w:val="00EB47AC"/>
    <w:rsid w:val="00EB4889"/>
    <w:rsid w:val="00EB48A1"/>
    <w:rsid w:val="00EB4909"/>
    <w:rsid w:val="00EB4CFF"/>
    <w:rsid w:val="00EB4D58"/>
    <w:rsid w:val="00EB4D5B"/>
    <w:rsid w:val="00EB4DF6"/>
    <w:rsid w:val="00EB4EEC"/>
    <w:rsid w:val="00EB516C"/>
    <w:rsid w:val="00EB52D7"/>
    <w:rsid w:val="00EB52DC"/>
    <w:rsid w:val="00EB5DBC"/>
    <w:rsid w:val="00EB5F8C"/>
    <w:rsid w:val="00EB6332"/>
    <w:rsid w:val="00EB6675"/>
    <w:rsid w:val="00EB66D1"/>
    <w:rsid w:val="00EB68A7"/>
    <w:rsid w:val="00EB6966"/>
    <w:rsid w:val="00EB6CC2"/>
    <w:rsid w:val="00EB6EEF"/>
    <w:rsid w:val="00EB705C"/>
    <w:rsid w:val="00EB717B"/>
    <w:rsid w:val="00EB758C"/>
    <w:rsid w:val="00EB7627"/>
    <w:rsid w:val="00EB7BF7"/>
    <w:rsid w:val="00EB7D60"/>
    <w:rsid w:val="00EB7E73"/>
    <w:rsid w:val="00EC0586"/>
    <w:rsid w:val="00EC0741"/>
    <w:rsid w:val="00EC0889"/>
    <w:rsid w:val="00EC0A81"/>
    <w:rsid w:val="00EC0CA7"/>
    <w:rsid w:val="00EC1054"/>
    <w:rsid w:val="00EC1115"/>
    <w:rsid w:val="00EC11AB"/>
    <w:rsid w:val="00EC1687"/>
    <w:rsid w:val="00EC1949"/>
    <w:rsid w:val="00EC1B9A"/>
    <w:rsid w:val="00EC1D37"/>
    <w:rsid w:val="00EC1DFC"/>
    <w:rsid w:val="00EC1E64"/>
    <w:rsid w:val="00EC20D0"/>
    <w:rsid w:val="00EC21E3"/>
    <w:rsid w:val="00EC235F"/>
    <w:rsid w:val="00EC2521"/>
    <w:rsid w:val="00EC2525"/>
    <w:rsid w:val="00EC259F"/>
    <w:rsid w:val="00EC2C19"/>
    <w:rsid w:val="00EC2E29"/>
    <w:rsid w:val="00EC322C"/>
    <w:rsid w:val="00EC329F"/>
    <w:rsid w:val="00EC343B"/>
    <w:rsid w:val="00EC3749"/>
    <w:rsid w:val="00EC3AF7"/>
    <w:rsid w:val="00EC3B4C"/>
    <w:rsid w:val="00EC3BE3"/>
    <w:rsid w:val="00EC3E2A"/>
    <w:rsid w:val="00EC41FD"/>
    <w:rsid w:val="00EC4455"/>
    <w:rsid w:val="00EC4707"/>
    <w:rsid w:val="00EC4786"/>
    <w:rsid w:val="00EC4CBE"/>
    <w:rsid w:val="00EC4F89"/>
    <w:rsid w:val="00EC510C"/>
    <w:rsid w:val="00EC512E"/>
    <w:rsid w:val="00EC521F"/>
    <w:rsid w:val="00EC54D5"/>
    <w:rsid w:val="00EC59AF"/>
    <w:rsid w:val="00EC6137"/>
    <w:rsid w:val="00EC6214"/>
    <w:rsid w:val="00EC63DA"/>
    <w:rsid w:val="00EC6682"/>
    <w:rsid w:val="00EC6758"/>
    <w:rsid w:val="00EC6907"/>
    <w:rsid w:val="00EC710A"/>
    <w:rsid w:val="00EC74EE"/>
    <w:rsid w:val="00EC7AF5"/>
    <w:rsid w:val="00EC7D62"/>
    <w:rsid w:val="00EC7D74"/>
    <w:rsid w:val="00EC7F44"/>
    <w:rsid w:val="00ED02B0"/>
    <w:rsid w:val="00ED03DF"/>
    <w:rsid w:val="00ED053A"/>
    <w:rsid w:val="00ED064E"/>
    <w:rsid w:val="00ED06C2"/>
    <w:rsid w:val="00ED0803"/>
    <w:rsid w:val="00ED0DD0"/>
    <w:rsid w:val="00ED185A"/>
    <w:rsid w:val="00ED1DE6"/>
    <w:rsid w:val="00ED1E4A"/>
    <w:rsid w:val="00ED2189"/>
    <w:rsid w:val="00ED2226"/>
    <w:rsid w:val="00ED27B5"/>
    <w:rsid w:val="00ED27E8"/>
    <w:rsid w:val="00ED294C"/>
    <w:rsid w:val="00ED29AF"/>
    <w:rsid w:val="00ED30AC"/>
    <w:rsid w:val="00ED316E"/>
    <w:rsid w:val="00ED319D"/>
    <w:rsid w:val="00ED31EB"/>
    <w:rsid w:val="00ED32C7"/>
    <w:rsid w:val="00ED3B0C"/>
    <w:rsid w:val="00ED3B8C"/>
    <w:rsid w:val="00ED3C6D"/>
    <w:rsid w:val="00ED3CEE"/>
    <w:rsid w:val="00ED3D2D"/>
    <w:rsid w:val="00ED3DE4"/>
    <w:rsid w:val="00ED3E88"/>
    <w:rsid w:val="00ED427C"/>
    <w:rsid w:val="00ED43B2"/>
    <w:rsid w:val="00ED44AE"/>
    <w:rsid w:val="00ED4500"/>
    <w:rsid w:val="00ED4573"/>
    <w:rsid w:val="00ED4665"/>
    <w:rsid w:val="00ED4C3E"/>
    <w:rsid w:val="00ED4DC7"/>
    <w:rsid w:val="00ED4E01"/>
    <w:rsid w:val="00ED4E9F"/>
    <w:rsid w:val="00ED5065"/>
    <w:rsid w:val="00ED5189"/>
    <w:rsid w:val="00ED51CE"/>
    <w:rsid w:val="00ED52CB"/>
    <w:rsid w:val="00ED58D6"/>
    <w:rsid w:val="00ED59BF"/>
    <w:rsid w:val="00ED5AA5"/>
    <w:rsid w:val="00ED5C9A"/>
    <w:rsid w:val="00ED603C"/>
    <w:rsid w:val="00ED60CE"/>
    <w:rsid w:val="00ED626D"/>
    <w:rsid w:val="00ED649D"/>
    <w:rsid w:val="00ED650E"/>
    <w:rsid w:val="00ED65A9"/>
    <w:rsid w:val="00ED6681"/>
    <w:rsid w:val="00ED6744"/>
    <w:rsid w:val="00ED6958"/>
    <w:rsid w:val="00ED697F"/>
    <w:rsid w:val="00ED6BAA"/>
    <w:rsid w:val="00ED6D0D"/>
    <w:rsid w:val="00ED6D77"/>
    <w:rsid w:val="00ED7188"/>
    <w:rsid w:val="00ED71A2"/>
    <w:rsid w:val="00ED71B4"/>
    <w:rsid w:val="00ED7218"/>
    <w:rsid w:val="00ED7300"/>
    <w:rsid w:val="00ED73E2"/>
    <w:rsid w:val="00ED74EE"/>
    <w:rsid w:val="00ED7574"/>
    <w:rsid w:val="00ED778A"/>
    <w:rsid w:val="00ED799D"/>
    <w:rsid w:val="00ED7B87"/>
    <w:rsid w:val="00ED7C02"/>
    <w:rsid w:val="00ED7E6E"/>
    <w:rsid w:val="00ED7F50"/>
    <w:rsid w:val="00ED7F55"/>
    <w:rsid w:val="00EE011B"/>
    <w:rsid w:val="00EE0564"/>
    <w:rsid w:val="00EE0C23"/>
    <w:rsid w:val="00EE0F5E"/>
    <w:rsid w:val="00EE1191"/>
    <w:rsid w:val="00EE148D"/>
    <w:rsid w:val="00EE1493"/>
    <w:rsid w:val="00EE14F0"/>
    <w:rsid w:val="00EE18EA"/>
    <w:rsid w:val="00EE1AED"/>
    <w:rsid w:val="00EE210C"/>
    <w:rsid w:val="00EE2317"/>
    <w:rsid w:val="00EE258E"/>
    <w:rsid w:val="00EE27CE"/>
    <w:rsid w:val="00EE2925"/>
    <w:rsid w:val="00EE2A74"/>
    <w:rsid w:val="00EE2BB5"/>
    <w:rsid w:val="00EE2C60"/>
    <w:rsid w:val="00EE2F97"/>
    <w:rsid w:val="00EE3206"/>
    <w:rsid w:val="00EE38B2"/>
    <w:rsid w:val="00EE3AAD"/>
    <w:rsid w:val="00EE3B4A"/>
    <w:rsid w:val="00EE3C10"/>
    <w:rsid w:val="00EE3CC5"/>
    <w:rsid w:val="00EE3D18"/>
    <w:rsid w:val="00EE3DC5"/>
    <w:rsid w:val="00EE3DD0"/>
    <w:rsid w:val="00EE40E6"/>
    <w:rsid w:val="00EE4213"/>
    <w:rsid w:val="00EE428A"/>
    <w:rsid w:val="00EE4312"/>
    <w:rsid w:val="00EE433A"/>
    <w:rsid w:val="00EE438D"/>
    <w:rsid w:val="00EE4863"/>
    <w:rsid w:val="00EE4A2E"/>
    <w:rsid w:val="00EE4BD8"/>
    <w:rsid w:val="00EE4CB1"/>
    <w:rsid w:val="00EE4D7C"/>
    <w:rsid w:val="00EE5039"/>
    <w:rsid w:val="00EE526C"/>
    <w:rsid w:val="00EE5570"/>
    <w:rsid w:val="00EE5848"/>
    <w:rsid w:val="00EE5934"/>
    <w:rsid w:val="00EE5963"/>
    <w:rsid w:val="00EE5992"/>
    <w:rsid w:val="00EE5B98"/>
    <w:rsid w:val="00EE5DC9"/>
    <w:rsid w:val="00EE5F19"/>
    <w:rsid w:val="00EE60B3"/>
    <w:rsid w:val="00EE638E"/>
    <w:rsid w:val="00EE64AA"/>
    <w:rsid w:val="00EE6A34"/>
    <w:rsid w:val="00EE6AF2"/>
    <w:rsid w:val="00EE6B3E"/>
    <w:rsid w:val="00EE6B96"/>
    <w:rsid w:val="00EE6DA9"/>
    <w:rsid w:val="00EE71B0"/>
    <w:rsid w:val="00EE721E"/>
    <w:rsid w:val="00EE722D"/>
    <w:rsid w:val="00EE74AE"/>
    <w:rsid w:val="00EE7513"/>
    <w:rsid w:val="00EE7727"/>
    <w:rsid w:val="00EE7865"/>
    <w:rsid w:val="00EE78C9"/>
    <w:rsid w:val="00EE7A86"/>
    <w:rsid w:val="00EE7F3C"/>
    <w:rsid w:val="00EF01DB"/>
    <w:rsid w:val="00EF0CA9"/>
    <w:rsid w:val="00EF0F42"/>
    <w:rsid w:val="00EF0FD4"/>
    <w:rsid w:val="00EF1134"/>
    <w:rsid w:val="00EF12EE"/>
    <w:rsid w:val="00EF138E"/>
    <w:rsid w:val="00EF13A7"/>
    <w:rsid w:val="00EF1771"/>
    <w:rsid w:val="00EF194A"/>
    <w:rsid w:val="00EF1D0D"/>
    <w:rsid w:val="00EF1EE1"/>
    <w:rsid w:val="00EF20CF"/>
    <w:rsid w:val="00EF2310"/>
    <w:rsid w:val="00EF2342"/>
    <w:rsid w:val="00EF266F"/>
    <w:rsid w:val="00EF285B"/>
    <w:rsid w:val="00EF28B2"/>
    <w:rsid w:val="00EF290F"/>
    <w:rsid w:val="00EF2B1D"/>
    <w:rsid w:val="00EF2C9A"/>
    <w:rsid w:val="00EF3264"/>
    <w:rsid w:val="00EF351A"/>
    <w:rsid w:val="00EF35FB"/>
    <w:rsid w:val="00EF3894"/>
    <w:rsid w:val="00EF39A2"/>
    <w:rsid w:val="00EF412C"/>
    <w:rsid w:val="00EF41D2"/>
    <w:rsid w:val="00EF4811"/>
    <w:rsid w:val="00EF4930"/>
    <w:rsid w:val="00EF4BC8"/>
    <w:rsid w:val="00EF4C51"/>
    <w:rsid w:val="00EF5002"/>
    <w:rsid w:val="00EF509D"/>
    <w:rsid w:val="00EF56CC"/>
    <w:rsid w:val="00EF5BFA"/>
    <w:rsid w:val="00EF5EFB"/>
    <w:rsid w:val="00EF6145"/>
    <w:rsid w:val="00EF62A2"/>
    <w:rsid w:val="00EF6604"/>
    <w:rsid w:val="00EF6A87"/>
    <w:rsid w:val="00EF6ABE"/>
    <w:rsid w:val="00EF6E56"/>
    <w:rsid w:val="00EF6E6C"/>
    <w:rsid w:val="00EF6FA9"/>
    <w:rsid w:val="00EF7074"/>
    <w:rsid w:val="00EF716C"/>
    <w:rsid w:val="00EF71F8"/>
    <w:rsid w:val="00EF7351"/>
    <w:rsid w:val="00EF7518"/>
    <w:rsid w:val="00EF776A"/>
    <w:rsid w:val="00EF77D4"/>
    <w:rsid w:val="00EF79BE"/>
    <w:rsid w:val="00F0016B"/>
    <w:rsid w:val="00F00180"/>
    <w:rsid w:val="00F0034F"/>
    <w:rsid w:val="00F004BA"/>
    <w:rsid w:val="00F0052C"/>
    <w:rsid w:val="00F00628"/>
    <w:rsid w:val="00F00706"/>
    <w:rsid w:val="00F00C46"/>
    <w:rsid w:val="00F00D3F"/>
    <w:rsid w:val="00F00F24"/>
    <w:rsid w:val="00F012C9"/>
    <w:rsid w:val="00F013EF"/>
    <w:rsid w:val="00F013F7"/>
    <w:rsid w:val="00F01509"/>
    <w:rsid w:val="00F016FE"/>
    <w:rsid w:val="00F01D4B"/>
    <w:rsid w:val="00F01EEB"/>
    <w:rsid w:val="00F02109"/>
    <w:rsid w:val="00F021A3"/>
    <w:rsid w:val="00F02273"/>
    <w:rsid w:val="00F0277C"/>
    <w:rsid w:val="00F02C21"/>
    <w:rsid w:val="00F02CF6"/>
    <w:rsid w:val="00F02FFC"/>
    <w:rsid w:val="00F030C1"/>
    <w:rsid w:val="00F03989"/>
    <w:rsid w:val="00F03C36"/>
    <w:rsid w:val="00F03CB7"/>
    <w:rsid w:val="00F03D16"/>
    <w:rsid w:val="00F03F26"/>
    <w:rsid w:val="00F03F75"/>
    <w:rsid w:val="00F03FB6"/>
    <w:rsid w:val="00F0450F"/>
    <w:rsid w:val="00F0455B"/>
    <w:rsid w:val="00F047CE"/>
    <w:rsid w:val="00F04A97"/>
    <w:rsid w:val="00F04BA0"/>
    <w:rsid w:val="00F04CCB"/>
    <w:rsid w:val="00F04FAA"/>
    <w:rsid w:val="00F0506B"/>
    <w:rsid w:val="00F050FE"/>
    <w:rsid w:val="00F0562F"/>
    <w:rsid w:val="00F05788"/>
    <w:rsid w:val="00F0594C"/>
    <w:rsid w:val="00F05CC1"/>
    <w:rsid w:val="00F05EDF"/>
    <w:rsid w:val="00F0616C"/>
    <w:rsid w:val="00F061AA"/>
    <w:rsid w:val="00F06526"/>
    <w:rsid w:val="00F065FE"/>
    <w:rsid w:val="00F06710"/>
    <w:rsid w:val="00F06C91"/>
    <w:rsid w:val="00F06E17"/>
    <w:rsid w:val="00F06E6B"/>
    <w:rsid w:val="00F06F1B"/>
    <w:rsid w:val="00F078D9"/>
    <w:rsid w:val="00F07A1E"/>
    <w:rsid w:val="00F07C55"/>
    <w:rsid w:val="00F07D20"/>
    <w:rsid w:val="00F10108"/>
    <w:rsid w:val="00F1084E"/>
    <w:rsid w:val="00F10A05"/>
    <w:rsid w:val="00F10B1F"/>
    <w:rsid w:val="00F10F1F"/>
    <w:rsid w:val="00F11451"/>
    <w:rsid w:val="00F11768"/>
    <w:rsid w:val="00F117E7"/>
    <w:rsid w:val="00F118D8"/>
    <w:rsid w:val="00F119BF"/>
    <w:rsid w:val="00F11B2B"/>
    <w:rsid w:val="00F11B91"/>
    <w:rsid w:val="00F11E41"/>
    <w:rsid w:val="00F126FC"/>
    <w:rsid w:val="00F128A6"/>
    <w:rsid w:val="00F129E1"/>
    <w:rsid w:val="00F12B34"/>
    <w:rsid w:val="00F12C86"/>
    <w:rsid w:val="00F12CF7"/>
    <w:rsid w:val="00F12DA7"/>
    <w:rsid w:val="00F13013"/>
    <w:rsid w:val="00F132B9"/>
    <w:rsid w:val="00F132ED"/>
    <w:rsid w:val="00F1333B"/>
    <w:rsid w:val="00F133A6"/>
    <w:rsid w:val="00F135ED"/>
    <w:rsid w:val="00F13848"/>
    <w:rsid w:val="00F13B26"/>
    <w:rsid w:val="00F13BE9"/>
    <w:rsid w:val="00F13C36"/>
    <w:rsid w:val="00F13E47"/>
    <w:rsid w:val="00F13F61"/>
    <w:rsid w:val="00F141A6"/>
    <w:rsid w:val="00F141E8"/>
    <w:rsid w:val="00F14688"/>
    <w:rsid w:val="00F149D3"/>
    <w:rsid w:val="00F14A2E"/>
    <w:rsid w:val="00F14B91"/>
    <w:rsid w:val="00F14BDC"/>
    <w:rsid w:val="00F14E54"/>
    <w:rsid w:val="00F15148"/>
    <w:rsid w:val="00F15436"/>
    <w:rsid w:val="00F157E1"/>
    <w:rsid w:val="00F15CBE"/>
    <w:rsid w:val="00F15F38"/>
    <w:rsid w:val="00F15FF0"/>
    <w:rsid w:val="00F162AA"/>
    <w:rsid w:val="00F16320"/>
    <w:rsid w:val="00F1650D"/>
    <w:rsid w:val="00F16890"/>
    <w:rsid w:val="00F168E5"/>
    <w:rsid w:val="00F16BFC"/>
    <w:rsid w:val="00F16C45"/>
    <w:rsid w:val="00F1727A"/>
    <w:rsid w:val="00F173E4"/>
    <w:rsid w:val="00F17645"/>
    <w:rsid w:val="00F17693"/>
    <w:rsid w:val="00F1772F"/>
    <w:rsid w:val="00F17784"/>
    <w:rsid w:val="00F17ADC"/>
    <w:rsid w:val="00F17EC1"/>
    <w:rsid w:val="00F17F8A"/>
    <w:rsid w:val="00F20002"/>
    <w:rsid w:val="00F20182"/>
    <w:rsid w:val="00F201C8"/>
    <w:rsid w:val="00F20646"/>
    <w:rsid w:val="00F2065E"/>
    <w:rsid w:val="00F20C1C"/>
    <w:rsid w:val="00F20C9A"/>
    <w:rsid w:val="00F20E7D"/>
    <w:rsid w:val="00F20F55"/>
    <w:rsid w:val="00F210E8"/>
    <w:rsid w:val="00F213D3"/>
    <w:rsid w:val="00F2143B"/>
    <w:rsid w:val="00F2153E"/>
    <w:rsid w:val="00F2168E"/>
    <w:rsid w:val="00F2174A"/>
    <w:rsid w:val="00F21F36"/>
    <w:rsid w:val="00F21F66"/>
    <w:rsid w:val="00F21FAD"/>
    <w:rsid w:val="00F22029"/>
    <w:rsid w:val="00F22567"/>
    <w:rsid w:val="00F225D3"/>
    <w:rsid w:val="00F22962"/>
    <w:rsid w:val="00F229D3"/>
    <w:rsid w:val="00F22A3C"/>
    <w:rsid w:val="00F22F57"/>
    <w:rsid w:val="00F2336A"/>
    <w:rsid w:val="00F23411"/>
    <w:rsid w:val="00F23534"/>
    <w:rsid w:val="00F23797"/>
    <w:rsid w:val="00F23999"/>
    <w:rsid w:val="00F23C70"/>
    <w:rsid w:val="00F23D1C"/>
    <w:rsid w:val="00F23DEF"/>
    <w:rsid w:val="00F23ECA"/>
    <w:rsid w:val="00F24123"/>
    <w:rsid w:val="00F2419E"/>
    <w:rsid w:val="00F247DC"/>
    <w:rsid w:val="00F249EC"/>
    <w:rsid w:val="00F24AD1"/>
    <w:rsid w:val="00F24CA2"/>
    <w:rsid w:val="00F24CA4"/>
    <w:rsid w:val="00F2512B"/>
    <w:rsid w:val="00F252D1"/>
    <w:rsid w:val="00F253F6"/>
    <w:rsid w:val="00F2574C"/>
    <w:rsid w:val="00F258E8"/>
    <w:rsid w:val="00F25A50"/>
    <w:rsid w:val="00F262F3"/>
    <w:rsid w:val="00F2638A"/>
    <w:rsid w:val="00F26456"/>
    <w:rsid w:val="00F264C6"/>
    <w:rsid w:val="00F26582"/>
    <w:rsid w:val="00F26994"/>
    <w:rsid w:val="00F269E7"/>
    <w:rsid w:val="00F26A5F"/>
    <w:rsid w:val="00F26BFE"/>
    <w:rsid w:val="00F2727C"/>
    <w:rsid w:val="00F273F3"/>
    <w:rsid w:val="00F2749D"/>
    <w:rsid w:val="00F277C7"/>
    <w:rsid w:val="00F278E6"/>
    <w:rsid w:val="00F27A42"/>
    <w:rsid w:val="00F27FD0"/>
    <w:rsid w:val="00F303FD"/>
    <w:rsid w:val="00F304DF"/>
    <w:rsid w:val="00F304F9"/>
    <w:rsid w:val="00F3079B"/>
    <w:rsid w:val="00F307DE"/>
    <w:rsid w:val="00F30865"/>
    <w:rsid w:val="00F30C14"/>
    <w:rsid w:val="00F30EA7"/>
    <w:rsid w:val="00F311F3"/>
    <w:rsid w:val="00F3125B"/>
    <w:rsid w:val="00F31349"/>
    <w:rsid w:val="00F3137C"/>
    <w:rsid w:val="00F317B3"/>
    <w:rsid w:val="00F31809"/>
    <w:rsid w:val="00F318CB"/>
    <w:rsid w:val="00F31900"/>
    <w:rsid w:val="00F319A7"/>
    <w:rsid w:val="00F31CED"/>
    <w:rsid w:val="00F31F91"/>
    <w:rsid w:val="00F32044"/>
    <w:rsid w:val="00F32151"/>
    <w:rsid w:val="00F3219F"/>
    <w:rsid w:val="00F3221A"/>
    <w:rsid w:val="00F323F7"/>
    <w:rsid w:val="00F32405"/>
    <w:rsid w:val="00F324F9"/>
    <w:rsid w:val="00F32833"/>
    <w:rsid w:val="00F32A1E"/>
    <w:rsid w:val="00F32BE5"/>
    <w:rsid w:val="00F32DC5"/>
    <w:rsid w:val="00F32E8B"/>
    <w:rsid w:val="00F32F5B"/>
    <w:rsid w:val="00F32F66"/>
    <w:rsid w:val="00F33636"/>
    <w:rsid w:val="00F338AA"/>
    <w:rsid w:val="00F339A4"/>
    <w:rsid w:val="00F33A4E"/>
    <w:rsid w:val="00F33BCE"/>
    <w:rsid w:val="00F33CE1"/>
    <w:rsid w:val="00F33E21"/>
    <w:rsid w:val="00F3439B"/>
    <w:rsid w:val="00F3462F"/>
    <w:rsid w:val="00F349DF"/>
    <w:rsid w:val="00F34B6F"/>
    <w:rsid w:val="00F34C04"/>
    <w:rsid w:val="00F34F6A"/>
    <w:rsid w:val="00F3511A"/>
    <w:rsid w:val="00F35208"/>
    <w:rsid w:val="00F3524B"/>
    <w:rsid w:val="00F354B4"/>
    <w:rsid w:val="00F354DA"/>
    <w:rsid w:val="00F354E4"/>
    <w:rsid w:val="00F359BE"/>
    <w:rsid w:val="00F359ED"/>
    <w:rsid w:val="00F35AD4"/>
    <w:rsid w:val="00F35B05"/>
    <w:rsid w:val="00F35C5E"/>
    <w:rsid w:val="00F36223"/>
    <w:rsid w:val="00F36437"/>
    <w:rsid w:val="00F364F2"/>
    <w:rsid w:val="00F366DE"/>
    <w:rsid w:val="00F36B37"/>
    <w:rsid w:val="00F36D04"/>
    <w:rsid w:val="00F36E0A"/>
    <w:rsid w:val="00F36F58"/>
    <w:rsid w:val="00F3712A"/>
    <w:rsid w:val="00F371F6"/>
    <w:rsid w:val="00F373C8"/>
    <w:rsid w:val="00F37948"/>
    <w:rsid w:val="00F379B7"/>
    <w:rsid w:val="00F379FA"/>
    <w:rsid w:val="00F37DA9"/>
    <w:rsid w:val="00F40185"/>
    <w:rsid w:val="00F40337"/>
    <w:rsid w:val="00F406E2"/>
    <w:rsid w:val="00F40712"/>
    <w:rsid w:val="00F40898"/>
    <w:rsid w:val="00F40C87"/>
    <w:rsid w:val="00F410E5"/>
    <w:rsid w:val="00F41FF0"/>
    <w:rsid w:val="00F4210E"/>
    <w:rsid w:val="00F4227D"/>
    <w:rsid w:val="00F4237D"/>
    <w:rsid w:val="00F42439"/>
    <w:rsid w:val="00F42463"/>
    <w:rsid w:val="00F42602"/>
    <w:rsid w:val="00F4277A"/>
    <w:rsid w:val="00F428BD"/>
    <w:rsid w:val="00F42A8A"/>
    <w:rsid w:val="00F42EA7"/>
    <w:rsid w:val="00F4349A"/>
    <w:rsid w:val="00F43841"/>
    <w:rsid w:val="00F43FC0"/>
    <w:rsid w:val="00F444D9"/>
    <w:rsid w:val="00F448BD"/>
    <w:rsid w:val="00F4498C"/>
    <w:rsid w:val="00F44C9B"/>
    <w:rsid w:val="00F44E04"/>
    <w:rsid w:val="00F45251"/>
    <w:rsid w:val="00F456E1"/>
    <w:rsid w:val="00F458A1"/>
    <w:rsid w:val="00F45911"/>
    <w:rsid w:val="00F45A54"/>
    <w:rsid w:val="00F45BB2"/>
    <w:rsid w:val="00F45C82"/>
    <w:rsid w:val="00F45C8F"/>
    <w:rsid w:val="00F45D6F"/>
    <w:rsid w:val="00F46157"/>
    <w:rsid w:val="00F4617D"/>
    <w:rsid w:val="00F46858"/>
    <w:rsid w:val="00F46A83"/>
    <w:rsid w:val="00F46B37"/>
    <w:rsid w:val="00F46C71"/>
    <w:rsid w:val="00F46E6A"/>
    <w:rsid w:val="00F470C4"/>
    <w:rsid w:val="00F47603"/>
    <w:rsid w:val="00F47690"/>
    <w:rsid w:val="00F47767"/>
    <w:rsid w:val="00F4793C"/>
    <w:rsid w:val="00F47DEC"/>
    <w:rsid w:val="00F50043"/>
    <w:rsid w:val="00F5005F"/>
    <w:rsid w:val="00F500D2"/>
    <w:rsid w:val="00F5020D"/>
    <w:rsid w:val="00F504FE"/>
    <w:rsid w:val="00F5072D"/>
    <w:rsid w:val="00F50890"/>
    <w:rsid w:val="00F50B50"/>
    <w:rsid w:val="00F50B8B"/>
    <w:rsid w:val="00F50D33"/>
    <w:rsid w:val="00F50E44"/>
    <w:rsid w:val="00F51121"/>
    <w:rsid w:val="00F5121A"/>
    <w:rsid w:val="00F51297"/>
    <w:rsid w:val="00F51422"/>
    <w:rsid w:val="00F516F9"/>
    <w:rsid w:val="00F5177F"/>
    <w:rsid w:val="00F5195B"/>
    <w:rsid w:val="00F5199E"/>
    <w:rsid w:val="00F51DE1"/>
    <w:rsid w:val="00F52303"/>
    <w:rsid w:val="00F5246C"/>
    <w:rsid w:val="00F524AC"/>
    <w:rsid w:val="00F52613"/>
    <w:rsid w:val="00F529D7"/>
    <w:rsid w:val="00F52A02"/>
    <w:rsid w:val="00F52A83"/>
    <w:rsid w:val="00F52C39"/>
    <w:rsid w:val="00F52EAD"/>
    <w:rsid w:val="00F5325B"/>
    <w:rsid w:val="00F539C2"/>
    <w:rsid w:val="00F53A04"/>
    <w:rsid w:val="00F54201"/>
    <w:rsid w:val="00F54208"/>
    <w:rsid w:val="00F5441C"/>
    <w:rsid w:val="00F5442C"/>
    <w:rsid w:val="00F544B6"/>
    <w:rsid w:val="00F54713"/>
    <w:rsid w:val="00F5476A"/>
    <w:rsid w:val="00F54784"/>
    <w:rsid w:val="00F54A6A"/>
    <w:rsid w:val="00F54A6F"/>
    <w:rsid w:val="00F54CCD"/>
    <w:rsid w:val="00F550D8"/>
    <w:rsid w:val="00F552F5"/>
    <w:rsid w:val="00F5557E"/>
    <w:rsid w:val="00F55A65"/>
    <w:rsid w:val="00F55BF8"/>
    <w:rsid w:val="00F55DA3"/>
    <w:rsid w:val="00F55FC2"/>
    <w:rsid w:val="00F5604A"/>
    <w:rsid w:val="00F56389"/>
    <w:rsid w:val="00F5642C"/>
    <w:rsid w:val="00F56454"/>
    <w:rsid w:val="00F5649E"/>
    <w:rsid w:val="00F566D5"/>
    <w:rsid w:val="00F56886"/>
    <w:rsid w:val="00F56A55"/>
    <w:rsid w:val="00F56A62"/>
    <w:rsid w:val="00F56D72"/>
    <w:rsid w:val="00F56E9C"/>
    <w:rsid w:val="00F56F25"/>
    <w:rsid w:val="00F56FA7"/>
    <w:rsid w:val="00F5703C"/>
    <w:rsid w:val="00F57179"/>
    <w:rsid w:val="00F572BC"/>
    <w:rsid w:val="00F574D2"/>
    <w:rsid w:val="00F57507"/>
    <w:rsid w:val="00F5754B"/>
    <w:rsid w:val="00F57567"/>
    <w:rsid w:val="00F57582"/>
    <w:rsid w:val="00F577F1"/>
    <w:rsid w:val="00F57ACC"/>
    <w:rsid w:val="00F57B98"/>
    <w:rsid w:val="00F57BF2"/>
    <w:rsid w:val="00F57EE8"/>
    <w:rsid w:val="00F6018A"/>
    <w:rsid w:val="00F6045A"/>
    <w:rsid w:val="00F604D1"/>
    <w:rsid w:val="00F608C8"/>
    <w:rsid w:val="00F60A87"/>
    <w:rsid w:val="00F60B0B"/>
    <w:rsid w:val="00F60F2E"/>
    <w:rsid w:val="00F6104A"/>
    <w:rsid w:val="00F61119"/>
    <w:rsid w:val="00F613AB"/>
    <w:rsid w:val="00F61424"/>
    <w:rsid w:val="00F615B4"/>
    <w:rsid w:val="00F61B28"/>
    <w:rsid w:val="00F61B71"/>
    <w:rsid w:val="00F61BD0"/>
    <w:rsid w:val="00F61E73"/>
    <w:rsid w:val="00F61EEF"/>
    <w:rsid w:val="00F61EFC"/>
    <w:rsid w:val="00F61FBD"/>
    <w:rsid w:val="00F6216C"/>
    <w:rsid w:val="00F62592"/>
    <w:rsid w:val="00F62631"/>
    <w:rsid w:val="00F62A54"/>
    <w:rsid w:val="00F62AFE"/>
    <w:rsid w:val="00F62B44"/>
    <w:rsid w:val="00F63140"/>
    <w:rsid w:val="00F63587"/>
    <w:rsid w:val="00F63770"/>
    <w:rsid w:val="00F637D0"/>
    <w:rsid w:val="00F6381E"/>
    <w:rsid w:val="00F638F5"/>
    <w:rsid w:val="00F6398F"/>
    <w:rsid w:val="00F63B6B"/>
    <w:rsid w:val="00F63B73"/>
    <w:rsid w:val="00F63E4D"/>
    <w:rsid w:val="00F63EA7"/>
    <w:rsid w:val="00F6402B"/>
    <w:rsid w:val="00F6413F"/>
    <w:rsid w:val="00F6473E"/>
    <w:rsid w:val="00F6489E"/>
    <w:rsid w:val="00F64934"/>
    <w:rsid w:val="00F6503C"/>
    <w:rsid w:val="00F650BD"/>
    <w:rsid w:val="00F650E1"/>
    <w:rsid w:val="00F6527F"/>
    <w:rsid w:val="00F65606"/>
    <w:rsid w:val="00F6581C"/>
    <w:rsid w:val="00F65868"/>
    <w:rsid w:val="00F659B6"/>
    <w:rsid w:val="00F65BCC"/>
    <w:rsid w:val="00F65CBD"/>
    <w:rsid w:val="00F65DBD"/>
    <w:rsid w:val="00F65F01"/>
    <w:rsid w:val="00F6600D"/>
    <w:rsid w:val="00F66132"/>
    <w:rsid w:val="00F661AF"/>
    <w:rsid w:val="00F66222"/>
    <w:rsid w:val="00F662AF"/>
    <w:rsid w:val="00F6630C"/>
    <w:rsid w:val="00F66340"/>
    <w:rsid w:val="00F6653C"/>
    <w:rsid w:val="00F6687E"/>
    <w:rsid w:val="00F66961"/>
    <w:rsid w:val="00F66964"/>
    <w:rsid w:val="00F669BE"/>
    <w:rsid w:val="00F66CEA"/>
    <w:rsid w:val="00F66D5B"/>
    <w:rsid w:val="00F66E4F"/>
    <w:rsid w:val="00F670DF"/>
    <w:rsid w:val="00F670EA"/>
    <w:rsid w:val="00F67149"/>
    <w:rsid w:val="00F673DB"/>
    <w:rsid w:val="00F6741A"/>
    <w:rsid w:val="00F674FD"/>
    <w:rsid w:val="00F67596"/>
    <w:rsid w:val="00F67614"/>
    <w:rsid w:val="00F67E28"/>
    <w:rsid w:val="00F7004E"/>
    <w:rsid w:val="00F703D1"/>
    <w:rsid w:val="00F70650"/>
    <w:rsid w:val="00F70740"/>
    <w:rsid w:val="00F70782"/>
    <w:rsid w:val="00F70783"/>
    <w:rsid w:val="00F70811"/>
    <w:rsid w:val="00F708B5"/>
    <w:rsid w:val="00F7096A"/>
    <w:rsid w:val="00F709E0"/>
    <w:rsid w:val="00F70B25"/>
    <w:rsid w:val="00F70BB7"/>
    <w:rsid w:val="00F70F07"/>
    <w:rsid w:val="00F71030"/>
    <w:rsid w:val="00F71154"/>
    <w:rsid w:val="00F71860"/>
    <w:rsid w:val="00F71A48"/>
    <w:rsid w:val="00F71CFA"/>
    <w:rsid w:val="00F71D7B"/>
    <w:rsid w:val="00F720A1"/>
    <w:rsid w:val="00F72180"/>
    <w:rsid w:val="00F722AA"/>
    <w:rsid w:val="00F72304"/>
    <w:rsid w:val="00F72747"/>
    <w:rsid w:val="00F728F5"/>
    <w:rsid w:val="00F72EE8"/>
    <w:rsid w:val="00F73031"/>
    <w:rsid w:val="00F73650"/>
    <w:rsid w:val="00F73783"/>
    <w:rsid w:val="00F739FA"/>
    <w:rsid w:val="00F73A00"/>
    <w:rsid w:val="00F73C3A"/>
    <w:rsid w:val="00F73CAD"/>
    <w:rsid w:val="00F73E15"/>
    <w:rsid w:val="00F73E83"/>
    <w:rsid w:val="00F74034"/>
    <w:rsid w:val="00F7405C"/>
    <w:rsid w:val="00F740C9"/>
    <w:rsid w:val="00F7475F"/>
    <w:rsid w:val="00F74CC8"/>
    <w:rsid w:val="00F74E67"/>
    <w:rsid w:val="00F75111"/>
    <w:rsid w:val="00F754B3"/>
    <w:rsid w:val="00F754C9"/>
    <w:rsid w:val="00F75688"/>
    <w:rsid w:val="00F75846"/>
    <w:rsid w:val="00F75AE8"/>
    <w:rsid w:val="00F75CCA"/>
    <w:rsid w:val="00F75F32"/>
    <w:rsid w:val="00F76209"/>
    <w:rsid w:val="00F76236"/>
    <w:rsid w:val="00F762E6"/>
    <w:rsid w:val="00F76327"/>
    <w:rsid w:val="00F766F5"/>
    <w:rsid w:val="00F767C6"/>
    <w:rsid w:val="00F768EB"/>
    <w:rsid w:val="00F76953"/>
    <w:rsid w:val="00F76F15"/>
    <w:rsid w:val="00F76F84"/>
    <w:rsid w:val="00F77206"/>
    <w:rsid w:val="00F772F5"/>
    <w:rsid w:val="00F777B1"/>
    <w:rsid w:val="00F77807"/>
    <w:rsid w:val="00F77992"/>
    <w:rsid w:val="00F77AA3"/>
    <w:rsid w:val="00F77B42"/>
    <w:rsid w:val="00F77E7E"/>
    <w:rsid w:val="00F80289"/>
    <w:rsid w:val="00F80334"/>
    <w:rsid w:val="00F80425"/>
    <w:rsid w:val="00F804A9"/>
    <w:rsid w:val="00F8081B"/>
    <w:rsid w:val="00F80866"/>
    <w:rsid w:val="00F80EF1"/>
    <w:rsid w:val="00F81554"/>
    <w:rsid w:val="00F8165D"/>
    <w:rsid w:val="00F8182F"/>
    <w:rsid w:val="00F81CC7"/>
    <w:rsid w:val="00F81D01"/>
    <w:rsid w:val="00F81D09"/>
    <w:rsid w:val="00F81E9D"/>
    <w:rsid w:val="00F8219A"/>
    <w:rsid w:val="00F822CA"/>
    <w:rsid w:val="00F82310"/>
    <w:rsid w:val="00F82629"/>
    <w:rsid w:val="00F826FF"/>
    <w:rsid w:val="00F8278A"/>
    <w:rsid w:val="00F827D8"/>
    <w:rsid w:val="00F82A2D"/>
    <w:rsid w:val="00F82B35"/>
    <w:rsid w:val="00F83188"/>
    <w:rsid w:val="00F834B0"/>
    <w:rsid w:val="00F836B2"/>
    <w:rsid w:val="00F836F8"/>
    <w:rsid w:val="00F8373D"/>
    <w:rsid w:val="00F837C0"/>
    <w:rsid w:val="00F837D9"/>
    <w:rsid w:val="00F83DE5"/>
    <w:rsid w:val="00F8402B"/>
    <w:rsid w:val="00F8403A"/>
    <w:rsid w:val="00F84099"/>
    <w:rsid w:val="00F84436"/>
    <w:rsid w:val="00F844AD"/>
    <w:rsid w:val="00F8465D"/>
    <w:rsid w:val="00F84869"/>
    <w:rsid w:val="00F84CB2"/>
    <w:rsid w:val="00F84CC7"/>
    <w:rsid w:val="00F84E38"/>
    <w:rsid w:val="00F84F83"/>
    <w:rsid w:val="00F8504E"/>
    <w:rsid w:val="00F85054"/>
    <w:rsid w:val="00F851D0"/>
    <w:rsid w:val="00F8528A"/>
    <w:rsid w:val="00F852C5"/>
    <w:rsid w:val="00F853B0"/>
    <w:rsid w:val="00F853D1"/>
    <w:rsid w:val="00F8540C"/>
    <w:rsid w:val="00F8540F"/>
    <w:rsid w:val="00F856ED"/>
    <w:rsid w:val="00F85CD4"/>
    <w:rsid w:val="00F85CDE"/>
    <w:rsid w:val="00F85F41"/>
    <w:rsid w:val="00F8614D"/>
    <w:rsid w:val="00F8629D"/>
    <w:rsid w:val="00F862AB"/>
    <w:rsid w:val="00F86691"/>
    <w:rsid w:val="00F8673B"/>
    <w:rsid w:val="00F86753"/>
    <w:rsid w:val="00F86834"/>
    <w:rsid w:val="00F86961"/>
    <w:rsid w:val="00F86B60"/>
    <w:rsid w:val="00F86C32"/>
    <w:rsid w:val="00F86F8E"/>
    <w:rsid w:val="00F87029"/>
    <w:rsid w:val="00F87085"/>
    <w:rsid w:val="00F87104"/>
    <w:rsid w:val="00F87289"/>
    <w:rsid w:val="00F87910"/>
    <w:rsid w:val="00F87C66"/>
    <w:rsid w:val="00F87F59"/>
    <w:rsid w:val="00F9014E"/>
    <w:rsid w:val="00F901CD"/>
    <w:rsid w:val="00F9030C"/>
    <w:rsid w:val="00F906BF"/>
    <w:rsid w:val="00F90791"/>
    <w:rsid w:val="00F90822"/>
    <w:rsid w:val="00F9097D"/>
    <w:rsid w:val="00F90A7D"/>
    <w:rsid w:val="00F90CA7"/>
    <w:rsid w:val="00F90E9C"/>
    <w:rsid w:val="00F90F8E"/>
    <w:rsid w:val="00F9175D"/>
    <w:rsid w:val="00F91F17"/>
    <w:rsid w:val="00F91F60"/>
    <w:rsid w:val="00F92227"/>
    <w:rsid w:val="00F92366"/>
    <w:rsid w:val="00F92594"/>
    <w:rsid w:val="00F925C5"/>
    <w:rsid w:val="00F92793"/>
    <w:rsid w:val="00F927FD"/>
    <w:rsid w:val="00F928D4"/>
    <w:rsid w:val="00F92989"/>
    <w:rsid w:val="00F92BC5"/>
    <w:rsid w:val="00F92DC0"/>
    <w:rsid w:val="00F93137"/>
    <w:rsid w:val="00F936E5"/>
    <w:rsid w:val="00F938E3"/>
    <w:rsid w:val="00F93B47"/>
    <w:rsid w:val="00F93DCA"/>
    <w:rsid w:val="00F93E47"/>
    <w:rsid w:val="00F93F0B"/>
    <w:rsid w:val="00F9419D"/>
    <w:rsid w:val="00F941B7"/>
    <w:rsid w:val="00F94311"/>
    <w:rsid w:val="00F94457"/>
    <w:rsid w:val="00F94477"/>
    <w:rsid w:val="00F95152"/>
    <w:rsid w:val="00F9527D"/>
    <w:rsid w:val="00F95363"/>
    <w:rsid w:val="00F95627"/>
    <w:rsid w:val="00F9570F"/>
    <w:rsid w:val="00F95938"/>
    <w:rsid w:val="00F95BD8"/>
    <w:rsid w:val="00F95CE3"/>
    <w:rsid w:val="00F95D3F"/>
    <w:rsid w:val="00F95FBD"/>
    <w:rsid w:val="00F961E0"/>
    <w:rsid w:val="00F962FC"/>
    <w:rsid w:val="00F9647E"/>
    <w:rsid w:val="00F9659D"/>
    <w:rsid w:val="00F9666C"/>
    <w:rsid w:val="00F96DC2"/>
    <w:rsid w:val="00F96E89"/>
    <w:rsid w:val="00F97642"/>
    <w:rsid w:val="00F9764E"/>
    <w:rsid w:val="00F97992"/>
    <w:rsid w:val="00F979C4"/>
    <w:rsid w:val="00F97AA5"/>
    <w:rsid w:val="00F97BAD"/>
    <w:rsid w:val="00F97D6E"/>
    <w:rsid w:val="00F97E39"/>
    <w:rsid w:val="00F97F7B"/>
    <w:rsid w:val="00FA00B8"/>
    <w:rsid w:val="00FA00C2"/>
    <w:rsid w:val="00FA02A7"/>
    <w:rsid w:val="00FA03CF"/>
    <w:rsid w:val="00FA05BB"/>
    <w:rsid w:val="00FA097E"/>
    <w:rsid w:val="00FA0D0C"/>
    <w:rsid w:val="00FA1007"/>
    <w:rsid w:val="00FA14CC"/>
    <w:rsid w:val="00FA1557"/>
    <w:rsid w:val="00FA1614"/>
    <w:rsid w:val="00FA1673"/>
    <w:rsid w:val="00FA16F7"/>
    <w:rsid w:val="00FA171B"/>
    <w:rsid w:val="00FA18F8"/>
    <w:rsid w:val="00FA1912"/>
    <w:rsid w:val="00FA1AD0"/>
    <w:rsid w:val="00FA1C90"/>
    <w:rsid w:val="00FA1DB5"/>
    <w:rsid w:val="00FA236D"/>
    <w:rsid w:val="00FA249D"/>
    <w:rsid w:val="00FA26BB"/>
    <w:rsid w:val="00FA2781"/>
    <w:rsid w:val="00FA286E"/>
    <w:rsid w:val="00FA2A1C"/>
    <w:rsid w:val="00FA2AA7"/>
    <w:rsid w:val="00FA2AE7"/>
    <w:rsid w:val="00FA2B6F"/>
    <w:rsid w:val="00FA2BB5"/>
    <w:rsid w:val="00FA354D"/>
    <w:rsid w:val="00FA355A"/>
    <w:rsid w:val="00FA35F9"/>
    <w:rsid w:val="00FA363A"/>
    <w:rsid w:val="00FA36CB"/>
    <w:rsid w:val="00FA3750"/>
    <w:rsid w:val="00FA3B8C"/>
    <w:rsid w:val="00FA3BD7"/>
    <w:rsid w:val="00FA3EED"/>
    <w:rsid w:val="00FA3F4D"/>
    <w:rsid w:val="00FA3FC0"/>
    <w:rsid w:val="00FA3FD1"/>
    <w:rsid w:val="00FA4209"/>
    <w:rsid w:val="00FA44F8"/>
    <w:rsid w:val="00FA4561"/>
    <w:rsid w:val="00FA4682"/>
    <w:rsid w:val="00FA4A18"/>
    <w:rsid w:val="00FA4A33"/>
    <w:rsid w:val="00FA4D80"/>
    <w:rsid w:val="00FA4F89"/>
    <w:rsid w:val="00FA4FAE"/>
    <w:rsid w:val="00FA504D"/>
    <w:rsid w:val="00FA5557"/>
    <w:rsid w:val="00FA568A"/>
    <w:rsid w:val="00FA57DF"/>
    <w:rsid w:val="00FA5873"/>
    <w:rsid w:val="00FA5C4C"/>
    <w:rsid w:val="00FA5E8C"/>
    <w:rsid w:val="00FA5E93"/>
    <w:rsid w:val="00FA61D9"/>
    <w:rsid w:val="00FA62B6"/>
    <w:rsid w:val="00FA62E3"/>
    <w:rsid w:val="00FA6438"/>
    <w:rsid w:val="00FA645F"/>
    <w:rsid w:val="00FA6561"/>
    <w:rsid w:val="00FA667B"/>
    <w:rsid w:val="00FA66FA"/>
    <w:rsid w:val="00FA676D"/>
    <w:rsid w:val="00FA6B85"/>
    <w:rsid w:val="00FA6EE6"/>
    <w:rsid w:val="00FA70D2"/>
    <w:rsid w:val="00FA7362"/>
    <w:rsid w:val="00FA74DE"/>
    <w:rsid w:val="00FA74F3"/>
    <w:rsid w:val="00FA76D3"/>
    <w:rsid w:val="00FA7EC9"/>
    <w:rsid w:val="00FA7F4F"/>
    <w:rsid w:val="00FB027F"/>
    <w:rsid w:val="00FB0583"/>
    <w:rsid w:val="00FB0613"/>
    <w:rsid w:val="00FB081D"/>
    <w:rsid w:val="00FB0840"/>
    <w:rsid w:val="00FB0972"/>
    <w:rsid w:val="00FB0CF0"/>
    <w:rsid w:val="00FB0DE2"/>
    <w:rsid w:val="00FB0EDA"/>
    <w:rsid w:val="00FB125B"/>
    <w:rsid w:val="00FB1638"/>
    <w:rsid w:val="00FB19EF"/>
    <w:rsid w:val="00FB1B3A"/>
    <w:rsid w:val="00FB2045"/>
    <w:rsid w:val="00FB20B4"/>
    <w:rsid w:val="00FB20BF"/>
    <w:rsid w:val="00FB23AB"/>
    <w:rsid w:val="00FB260C"/>
    <w:rsid w:val="00FB265D"/>
    <w:rsid w:val="00FB277F"/>
    <w:rsid w:val="00FB2C25"/>
    <w:rsid w:val="00FB2ED0"/>
    <w:rsid w:val="00FB31BC"/>
    <w:rsid w:val="00FB32B5"/>
    <w:rsid w:val="00FB3311"/>
    <w:rsid w:val="00FB33CE"/>
    <w:rsid w:val="00FB3493"/>
    <w:rsid w:val="00FB35A3"/>
    <w:rsid w:val="00FB35E5"/>
    <w:rsid w:val="00FB3828"/>
    <w:rsid w:val="00FB3ABC"/>
    <w:rsid w:val="00FB3B12"/>
    <w:rsid w:val="00FB3C5B"/>
    <w:rsid w:val="00FB3CBF"/>
    <w:rsid w:val="00FB3E6B"/>
    <w:rsid w:val="00FB3F34"/>
    <w:rsid w:val="00FB3FA8"/>
    <w:rsid w:val="00FB40AC"/>
    <w:rsid w:val="00FB42B0"/>
    <w:rsid w:val="00FB45BB"/>
    <w:rsid w:val="00FB4739"/>
    <w:rsid w:val="00FB4B0C"/>
    <w:rsid w:val="00FB500A"/>
    <w:rsid w:val="00FB50B8"/>
    <w:rsid w:val="00FB567D"/>
    <w:rsid w:val="00FB57B1"/>
    <w:rsid w:val="00FB5A13"/>
    <w:rsid w:val="00FB5BB4"/>
    <w:rsid w:val="00FB626B"/>
    <w:rsid w:val="00FB64CE"/>
    <w:rsid w:val="00FB6687"/>
    <w:rsid w:val="00FB73A0"/>
    <w:rsid w:val="00FB73E5"/>
    <w:rsid w:val="00FB73FE"/>
    <w:rsid w:val="00FB77A3"/>
    <w:rsid w:val="00FB796C"/>
    <w:rsid w:val="00FB7ACD"/>
    <w:rsid w:val="00FB7B1B"/>
    <w:rsid w:val="00FB7CDF"/>
    <w:rsid w:val="00FB7F21"/>
    <w:rsid w:val="00FC05DD"/>
    <w:rsid w:val="00FC07C8"/>
    <w:rsid w:val="00FC09DA"/>
    <w:rsid w:val="00FC0BCF"/>
    <w:rsid w:val="00FC0EB8"/>
    <w:rsid w:val="00FC1362"/>
    <w:rsid w:val="00FC15F2"/>
    <w:rsid w:val="00FC1B2F"/>
    <w:rsid w:val="00FC1F79"/>
    <w:rsid w:val="00FC2214"/>
    <w:rsid w:val="00FC2523"/>
    <w:rsid w:val="00FC276D"/>
    <w:rsid w:val="00FC2CE6"/>
    <w:rsid w:val="00FC2CEE"/>
    <w:rsid w:val="00FC2F17"/>
    <w:rsid w:val="00FC2F21"/>
    <w:rsid w:val="00FC31AA"/>
    <w:rsid w:val="00FC3353"/>
    <w:rsid w:val="00FC3847"/>
    <w:rsid w:val="00FC3A49"/>
    <w:rsid w:val="00FC3CD8"/>
    <w:rsid w:val="00FC3D51"/>
    <w:rsid w:val="00FC451A"/>
    <w:rsid w:val="00FC46D2"/>
    <w:rsid w:val="00FC4718"/>
    <w:rsid w:val="00FC4870"/>
    <w:rsid w:val="00FC502F"/>
    <w:rsid w:val="00FC5058"/>
    <w:rsid w:val="00FC52BE"/>
    <w:rsid w:val="00FC553C"/>
    <w:rsid w:val="00FC5796"/>
    <w:rsid w:val="00FC59C1"/>
    <w:rsid w:val="00FC5A2E"/>
    <w:rsid w:val="00FC5BB8"/>
    <w:rsid w:val="00FC5CFD"/>
    <w:rsid w:val="00FC6244"/>
    <w:rsid w:val="00FC6379"/>
    <w:rsid w:val="00FC63E9"/>
    <w:rsid w:val="00FC6567"/>
    <w:rsid w:val="00FC66F1"/>
    <w:rsid w:val="00FC6A8E"/>
    <w:rsid w:val="00FC6B60"/>
    <w:rsid w:val="00FC6BF3"/>
    <w:rsid w:val="00FC6D05"/>
    <w:rsid w:val="00FC6E85"/>
    <w:rsid w:val="00FC6E91"/>
    <w:rsid w:val="00FC7248"/>
    <w:rsid w:val="00FC7423"/>
    <w:rsid w:val="00FC7479"/>
    <w:rsid w:val="00FC7588"/>
    <w:rsid w:val="00FC78A6"/>
    <w:rsid w:val="00FC7B43"/>
    <w:rsid w:val="00FC7C21"/>
    <w:rsid w:val="00FC7D37"/>
    <w:rsid w:val="00FC7FC2"/>
    <w:rsid w:val="00FD0221"/>
    <w:rsid w:val="00FD0259"/>
    <w:rsid w:val="00FD02EE"/>
    <w:rsid w:val="00FD03D2"/>
    <w:rsid w:val="00FD05DC"/>
    <w:rsid w:val="00FD06A5"/>
    <w:rsid w:val="00FD0AFF"/>
    <w:rsid w:val="00FD0CE7"/>
    <w:rsid w:val="00FD0E5A"/>
    <w:rsid w:val="00FD12CA"/>
    <w:rsid w:val="00FD13EC"/>
    <w:rsid w:val="00FD178A"/>
    <w:rsid w:val="00FD19AD"/>
    <w:rsid w:val="00FD1AC7"/>
    <w:rsid w:val="00FD1D1F"/>
    <w:rsid w:val="00FD1DE7"/>
    <w:rsid w:val="00FD1F16"/>
    <w:rsid w:val="00FD1F26"/>
    <w:rsid w:val="00FD2004"/>
    <w:rsid w:val="00FD20E4"/>
    <w:rsid w:val="00FD2864"/>
    <w:rsid w:val="00FD29BD"/>
    <w:rsid w:val="00FD2CAF"/>
    <w:rsid w:val="00FD2E6E"/>
    <w:rsid w:val="00FD3117"/>
    <w:rsid w:val="00FD330B"/>
    <w:rsid w:val="00FD345B"/>
    <w:rsid w:val="00FD3748"/>
    <w:rsid w:val="00FD37DD"/>
    <w:rsid w:val="00FD38BC"/>
    <w:rsid w:val="00FD3AC9"/>
    <w:rsid w:val="00FD3C9F"/>
    <w:rsid w:val="00FD3CFD"/>
    <w:rsid w:val="00FD3D13"/>
    <w:rsid w:val="00FD416E"/>
    <w:rsid w:val="00FD4323"/>
    <w:rsid w:val="00FD4331"/>
    <w:rsid w:val="00FD439B"/>
    <w:rsid w:val="00FD4706"/>
    <w:rsid w:val="00FD47A2"/>
    <w:rsid w:val="00FD4908"/>
    <w:rsid w:val="00FD494A"/>
    <w:rsid w:val="00FD4B76"/>
    <w:rsid w:val="00FD527F"/>
    <w:rsid w:val="00FD52C0"/>
    <w:rsid w:val="00FD5BF3"/>
    <w:rsid w:val="00FD5DC5"/>
    <w:rsid w:val="00FD5F7B"/>
    <w:rsid w:val="00FD5FCE"/>
    <w:rsid w:val="00FD616D"/>
    <w:rsid w:val="00FD6B62"/>
    <w:rsid w:val="00FD6DB5"/>
    <w:rsid w:val="00FD7509"/>
    <w:rsid w:val="00FD75D7"/>
    <w:rsid w:val="00FD77CA"/>
    <w:rsid w:val="00FD7DB9"/>
    <w:rsid w:val="00FD7E30"/>
    <w:rsid w:val="00FE00F3"/>
    <w:rsid w:val="00FE0825"/>
    <w:rsid w:val="00FE087D"/>
    <w:rsid w:val="00FE1108"/>
    <w:rsid w:val="00FE1509"/>
    <w:rsid w:val="00FE1658"/>
    <w:rsid w:val="00FE187C"/>
    <w:rsid w:val="00FE19AB"/>
    <w:rsid w:val="00FE1A56"/>
    <w:rsid w:val="00FE1B8A"/>
    <w:rsid w:val="00FE1F1E"/>
    <w:rsid w:val="00FE1F8B"/>
    <w:rsid w:val="00FE2181"/>
    <w:rsid w:val="00FE21A7"/>
    <w:rsid w:val="00FE225F"/>
    <w:rsid w:val="00FE280A"/>
    <w:rsid w:val="00FE29FD"/>
    <w:rsid w:val="00FE30E5"/>
    <w:rsid w:val="00FE325A"/>
    <w:rsid w:val="00FE340D"/>
    <w:rsid w:val="00FE35D8"/>
    <w:rsid w:val="00FE37A6"/>
    <w:rsid w:val="00FE39F1"/>
    <w:rsid w:val="00FE3B3E"/>
    <w:rsid w:val="00FE3E85"/>
    <w:rsid w:val="00FE3F5D"/>
    <w:rsid w:val="00FE3FC0"/>
    <w:rsid w:val="00FE4138"/>
    <w:rsid w:val="00FE43ED"/>
    <w:rsid w:val="00FE44F7"/>
    <w:rsid w:val="00FE4979"/>
    <w:rsid w:val="00FE4A43"/>
    <w:rsid w:val="00FE4C25"/>
    <w:rsid w:val="00FE4D35"/>
    <w:rsid w:val="00FE5084"/>
    <w:rsid w:val="00FE5110"/>
    <w:rsid w:val="00FE5144"/>
    <w:rsid w:val="00FE51F8"/>
    <w:rsid w:val="00FE5343"/>
    <w:rsid w:val="00FE5346"/>
    <w:rsid w:val="00FE538E"/>
    <w:rsid w:val="00FE55E9"/>
    <w:rsid w:val="00FE59B9"/>
    <w:rsid w:val="00FE5BD8"/>
    <w:rsid w:val="00FE6044"/>
    <w:rsid w:val="00FE605E"/>
    <w:rsid w:val="00FE644C"/>
    <w:rsid w:val="00FE6529"/>
    <w:rsid w:val="00FE673B"/>
    <w:rsid w:val="00FE68F7"/>
    <w:rsid w:val="00FE6A44"/>
    <w:rsid w:val="00FE6A93"/>
    <w:rsid w:val="00FE6C47"/>
    <w:rsid w:val="00FE6C93"/>
    <w:rsid w:val="00FE6D5E"/>
    <w:rsid w:val="00FE6E14"/>
    <w:rsid w:val="00FE7547"/>
    <w:rsid w:val="00FE7680"/>
    <w:rsid w:val="00FE7736"/>
    <w:rsid w:val="00FE77FC"/>
    <w:rsid w:val="00FE7E24"/>
    <w:rsid w:val="00FF00D2"/>
    <w:rsid w:val="00FF00FC"/>
    <w:rsid w:val="00FF05C1"/>
    <w:rsid w:val="00FF06A1"/>
    <w:rsid w:val="00FF0754"/>
    <w:rsid w:val="00FF0845"/>
    <w:rsid w:val="00FF09B0"/>
    <w:rsid w:val="00FF09DB"/>
    <w:rsid w:val="00FF0BB2"/>
    <w:rsid w:val="00FF0C53"/>
    <w:rsid w:val="00FF0D50"/>
    <w:rsid w:val="00FF10A1"/>
    <w:rsid w:val="00FF10D5"/>
    <w:rsid w:val="00FF18D5"/>
    <w:rsid w:val="00FF1C63"/>
    <w:rsid w:val="00FF2047"/>
    <w:rsid w:val="00FF22D8"/>
    <w:rsid w:val="00FF24BA"/>
    <w:rsid w:val="00FF24F4"/>
    <w:rsid w:val="00FF25C3"/>
    <w:rsid w:val="00FF27EF"/>
    <w:rsid w:val="00FF27F4"/>
    <w:rsid w:val="00FF29C4"/>
    <w:rsid w:val="00FF2B84"/>
    <w:rsid w:val="00FF2C21"/>
    <w:rsid w:val="00FF2D9E"/>
    <w:rsid w:val="00FF2F5C"/>
    <w:rsid w:val="00FF3089"/>
    <w:rsid w:val="00FF31B5"/>
    <w:rsid w:val="00FF3364"/>
    <w:rsid w:val="00FF340B"/>
    <w:rsid w:val="00FF360A"/>
    <w:rsid w:val="00FF3688"/>
    <w:rsid w:val="00FF3759"/>
    <w:rsid w:val="00FF375F"/>
    <w:rsid w:val="00FF382C"/>
    <w:rsid w:val="00FF39D7"/>
    <w:rsid w:val="00FF3D7D"/>
    <w:rsid w:val="00FF3D88"/>
    <w:rsid w:val="00FF3F7B"/>
    <w:rsid w:val="00FF45AE"/>
    <w:rsid w:val="00FF46D9"/>
    <w:rsid w:val="00FF48E9"/>
    <w:rsid w:val="00FF4B55"/>
    <w:rsid w:val="00FF4DEC"/>
    <w:rsid w:val="00FF4DF1"/>
    <w:rsid w:val="00FF4EEB"/>
    <w:rsid w:val="00FF51D5"/>
    <w:rsid w:val="00FF544F"/>
    <w:rsid w:val="00FF546C"/>
    <w:rsid w:val="00FF55CB"/>
    <w:rsid w:val="00FF5B26"/>
    <w:rsid w:val="00FF5BE6"/>
    <w:rsid w:val="00FF5E13"/>
    <w:rsid w:val="00FF5E72"/>
    <w:rsid w:val="00FF5EF5"/>
    <w:rsid w:val="00FF60B6"/>
    <w:rsid w:val="00FF66B0"/>
    <w:rsid w:val="00FF670C"/>
    <w:rsid w:val="00FF6726"/>
    <w:rsid w:val="00FF6BAF"/>
    <w:rsid w:val="00FF6D13"/>
    <w:rsid w:val="00FF6D3E"/>
    <w:rsid w:val="00FF6F0F"/>
    <w:rsid w:val="00FF73A5"/>
    <w:rsid w:val="00FF7829"/>
    <w:rsid w:val="00FF79F9"/>
    <w:rsid w:val="00FF7D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contacts" w:name="Sn"/>
  <w:smartTagType w:namespaceuri="urn:schemas-microsoft-com:office:smarttags" w:name="metricconverter"/>
  <w:shapeDefaults>
    <o:shapedefaults v:ext="edit" spidmax="39938" fill="f" fillcolor="black" stroke="f">
      <v:fill color="black" on="f"/>
      <v:stroke weight="1pt" on="f"/>
      <o:colormru v:ext="edit" colors="#ede7d3,#f8f8f8,#ffe7e7,#6cf,#d9f2ff,#f99,#e6e6e6,#c2c2c2"/>
    </o:shapedefaults>
    <o:shapelayout v:ext="edit">
      <o:idmap v:ext="edit" data="1,2,3,4,5,6,7,8,9,10,11,12,13,14,15,16,17,18,19,20,21,22,23,24,25,26,27,28,29,30,31,32,33,34,35,36,37,38"/>
      <o:regrouptable v:ext="edit">
        <o:entry new="1" old="0"/>
        <o:entry new="2" old="0"/>
        <o:entry new="3" old="0"/>
        <o:entry new="4" old="0"/>
        <o:entry new="5" old="0"/>
        <o:entry new="6" old="0"/>
        <o:entry new="7" old="6"/>
        <o:entry new="8" old="0"/>
        <o:entry new="9" old="0"/>
        <o:entry new="10" old="0"/>
        <o:entry new="11" old="0"/>
        <o:entry new="12" old="0"/>
        <o:entry new="13" old="0"/>
        <o:entry new="14" old="0"/>
        <o:entry new="15" old="0"/>
        <o:entry new="16" old="0"/>
        <o:entry new="17" old="0"/>
        <o:entry new="18" old="0"/>
        <o:entry new="19" old="18"/>
        <o:entry new="20" old="0"/>
        <o:entry new="21" old="0"/>
        <o:entry new="22" old="0"/>
        <o:entry new="23" old="0"/>
        <o:entry new="24" old="0"/>
        <o:entry new="25" old="0"/>
        <o:entry new="26" old="0"/>
        <o:entry new="27" old="0"/>
        <o:entry new="28" old="0"/>
        <o:entry new="29" old="28"/>
        <o:entry new="30" old="0"/>
        <o:entry new="31" old="30"/>
        <o:entry new="32" old="0"/>
        <o:entry new="33" old="32"/>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49"/>
        <o:entry new="51" old="0"/>
        <o:entry new="52" old="51"/>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0"/>
        <o:entry new="74" old="0"/>
        <o:entry new="75" old="0"/>
        <o:entry new="76" old="0"/>
        <o:entry new="77" old="0"/>
        <o:entry new="78" old="0"/>
        <o:entry new="79" old="78"/>
        <o:entry new="80" old="0"/>
        <o:entry new="81" old="0"/>
        <o:entry new="82" old="0"/>
        <o:entry new="83" old="0"/>
        <o:entry new="84" old="0"/>
        <o:entry new="85" old="84"/>
        <o:entry new="86" old="0"/>
        <o:entry new="87" old="0"/>
        <o:entry new="88" old="87"/>
        <o:entry new="89" old="0"/>
        <o:entry new="90" old="0"/>
        <o:entry new="91" old="0"/>
        <o:entry new="92" old="0"/>
        <o:entry new="93" old="0"/>
        <o:entry new="94" old="0"/>
        <o:entry new="95" old="0"/>
        <o:entry new="96" old="0"/>
        <o:entry new="97" old="0"/>
        <o:entry new="98" old="0"/>
        <o:entry new="9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A1779"/>
    <w:pPr>
      <w:jc w:val="both"/>
    </w:pPr>
    <w:rPr>
      <w:sz w:val="28"/>
      <w:szCs w:val="24"/>
      <w:lang w:val="en-US" w:eastAsia="en-US"/>
    </w:rPr>
  </w:style>
  <w:style w:type="paragraph" w:styleId="10">
    <w:name w:val="heading 1"/>
    <w:basedOn w:val="REPH1"/>
    <w:next w:val="a2"/>
    <w:autoRedefine/>
    <w:qFormat/>
    <w:rsid w:val="00B91912"/>
    <w:pPr>
      <w:keepNext/>
      <w:keepLines/>
      <w:numPr>
        <w:numId w:val="19"/>
      </w:numPr>
      <w:spacing w:before="240" w:after="0"/>
      <w:outlineLvl w:val="0"/>
    </w:pPr>
    <w:rPr>
      <w:sz w:val="36"/>
    </w:rPr>
  </w:style>
  <w:style w:type="paragraph" w:styleId="20">
    <w:name w:val="heading 2"/>
    <w:basedOn w:val="REPH2"/>
    <w:next w:val="a2"/>
    <w:link w:val="22"/>
    <w:autoRedefine/>
    <w:qFormat/>
    <w:rsid w:val="00B91912"/>
    <w:pPr>
      <w:keepNext/>
      <w:keepLines/>
      <w:numPr>
        <w:ilvl w:val="1"/>
        <w:numId w:val="19"/>
      </w:numPr>
      <w:spacing w:before="240" w:after="120" w:line="360" w:lineRule="auto"/>
      <w:outlineLvl w:val="1"/>
    </w:pPr>
    <w:rPr>
      <w:sz w:val="32"/>
    </w:rPr>
  </w:style>
  <w:style w:type="paragraph" w:styleId="30">
    <w:name w:val="heading 3"/>
    <w:basedOn w:val="REPH3"/>
    <w:next w:val="a2"/>
    <w:link w:val="31"/>
    <w:autoRedefine/>
    <w:qFormat/>
    <w:rsid w:val="00080400"/>
    <w:pPr>
      <w:keepNext/>
      <w:keepLines/>
      <w:numPr>
        <w:ilvl w:val="2"/>
        <w:numId w:val="19"/>
      </w:numPr>
      <w:spacing w:before="240" w:after="240"/>
      <w:outlineLvl w:val="2"/>
    </w:pPr>
    <w:rPr>
      <w:sz w:val="32"/>
      <w:lang w:val="ru-RU"/>
    </w:rPr>
  </w:style>
  <w:style w:type="paragraph" w:styleId="4">
    <w:name w:val="heading 4"/>
    <w:basedOn w:val="a2"/>
    <w:next w:val="a2"/>
    <w:link w:val="40"/>
    <w:autoRedefine/>
    <w:qFormat/>
    <w:rsid w:val="009A114C"/>
    <w:pPr>
      <w:keepNext/>
      <w:keepLines/>
      <w:spacing w:before="240" w:after="240"/>
      <w:outlineLvl w:val="3"/>
    </w:pPr>
    <w:rPr>
      <w:rFonts w:eastAsia="PMingLiU"/>
      <w:b/>
      <w:bCs/>
      <w:szCs w:val="28"/>
      <w:lang w:val="ru-RU" w:eastAsia="zh-TW"/>
    </w:rPr>
  </w:style>
  <w:style w:type="paragraph" w:styleId="5">
    <w:name w:val="heading 5"/>
    <w:basedOn w:val="a2"/>
    <w:next w:val="a2"/>
    <w:qFormat/>
    <w:rsid w:val="00080400"/>
    <w:pPr>
      <w:numPr>
        <w:ilvl w:val="4"/>
        <w:numId w:val="19"/>
      </w:numPr>
      <w:spacing w:before="240" w:after="60"/>
      <w:outlineLvl w:val="4"/>
    </w:pPr>
    <w:rPr>
      <w:rFonts w:eastAsia="PMingLiU"/>
      <w:b/>
      <w:bCs/>
      <w:i/>
      <w:iCs/>
      <w:sz w:val="26"/>
      <w:szCs w:val="26"/>
      <w:lang w:eastAsia="zh-TW"/>
    </w:rPr>
  </w:style>
  <w:style w:type="paragraph" w:styleId="6">
    <w:name w:val="heading 6"/>
    <w:basedOn w:val="a2"/>
    <w:next w:val="a2"/>
    <w:qFormat/>
    <w:rsid w:val="00080400"/>
    <w:pPr>
      <w:numPr>
        <w:ilvl w:val="5"/>
        <w:numId w:val="19"/>
      </w:numPr>
      <w:spacing w:before="240" w:after="60"/>
      <w:outlineLvl w:val="5"/>
    </w:pPr>
    <w:rPr>
      <w:rFonts w:eastAsia="PMingLiU"/>
      <w:b/>
      <w:bCs/>
      <w:sz w:val="22"/>
      <w:szCs w:val="22"/>
      <w:lang w:eastAsia="zh-TW"/>
    </w:rPr>
  </w:style>
  <w:style w:type="paragraph" w:styleId="7">
    <w:name w:val="heading 7"/>
    <w:basedOn w:val="a2"/>
    <w:next w:val="a2"/>
    <w:qFormat/>
    <w:rsid w:val="00080400"/>
    <w:pPr>
      <w:numPr>
        <w:ilvl w:val="6"/>
        <w:numId w:val="19"/>
      </w:numPr>
      <w:spacing w:before="240" w:after="60"/>
      <w:outlineLvl w:val="6"/>
    </w:pPr>
    <w:rPr>
      <w:rFonts w:eastAsia="PMingLiU"/>
      <w:lang w:eastAsia="zh-TW"/>
    </w:rPr>
  </w:style>
  <w:style w:type="paragraph" w:styleId="8">
    <w:name w:val="heading 8"/>
    <w:basedOn w:val="a2"/>
    <w:next w:val="a2"/>
    <w:qFormat/>
    <w:pPr>
      <w:keepNext/>
      <w:jc w:val="left"/>
      <w:outlineLvl w:val="7"/>
    </w:pPr>
    <w:rPr>
      <w:u w:val="thick" w:color="FF0000"/>
      <w:lang w:val="ru-RU"/>
    </w:rPr>
  </w:style>
  <w:style w:type="paragraph" w:styleId="9">
    <w:name w:val="heading 9"/>
    <w:basedOn w:val="a2"/>
    <w:next w:val="a2"/>
    <w:qFormat/>
    <w:rsid w:val="00A25F0C"/>
    <w:pPr>
      <w:spacing w:before="240" w:after="60"/>
      <w:outlineLvl w:val="8"/>
    </w:pPr>
    <w:rPr>
      <w:rFonts w:ascii="Arial" w:hAnsi="Arial" w:cs="Arial"/>
      <w:sz w:val="22"/>
      <w:szCs w:val="22"/>
    </w:rPr>
  </w:style>
  <w:style w:type="character" w:default="1" w:styleId="a3">
    <w:name w:val="Default Paragraph Font"/>
    <w:semiHidden/>
  </w:style>
  <w:style w:type="table" w:default="1" w:styleId="a4">
    <w:name w:val="Normal Table"/>
    <w:semiHidden/>
    <w:tblPr>
      <w:tblInd w:w="0" w:type="dxa"/>
      <w:tblCellMar>
        <w:top w:w="0" w:type="dxa"/>
        <w:left w:w="108" w:type="dxa"/>
        <w:bottom w:w="0" w:type="dxa"/>
        <w:right w:w="108" w:type="dxa"/>
      </w:tblCellMar>
    </w:tblPr>
  </w:style>
  <w:style w:type="numbering" w:default="1" w:styleId="a5">
    <w:name w:val="No List"/>
    <w:semiHidden/>
  </w:style>
  <w:style w:type="paragraph" w:customStyle="1" w:styleId="REPH1">
    <w:name w:val="REP_H1"/>
    <w:basedOn w:val="REPnormalChar"/>
    <w:next w:val="REPnormalChar"/>
    <w:rsid w:val="00297B3B"/>
    <w:pPr>
      <w:snapToGrid w:val="0"/>
      <w:spacing w:after="300"/>
      <w:ind w:firstLine="0"/>
      <w:jc w:val="left"/>
    </w:pPr>
    <w:rPr>
      <w:b/>
      <w:sz w:val="32"/>
    </w:rPr>
  </w:style>
  <w:style w:type="paragraph" w:customStyle="1" w:styleId="REPnormalChar">
    <w:name w:val="REP_normal Char"/>
    <w:basedOn w:val="a2"/>
    <w:link w:val="REPnormalCharChar"/>
    <w:pPr>
      <w:spacing w:after="120"/>
      <w:ind w:firstLine="567"/>
    </w:pPr>
    <w:rPr>
      <w:rFonts w:eastAsia="PMingLiU"/>
      <w:lang w:val="ru-RU" w:eastAsia="zh-TW"/>
    </w:rPr>
  </w:style>
  <w:style w:type="paragraph" w:customStyle="1" w:styleId="REPH2">
    <w:name w:val="REP_H2"/>
    <w:basedOn w:val="REPnormalChar"/>
    <w:next w:val="REPnormalChar"/>
    <w:link w:val="REPH2Char"/>
    <w:rsid w:val="00297B3B"/>
    <w:pPr>
      <w:snapToGrid w:val="0"/>
      <w:spacing w:before="360" w:after="240"/>
      <w:ind w:firstLine="0"/>
      <w:jc w:val="left"/>
    </w:pPr>
    <w:rPr>
      <w:b/>
      <w:sz w:val="30"/>
    </w:rPr>
  </w:style>
  <w:style w:type="paragraph" w:customStyle="1" w:styleId="REPH3">
    <w:name w:val="REP_H3"/>
    <w:basedOn w:val="REPH2"/>
    <w:next w:val="REPnormalChar"/>
    <w:link w:val="REPH3Char"/>
    <w:rsid w:val="00C569FF"/>
    <w:pPr>
      <w:spacing w:before="300" w:after="180"/>
    </w:pPr>
    <w:rPr>
      <w:sz w:val="28"/>
      <w:lang w:val="en-US"/>
    </w:rPr>
  </w:style>
  <w:style w:type="character" w:styleId="a6">
    <w:name w:val="Emphasis"/>
    <w:basedOn w:val="a3"/>
    <w:qFormat/>
    <w:rPr>
      <w:i/>
      <w:iCs/>
    </w:rPr>
  </w:style>
  <w:style w:type="paragraph" w:customStyle="1" w:styleId="REPH4">
    <w:name w:val="REP_H4"/>
    <w:basedOn w:val="REPnormalChar"/>
    <w:next w:val="REPnormalChar"/>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pPr>
      <w:tabs>
        <w:tab w:val="num" w:pos="567"/>
      </w:tabs>
      <w:ind w:left="737" w:hanging="170"/>
    </w:pPr>
  </w:style>
  <w:style w:type="paragraph" w:customStyle="1" w:styleId="REPnormalBulleted21">
    <w:name w:val="REP_normal_Bulleted2_1)"/>
    <w:basedOn w:val="REPnormalChar"/>
    <w:next w:val="REPnormalChar"/>
    <w:pPr>
      <w:tabs>
        <w:tab w:val="num" w:pos="851"/>
      </w:tabs>
      <w:ind w:left="1418" w:hanging="284"/>
    </w:pPr>
  </w:style>
  <w:style w:type="paragraph" w:customStyle="1" w:styleId="REPnormalBulleteda">
    <w:name w:val="REP_normal_Bulleted_a)"/>
    <w:basedOn w:val="REPnormalChar"/>
    <w:next w:val="REPnormalChar"/>
    <w:pPr>
      <w:tabs>
        <w:tab w:val="num" w:pos="850"/>
      </w:tabs>
      <w:ind w:left="851" w:hanging="284"/>
    </w:pPr>
  </w:style>
  <w:style w:type="paragraph" w:customStyle="1" w:styleId="REPbul1">
    <w:name w:val="REP_bul_1"/>
    <w:basedOn w:val="REPnormalChar"/>
    <w:pPr>
      <w:tabs>
        <w:tab w:val="num" w:pos="284"/>
      </w:tabs>
      <w:spacing w:after="0"/>
      <w:ind w:left="284" w:hanging="284"/>
    </w:pPr>
    <w:rPr>
      <w:iCs/>
    </w:rPr>
  </w:style>
  <w:style w:type="paragraph" w:customStyle="1" w:styleId="REPbul2">
    <w:name w:val="REP_bul_2"/>
    <w:basedOn w:val="REPnormalChar"/>
    <w:pPr>
      <w:tabs>
        <w:tab w:val="num" w:pos="1211"/>
      </w:tabs>
      <w:spacing w:after="0"/>
      <w:ind w:left="1211" w:hanging="360"/>
    </w:pPr>
    <w:rPr>
      <w:iCs/>
    </w:rPr>
  </w:style>
  <w:style w:type="paragraph" w:customStyle="1" w:styleId="REPbul3">
    <w:name w:val="REP_bul_3"/>
    <w:basedOn w:val="REPnormalChar"/>
    <w:pPr>
      <w:tabs>
        <w:tab w:val="num" w:pos="1568"/>
      </w:tabs>
      <w:spacing w:after="0"/>
      <w:ind w:left="1568" w:hanging="360"/>
    </w:pPr>
  </w:style>
  <w:style w:type="paragraph" w:customStyle="1" w:styleId="StyleREPbul1Italic">
    <w:name w:val="Style REP_bul_1 + Italic"/>
    <w:basedOn w:val="REPbul1"/>
  </w:style>
  <w:style w:type="paragraph" w:styleId="a7">
    <w:name w:val="footer"/>
    <w:basedOn w:val="a2"/>
    <w:link w:val="a8"/>
    <w:uiPriority w:val="99"/>
    <w:pPr>
      <w:tabs>
        <w:tab w:val="center" w:pos="4677"/>
        <w:tab w:val="right" w:pos="9355"/>
      </w:tabs>
    </w:pPr>
    <w:rPr>
      <w:rFonts w:eastAsia="PMingLiU"/>
      <w:lang w:eastAsia="zh-TW"/>
    </w:rPr>
  </w:style>
  <w:style w:type="character" w:styleId="a9">
    <w:name w:val="Hyperlink"/>
    <w:basedOn w:val="a3"/>
    <w:rPr>
      <w:color w:val="0000FF"/>
      <w:u w:val="single"/>
    </w:rPr>
  </w:style>
  <w:style w:type="character" w:styleId="aa">
    <w:name w:val="FollowedHyperlink"/>
    <w:basedOn w:val="a3"/>
    <w:rPr>
      <w:color w:val="800080"/>
      <w:u w:val="single"/>
    </w:rPr>
  </w:style>
  <w:style w:type="paragraph" w:customStyle="1" w:styleId="DefinitionX">
    <w:name w:val="DefinitionX"/>
    <w:basedOn w:val="a2"/>
    <w:next w:val="a2"/>
    <w:link w:val="DefinitionX0"/>
    <w:rsid w:val="006455EB"/>
  </w:style>
  <w:style w:type="paragraph" w:customStyle="1" w:styleId="Proposition">
    <w:name w:val="Proposition"/>
    <w:basedOn w:val="a2"/>
    <w:pPr>
      <w:numPr>
        <w:numId w:val="2"/>
      </w:numPr>
      <w:tabs>
        <w:tab w:val="clear" w:pos="2160"/>
      </w:tabs>
    </w:pPr>
  </w:style>
  <w:style w:type="character" w:customStyle="1" w:styleId="FooterChar">
    <w:name w:val="Footer Char"/>
    <w:basedOn w:val="a3"/>
    <w:rPr>
      <w:rFonts w:eastAsia="PMingLiU"/>
      <w:sz w:val="24"/>
      <w:szCs w:val="24"/>
      <w:lang w:val="en-US" w:eastAsia="zh-TW" w:bidi="ar-SA"/>
    </w:rPr>
  </w:style>
  <w:style w:type="character" w:customStyle="1" w:styleId="PropositionChar">
    <w:name w:val="Proposition Char"/>
    <w:basedOn w:val="FooterChar"/>
  </w:style>
  <w:style w:type="paragraph" w:customStyle="1" w:styleId="Def2">
    <w:name w:val="Def2"/>
    <w:basedOn w:val="DefinitionX"/>
    <w:rPr>
      <w:lang w:val="ru-RU"/>
    </w:rPr>
  </w:style>
  <w:style w:type="paragraph" w:customStyle="1" w:styleId="Def3">
    <w:name w:val="Def3"/>
    <w:basedOn w:val="a2"/>
    <w:pPr>
      <w:numPr>
        <w:numId w:val="3"/>
      </w:numPr>
    </w:pPr>
  </w:style>
  <w:style w:type="paragraph" w:customStyle="1" w:styleId="Def4">
    <w:name w:val="Def4"/>
    <w:basedOn w:val="a2"/>
    <w:pPr>
      <w:numPr>
        <w:numId w:val="4"/>
      </w:numPr>
    </w:pPr>
  </w:style>
  <w:style w:type="paragraph" w:customStyle="1" w:styleId="Def5">
    <w:name w:val="Def5"/>
    <w:basedOn w:val="a7"/>
    <w:pPr>
      <w:numPr>
        <w:numId w:val="5"/>
      </w:numPr>
      <w:tabs>
        <w:tab w:val="clear" w:pos="4677"/>
        <w:tab w:val="clear" w:pos="9355"/>
      </w:tabs>
    </w:pPr>
    <w:rPr>
      <w:rFonts w:eastAsia="Times New Roman"/>
      <w:lang w:val="ru-RU" w:eastAsia="en-US"/>
    </w:rPr>
  </w:style>
  <w:style w:type="paragraph" w:customStyle="1" w:styleId="Def6">
    <w:name w:val="Def6"/>
    <w:basedOn w:val="a7"/>
    <w:pPr>
      <w:numPr>
        <w:numId w:val="6"/>
      </w:numPr>
      <w:tabs>
        <w:tab w:val="clear" w:pos="4677"/>
        <w:tab w:val="clear" w:pos="9355"/>
      </w:tabs>
    </w:pPr>
    <w:rPr>
      <w:rFonts w:ascii="Courier New" w:eastAsia="Times New Roman" w:hAnsi="Courier New" w:cs="Courier New"/>
      <w:lang w:val="ru-RU" w:eastAsia="en-US"/>
    </w:rPr>
  </w:style>
  <w:style w:type="paragraph" w:customStyle="1" w:styleId="Def7">
    <w:name w:val="Def7"/>
    <w:basedOn w:val="a2"/>
    <w:pPr>
      <w:numPr>
        <w:numId w:val="7"/>
      </w:numPr>
      <w:autoSpaceDE w:val="0"/>
      <w:autoSpaceDN w:val="0"/>
      <w:adjustRightInd w:val="0"/>
    </w:pPr>
  </w:style>
  <w:style w:type="paragraph" w:customStyle="1" w:styleId="Def8">
    <w:name w:val="Def8"/>
    <w:basedOn w:val="a2"/>
    <w:pPr>
      <w:numPr>
        <w:numId w:val="8"/>
      </w:numPr>
    </w:pPr>
    <w:rPr>
      <w:lang w:val="ru-RU"/>
    </w:rPr>
  </w:style>
  <w:style w:type="paragraph" w:customStyle="1" w:styleId="Def9">
    <w:name w:val="Def9"/>
    <w:basedOn w:val="a2"/>
    <w:autoRedefine/>
    <w:pPr>
      <w:numPr>
        <w:numId w:val="9"/>
      </w:numPr>
      <w:autoSpaceDE w:val="0"/>
      <w:autoSpaceDN w:val="0"/>
      <w:adjustRightInd w:val="0"/>
    </w:pPr>
    <w:rPr>
      <w:lang w:val="ru-RU"/>
    </w:rPr>
  </w:style>
  <w:style w:type="paragraph" w:customStyle="1" w:styleId="Def10">
    <w:name w:val="Def10"/>
    <w:basedOn w:val="a2"/>
    <w:pPr>
      <w:numPr>
        <w:numId w:val="10"/>
      </w:numPr>
    </w:pPr>
    <w:rPr>
      <w:lang w:val="ru-RU"/>
    </w:rPr>
  </w:style>
  <w:style w:type="paragraph" w:styleId="32">
    <w:name w:val="Body Text Indent 3"/>
    <w:basedOn w:val="a2"/>
    <w:pPr>
      <w:spacing w:after="120"/>
      <w:ind w:left="283"/>
    </w:pPr>
    <w:rPr>
      <w:sz w:val="16"/>
      <w:szCs w:val="16"/>
    </w:rPr>
  </w:style>
  <w:style w:type="paragraph" w:customStyle="1" w:styleId="Def11">
    <w:name w:val="Def11"/>
    <w:basedOn w:val="a2"/>
    <w:pPr>
      <w:numPr>
        <w:numId w:val="11"/>
      </w:numPr>
    </w:pPr>
    <w:rPr>
      <w:lang w:val="ru-RU"/>
    </w:rPr>
  </w:style>
  <w:style w:type="character" w:styleId="ab">
    <w:name w:val="page number"/>
    <w:basedOn w:val="a3"/>
  </w:style>
  <w:style w:type="character" w:customStyle="1" w:styleId="goohl0">
    <w:name w:val="goohl0"/>
    <w:basedOn w:val="a3"/>
  </w:style>
  <w:style w:type="paragraph" w:styleId="ac">
    <w:name w:val="Normal (Web)"/>
    <w:basedOn w:val="a2"/>
    <w:pPr>
      <w:spacing w:before="100" w:beforeAutospacing="1" w:after="100" w:afterAutospacing="1"/>
      <w:jc w:val="left"/>
    </w:pPr>
    <w:rPr>
      <w:rFonts w:eastAsia="PMingLiU"/>
      <w:lang w:val="ru-RU" w:eastAsia="zh-TW"/>
    </w:rPr>
  </w:style>
  <w:style w:type="paragraph" w:customStyle="1" w:styleId="Lemma">
    <w:name w:val="Lemma"/>
    <w:basedOn w:val="a2"/>
    <w:next w:val="a2"/>
    <w:rsid w:val="00307669"/>
    <w:pPr>
      <w:numPr>
        <w:numId w:val="13"/>
      </w:numPr>
      <w:tabs>
        <w:tab w:val="clear" w:pos="2160"/>
      </w:tabs>
    </w:pPr>
    <w:rPr>
      <w:sz w:val="30"/>
      <w:lang w:val="ru-RU"/>
    </w:rPr>
  </w:style>
  <w:style w:type="paragraph" w:customStyle="1" w:styleId="Prop2">
    <w:name w:val="Prop2"/>
    <w:basedOn w:val="a2"/>
    <w:pPr>
      <w:numPr>
        <w:numId w:val="12"/>
      </w:numPr>
      <w:tabs>
        <w:tab w:val="clear" w:pos="2160"/>
      </w:tabs>
    </w:pPr>
  </w:style>
  <w:style w:type="paragraph" w:customStyle="1" w:styleId="Theorem">
    <w:name w:val="Theorem"/>
    <w:basedOn w:val="a2"/>
    <w:next w:val="a2"/>
    <w:rsid w:val="005D3051"/>
    <w:pPr>
      <w:numPr>
        <w:numId w:val="14"/>
      </w:numPr>
    </w:pPr>
    <w:rPr>
      <w:lang w:val="ru-RU"/>
    </w:rPr>
  </w:style>
  <w:style w:type="paragraph" w:customStyle="1" w:styleId="abstract">
    <w:name w:val="abstract"/>
    <w:basedOn w:val="a2"/>
    <w:next w:val="a2"/>
    <w:pPr>
      <w:spacing w:before="600" w:after="120"/>
      <w:ind w:left="567" w:right="567"/>
    </w:pPr>
    <w:rPr>
      <w:rFonts w:ascii="Times" w:hAnsi="Times"/>
      <w:sz w:val="18"/>
      <w:szCs w:val="20"/>
      <w:lang w:eastAsia="ru-RU"/>
    </w:rPr>
  </w:style>
  <w:style w:type="paragraph" w:styleId="ad">
    <w:name w:val="Body Text Indent"/>
    <w:basedOn w:val="a2"/>
    <w:pPr>
      <w:ind w:left="284"/>
      <w:jc w:val="left"/>
    </w:pPr>
    <w:rPr>
      <w:u w:color="FF0000"/>
      <w:lang w:val="ru-RU"/>
    </w:rPr>
  </w:style>
  <w:style w:type="paragraph" w:styleId="23">
    <w:name w:val="toc 2"/>
    <w:basedOn w:val="a2"/>
    <w:next w:val="a2"/>
    <w:autoRedefine/>
    <w:semiHidden/>
    <w:rsid w:val="008D2158"/>
    <w:pPr>
      <w:tabs>
        <w:tab w:val="left" w:pos="960"/>
        <w:tab w:val="right" w:leader="dot" w:pos="9288"/>
      </w:tabs>
      <w:spacing w:before="40"/>
    </w:pPr>
  </w:style>
  <w:style w:type="paragraph" w:styleId="11">
    <w:name w:val="toc 1"/>
    <w:basedOn w:val="a2"/>
    <w:next w:val="a2"/>
    <w:autoRedefine/>
    <w:semiHidden/>
    <w:rsid w:val="008D2158"/>
    <w:pPr>
      <w:tabs>
        <w:tab w:val="left" w:pos="720"/>
        <w:tab w:val="right" w:leader="dot" w:pos="9288"/>
      </w:tabs>
      <w:spacing w:before="80"/>
    </w:pPr>
    <w:rPr>
      <w:b/>
      <w:sz w:val="32"/>
      <w:szCs w:val="32"/>
    </w:rPr>
  </w:style>
  <w:style w:type="paragraph" w:styleId="33">
    <w:name w:val="toc 3"/>
    <w:basedOn w:val="a2"/>
    <w:next w:val="a2"/>
    <w:autoRedefine/>
    <w:semiHidden/>
    <w:rsid w:val="00634110"/>
    <w:pPr>
      <w:tabs>
        <w:tab w:val="left" w:pos="1196"/>
        <w:tab w:val="right" w:leader="dot" w:pos="9288"/>
      </w:tabs>
    </w:pPr>
    <w:rPr>
      <w:sz w:val="24"/>
    </w:rPr>
  </w:style>
  <w:style w:type="paragraph" w:styleId="ae">
    <w:name w:val="Body Text"/>
    <w:basedOn w:val="a2"/>
    <w:rPr>
      <w:lang w:val="ru-RU"/>
    </w:rPr>
  </w:style>
  <w:style w:type="paragraph" w:styleId="af">
    <w:name w:val="Title"/>
    <w:basedOn w:val="a2"/>
    <w:qFormat/>
    <w:pPr>
      <w:jc w:val="center"/>
    </w:pPr>
    <w:rPr>
      <w:sz w:val="32"/>
      <w:lang w:val="ru-RU"/>
    </w:rPr>
  </w:style>
  <w:style w:type="paragraph" w:styleId="50">
    <w:name w:val="toc 5"/>
    <w:basedOn w:val="a2"/>
    <w:next w:val="a2"/>
    <w:autoRedefine/>
    <w:semiHidden/>
    <w:pPr>
      <w:ind w:left="960"/>
      <w:jc w:val="left"/>
    </w:pPr>
  </w:style>
  <w:style w:type="paragraph" w:styleId="41">
    <w:name w:val="toc 4"/>
    <w:basedOn w:val="a2"/>
    <w:next w:val="a2"/>
    <w:autoRedefine/>
    <w:semiHidden/>
    <w:pPr>
      <w:ind w:left="720"/>
      <w:jc w:val="left"/>
    </w:pPr>
  </w:style>
  <w:style w:type="paragraph" w:styleId="60">
    <w:name w:val="toc 6"/>
    <w:basedOn w:val="a2"/>
    <w:next w:val="a2"/>
    <w:autoRedefine/>
    <w:semiHidden/>
    <w:pPr>
      <w:ind w:left="1200"/>
      <w:jc w:val="left"/>
    </w:pPr>
  </w:style>
  <w:style w:type="paragraph" w:styleId="af0">
    <w:name w:val="footnote text"/>
    <w:basedOn w:val="a2"/>
    <w:semiHidden/>
    <w:rsid w:val="00CF0660"/>
    <w:rPr>
      <w:sz w:val="24"/>
      <w:szCs w:val="20"/>
    </w:rPr>
  </w:style>
  <w:style w:type="character" w:styleId="af1">
    <w:name w:val="footnote reference"/>
    <w:basedOn w:val="a3"/>
    <w:semiHidden/>
    <w:rPr>
      <w:vertAlign w:val="superscript"/>
    </w:rPr>
  </w:style>
  <w:style w:type="table" w:styleId="af2">
    <w:name w:val="Table Grid"/>
    <w:basedOn w:val="a4"/>
    <w:rsid w:val="004D2F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2"/>
    <w:rsid w:val="00367E44"/>
    <w:pPr>
      <w:tabs>
        <w:tab w:val="center" w:pos="4677"/>
        <w:tab w:val="right" w:pos="9355"/>
      </w:tabs>
    </w:pPr>
  </w:style>
  <w:style w:type="numbering" w:styleId="111111">
    <w:name w:val="Outline List 2"/>
    <w:basedOn w:val="a5"/>
    <w:rsid w:val="00702AD6"/>
  </w:style>
  <w:style w:type="paragraph" w:customStyle="1" w:styleId="Head2">
    <w:name w:val="Head2"/>
    <w:basedOn w:val="20"/>
    <w:next w:val="a2"/>
    <w:rsid w:val="00AE6FAF"/>
    <w:pPr>
      <w:numPr>
        <w:numId w:val="1"/>
      </w:numPr>
    </w:pPr>
    <w:rPr>
      <w:szCs w:val="36"/>
    </w:rPr>
  </w:style>
  <w:style w:type="character" w:customStyle="1" w:styleId="DefinitionX0">
    <w:name w:val="DefinitionX Знак Знак"/>
    <w:basedOn w:val="a3"/>
    <w:link w:val="DefinitionX"/>
    <w:rsid w:val="006455EB"/>
    <w:rPr>
      <w:sz w:val="28"/>
      <w:szCs w:val="24"/>
      <w:lang w:val="en-US" w:eastAsia="en-US" w:bidi="ar-SA"/>
    </w:rPr>
  </w:style>
  <w:style w:type="paragraph" w:customStyle="1" w:styleId="a">
    <w:name w:val="Утверждение"/>
    <w:basedOn w:val="a2"/>
    <w:next w:val="a2"/>
    <w:rsid w:val="0074140B"/>
    <w:pPr>
      <w:numPr>
        <w:numId w:val="16"/>
      </w:numPr>
      <w:tabs>
        <w:tab w:val="clear" w:pos="3410"/>
      </w:tabs>
      <w:ind w:left="0"/>
    </w:pPr>
    <w:rPr>
      <w:sz w:val="24"/>
      <w:lang w:val="ru-RU"/>
    </w:rPr>
  </w:style>
  <w:style w:type="paragraph" w:styleId="24">
    <w:name w:val="index 2"/>
    <w:basedOn w:val="a2"/>
    <w:next w:val="a2"/>
    <w:autoRedefine/>
    <w:semiHidden/>
    <w:rsid w:val="00FC63E9"/>
    <w:pPr>
      <w:ind w:left="480" w:hanging="240"/>
    </w:pPr>
    <w:rPr>
      <w:sz w:val="18"/>
      <w:szCs w:val="18"/>
    </w:rPr>
  </w:style>
  <w:style w:type="paragraph" w:styleId="12">
    <w:name w:val="index 1"/>
    <w:basedOn w:val="a2"/>
    <w:next w:val="a2"/>
    <w:autoRedefine/>
    <w:semiHidden/>
    <w:rsid w:val="00FC63E9"/>
    <w:pPr>
      <w:ind w:left="240" w:hanging="240"/>
    </w:pPr>
    <w:rPr>
      <w:sz w:val="18"/>
      <w:szCs w:val="18"/>
    </w:rPr>
  </w:style>
  <w:style w:type="paragraph" w:styleId="34">
    <w:name w:val="index 3"/>
    <w:basedOn w:val="a2"/>
    <w:next w:val="a2"/>
    <w:autoRedefine/>
    <w:semiHidden/>
    <w:rsid w:val="00FC63E9"/>
    <w:pPr>
      <w:ind w:left="720" w:hanging="240"/>
    </w:pPr>
    <w:rPr>
      <w:sz w:val="18"/>
      <w:szCs w:val="18"/>
    </w:rPr>
  </w:style>
  <w:style w:type="paragraph" w:styleId="42">
    <w:name w:val="index 4"/>
    <w:basedOn w:val="a2"/>
    <w:next w:val="a2"/>
    <w:autoRedefine/>
    <w:semiHidden/>
    <w:rsid w:val="00FC63E9"/>
    <w:pPr>
      <w:ind w:left="960" w:hanging="240"/>
    </w:pPr>
    <w:rPr>
      <w:sz w:val="18"/>
      <w:szCs w:val="18"/>
    </w:rPr>
  </w:style>
  <w:style w:type="paragraph" w:styleId="51">
    <w:name w:val="index 5"/>
    <w:basedOn w:val="a2"/>
    <w:next w:val="a2"/>
    <w:autoRedefine/>
    <w:semiHidden/>
    <w:rsid w:val="00FC63E9"/>
    <w:pPr>
      <w:ind w:left="1200" w:hanging="240"/>
    </w:pPr>
    <w:rPr>
      <w:sz w:val="18"/>
      <w:szCs w:val="18"/>
    </w:rPr>
  </w:style>
  <w:style w:type="paragraph" w:styleId="61">
    <w:name w:val="index 6"/>
    <w:basedOn w:val="a2"/>
    <w:next w:val="a2"/>
    <w:autoRedefine/>
    <w:semiHidden/>
    <w:rsid w:val="00FC63E9"/>
    <w:pPr>
      <w:ind w:left="1440" w:hanging="240"/>
    </w:pPr>
    <w:rPr>
      <w:sz w:val="18"/>
      <w:szCs w:val="18"/>
    </w:rPr>
  </w:style>
  <w:style w:type="paragraph" w:styleId="70">
    <w:name w:val="index 7"/>
    <w:basedOn w:val="a2"/>
    <w:next w:val="a2"/>
    <w:autoRedefine/>
    <w:semiHidden/>
    <w:rsid w:val="00FC63E9"/>
    <w:pPr>
      <w:ind w:left="1680" w:hanging="240"/>
    </w:pPr>
    <w:rPr>
      <w:sz w:val="18"/>
      <w:szCs w:val="18"/>
    </w:rPr>
  </w:style>
  <w:style w:type="paragraph" w:styleId="80">
    <w:name w:val="index 8"/>
    <w:basedOn w:val="a2"/>
    <w:next w:val="a2"/>
    <w:autoRedefine/>
    <w:semiHidden/>
    <w:rsid w:val="00FC63E9"/>
    <w:pPr>
      <w:ind w:left="1920" w:hanging="240"/>
    </w:pPr>
    <w:rPr>
      <w:sz w:val="18"/>
      <w:szCs w:val="18"/>
    </w:rPr>
  </w:style>
  <w:style w:type="paragraph" w:styleId="90">
    <w:name w:val="index 9"/>
    <w:basedOn w:val="a2"/>
    <w:next w:val="a2"/>
    <w:autoRedefine/>
    <w:semiHidden/>
    <w:rsid w:val="00FC63E9"/>
    <w:pPr>
      <w:ind w:left="2160" w:hanging="240"/>
    </w:pPr>
    <w:rPr>
      <w:sz w:val="18"/>
      <w:szCs w:val="18"/>
    </w:rPr>
  </w:style>
  <w:style w:type="paragraph" w:styleId="af4">
    <w:name w:val="index heading"/>
    <w:basedOn w:val="a2"/>
    <w:next w:val="12"/>
    <w:semiHidden/>
    <w:rsid w:val="00FC63E9"/>
    <w:pPr>
      <w:spacing w:before="240" w:after="120"/>
      <w:jc w:val="center"/>
    </w:pPr>
    <w:rPr>
      <w:b/>
      <w:bCs/>
      <w:sz w:val="26"/>
      <w:szCs w:val="26"/>
    </w:rPr>
  </w:style>
  <w:style w:type="paragraph" w:styleId="71">
    <w:name w:val="toc 7"/>
    <w:basedOn w:val="a2"/>
    <w:next w:val="a2"/>
    <w:autoRedefine/>
    <w:semiHidden/>
    <w:rsid w:val="00FC63E9"/>
    <w:pPr>
      <w:ind w:left="1440"/>
    </w:pPr>
    <w:rPr>
      <w:rFonts w:eastAsia="PMingLiU"/>
      <w:lang w:val="ru-RU" w:eastAsia="zh-TW"/>
    </w:rPr>
  </w:style>
  <w:style w:type="paragraph" w:styleId="81">
    <w:name w:val="toc 8"/>
    <w:basedOn w:val="a2"/>
    <w:next w:val="a2"/>
    <w:autoRedefine/>
    <w:semiHidden/>
    <w:rsid w:val="00FC63E9"/>
    <w:pPr>
      <w:ind w:left="1680"/>
    </w:pPr>
    <w:rPr>
      <w:rFonts w:eastAsia="PMingLiU"/>
      <w:lang w:val="ru-RU" w:eastAsia="zh-TW"/>
    </w:rPr>
  </w:style>
  <w:style w:type="paragraph" w:styleId="91">
    <w:name w:val="toc 9"/>
    <w:basedOn w:val="a2"/>
    <w:next w:val="a2"/>
    <w:autoRedefine/>
    <w:semiHidden/>
    <w:rsid w:val="00FC63E9"/>
    <w:pPr>
      <w:ind w:left="1920"/>
    </w:pPr>
    <w:rPr>
      <w:rFonts w:eastAsia="PMingLiU"/>
      <w:lang w:val="ru-RU" w:eastAsia="zh-TW"/>
    </w:rPr>
  </w:style>
  <w:style w:type="paragraph" w:customStyle="1" w:styleId="remark">
    <w:name w:val="remark"/>
    <w:basedOn w:val="a2"/>
    <w:next w:val="a2"/>
    <w:rsid w:val="00FC63E9"/>
    <w:pPr>
      <w:tabs>
        <w:tab w:val="num" w:pos="1418"/>
      </w:tabs>
    </w:pPr>
    <w:rPr>
      <w:lang w:val="ru-RU"/>
    </w:rPr>
  </w:style>
  <w:style w:type="character" w:customStyle="1" w:styleId="DefinitionChar">
    <w:name w:val="Definition Char"/>
    <w:basedOn w:val="a3"/>
    <w:rsid w:val="00FC63E9"/>
    <w:rPr>
      <w:sz w:val="24"/>
      <w:szCs w:val="24"/>
      <w:lang w:val="en-US" w:eastAsia="en-US" w:bidi="ar-SA"/>
    </w:rPr>
  </w:style>
  <w:style w:type="character" w:styleId="af5">
    <w:name w:val="annotation reference"/>
    <w:basedOn w:val="a3"/>
    <w:semiHidden/>
    <w:rsid w:val="00FC63E9"/>
    <w:rPr>
      <w:sz w:val="16"/>
      <w:szCs w:val="16"/>
    </w:rPr>
  </w:style>
  <w:style w:type="paragraph" w:styleId="af6">
    <w:name w:val="annotation text"/>
    <w:basedOn w:val="a2"/>
    <w:semiHidden/>
    <w:rsid w:val="00FC63E9"/>
    <w:rPr>
      <w:sz w:val="20"/>
      <w:szCs w:val="20"/>
    </w:rPr>
  </w:style>
  <w:style w:type="paragraph" w:styleId="af7">
    <w:name w:val="annotation subject"/>
    <w:basedOn w:val="af6"/>
    <w:next w:val="af6"/>
    <w:semiHidden/>
    <w:rsid w:val="00FC63E9"/>
    <w:rPr>
      <w:b/>
      <w:bCs/>
    </w:rPr>
  </w:style>
  <w:style w:type="paragraph" w:styleId="af8">
    <w:name w:val="Balloon Text"/>
    <w:basedOn w:val="a2"/>
    <w:semiHidden/>
    <w:rsid w:val="00FC63E9"/>
    <w:rPr>
      <w:rFonts w:ascii="Tahoma" w:hAnsi="Tahoma" w:cs="Tahoma"/>
      <w:sz w:val="16"/>
      <w:szCs w:val="16"/>
    </w:rPr>
  </w:style>
  <w:style w:type="paragraph" w:styleId="af9">
    <w:name w:val="Document Map"/>
    <w:basedOn w:val="a2"/>
    <w:semiHidden/>
    <w:rsid w:val="00FC63E9"/>
    <w:pPr>
      <w:shd w:val="clear" w:color="auto" w:fill="000080"/>
    </w:pPr>
    <w:rPr>
      <w:rFonts w:ascii="Tahoma" w:hAnsi="Tahoma" w:cs="Tahoma"/>
      <w:sz w:val="20"/>
      <w:szCs w:val="20"/>
    </w:rPr>
  </w:style>
  <w:style w:type="character" w:customStyle="1" w:styleId="REPnormalCharChar">
    <w:name w:val="REP_normal Char Char"/>
    <w:basedOn w:val="a3"/>
    <w:link w:val="REPnormalChar"/>
    <w:rsid w:val="00FC63E9"/>
    <w:rPr>
      <w:rFonts w:eastAsia="PMingLiU"/>
      <w:sz w:val="28"/>
      <w:szCs w:val="24"/>
      <w:lang w:val="ru-RU" w:eastAsia="zh-TW" w:bidi="ar-SA"/>
    </w:rPr>
  </w:style>
  <w:style w:type="character" w:customStyle="1" w:styleId="REPH2Char">
    <w:name w:val="REP_H2 Char"/>
    <w:basedOn w:val="REPnormalCharChar"/>
    <w:link w:val="REPH2"/>
    <w:rsid w:val="00297B3B"/>
    <w:rPr>
      <w:b/>
      <w:sz w:val="30"/>
    </w:rPr>
  </w:style>
  <w:style w:type="character" w:customStyle="1" w:styleId="REPH3Char">
    <w:name w:val="REP_H3 Char"/>
    <w:basedOn w:val="REPH2Char"/>
    <w:link w:val="REPH3"/>
    <w:rsid w:val="008332BC"/>
    <w:rPr>
      <w:sz w:val="28"/>
      <w:lang w:val="en-US"/>
    </w:rPr>
  </w:style>
  <w:style w:type="character" w:customStyle="1" w:styleId="31">
    <w:name w:val="Заголовок 3 Знак"/>
    <w:basedOn w:val="REPH3Char"/>
    <w:link w:val="30"/>
    <w:rsid w:val="00080400"/>
    <w:rPr>
      <w:sz w:val="32"/>
      <w:lang w:val="ru-RU"/>
    </w:rPr>
  </w:style>
  <w:style w:type="numbering" w:styleId="1ai">
    <w:name w:val="Outline List 1"/>
    <w:basedOn w:val="a5"/>
    <w:rsid w:val="00E65DB8"/>
  </w:style>
  <w:style w:type="numbering" w:styleId="afa">
    <w:name w:val="Outline List 3"/>
    <w:basedOn w:val="a5"/>
    <w:rsid w:val="00A25F0C"/>
  </w:style>
  <w:style w:type="character" w:customStyle="1" w:styleId="40">
    <w:name w:val="Заголовок 4 Знак"/>
    <w:basedOn w:val="a3"/>
    <w:link w:val="4"/>
    <w:rsid w:val="009A114C"/>
    <w:rPr>
      <w:rFonts w:eastAsia="PMingLiU"/>
      <w:b/>
      <w:bCs/>
      <w:sz w:val="28"/>
      <w:szCs w:val="28"/>
      <w:lang w:val="ru-RU" w:eastAsia="zh-TW" w:bidi="ar-SA"/>
    </w:rPr>
  </w:style>
  <w:style w:type="paragraph" w:customStyle="1" w:styleId="Head4numbered">
    <w:name w:val="Head 4 numbered"/>
    <w:basedOn w:val="Head2"/>
    <w:next w:val="a2"/>
    <w:rsid w:val="004010F8"/>
    <w:pPr>
      <w:numPr>
        <w:ilvl w:val="3"/>
        <w:numId w:val="17"/>
      </w:numPr>
    </w:pPr>
    <w:rPr>
      <w:sz w:val="28"/>
    </w:rPr>
  </w:style>
  <w:style w:type="paragraph" w:styleId="35">
    <w:name w:val="Body Text 3"/>
    <w:basedOn w:val="a2"/>
    <w:rsid w:val="00457D85"/>
    <w:rPr>
      <w:lang w:val="ru-RU"/>
    </w:rPr>
  </w:style>
  <w:style w:type="paragraph" w:customStyle="1" w:styleId="heading">
    <w:name w:val="heading"/>
    <w:basedOn w:val="a2"/>
    <w:rsid w:val="00DE6713"/>
    <w:pPr>
      <w:pageBreakBefore/>
      <w:spacing w:after="300"/>
      <w:outlineLvl w:val="0"/>
    </w:pPr>
    <w:rPr>
      <w:rFonts w:eastAsia="PMingLiU"/>
      <w:b/>
      <w:color w:val="000000"/>
      <w:sz w:val="40"/>
      <w:szCs w:val="40"/>
      <w:lang w:val="ru-RU" w:eastAsia="zh-TW"/>
    </w:rPr>
  </w:style>
  <w:style w:type="paragraph" w:customStyle="1" w:styleId="a0">
    <w:name w:val="Рис"/>
    <w:basedOn w:val="a2"/>
    <w:next w:val="a2"/>
    <w:rsid w:val="00353B98"/>
    <w:pPr>
      <w:numPr>
        <w:numId w:val="15"/>
      </w:numPr>
      <w:jc w:val="center"/>
    </w:pPr>
    <w:rPr>
      <w:lang w:val="ru-RU"/>
    </w:rPr>
  </w:style>
  <w:style w:type="character" w:customStyle="1" w:styleId="Definition">
    <w:name w:val="Definition Знак"/>
    <w:basedOn w:val="a3"/>
    <w:rsid w:val="00D964EC"/>
    <w:rPr>
      <w:sz w:val="28"/>
      <w:szCs w:val="24"/>
      <w:lang w:val="en-US" w:eastAsia="en-US" w:bidi="ar-SA"/>
    </w:rPr>
  </w:style>
  <w:style w:type="paragraph" w:customStyle="1" w:styleId="Resume">
    <w:name w:val="Resume"/>
    <w:basedOn w:val="a2"/>
    <w:next w:val="a2"/>
    <w:rsid w:val="00E36A7C"/>
    <w:pPr>
      <w:numPr>
        <w:ilvl w:val="1"/>
        <w:numId w:val="18"/>
      </w:numPr>
      <w:spacing w:before="240" w:after="240"/>
      <w:outlineLvl w:val="2"/>
    </w:pPr>
    <w:rPr>
      <w:b/>
      <w:sz w:val="36"/>
      <w:szCs w:val="36"/>
    </w:rPr>
  </w:style>
  <w:style w:type="paragraph" w:customStyle="1" w:styleId="Head3">
    <w:name w:val="Head3"/>
    <w:basedOn w:val="a2"/>
    <w:next w:val="a2"/>
    <w:rsid w:val="00F84436"/>
    <w:pPr>
      <w:keepNext/>
      <w:numPr>
        <w:numId w:val="20"/>
      </w:numPr>
      <w:spacing w:before="240" w:after="240"/>
      <w:outlineLvl w:val="2"/>
    </w:pPr>
    <w:rPr>
      <w:b/>
      <w:sz w:val="32"/>
      <w:szCs w:val="32"/>
    </w:rPr>
  </w:style>
  <w:style w:type="paragraph" w:customStyle="1" w:styleId="Preface">
    <w:name w:val="Preface"/>
    <w:basedOn w:val="10"/>
    <w:rsid w:val="006D2500"/>
    <w:pPr>
      <w:numPr>
        <w:numId w:val="0"/>
      </w:numPr>
      <w:jc w:val="both"/>
    </w:pPr>
    <w:rPr>
      <w:rFonts w:cs="Arial"/>
      <w:szCs w:val="40"/>
    </w:rPr>
  </w:style>
  <w:style w:type="paragraph" w:customStyle="1" w:styleId="Proofs">
    <w:name w:val="Proofs"/>
    <w:basedOn w:val="a2"/>
    <w:next w:val="a2"/>
    <w:rsid w:val="00147CB8"/>
    <w:pPr>
      <w:keepNext/>
      <w:numPr>
        <w:numId w:val="21"/>
      </w:numPr>
      <w:spacing w:before="240" w:after="240"/>
      <w:outlineLvl w:val="3"/>
    </w:pPr>
    <w:rPr>
      <w:b/>
      <w:sz w:val="32"/>
      <w:szCs w:val="32"/>
    </w:rPr>
  </w:style>
  <w:style w:type="paragraph" w:customStyle="1" w:styleId="a1">
    <w:name w:val="Лемма"/>
    <w:basedOn w:val="a2"/>
    <w:next w:val="a2"/>
    <w:rsid w:val="005D3051"/>
    <w:pPr>
      <w:numPr>
        <w:numId w:val="22"/>
      </w:numPr>
    </w:pPr>
    <w:rPr>
      <w:lang w:val="ru-RU"/>
    </w:rPr>
  </w:style>
  <w:style w:type="paragraph" w:styleId="3">
    <w:name w:val="List Number 3"/>
    <w:basedOn w:val="a2"/>
    <w:rsid w:val="00992875"/>
    <w:pPr>
      <w:numPr>
        <w:numId w:val="23"/>
      </w:numPr>
    </w:pPr>
  </w:style>
  <w:style w:type="paragraph" w:customStyle="1" w:styleId="DefinitionY">
    <w:name w:val="DefinitionY"/>
    <w:basedOn w:val="DefinitionX"/>
    <w:next w:val="a2"/>
    <w:rsid w:val="00121431"/>
    <w:pPr>
      <w:keepNext/>
      <w:numPr>
        <w:numId w:val="24"/>
      </w:numPr>
    </w:pPr>
    <w:rPr>
      <w:lang w:val="ru-RU"/>
    </w:rPr>
  </w:style>
  <w:style w:type="paragraph" w:customStyle="1" w:styleId="Definition0">
    <w:name w:val="Definition"/>
    <w:basedOn w:val="a2"/>
    <w:link w:val="DefinitionCharChar"/>
    <w:rsid w:val="00A565E6"/>
    <w:pPr>
      <w:tabs>
        <w:tab w:val="num" w:pos="1985"/>
      </w:tabs>
    </w:pPr>
  </w:style>
  <w:style w:type="character" w:customStyle="1" w:styleId="DefinitionCharChar">
    <w:name w:val="Definition Char Char"/>
    <w:basedOn w:val="a3"/>
    <w:link w:val="Definition0"/>
    <w:rsid w:val="00A565E6"/>
    <w:rPr>
      <w:sz w:val="28"/>
      <w:szCs w:val="24"/>
      <w:lang w:val="en-US" w:eastAsia="en-US" w:bidi="ar-SA"/>
    </w:rPr>
  </w:style>
  <w:style w:type="character" w:customStyle="1" w:styleId="l">
    <w:name w:val="l"/>
    <w:basedOn w:val="a3"/>
    <w:rsid w:val="005727D2"/>
  </w:style>
  <w:style w:type="paragraph" w:customStyle="1" w:styleId="300">
    <w:name w:val="Стиль Заголовок 3 + Перед:  0 пт После:  0 пт"/>
    <w:basedOn w:val="a2"/>
    <w:next w:val="a2"/>
    <w:rsid w:val="00080400"/>
    <w:pPr>
      <w:numPr>
        <w:numId w:val="27"/>
      </w:numPr>
      <w:tabs>
        <w:tab w:val="clear" w:pos="284"/>
      </w:tabs>
      <w:ind w:left="0" w:firstLine="0"/>
    </w:pPr>
    <w:rPr>
      <w:b/>
      <w:sz w:val="32"/>
      <w:szCs w:val="20"/>
      <w:lang w:val="ru-RU" w:eastAsia="ru-RU"/>
    </w:rPr>
  </w:style>
  <w:style w:type="paragraph" w:customStyle="1" w:styleId="1">
    <w:name w:val="Заг 1"/>
    <w:basedOn w:val="a2"/>
    <w:next w:val="a2"/>
    <w:rsid w:val="00080400"/>
    <w:pPr>
      <w:numPr>
        <w:numId w:val="28"/>
      </w:numPr>
      <w:outlineLvl w:val="0"/>
    </w:pPr>
    <w:rPr>
      <w:b/>
      <w:sz w:val="36"/>
      <w:lang w:val="ru-RU" w:eastAsia="ru-RU"/>
    </w:rPr>
  </w:style>
  <w:style w:type="paragraph" w:customStyle="1" w:styleId="21">
    <w:name w:val="Заг 2"/>
    <w:basedOn w:val="a2"/>
    <w:next w:val="a2"/>
    <w:rsid w:val="00080400"/>
    <w:pPr>
      <w:numPr>
        <w:ilvl w:val="1"/>
        <w:numId w:val="29"/>
      </w:numPr>
      <w:outlineLvl w:val="1"/>
    </w:pPr>
    <w:rPr>
      <w:b/>
      <w:sz w:val="32"/>
      <w:lang w:val="ru-RU" w:eastAsia="ru-RU"/>
    </w:rPr>
  </w:style>
  <w:style w:type="character" w:customStyle="1" w:styleId="22">
    <w:name w:val="Заголовок 2 Знак"/>
    <w:basedOn w:val="REPH2Char"/>
    <w:link w:val="20"/>
    <w:rsid w:val="00B91912"/>
    <w:rPr>
      <w:sz w:val="32"/>
    </w:rPr>
  </w:style>
  <w:style w:type="paragraph" w:styleId="2">
    <w:name w:val="List Number 2"/>
    <w:basedOn w:val="a2"/>
    <w:rsid w:val="004E63D4"/>
    <w:pPr>
      <w:numPr>
        <w:numId w:val="30"/>
      </w:numPr>
    </w:pPr>
  </w:style>
  <w:style w:type="character" w:customStyle="1" w:styleId="a8">
    <w:name w:val="Нижний колонтитул Знак"/>
    <w:basedOn w:val="a3"/>
    <w:link w:val="a7"/>
    <w:uiPriority w:val="99"/>
    <w:rsid w:val="008E3141"/>
    <w:rPr>
      <w:rFonts w:eastAsia="PMingLiU"/>
      <w:sz w:val="28"/>
      <w:szCs w:val="24"/>
      <w:lang w:val="en-US" w:eastAsia="zh-TW"/>
    </w:rPr>
  </w:style>
</w:styles>
</file>

<file path=word/webSettings.xml><?xml version="1.0" encoding="utf-8"?>
<w:webSettings xmlns:r="http://schemas.openxmlformats.org/officeDocument/2006/relationships" xmlns:w="http://schemas.openxmlformats.org/wordprocessingml/2006/main">
  <w:divs>
    <w:div w:id="16781399">
      <w:bodyDiv w:val="1"/>
      <w:marLeft w:val="0"/>
      <w:marRight w:val="0"/>
      <w:marTop w:val="0"/>
      <w:marBottom w:val="0"/>
      <w:divBdr>
        <w:top w:val="none" w:sz="0" w:space="0" w:color="auto"/>
        <w:left w:val="none" w:sz="0" w:space="0" w:color="auto"/>
        <w:bottom w:val="none" w:sz="0" w:space="0" w:color="auto"/>
        <w:right w:val="none" w:sz="0" w:space="0" w:color="auto"/>
      </w:divBdr>
      <w:divsChild>
        <w:div w:id="190728554">
          <w:marLeft w:val="0"/>
          <w:marRight w:val="0"/>
          <w:marTop w:val="0"/>
          <w:marBottom w:val="0"/>
          <w:divBdr>
            <w:top w:val="none" w:sz="0" w:space="0" w:color="auto"/>
            <w:left w:val="none" w:sz="0" w:space="0" w:color="auto"/>
            <w:bottom w:val="none" w:sz="0" w:space="0" w:color="auto"/>
            <w:right w:val="none" w:sz="0" w:space="0" w:color="auto"/>
          </w:divBdr>
          <w:divsChild>
            <w:div w:id="50465538">
              <w:marLeft w:val="0"/>
              <w:marRight w:val="0"/>
              <w:marTop w:val="0"/>
              <w:marBottom w:val="0"/>
              <w:divBdr>
                <w:top w:val="none" w:sz="0" w:space="0" w:color="auto"/>
                <w:left w:val="none" w:sz="0" w:space="0" w:color="auto"/>
                <w:bottom w:val="none" w:sz="0" w:space="0" w:color="auto"/>
                <w:right w:val="none" w:sz="0" w:space="0" w:color="auto"/>
              </w:divBdr>
            </w:div>
            <w:div w:id="210459254">
              <w:marLeft w:val="0"/>
              <w:marRight w:val="0"/>
              <w:marTop w:val="0"/>
              <w:marBottom w:val="0"/>
              <w:divBdr>
                <w:top w:val="none" w:sz="0" w:space="0" w:color="auto"/>
                <w:left w:val="none" w:sz="0" w:space="0" w:color="auto"/>
                <w:bottom w:val="none" w:sz="0" w:space="0" w:color="auto"/>
                <w:right w:val="none" w:sz="0" w:space="0" w:color="auto"/>
              </w:divBdr>
            </w:div>
            <w:div w:id="132601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11851">
      <w:bodyDiv w:val="1"/>
      <w:marLeft w:val="0"/>
      <w:marRight w:val="0"/>
      <w:marTop w:val="0"/>
      <w:marBottom w:val="0"/>
      <w:divBdr>
        <w:top w:val="none" w:sz="0" w:space="0" w:color="auto"/>
        <w:left w:val="none" w:sz="0" w:space="0" w:color="auto"/>
        <w:bottom w:val="none" w:sz="0" w:space="0" w:color="auto"/>
        <w:right w:val="none" w:sz="0" w:space="0" w:color="auto"/>
      </w:divBdr>
    </w:div>
    <w:div w:id="269433951">
      <w:bodyDiv w:val="1"/>
      <w:marLeft w:val="0"/>
      <w:marRight w:val="0"/>
      <w:marTop w:val="0"/>
      <w:marBottom w:val="0"/>
      <w:divBdr>
        <w:top w:val="none" w:sz="0" w:space="0" w:color="auto"/>
        <w:left w:val="none" w:sz="0" w:space="0" w:color="auto"/>
        <w:bottom w:val="none" w:sz="0" w:space="0" w:color="auto"/>
        <w:right w:val="none" w:sz="0" w:space="0" w:color="auto"/>
      </w:divBdr>
    </w:div>
    <w:div w:id="549540706">
      <w:bodyDiv w:val="1"/>
      <w:marLeft w:val="0"/>
      <w:marRight w:val="0"/>
      <w:marTop w:val="0"/>
      <w:marBottom w:val="0"/>
      <w:divBdr>
        <w:top w:val="none" w:sz="0" w:space="0" w:color="auto"/>
        <w:left w:val="none" w:sz="0" w:space="0" w:color="auto"/>
        <w:bottom w:val="none" w:sz="0" w:space="0" w:color="auto"/>
        <w:right w:val="none" w:sz="0" w:space="0" w:color="auto"/>
      </w:divBdr>
    </w:div>
    <w:div w:id="626013640">
      <w:bodyDiv w:val="1"/>
      <w:marLeft w:val="0"/>
      <w:marRight w:val="0"/>
      <w:marTop w:val="0"/>
      <w:marBottom w:val="0"/>
      <w:divBdr>
        <w:top w:val="none" w:sz="0" w:space="0" w:color="auto"/>
        <w:left w:val="none" w:sz="0" w:space="0" w:color="auto"/>
        <w:bottom w:val="none" w:sz="0" w:space="0" w:color="auto"/>
        <w:right w:val="none" w:sz="0" w:space="0" w:color="auto"/>
      </w:divBdr>
      <w:divsChild>
        <w:div w:id="1997682229">
          <w:marLeft w:val="0"/>
          <w:marRight w:val="0"/>
          <w:marTop w:val="0"/>
          <w:marBottom w:val="0"/>
          <w:divBdr>
            <w:top w:val="none" w:sz="0" w:space="0" w:color="auto"/>
            <w:left w:val="none" w:sz="0" w:space="0" w:color="auto"/>
            <w:bottom w:val="none" w:sz="0" w:space="0" w:color="auto"/>
            <w:right w:val="none" w:sz="0" w:space="0" w:color="auto"/>
          </w:divBdr>
          <w:divsChild>
            <w:div w:id="17579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49513">
      <w:bodyDiv w:val="1"/>
      <w:marLeft w:val="0"/>
      <w:marRight w:val="0"/>
      <w:marTop w:val="0"/>
      <w:marBottom w:val="0"/>
      <w:divBdr>
        <w:top w:val="none" w:sz="0" w:space="0" w:color="auto"/>
        <w:left w:val="none" w:sz="0" w:space="0" w:color="auto"/>
        <w:bottom w:val="none" w:sz="0" w:space="0" w:color="auto"/>
        <w:right w:val="none" w:sz="0" w:space="0" w:color="auto"/>
      </w:divBdr>
      <w:divsChild>
        <w:div w:id="528224518">
          <w:marLeft w:val="0"/>
          <w:marRight w:val="0"/>
          <w:marTop w:val="0"/>
          <w:marBottom w:val="0"/>
          <w:divBdr>
            <w:top w:val="none" w:sz="0" w:space="0" w:color="auto"/>
            <w:left w:val="none" w:sz="0" w:space="0" w:color="auto"/>
            <w:bottom w:val="none" w:sz="0" w:space="0" w:color="auto"/>
            <w:right w:val="none" w:sz="0" w:space="0" w:color="auto"/>
          </w:divBdr>
          <w:divsChild>
            <w:div w:id="12767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1743">
      <w:bodyDiv w:val="1"/>
      <w:marLeft w:val="0"/>
      <w:marRight w:val="0"/>
      <w:marTop w:val="0"/>
      <w:marBottom w:val="0"/>
      <w:divBdr>
        <w:top w:val="none" w:sz="0" w:space="0" w:color="auto"/>
        <w:left w:val="none" w:sz="0" w:space="0" w:color="auto"/>
        <w:bottom w:val="none" w:sz="0" w:space="0" w:color="auto"/>
        <w:right w:val="none" w:sz="0" w:space="0" w:color="auto"/>
      </w:divBdr>
      <w:divsChild>
        <w:div w:id="4750790">
          <w:marLeft w:val="0"/>
          <w:marRight w:val="0"/>
          <w:marTop w:val="0"/>
          <w:marBottom w:val="0"/>
          <w:divBdr>
            <w:top w:val="none" w:sz="0" w:space="0" w:color="auto"/>
            <w:left w:val="none" w:sz="0" w:space="0" w:color="auto"/>
            <w:bottom w:val="none" w:sz="0" w:space="0" w:color="auto"/>
            <w:right w:val="none" w:sz="0" w:space="0" w:color="auto"/>
          </w:divBdr>
        </w:div>
      </w:divsChild>
    </w:div>
    <w:div w:id="996298060">
      <w:bodyDiv w:val="1"/>
      <w:marLeft w:val="0"/>
      <w:marRight w:val="0"/>
      <w:marTop w:val="0"/>
      <w:marBottom w:val="0"/>
      <w:divBdr>
        <w:top w:val="none" w:sz="0" w:space="0" w:color="auto"/>
        <w:left w:val="none" w:sz="0" w:space="0" w:color="auto"/>
        <w:bottom w:val="none" w:sz="0" w:space="0" w:color="auto"/>
        <w:right w:val="none" w:sz="0" w:space="0" w:color="auto"/>
      </w:divBdr>
    </w:div>
    <w:div w:id="1217473815">
      <w:bodyDiv w:val="1"/>
      <w:marLeft w:val="0"/>
      <w:marRight w:val="0"/>
      <w:marTop w:val="0"/>
      <w:marBottom w:val="0"/>
      <w:divBdr>
        <w:top w:val="none" w:sz="0" w:space="0" w:color="auto"/>
        <w:left w:val="none" w:sz="0" w:space="0" w:color="auto"/>
        <w:bottom w:val="none" w:sz="0" w:space="0" w:color="auto"/>
        <w:right w:val="none" w:sz="0" w:space="0" w:color="auto"/>
      </w:divBdr>
      <w:divsChild>
        <w:div w:id="1057627036">
          <w:marLeft w:val="0"/>
          <w:marRight w:val="0"/>
          <w:marTop w:val="0"/>
          <w:marBottom w:val="0"/>
          <w:divBdr>
            <w:top w:val="none" w:sz="0" w:space="0" w:color="auto"/>
            <w:left w:val="none" w:sz="0" w:space="0" w:color="auto"/>
            <w:bottom w:val="none" w:sz="0" w:space="0" w:color="auto"/>
            <w:right w:val="none" w:sz="0" w:space="0" w:color="auto"/>
          </w:divBdr>
        </w:div>
      </w:divsChild>
    </w:div>
    <w:div w:id="1218056639">
      <w:bodyDiv w:val="1"/>
      <w:marLeft w:val="0"/>
      <w:marRight w:val="0"/>
      <w:marTop w:val="0"/>
      <w:marBottom w:val="0"/>
      <w:divBdr>
        <w:top w:val="none" w:sz="0" w:space="0" w:color="auto"/>
        <w:left w:val="none" w:sz="0" w:space="0" w:color="auto"/>
        <w:bottom w:val="none" w:sz="0" w:space="0" w:color="auto"/>
        <w:right w:val="none" w:sz="0" w:space="0" w:color="auto"/>
      </w:divBdr>
      <w:divsChild>
        <w:div w:id="1868565860">
          <w:marLeft w:val="0"/>
          <w:marRight w:val="0"/>
          <w:marTop w:val="0"/>
          <w:marBottom w:val="0"/>
          <w:divBdr>
            <w:top w:val="none" w:sz="0" w:space="0" w:color="auto"/>
            <w:left w:val="none" w:sz="0" w:space="0" w:color="auto"/>
            <w:bottom w:val="none" w:sz="0" w:space="0" w:color="auto"/>
            <w:right w:val="none" w:sz="0" w:space="0" w:color="auto"/>
          </w:divBdr>
          <w:divsChild>
            <w:div w:id="13241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53989">
      <w:bodyDiv w:val="1"/>
      <w:marLeft w:val="0"/>
      <w:marRight w:val="0"/>
      <w:marTop w:val="0"/>
      <w:marBottom w:val="0"/>
      <w:divBdr>
        <w:top w:val="none" w:sz="0" w:space="0" w:color="auto"/>
        <w:left w:val="none" w:sz="0" w:space="0" w:color="auto"/>
        <w:bottom w:val="none" w:sz="0" w:space="0" w:color="auto"/>
        <w:right w:val="none" w:sz="0" w:space="0" w:color="auto"/>
      </w:divBdr>
      <w:divsChild>
        <w:div w:id="875965795">
          <w:marLeft w:val="0"/>
          <w:marRight w:val="0"/>
          <w:marTop w:val="0"/>
          <w:marBottom w:val="0"/>
          <w:divBdr>
            <w:top w:val="none" w:sz="0" w:space="0" w:color="auto"/>
            <w:left w:val="none" w:sz="0" w:space="0" w:color="auto"/>
            <w:bottom w:val="none" w:sz="0" w:space="0" w:color="auto"/>
            <w:right w:val="none" w:sz="0" w:space="0" w:color="auto"/>
          </w:divBdr>
        </w:div>
      </w:divsChild>
    </w:div>
    <w:div w:id="1698847114">
      <w:bodyDiv w:val="1"/>
      <w:marLeft w:val="0"/>
      <w:marRight w:val="0"/>
      <w:marTop w:val="0"/>
      <w:marBottom w:val="0"/>
      <w:divBdr>
        <w:top w:val="none" w:sz="0" w:space="0" w:color="auto"/>
        <w:left w:val="none" w:sz="0" w:space="0" w:color="auto"/>
        <w:bottom w:val="none" w:sz="0" w:space="0" w:color="auto"/>
        <w:right w:val="none" w:sz="0" w:space="0" w:color="auto"/>
      </w:divBdr>
      <w:divsChild>
        <w:div w:id="1510558975">
          <w:marLeft w:val="0"/>
          <w:marRight w:val="0"/>
          <w:marTop w:val="0"/>
          <w:marBottom w:val="0"/>
          <w:divBdr>
            <w:top w:val="none" w:sz="0" w:space="0" w:color="auto"/>
            <w:left w:val="none" w:sz="0" w:space="0" w:color="auto"/>
            <w:bottom w:val="none" w:sz="0" w:space="0" w:color="auto"/>
            <w:right w:val="none" w:sz="0" w:space="0" w:color="auto"/>
          </w:divBdr>
        </w:div>
      </w:divsChild>
    </w:div>
    <w:div w:id="1920869902">
      <w:bodyDiv w:val="1"/>
      <w:marLeft w:val="0"/>
      <w:marRight w:val="0"/>
      <w:marTop w:val="0"/>
      <w:marBottom w:val="0"/>
      <w:divBdr>
        <w:top w:val="none" w:sz="0" w:space="0" w:color="auto"/>
        <w:left w:val="none" w:sz="0" w:space="0" w:color="auto"/>
        <w:bottom w:val="none" w:sz="0" w:space="0" w:color="auto"/>
        <w:right w:val="none" w:sz="0" w:space="0" w:color="auto"/>
      </w:divBdr>
      <w:divsChild>
        <w:div w:id="1938555040">
          <w:marLeft w:val="0"/>
          <w:marRight w:val="0"/>
          <w:marTop w:val="0"/>
          <w:marBottom w:val="0"/>
          <w:divBdr>
            <w:top w:val="none" w:sz="0" w:space="0" w:color="auto"/>
            <w:left w:val="none" w:sz="0" w:space="0" w:color="auto"/>
            <w:bottom w:val="none" w:sz="0" w:space="0" w:color="auto"/>
            <w:right w:val="none" w:sz="0" w:space="0" w:color="auto"/>
          </w:divBdr>
        </w:div>
      </w:divsChild>
    </w:div>
    <w:div w:id="2066681148">
      <w:bodyDiv w:val="1"/>
      <w:marLeft w:val="0"/>
      <w:marRight w:val="0"/>
      <w:marTop w:val="0"/>
      <w:marBottom w:val="0"/>
      <w:divBdr>
        <w:top w:val="none" w:sz="0" w:space="0" w:color="auto"/>
        <w:left w:val="none" w:sz="0" w:space="0" w:color="auto"/>
        <w:bottom w:val="none" w:sz="0" w:space="0" w:color="auto"/>
        <w:right w:val="none" w:sz="0" w:space="0" w:color="auto"/>
      </w:divBdr>
      <w:divsChild>
        <w:div w:id="26686491">
          <w:marLeft w:val="0"/>
          <w:marRight w:val="0"/>
          <w:marTop w:val="0"/>
          <w:marBottom w:val="0"/>
          <w:divBdr>
            <w:top w:val="none" w:sz="0" w:space="0" w:color="auto"/>
            <w:left w:val="none" w:sz="0" w:space="0" w:color="auto"/>
            <w:bottom w:val="none" w:sz="0" w:space="0" w:color="auto"/>
            <w:right w:val="none" w:sz="0" w:space="0" w:color="auto"/>
          </w:divBdr>
        </w:div>
      </w:divsChild>
    </w:div>
    <w:div w:id="2088922554">
      <w:bodyDiv w:val="1"/>
      <w:marLeft w:val="0"/>
      <w:marRight w:val="0"/>
      <w:marTop w:val="0"/>
      <w:marBottom w:val="0"/>
      <w:divBdr>
        <w:top w:val="none" w:sz="0" w:space="0" w:color="auto"/>
        <w:left w:val="none" w:sz="0" w:space="0" w:color="auto"/>
        <w:bottom w:val="none" w:sz="0" w:space="0" w:color="auto"/>
        <w:right w:val="none" w:sz="0" w:space="0" w:color="auto"/>
      </w:divBdr>
      <w:divsChild>
        <w:div w:id="13922759">
          <w:marLeft w:val="0"/>
          <w:marRight w:val="0"/>
          <w:marTop w:val="0"/>
          <w:marBottom w:val="0"/>
          <w:divBdr>
            <w:top w:val="none" w:sz="0" w:space="0" w:color="auto"/>
            <w:left w:val="none" w:sz="0" w:space="0" w:color="auto"/>
            <w:bottom w:val="none" w:sz="0" w:space="0" w:color="auto"/>
            <w:right w:val="none" w:sz="0" w:space="0" w:color="auto"/>
          </w:divBdr>
        </w:div>
        <w:div w:id="15086943">
          <w:marLeft w:val="0"/>
          <w:marRight w:val="0"/>
          <w:marTop w:val="0"/>
          <w:marBottom w:val="0"/>
          <w:divBdr>
            <w:top w:val="none" w:sz="0" w:space="0" w:color="auto"/>
            <w:left w:val="none" w:sz="0" w:space="0" w:color="auto"/>
            <w:bottom w:val="none" w:sz="0" w:space="0" w:color="auto"/>
            <w:right w:val="none" w:sz="0" w:space="0" w:color="auto"/>
          </w:divBdr>
        </w:div>
        <w:div w:id="20058264">
          <w:marLeft w:val="0"/>
          <w:marRight w:val="0"/>
          <w:marTop w:val="0"/>
          <w:marBottom w:val="0"/>
          <w:divBdr>
            <w:top w:val="none" w:sz="0" w:space="0" w:color="auto"/>
            <w:left w:val="none" w:sz="0" w:space="0" w:color="auto"/>
            <w:bottom w:val="none" w:sz="0" w:space="0" w:color="auto"/>
            <w:right w:val="none" w:sz="0" w:space="0" w:color="auto"/>
          </w:divBdr>
        </w:div>
        <w:div w:id="20789299">
          <w:marLeft w:val="0"/>
          <w:marRight w:val="0"/>
          <w:marTop w:val="0"/>
          <w:marBottom w:val="0"/>
          <w:divBdr>
            <w:top w:val="none" w:sz="0" w:space="0" w:color="auto"/>
            <w:left w:val="none" w:sz="0" w:space="0" w:color="auto"/>
            <w:bottom w:val="none" w:sz="0" w:space="0" w:color="auto"/>
            <w:right w:val="none" w:sz="0" w:space="0" w:color="auto"/>
          </w:divBdr>
        </w:div>
        <w:div w:id="40830796">
          <w:marLeft w:val="0"/>
          <w:marRight w:val="0"/>
          <w:marTop w:val="0"/>
          <w:marBottom w:val="0"/>
          <w:divBdr>
            <w:top w:val="none" w:sz="0" w:space="0" w:color="auto"/>
            <w:left w:val="none" w:sz="0" w:space="0" w:color="auto"/>
            <w:bottom w:val="none" w:sz="0" w:space="0" w:color="auto"/>
            <w:right w:val="none" w:sz="0" w:space="0" w:color="auto"/>
          </w:divBdr>
        </w:div>
        <w:div w:id="41443745">
          <w:marLeft w:val="0"/>
          <w:marRight w:val="0"/>
          <w:marTop w:val="0"/>
          <w:marBottom w:val="0"/>
          <w:divBdr>
            <w:top w:val="none" w:sz="0" w:space="0" w:color="auto"/>
            <w:left w:val="none" w:sz="0" w:space="0" w:color="auto"/>
            <w:bottom w:val="none" w:sz="0" w:space="0" w:color="auto"/>
            <w:right w:val="none" w:sz="0" w:space="0" w:color="auto"/>
          </w:divBdr>
        </w:div>
        <w:div w:id="58291093">
          <w:marLeft w:val="0"/>
          <w:marRight w:val="0"/>
          <w:marTop w:val="0"/>
          <w:marBottom w:val="0"/>
          <w:divBdr>
            <w:top w:val="none" w:sz="0" w:space="0" w:color="auto"/>
            <w:left w:val="none" w:sz="0" w:space="0" w:color="auto"/>
            <w:bottom w:val="none" w:sz="0" w:space="0" w:color="auto"/>
            <w:right w:val="none" w:sz="0" w:space="0" w:color="auto"/>
          </w:divBdr>
        </w:div>
        <w:div w:id="71006685">
          <w:marLeft w:val="0"/>
          <w:marRight w:val="0"/>
          <w:marTop w:val="0"/>
          <w:marBottom w:val="0"/>
          <w:divBdr>
            <w:top w:val="none" w:sz="0" w:space="0" w:color="auto"/>
            <w:left w:val="none" w:sz="0" w:space="0" w:color="auto"/>
            <w:bottom w:val="none" w:sz="0" w:space="0" w:color="auto"/>
            <w:right w:val="none" w:sz="0" w:space="0" w:color="auto"/>
          </w:divBdr>
        </w:div>
        <w:div w:id="126049483">
          <w:marLeft w:val="0"/>
          <w:marRight w:val="0"/>
          <w:marTop w:val="0"/>
          <w:marBottom w:val="0"/>
          <w:divBdr>
            <w:top w:val="none" w:sz="0" w:space="0" w:color="auto"/>
            <w:left w:val="none" w:sz="0" w:space="0" w:color="auto"/>
            <w:bottom w:val="none" w:sz="0" w:space="0" w:color="auto"/>
            <w:right w:val="none" w:sz="0" w:space="0" w:color="auto"/>
          </w:divBdr>
        </w:div>
        <w:div w:id="128474029">
          <w:marLeft w:val="0"/>
          <w:marRight w:val="0"/>
          <w:marTop w:val="0"/>
          <w:marBottom w:val="0"/>
          <w:divBdr>
            <w:top w:val="none" w:sz="0" w:space="0" w:color="auto"/>
            <w:left w:val="none" w:sz="0" w:space="0" w:color="auto"/>
            <w:bottom w:val="none" w:sz="0" w:space="0" w:color="auto"/>
            <w:right w:val="none" w:sz="0" w:space="0" w:color="auto"/>
          </w:divBdr>
        </w:div>
        <w:div w:id="129372932">
          <w:marLeft w:val="0"/>
          <w:marRight w:val="0"/>
          <w:marTop w:val="0"/>
          <w:marBottom w:val="0"/>
          <w:divBdr>
            <w:top w:val="none" w:sz="0" w:space="0" w:color="auto"/>
            <w:left w:val="none" w:sz="0" w:space="0" w:color="auto"/>
            <w:bottom w:val="none" w:sz="0" w:space="0" w:color="auto"/>
            <w:right w:val="none" w:sz="0" w:space="0" w:color="auto"/>
          </w:divBdr>
        </w:div>
        <w:div w:id="137917689">
          <w:marLeft w:val="0"/>
          <w:marRight w:val="0"/>
          <w:marTop w:val="0"/>
          <w:marBottom w:val="0"/>
          <w:divBdr>
            <w:top w:val="none" w:sz="0" w:space="0" w:color="auto"/>
            <w:left w:val="none" w:sz="0" w:space="0" w:color="auto"/>
            <w:bottom w:val="none" w:sz="0" w:space="0" w:color="auto"/>
            <w:right w:val="none" w:sz="0" w:space="0" w:color="auto"/>
          </w:divBdr>
        </w:div>
        <w:div w:id="166557947">
          <w:marLeft w:val="0"/>
          <w:marRight w:val="0"/>
          <w:marTop w:val="0"/>
          <w:marBottom w:val="0"/>
          <w:divBdr>
            <w:top w:val="none" w:sz="0" w:space="0" w:color="auto"/>
            <w:left w:val="none" w:sz="0" w:space="0" w:color="auto"/>
            <w:bottom w:val="none" w:sz="0" w:space="0" w:color="auto"/>
            <w:right w:val="none" w:sz="0" w:space="0" w:color="auto"/>
          </w:divBdr>
        </w:div>
        <w:div w:id="167018338">
          <w:marLeft w:val="0"/>
          <w:marRight w:val="0"/>
          <w:marTop w:val="0"/>
          <w:marBottom w:val="0"/>
          <w:divBdr>
            <w:top w:val="none" w:sz="0" w:space="0" w:color="auto"/>
            <w:left w:val="none" w:sz="0" w:space="0" w:color="auto"/>
            <w:bottom w:val="none" w:sz="0" w:space="0" w:color="auto"/>
            <w:right w:val="none" w:sz="0" w:space="0" w:color="auto"/>
          </w:divBdr>
        </w:div>
        <w:div w:id="168764886">
          <w:marLeft w:val="0"/>
          <w:marRight w:val="0"/>
          <w:marTop w:val="0"/>
          <w:marBottom w:val="0"/>
          <w:divBdr>
            <w:top w:val="none" w:sz="0" w:space="0" w:color="auto"/>
            <w:left w:val="none" w:sz="0" w:space="0" w:color="auto"/>
            <w:bottom w:val="none" w:sz="0" w:space="0" w:color="auto"/>
            <w:right w:val="none" w:sz="0" w:space="0" w:color="auto"/>
          </w:divBdr>
        </w:div>
        <w:div w:id="169296549">
          <w:marLeft w:val="0"/>
          <w:marRight w:val="0"/>
          <w:marTop w:val="0"/>
          <w:marBottom w:val="0"/>
          <w:divBdr>
            <w:top w:val="none" w:sz="0" w:space="0" w:color="auto"/>
            <w:left w:val="none" w:sz="0" w:space="0" w:color="auto"/>
            <w:bottom w:val="none" w:sz="0" w:space="0" w:color="auto"/>
            <w:right w:val="none" w:sz="0" w:space="0" w:color="auto"/>
          </w:divBdr>
        </w:div>
        <w:div w:id="187989339">
          <w:marLeft w:val="0"/>
          <w:marRight w:val="0"/>
          <w:marTop w:val="0"/>
          <w:marBottom w:val="0"/>
          <w:divBdr>
            <w:top w:val="none" w:sz="0" w:space="0" w:color="auto"/>
            <w:left w:val="none" w:sz="0" w:space="0" w:color="auto"/>
            <w:bottom w:val="none" w:sz="0" w:space="0" w:color="auto"/>
            <w:right w:val="none" w:sz="0" w:space="0" w:color="auto"/>
          </w:divBdr>
        </w:div>
        <w:div w:id="188104779">
          <w:marLeft w:val="0"/>
          <w:marRight w:val="0"/>
          <w:marTop w:val="0"/>
          <w:marBottom w:val="0"/>
          <w:divBdr>
            <w:top w:val="none" w:sz="0" w:space="0" w:color="auto"/>
            <w:left w:val="none" w:sz="0" w:space="0" w:color="auto"/>
            <w:bottom w:val="none" w:sz="0" w:space="0" w:color="auto"/>
            <w:right w:val="none" w:sz="0" w:space="0" w:color="auto"/>
          </w:divBdr>
        </w:div>
        <w:div w:id="207567468">
          <w:marLeft w:val="0"/>
          <w:marRight w:val="0"/>
          <w:marTop w:val="0"/>
          <w:marBottom w:val="0"/>
          <w:divBdr>
            <w:top w:val="none" w:sz="0" w:space="0" w:color="auto"/>
            <w:left w:val="none" w:sz="0" w:space="0" w:color="auto"/>
            <w:bottom w:val="none" w:sz="0" w:space="0" w:color="auto"/>
            <w:right w:val="none" w:sz="0" w:space="0" w:color="auto"/>
          </w:divBdr>
        </w:div>
        <w:div w:id="209194937">
          <w:marLeft w:val="0"/>
          <w:marRight w:val="0"/>
          <w:marTop w:val="0"/>
          <w:marBottom w:val="0"/>
          <w:divBdr>
            <w:top w:val="none" w:sz="0" w:space="0" w:color="auto"/>
            <w:left w:val="none" w:sz="0" w:space="0" w:color="auto"/>
            <w:bottom w:val="none" w:sz="0" w:space="0" w:color="auto"/>
            <w:right w:val="none" w:sz="0" w:space="0" w:color="auto"/>
          </w:divBdr>
        </w:div>
        <w:div w:id="235436530">
          <w:marLeft w:val="0"/>
          <w:marRight w:val="0"/>
          <w:marTop w:val="0"/>
          <w:marBottom w:val="0"/>
          <w:divBdr>
            <w:top w:val="none" w:sz="0" w:space="0" w:color="auto"/>
            <w:left w:val="none" w:sz="0" w:space="0" w:color="auto"/>
            <w:bottom w:val="none" w:sz="0" w:space="0" w:color="auto"/>
            <w:right w:val="none" w:sz="0" w:space="0" w:color="auto"/>
          </w:divBdr>
        </w:div>
        <w:div w:id="277680631">
          <w:marLeft w:val="0"/>
          <w:marRight w:val="0"/>
          <w:marTop w:val="0"/>
          <w:marBottom w:val="0"/>
          <w:divBdr>
            <w:top w:val="none" w:sz="0" w:space="0" w:color="auto"/>
            <w:left w:val="none" w:sz="0" w:space="0" w:color="auto"/>
            <w:bottom w:val="none" w:sz="0" w:space="0" w:color="auto"/>
            <w:right w:val="none" w:sz="0" w:space="0" w:color="auto"/>
          </w:divBdr>
        </w:div>
        <w:div w:id="304429352">
          <w:marLeft w:val="0"/>
          <w:marRight w:val="0"/>
          <w:marTop w:val="0"/>
          <w:marBottom w:val="0"/>
          <w:divBdr>
            <w:top w:val="none" w:sz="0" w:space="0" w:color="auto"/>
            <w:left w:val="none" w:sz="0" w:space="0" w:color="auto"/>
            <w:bottom w:val="none" w:sz="0" w:space="0" w:color="auto"/>
            <w:right w:val="none" w:sz="0" w:space="0" w:color="auto"/>
          </w:divBdr>
        </w:div>
        <w:div w:id="316808427">
          <w:marLeft w:val="0"/>
          <w:marRight w:val="0"/>
          <w:marTop w:val="0"/>
          <w:marBottom w:val="0"/>
          <w:divBdr>
            <w:top w:val="none" w:sz="0" w:space="0" w:color="auto"/>
            <w:left w:val="none" w:sz="0" w:space="0" w:color="auto"/>
            <w:bottom w:val="none" w:sz="0" w:space="0" w:color="auto"/>
            <w:right w:val="none" w:sz="0" w:space="0" w:color="auto"/>
          </w:divBdr>
        </w:div>
        <w:div w:id="319313268">
          <w:marLeft w:val="0"/>
          <w:marRight w:val="0"/>
          <w:marTop w:val="0"/>
          <w:marBottom w:val="0"/>
          <w:divBdr>
            <w:top w:val="none" w:sz="0" w:space="0" w:color="auto"/>
            <w:left w:val="none" w:sz="0" w:space="0" w:color="auto"/>
            <w:bottom w:val="none" w:sz="0" w:space="0" w:color="auto"/>
            <w:right w:val="none" w:sz="0" w:space="0" w:color="auto"/>
          </w:divBdr>
        </w:div>
        <w:div w:id="345325181">
          <w:marLeft w:val="0"/>
          <w:marRight w:val="0"/>
          <w:marTop w:val="0"/>
          <w:marBottom w:val="0"/>
          <w:divBdr>
            <w:top w:val="none" w:sz="0" w:space="0" w:color="auto"/>
            <w:left w:val="none" w:sz="0" w:space="0" w:color="auto"/>
            <w:bottom w:val="none" w:sz="0" w:space="0" w:color="auto"/>
            <w:right w:val="none" w:sz="0" w:space="0" w:color="auto"/>
          </w:divBdr>
        </w:div>
        <w:div w:id="350567466">
          <w:marLeft w:val="0"/>
          <w:marRight w:val="0"/>
          <w:marTop w:val="0"/>
          <w:marBottom w:val="0"/>
          <w:divBdr>
            <w:top w:val="none" w:sz="0" w:space="0" w:color="auto"/>
            <w:left w:val="none" w:sz="0" w:space="0" w:color="auto"/>
            <w:bottom w:val="none" w:sz="0" w:space="0" w:color="auto"/>
            <w:right w:val="none" w:sz="0" w:space="0" w:color="auto"/>
          </w:divBdr>
        </w:div>
        <w:div w:id="361438101">
          <w:marLeft w:val="0"/>
          <w:marRight w:val="0"/>
          <w:marTop w:val="0"/>
          <w:marBottom w:val="0"/>
          <w:divBdr>
            <w:top w:val="none" w:sz="0" w:space="0" w:color="auto"/>
            <w:left w:val="none" w:sz="0" w:space="0" w:color="auto"/>
            <w:bottom w:val="none" w:sz="0" w:space="0" w:color="auto"/>
            <w:right w:val="none" w:sz="0" w:space="0" w:color="auto"/>
          </w:divBdr>
        </w:div>
        <w:div w:id="380910675">
          <w:marLeft w:val="0"/>
          <w:marRight w:val="0"/>
          <w:marTop w:val="0"/>
          <w:marBottom w:val="0"/>
          <w:divBdr>
            <w:top w:val="none" w:sz="0" w:space="0" w:color="auto"/>
            <w:left w:val="none" w:sz="0" w:space="0" w:color="auto"/>
            <w:bottom w:val="none" w:sz="0" w:space="0" w:color="auto"/>
            <w:right w:val="none" w:sz="0" w:space="0" w:color="auto"/>
          </w:divBdr>
        </w:div>
        <w:div w:id="417361765">
          <w:marLeft w:val="0"/>
          <w:marRight w:val="0"/>
          <w:marTop w:val="0"/>
          <w:marBottom w:val="0"/>
          <w:divBdr>
            <w:top w:val="none" w:sz="0" w:space="0" w:color="auto"/>
            <w:left w:val="none" w:sz="0" w:space="0" w:color="auto"/>
            <w:bottom w:val="none" w:sz="0" w:space="0" w:color="auto"/>
            <w:right w:val="none" w:sz="0" w:space="0" w:color="auto"/>
          </w:divBdr>
        </w:div>
        <w:div w:id="439107610">
          <w:marLeft w:val="0"/>
          <w:marRight w:val="0"/>
          <w:marTop w:val="0"/>
          <w:marBottom w:val="0"/>
          <w:divBdr>
            <w:top w:val="none" w:sz="0" w:space="0" w:color="auto"/>
            <w:left w:val="none" w:sz="0" w:space="0" w:color="auto"/>
            <w:bottom w:val="none" w:sz="0" w:space="0" w:color="auto"/>
            <w:right w:val="none" w:sz="0" w:space="0" w:color="auto"/>
          </w:divBdr>
        </w:div>
        <w:div w:id="439842023">
          <w:marLeft w:val="0"/>
          <w:marRight w:val="0"/>
          <w:marTop w:val="0"/>
          <w:marBottom w:val="0"/>
          <w:divBdr>
            <w:top w:val="none" w:sz="0" w:space="0" w:color="auto"/>
            <w:left w:val="none" w:sz="0" w:space="0" w:color="auto"/>
            <w:bottom w:val="none" w:sz="0" w:space="0" w:color="auto"/>
            <w:right w:val="none" w:sz="0" w:space="0" w:color="auto"/>
          </w:divBdr>
        </w:div>
        <w:div w:id="475100489">
          <w:marLeft w:val="0"/>
          <w:marRight w:val="0"/>
          <w:marTop w:val="0"/>
          <w:marBottom w:val="0"/>
          <w:divBdr>
            <w:top w:val="none" w:sz="0" w:space="0" w:color="auto"/>
            <w:left w:val="none" w:sz="0" w:space="0" w:color="auto"/>
            <w:bottom w:val="none" w:sz="0" w:space="0" w:color="auto"/>
            <w:right w:val="none" w:sz="0" w:space="0" w:color="auto"/>
          </w:divBdr>
        </w:div>
        <w:div w:id="512719131">
          <w:marLeft w:val="0"/>
          <w:marRight w:val="0"/>
          <w:marTop w:val="0"/>
          <w:marBottom w:val="0"/>
          <w:divBdr>
            <w:top w:val="none" w:sz="0" w:space="0" w:color="auto"/>
            <w:left w:val="none" w:sz="0" w:space="0" w:color="auto"/>
            <w:bottom w:val="none" w:sz="0" w:space="0" w:color="auto"/>
            <w:right w:val="none" w:sz="0" w:space="0" w:color="auto"/>
          </w:divBdr>
        </w:div>
        <w:div w:id="515728720">
          <w:marLeft w:val="0"/>
          <w:marRight w:val="0"/>
          <w:marTop w:val="0"/>
          <w:marBottom w:val="0"/>
          <w:divBdr>
            <w:top w:val="none" w:sz="0" w:space="0" w:color="auto"/>
            <w:left w:val="none" w:sz="0" w:space="0" w:color="auto"/>
            <w:bottom w:val="none" w:sz="0" w:space="0" w:color="auto"/>
            <w:right w:val="none" w:sz="0" w:space="0" w:color="auto"/>
          </w:divBdr>
        </w:div>
        <w:div w:id="536359689">
          <w:marLeft w:val="0"/>
          <w:marRight w:val="0"/>
          <w:marTop w:val="0"/>
          <w:marBottom w:val="0"/>
          <w:divBdr>
            <w:top w:val="none" w:sz="0" w:space="0" w:color="auto"/>
            <w:left w:val="none" w:sz="0" w:space="0" w:color="auto"/>
            <w:bottom w:val="none" w:sz="0" w:space="0" w:color="auto"/>
            <w:right w:val="none" w:sz="0" w:space="0" w:color="auto"/>
          </w:divBdr>
        </w:div>
        <w:div w:id="549074996">
          <w:marLeft w:val="0"/>
          <w:marRight w:val="0"/>
          <w:marTop w:val="0"/>
          <w:marBottom w:val="0"/>
          <w:divBdr>
            <w:top w:val="none" w:sz="0" w:space="0" w:color="auto"/>
            <w:left w:val="none" w:sz="0" w:space="0" w:color="auto"/>
            <w:bottom w:val="none" w:sz="0" w:space="0" w:color="auto"/>
            <w:right w:val="none" w:sz="0" w:space="0" w:color="auto"/>
          </w:divBdr>
        </w:div>
        <w:div w:id="559442620">
          <w:marLeft w:val="0"/>
          <w:marRight w:val="0"/>
          <w:marTop w:val="0"/>
          <w:marBottom w:val="0"/>
          <w:divBdr>
            <w:top w:val="none" w:sz="0" w:space="0" w:color="auto"/>
            <w:left w:val="none" w:sz="0" w:space="0" w:color="auto"/>
            <w:bottom w:val="none" w:sz="0" w:space="0" w:color="auto"/>
            <w:right w:val="none" w:sz="0" w:space="0" w:color="auto"/>
          </w:divBdr>
        </w:div>
        <w:div w:id="566378826">
          <w:marLeft w:val="0"/>
          <w:marRight w:val="0"/>
          <w:marTop w:val="0"/>
          <w:marBottom w:val="0"/>
          <w:divBdr>
            <w:top w:val="none" w:sz="0" w:space="0" w:color="auto"/>
            <w:left w:val="none" w:sz="0" w:space="0" w:color="auto"/>
            <w:bottom w:val="none" w:sz="0" w:space="0" w:color="auto"/>
            <w:right w:val="none" w:sz="0" w:space="0" w:color="auto"/>
          </w:divBdr>
        </w:div>
        <w:div w:id="574165103">
          <w:marLeft w:val="0"/>
          <w:marRight w:val="0"/>
          <w:marTop w:val="0"/>
          <w:marBottom w:val="0"/>
          <w:divBdr>
            <w:top w:val="none" w:sz="0" w:space="0" w:color="auto"/>
            <w:left w:val="none" w:sz="0" w:space="0" w:color="auto"/>
            <w:bottom w:val="none" w:sz="0" w:space="0" w:color="auto"/>
            <w:right w:val="none" w:sz="0" w:space="0" w:color="auto"/>
          </w:divBdr>
        </w:div>
        <w:div w:id="595209567">
          <w:marLeft w:val="0"/>
          <w:marRight w:val="0"/>
          <w:marTop w:val="0"/>
          <w:marBottom w:val="0"/>
          <w:divBdr>
            <w:top w:val="none" w:sz="0" w:space="0" w:color="auto"/>
            <w:left w:val="none" w:sz="0" w:space="0" w:color="auto"/>
            <w:bottom w:val="none" w:sz="0" w:space="0" w:color="auto"/>
            <w:right w:val="none" w:sz="0" w:space="0" w:color="auto"/>
          </w:divBdr>
        </w:div>
        <w:div w:id="702557323">
          <w:marLeft w:val="0"/>
          <w:marRight w:val="0"/>
          <w:marTop w:val="0"/>
          <w:marBottom w:val="0"/>
          <w:divBdr>
            <w:top w:val="none" w:sz="0" w:space="0" w:color="auto"/>
            <w:left w:val="none" w:sz="0" w:space="0" w:color="auto"/>
            <w:bottom w:val="none" w:sz="0" w:space="0" w:color="auto"/>
            <w:right w:val="none" w:sz="0" w:space="0" w:color="auto"/>
          </w:divBdr>
        </w:div>
        <w:div w:id="735973442">
          <w:marLeft w:val="0"/>
          <w:marRight w:val="0"/>
          <w:marTop w:val="0"/>
          <w:marBottom w:val="0"/>
          <w:divBdr>
            <w:top w:val="none" w:sz="0" w:space="0" w:color="auto"/>
            <w:left w:val="none" w:sz="0" w:space="0" w:color="auto"/>
            <w:bottom w:val="none" w:sz="0" w:space="0" w:color="auto"/>
            <w:right w:val="none" w:sz="0" w:space="0" w:color="auto"/>
          </w:divBdr>
        </w:div>
        <w:div w:id="766578780">
          <w:marLeft w:val="0"/>
          <w:marRight w:val="0"/>
          <w:marTop w:val="0"/>
          <w:marBottom w:val="0"/>
          <w:divBdr>
            <w:top w:val="none" w:sz="0" w:space="0" w:color="auto"/>
            <w:left w:val="none" w:sz="0" w:space="0" w:color="auto"/>
            <w:bottom w:val="none" w:sz="0" w:space="0" w:color="auto"/>
            <w:right w:val="none" w:sz="0" w:space="0" w:color="auto"/>
          </w:divBdr>
        </w:div>
        <w:div w:id="770395088">
          <w:marLeft w:val="0"/>
          <w:marRight w:val="0"/>
          <w:marTop w:val="0"/>
          <w:marBottom w:val="0"/>
          <w:divBdr>
            <w:top w:val="none" w:sz="0" w:space="0" w:color="auto"/>
            <w:left w:val="none" w:sz="0" w:space="0" w:color="auto"/>
            <w:bottom w:val="none" w:sz="0" w:space="0" w:color="auto"/>
            <w:right w:val="none" w:sz="0" w:space="0" w:color="auto"/>
          </w:divBdr>
        </w:div>
        <w:div w:id="798576360">
          <w:marLeft w:val="0"/>
          <w:marRight w:val="0"/>
          <w:marTop w:val="0"/>
          <w:marBottom w:val="0"/>
          <w:divBdr>
            <w:top w:val="none" w:sz="0" w:space="0" w:color="auto"/>
            <w:left w:val="none" w:sz="0" w:space="0" w:color="auto"/>
            <w:bottom w:val="none" w:sz="0" w:space="0" w:color="auto"/>
            <w:right w:val="none" w:sz="0" w:space="0" w:color="auto"/>
          </w:divBdr>
        </w:div>
        <w:div w:id="800877477">
          <w:marLeft w:val="0"/>
          <w:marRight w:val="0"/>
          <w:marTop w:val="0"/>
          <w:marBottom w:val="0"/>
          <w:divBdr>
            <w:top w:val="none" w:sz="0" w:space="0" w:color="auto"/>
            <w:left w:val="none" w:sz="0" w:space="0" w:color="auto"/>
            <w:bottom w:val="none" w:sz="0" w:space="0" w:color="auto"/>
            <w:right w:val="none" w:sz="0" w:space="0" w:color="auto"/>
          </w:divBdr>
        </w:div>
        <w:div w:id="804734196">
          <w:marLeft w:val="0"/>
          <w:marRight w:val="0"/>
          <w:marTop w:val="0"/>
          <w:marBottom w:val="0"/>
          <w:divBdr>
            <w:top w:val="none" w:sz="0" w:space="0" w:color="auto"/>
            <w:left w:val="none" w:sz="0" w:space="0" w:color="auto"/>
            <w:bottom w:val="none" w:sz="0" w:space="0" w:color="auto"/>
            <w:right w:val="none" w:sz="0" w:space="0" w:color="auto"/>
          </w:divBdr>
        </w:div>
        <w:div w:id="832531393">
          <w:marLeft w:val="0"/>
          <w:marRight w:val="0"/>
          <w:marTop w:val="0"/>
          <w:marBottom w:val="0"/>
          <w:divBdr>
            <w:top w:val="none" w:sz="0" w:space="0" w:color="auto"/>
            <w:left w:val="none" w:sz="0" w:space="0" w:color="auto"/>
            <w:bottom w:val="none" w:sz="0" w:space="0" w:color="auto"/>
            <w:right w:val="none" w:sz="0" w:space="0" w:color="auto"/>
          </w:divBdr>
        </w:div>
        <w:div w:id="834616169">
          <w:marLeft w:val="0"/>
          <w:marRight w:val="0"/>
          <w:marTop w:val="0"/>
          <w:marBottom w:val="0"/>
          <w:divBdr>
            <w:top w:val="none" w:sz="0" w:space="0" w:color="auto"/>
            <w:left w:val="none" w:sz="0" w:space="0" w:color="auto"/>
            <w:bottom w:val="none" w:sz="0" w:space="0" w:color="auto"/>
            <w:right w:val="none" w:sz="0" w:space="0" w:color="auto"/>
          </w:divBdr>
        </w:div>
        <w:div w:id="840045300">
          <w:marLeft w:val="0"/>
          <w:marRight w:val="0"/>
          <w:marTop w:val="0"/>
          <w:marBottom w:val="0"/>
          <w:divBdr>
            <w:top w:val="none" w:sz="0" w:space="0" w:color="auto"/>
            <w:left w:val="none" w:sz="0" w:space="0" w:color="auto"/>
            <w:bottom w:val="none" w:sz="0" w:space="0" w:color="auto"/>
            <w:right w:val="none" w:sz="0" w:space="0" w:color="auto"/>
          </w:divBdr>
        </w:div>
        <w:div w:id="879126033">
          <w:marLeft w:val="0"/>
          <w:marRight w:val="0"/>
          <w:marTop w:val="0"/>
          <w:marBottom w:val="0"/>
          <w:divBdr>
            <w:top w:val="none" w:sz="0" w:space="0" w:color="auto"/>
            <w:left w:val="none" w:sz="0" w:space="0" w:color="auto"/>
            <w:bottom w:val="none" w:sz="0" w:space="0" w:color="auto"/>
            <w:right w:val="none" w:sz="0" w:space="0" w:color="auto"/>
          </w:divBdr>
        </w:div>
        <w:div w:id="892159884">
          <w:marLeft w:val="0"/>
          <w:marRight w:val="0"/>
          <w:marTop w:val="0"/>
          <w:marBottom w:val="0"/>
          <w:divBdr>
            <w:top w:val="none" w:sz="0" w:space="0" w:color="auto"/>
            <w:left w:val="none" w:sz="0" w:space="0" w:color="auto"/>
            <w:bottom w:val="none" w:sz="0" w:space="0" w:color="auto"/>
            <w:right w:val="none" w:sz="0" w:space="0" w:color="auto"/>
          </w:divBdr>
        </w:div>
        <w:div w:id="904297690">
          <w:marLeft w:val="0"/>
          <w:marRight w:val="0"/>
          <w:marTop w:val="0"/>
          <w:marBottom w:val="0"/>
          <w:divBdr>
            <w:top w:val="none" w:sz="0" w:space="0" w:color="auto"/>
            <w:left w:val="none" w:sz="0" w:space="0" w:color="auto"/>
            <w:bottom w:val="none" w:sz="0" w:space="0" w:color="auto"/>
            <w:right w:val="none" w:sz="0" w:space="0" w:color="auto"/>
          </w:divBdr>
        </w:div>
        <w:div w:id="907955712">
          <w:marLeft w:val="0"/>
          <w:marRight w:val="0"/>
          <w:marTop w:val="0"/>
          <w:marBottom w:val="0"/>
          <w:divBdr>
            <w:top w:val="none" w:sz="0" w:space="0" w:color="auto"/>
            <w:left w:val="none" w:sz="0" w:space="0" w:color="auto"/>
            <w:bottom w:val="none" w:sz="0" w:space="0" w:color="auto"/>
            <w:right w:val="none" w:sz="0" w:space="0" w:color="auto"/>
          </w:divBdr>
        </w:div>
        <w:div w:id="916210082">
          <w:marLeft w:val="0"/>
          <w:marRight w:val="0"/>
          <w:marTop w:val="0"/>
          <w:marBottom w:val="0"/>
          <w:divBdr>
            <w:top w:val="none" w:sz="0" w:space="0" w:color="auto"/>
            <w:left w:val="none" w:sz="0" w:space="0" w:color="auto"/>
            <w:bottom w:val="none" w:sz="0" w:space="0" w:color="auto"/>
            <w:right w:val="none" w:sz="0" w:space="0" w:color="auto"/>
          </w:divBdr>
        </w:div>
        <w:div w:id="933588831">
          <w:marLeft w:val="0"/>
          <w:marRight w:val="0"/>
          <w:marTop w:val="0"/>
          <w:marBottom w:val="0"/>
          <w:divBdr>
            <w:top w:val="none" w:sz="0" w:space="0" w:color="auto"/>
            <w:left w:val="none" w:sz="0" w:space="0" w:color="auto"/>
            <w:bottom w:val="none" w:sz="0" w:space="0" w:color="auto"/>
            <w:right w:val="none" w:sz="0" w:space="0" w:color="auto"/>
          </w:divBdr>
        </w:div>
        <w:div w:id="946934425">
          <w:marLeft w:val="0"/>
          <w:marRight w:val="0"/>
          <w:marTop w:val="0"/>
          <w:marBottom w:val="0"/>
          <w:divBdr>
            <w:top w:val="none" w:sz="0" w:space="0" w:color="auto"/>
            <w:left w:val="none" w:sz="0" w:space="0" w:color="auto"/>
            <w:bottom w:val="none" w:sz="0" w:space="0" w:color="auto"/>
            <w:right w:val="none" w:sz="0" w:space="0" w:color="auto"/>
          </w:divBdr>
        </w:div>
        <w:div w:id="986473282">
          <w:marLeft w:val="0"/>
          <w:marRight w:val="0"/>
          <w:marTop w:val="0"/>
          <w:marBottom w:val="0"/>
          <w:divBdr>
            <w:top w:val="none" w:sz="0" w:space="0" w:color="auto"/>
            <w:left w:val="none" w:sz="0" w:space="0" w:color="auto"/>
            <w:bottom w:val="none" w:sz="0" w:space="0" w:color="auto"/>
            <w:right w:val="none" w:sz="0" w:space="0" w:color="auto"/>
          </w:divBdr>
        </w:div>
        <w:div w:id="1001926678">
          <w:marLeft w:val="0"/>
          <w:marRight w:val="0"/>
          <w:marTop w:val="0"/>
          <w:marBottom w:val="0"/>
          <w:divBdr>
            <w:top w:val="none" w:sz="0" w:space="0" w:color="auto"/>
            <w:left w:val="none" w:sz="0" w:space="0" w:color="auto"/>
            <w:bottom w:val="none" w:sz="0" w:space="0" w:color="auto"/>
            <w:right w:val="none" w:sz="0" w:space="0" w:color="auto"/>
          </w:divBdr>
        </w:div>
        <w:div w:id="1021857371">
          <w:marLeft w:val="0"/>
          <w:marRight w:val="0"/>
          <w:marTop w:val="0"/>
          <w:marBottom w:val="0"/>
          <w:divBdr>
            <w:top w:val="none" w:sz="0" w:space="0" w:color="auto"/>
            <w:left w:val="none" w:sz="0" w:space="0" w:color="auto"/>
            <w:bottom w:val="none" w:sz="0" w:space="0" w:color="auto"/>
            <w:right w:val="none" w:sz="0" w:space="0" w:color="auto"/>
          </w:divBdr>
        </w:div>
        <w:div w:id="1089543439">
          <w:marLeft w:val="0"/>
          <w:marRight w:val="0"/>
          <w:marTop w:val="0"/>
          <w:marBottom w:val="0"/>
          <w:divBdr>
            <w:top w:val="none" w:sz="0" w:space="0" w:color="auto"/>
            <w:left w:val="none" w:sz="0" w:space="0" w:color="auto"/>
            <w:bottom w:val="none" w:sz="0" w:space="0" w:color="auto"/>
            <w:right w:val="none" w:sz="0" w:space="0" w:color="auto"/>
          </w:divBdr>
        </w:div>
        <w:div w:id="1113747953">
          <w:marLeft w:val="0"/>
          <w:marRight w:val="0"/>
          <w:marTop w:val="0"/>
          <w:marBottom w:val="0"/>
          <w:divBdr>
            <w:top w:val="none" w:sz="0" w:space="0" w:color="auto"/>
            <w:left w:val="none" w:sz="0" w:space="0" w:color="auto"/>
            <w:bottom w:val="none" w:sz="0" w:space="0" w:color="auto"/>
            <w:right w:val="none" w:sz="0" w:space="0" w:color="auto"/>
          </w:divBdr>
        </w:div>
        <w:div w:id="1159732728">
          <w:marLeft w:val="0"/>
          <w:marRight w:val="0"/>
          <w:marTop w:val="0"/>
          <w:marBottom w:val="0"/>
          <w:divBdr>
            <w:top w:val="none" w:sz="0" w:space="0" w:color="auto"/>
            <w:left w:val="none" w:sz="0" w:space="0" w:color="auto"/>
            <w:bottom w:val="none" w:sz="0" w:space="0" w:color="auto"/>
            <w:right w:val="none" w:sz="0" w:space="0" w:color="auto"/>
          </w:divBdr>
        </w:div>
        <w:div w:id="1170366891">
          <w:marLeft w:val="0"/>
          <w:marRight w:val="0"/>
          <w:marTop w:val="0"/>
          <w:marBottom w:val="0"/>
          <w:divBdr>
            <w:top w:val="none" w:sz="0" w:space="0" w:color="auto"/>
            <w:left w:val="none" w:sz="0" w:space="0" w:color="auto"/>
            <w:bottom w:val="none" w:sz="0" w:space="0" w:color="auto"/>
            <w:right w:val="none" w:sz="0" w:space="0" w:color="auto"/>
          </w:divBdr>
        </w:div>
        <w:div w:id="1171871451">
          <w:marLeft w:val="0"/>
          <w:marRight w:val="0"/>
          <w:marTop w:val="0"/>
          <w:marBottom w:val="0"/>
          <w:divBdr>
            <w:top w:val="none" w:sz="0" w:space="0" w:color="auto"/>
            <w:left w:val="none" w:sz="0" w:space="0" w:color="auto"/>
            <w:bottom w:val="none" w:sz="0" w:space="0" w:color="auto"/>
            <w:right w:val="none" w:sz="0" w:space="0" w:color="auto"/>
          </w:divBdr>
        </w:div>
        <w:div w:id="1193347492">
          <w:marLeft w:val="0"/>
          <w:marRight w:val="0"/>
          <w:marTop w:val="0"/>
          <w:marBottom w:val="0"/>
          <w:divBdr>
            <w:top w:val="none" w:sz="0" w:space="0" w:color="auto"/>
            <w:left w:val="none" w:sz="0" w:space="0" w:color="auto"/>
            <w:bottom w:val="none" w:sz="0" w:space="0" w:color="auto"/>
            <w:right w:val="none" w:sz="0" w:space="0" w:color="auto"/>
          </w:divBdr>
        </w:div>
        <w:div w:id="1203401112">
          <w:marLeft w:val="0"/>
          <w:marRight w:val="0"/>
          <w:marTop w:val="0"/>
          <w:marBottom w:val="0"/>
          <w:divBdr>
            <w:top w:val="none" w:sz="0" w:space="0" w:color="auto"/>
            <w:left w:val="none" w:sz="0" w:space="0" w:color="auto"/>
            <w:bottom w:val="none" w:sz="0" w:space="0" w:color="auto"/>
            <w:right w:val="none" w:sz="0" w:space="0" w:color="auto"/>
          </w:divBdr>
        </w:div>
        <w:div w:id="1229146817">
          <w:marLeft w:val="0"/>
          <w:marRight w:val="0"/>
          <w:marTop w:val="0"/>
          <w:marBottom w:val="0"/>
          <w:divBdr>
            <w:top w:val="none" w:sz="0" w:space="0" w:color="auto"/>
            <w:left w:val="none" w:sz="0" w:space="0" w:color="auto"/>
            <w:bottom w:val="none" w:sz="0" w:space="0" w:color="auto"/>
            <w:right w:val="none" w:sz="0" w:space="0" w:color="auto"/>
          </w:divBdr>
        </w:div>
        <w:div w:id="1234513240">
          <w:marLeft w:val="0"/>
          <w:marRight w:val="0"/>
          <w:marTop w:val="0"/>
          <w:marBottom w:val="0"/>
          <w:divBdr>
            <w:top w:val="none" w:sz="0" w:space="0" w:color="auto"/>
            <w:left w:val="none" w:sz="0" w:space="0" w:color="auto"/>
            <w:bottom w:val="none" w:sz="0" w:space="0" w:color="auto"/>
            <w:right w:val="none" w:sz="0" w:space="0" w:color="auto"/>
          </w:divBdr>
        </w:div>
        <w:div w:id="1257177796">
          <w:marLeft w:val="0"/>
          <w:marRight w:val="0"/>
          <w:marTop w:val="0"/>
          <w:marBottom w:val="0"/>
          <w:divBdr>
            <w:top w:val="none" w:sz="0" w:space="0" w:color="auto"/>
            <w:left w:val="none" w:sz="0" w:space="0" w:color="auto"/>
            <w:bottom w:val="none" w:sz="0" w:space="0" w:color="auto"/>
            <w:right w:val="none" w:sz="0" w:space="0" w:color="auto"/>
          </w:divBdr>
        </w:div>
        <w:div w:id="1282348280">
          <w:marLeft w:val="0"/>
          <w:marRight w:val="0"/>
          <w:marTop w:val="0"/>
          <w:marBottom w:val="0"/>
          <w:divBdr>
            <w:top w:val="none" w:sz="0" w:space="0" w:color="auto"/>
            <w:left w:val="none" w:sz="0" w:space="0" w:color="auto"/>
            <w:bottom w:val="none" w:sz="0" w:space="0" w:color="auto"/>
            <w:right w:val="none" w:sz="0" w:space="0" w:color="auto"/>
          </w:divBdr>
        </w:div>
        <w:div w:id="1307393737">
          <w:marLeft w:val="0"/>
          <w:marRight w:val="0"/>
          <w:marTop w:val="0"/>
          <w:marBottom w:val="0"/>
          <w:divBdr>
            <w:top w:val="none" w:sz="0" w:space="0" w:color="auto"/>
            <w:left w:val="none" w:sz="0" w:space="0" w:color="auto"/>
            <w:bottom w:val="none" w:sz="0" w:space="0" w:color="auto"/>
            <w:right w:val="none" w:sz="0" w:space="0" w:color="auto"/>
          </w:divBdr>
        </w:div>
        <w:div w:id="1348412824">
          <w:marLeft w:val="0"/>
          <w:marRight w:val="0"/>
          <w:marTop w:val="0"/>
          <w:marBottom w:val="0"/>
          <w:divBdr>
            <w:top w:val="none" w:sz="0" w:space="0" w:color="auto"/>
            <w:left w:val="none" w:sz="0" w:space="0" w:color="auto"/>
            <w:bottom w:val="none" w:sz="0" w:space="0" w:color="auto"/>
            <w:right w:val="none" w:sz="0" w:space="0" w:color="auto"/>
          </w:divBdr>
        </w:div>
        <w:div w:id="1364356866">
          <w:marLeft w:val="0"/>
          <w:marRight w:val="0"/>
          <w:marTop w:val="0"/>
          <w:marBottom w:val="0"/>
          <w:divBdr>
            <w:top w:val="none" w:sz="0" w:space="0" w:color="auto"/>
            <w:left w:val="none" w:sz="0" w:space="0" w:color="auto"/>
            <w:bottom w:val="none" w:sz="0" w:space="0" w:color="auto"/>
            <w:right w:val="none" w:sz="0" w:space="0" w:color="auto"/>
          </w:divBdr>
        </w:div>
        <w:div w:id="1367440948">
          <w:marLeft w:val="0"/>
          <w:marRight w:val="0"/>
          <w:marTop w:val="0"/>
          <w:marBottom w:val="0"/>
          <w:divBdr>
            <w:top w:val="none" w:sz="0" w:space="0" w:color="auto"/>
            <w:left w:val="none" w:sz="0" w:space="0" w:color="auto"/>
            <w:bottom w:val="none" w:sz="0" w:space="0" w:color="auto"/>
            <w:right w:val="none" w:sz="0" w:space="0" w:color="auto"/>
          </w:divBdr>
        </w:div>
        <w:div w:id="1385719596">
          <w:marLeft w:val="0"/>
          <w:marRight w:val="0"/>
          <w:marTop w:val="0"/>
          <w:marBottom w:val="0"/>
          <w:divBdr>
            <w:top w:val="none" w:sz="0" w:space="0" w:color="auto"/>
            <w:left w:val="none" w:sz="0" w:space="0" w:color="auto"/>
            <w:bottom w:val="none" w:sz="0" w:space="0" w:color="auto"/>
            <w:right w:val="none" w:sz="0" w:space="0" w:color="auto"/>
          </w:divBdr>
        </w:div>
        <w:div w:id="1396900118">
          <w:marLeft w:val="0"/>
          <w:marRight w:val="0"/>
          <w:marTop w:val="0"/>
          <w:marBottom w:val="0"/>
          <w:divBdr>
            <w:top w:val="none" w:sz="0" w:space="0" w:color="auto"/>
            <w:left w:val="none" w:sz="0" w:space="0" w:color="auto"/>
            <w:bottom w:val="none" w:sz="0" w:space="0" w:color="auto"/>
            <w:right w:val="none" w:sz="0" w:space="0" w:color="auto"/>
          </w:divBdr>
        </w:div>
        <w:div w:id="1410230395">
          <w:marLeft w:val="0"/>
          <w:marRight w:val="0"/>
          <w:marTop w:val="0"/>
          <w:marBottom w:val="0"/>
          <w:divBdr>
            <w:top w:val="none" w:sz="0" w:space="0" w:color="auto"/>
            <w:left w:val="none" w:sz="0" w:space="0" w:color="auto"/>
            <w:bottom w:val="none" w:sz="0" w:space="0" w:color="auto"/>
            <w:right w:val="none" w:sz="0" w:space="0" w:color="auto"/>
          </w:divBdr>
        </w:div>
        <w:div w:id="1419980063">
          <w:marLeft w:val="0"/>
          <w:marRight w:val="0"/>
          <w:marTop w:val="0"/>
          <w:marBottom w:val="0"/>
          <w:divBdr>
            <w:top w:val="none" w:sz="0" w:space="0" w:color="auto"/>
            <w:left w:val="none" w:sz="0" w:space="0" w:color="auto"/>
            <w:bottom w:val="none" w:sz="0" w:space="0" w:color="auto"/>
            <w:right w:val="none" w:sz="0" w:space="0" w:color="auto"/>
          </w:divBdr>
        </w:div>
        <w:div w:id="1426538748">
          <w:marLeft w:val="0"/>
          <w:marRight w:val="0"/>
          <w:marTop w:val="0"/>
          <w:marBottom w:val="0"/>
          <w:divBdr>
            <w:top w:val="none" w:sz="0" w:space="0" w:color="auto"/>
            <w:left w:val="none" w:sz="0" w:space="0" w:color="auto"/>
            <w:bottom w:val="none" w:sz="0" w:space="0" w:color="auto"/>
            <w:right w:val="none" w:sz="0" w:space="0" w:color="auto"/>
          </w:divBdr>
        </w:div>
        <w:div w:id="1445074442">
          <w:marLeft w:val="0"/>
          <w:marRight w:val="0"/>
          <w:marTop w:val="0"/>
          <w:marBottom w:val="0"/>
          <w:divBdr>
            <w:top w:val="none" w:sz="0" w:space="0" w:color="auto"/>
            <w:left w:val="none" w:sz="0" w:space="0" w:color="auto"/>
            <w:bottom w:val="none" w:sz="0" w:space="0" w:color="auto"/>
            <w:right w:val="none" w:sz="0" w:space="0" w:color="auto"/>
          </w:divBdr>
        </w:div>
        <w:div w:id="1504734595">
          <w:marLeft w:val="0"/>
          <w:marRight w:val="0"/>
          <w:marTop w:val="0"/>
          <w:marBottom w:val="0"/>
          <w:divBdr>
            <w:top w:val="none" w:sz="0" w:space="0" w:color="auto"/>
            <w:left w:val="none" w:sz="0" w:space="0" w:color="auto"/>
            <w:bottom w:val="none" w:sz="0" w:space="0" w:color="auto"/>
            <w:right w:val="none" w:sz="0" w:space="0" w:color="auto"/>
          </w:divBdr>
        </w:div>
        <w:div w:id="1539201249">
          <w:marLeft w:val="0"/>
          <w:marRight w:val="0"/>
          <w:marTop w:val="0"/>
          <w:marBottom w:val="0"/>
          <w:divBdr>
            <w:top w:val="none" w:sz="0" w:space="0" w:color="auto"/>
            <w:left w:val="none" w:sz="0" w:space="0" w:color="auto"/>
            <w:bottom w:val="none" w:sz="0" w:space="0" w:color="auto"/>
            <w:right w:val="none" w:sz="0" w:space="0" w:color="auto"/>
          </w:divBdr>
        </w:div>
        <w:div w:id="1561136783">
          <w:marLeft w:val="0"/>
          <w:marRight w:val="0"/>
          <w:marTop w:val="0"/>
          <w:marBottom w:val="0"/>
          <w:divBdr>
            <w:top w:val="none" w:sz="0" w:space="0" w:color="auto"/>
            <w:left w:val="none" w:sz="0" w:space="0" w:color="auto"/>
            <w:bottom w:val="none" w:sz="0" w:space="0" w:color="auto"/>
            <w:right w:val="none" w:sz="0" w:space="0" w:color="auto"/>
          </w:divBdr>
        </w:div>
        <w:div w:id="1581599560">
          <w:marLeft w:val="0"/>
          <w:marRight w:val="0"/>
          <w:marTop w:val="0"/>
          <w:marBottom w:val="0"/>
          <w:divBdr>
            <w:top w:val="none" w:sz="0" w:space="0" w:color="auto"/>
            <w:left w:val="none" w:sz="0" w:space="0" w:color="auto"/>
            <w:bottom w:val="none" w:sz="0" w:space="0" w:color="auto"/>
            <w:right w:val="none" w:sz="0" w:space="0" w:color="auto"/>
          </w:divBdr>
        </w:div>
        <w:div w:id="1593778786">
          <w:marLeft w:val="0"/>
          <w:marRight w:val="0"/>
          <w:marTop w:val="0"/>
          <w:marBottom w:val="0"/>
          <w:divBdr>
            <w:top w:val="none" w:sz="0" w:space="0" w:color="auto"/>
            <w:left w:val="none" w:sz="0" w:space="0" w:color="auto"/>
            <w:bottom w:val="none" w:sz="0" w:space="0" w:color="auto"/>
            <w:right w:val="none" w:sz="0" w:space="0" w:color="auto"/>
          </w:divBdr>
        </w:div>
        <w:div w:id="1594850951">
          <w:marLeft w:val="0"/>
          <w:marRight w:val="0"/>
          <w:marTop w:val="0"/>
          <w:marBottom w:val="0"/>
          <w:divBdr>
            <w:top w:val="none" w:sz="0" w:space="0" w:color="auto"/>
            <w:left w:val="none" w:sz="0" w:space="0" w:color="auto"/>
            <w:bottom w:val="none" w:sz="0" w:space="0" w:color="auto"/>
            <w:right w:val="none" w:sz="0" w:space="0" w:color="auto"/>
          </w:divBdr>
        </w:div>
        <w:div w:id="1598755730">
          <w:marLeft w:val="0"/>
          <w:marRight w:val="0"/>
          <w:marTop w:val="0"/>
          <w:marBottom w:val="0"/>
          <w:divBdr>
            <w:top w:val="none" w:sz="0" w:space="0" w:color="auto"/>
            <w:left w:val="none" w:sz="0" w:space="0" w:color="auto"/>
            <w:bottom w:val="none" w:sz="0" w:space="0" w:color="auto"/>
            <w:right w:val="none" w:sz="0" w:space="0" w:color="auto"/>
          </w:divBdr>
        </w:div>
        <w:div w:id="1599169787">
          <w:marLeft w:val="0"/>
          <w:marRight w:val="0"/>
          <w:marTop w:val="0"/>
          <w:marBottom w:val="0"/>
          <w:divBdr>
            <w:top w:val="none" w:sz="0" w:space="0" w:color="auto"/>
            <w:left w:val="none" w:sz="0" w:space="0" w:color="auto"/>
            <w:bottom w:val="none" w:sz="0" w:space="0" w:color="auto"/>
            <w:right w:val="none" w:sz="0" w:space="0" w:color="auto"/>
          </w:divBdr>
        </w:div>
        <w:div w:id="1602908307">
          <w:marLeft w:val="0"/>
          <w:marRight w:val="0"/>
          <w:marTop w:val="0"/>
          <w:marBottom w:val="0"/>
          <w:divBdr>
            <w:top w:val="none" w:sz="0" w:space="0" w:color="auto"/>
            <w:left w:val="none" w:sz="0" w:space="0" w:color="auto"/>
            <w:bottom w:val="none" w:sz="0" w:space="0" w:color="auto"/>
            <w:right w:val="none" w:sz="0" w:space="0" w:color="auto"/>
          </w:divBdr>
        </w:div>
        <w:div w:id="1620525331">
          <w:marLeft w:val="0"/>
          <w:marRight w:val="0"/>
          <w:marTop w:val="0"/>
          <w:marBottom w:val="0"/>
          <w:divBdr>
            <w:top w:val="none" w:sz="0" w:space="0" w:color="auto"/>
            <w:left w:val="none" w:sz="0" w:space="0" w:color="auto"/>
            <w:bottom w:val="none" w:sz="0" w:space="0" w:color="auto"/>
            <w:right w:val="none" w:sz="0" w:space="0" w:color="auto"/>
          </w:divBdr>
        </w:div>
        <w:div w:id="1637445957">
          <w:marLeft w:val="0"/>
          <w:marRight w:val="0"/>
          <w:marTop w:val="0"/>
          <w:marBottom w:val="0"/>
          <w:divBdr>
            <w:top w:val="none" w:sz="0" w:space="0" w:color="auto"/>
            <w:left w:val="none" w:sz="0" w:space="0" w:color="auto"/>
            <w:bottom w:val="none" w:sz="0" w:space="0" w:color="auto"/>
            <w:right w:val="none" w:sz="0" w:space="0" w:color="auto"/>
          </w:divBdr>
        </w:div>
        <w:div w:id="1648821452">
          <w:marLeft w:val="0"/>
          <w:marRight w:val="0"/>
          <w:marTop w:val="0"/>
          <w:marBottom w:val="0"/>
          <w:divBdr>
            <w:top w:val="none" w:sz="0" w:space="0" w:color="auto"/>
            <w:left w:val="none" w:sz="0" w:space="0" w:color="auto"/>
            <w:bottom w:val="none" w:sz="0" w:space="0" w:color="auto"/>
            <w:right w:val="none" w:sz="0" w:space="0" w:color="auto"/>
          </w:divBdr>
        </w:div>
        <w:div w:id="1663705254">
          <w:marLeft w:val="0"/>
          <w:marRight w:val="0"/>
          <w:marTop w:val="0"/>
          <w:marBottom w:val="0"/>
          <w:divBdr>
            <w:top w:val="none" w:sz="0" w:space="0" w:color="auto"/>
            <w:left w:val="none" w:sz="0" w:space="0" w:color="auto"/>
            <w:bottom w:val="none" w:sz="0" w:space="0" w:color="auto"/>
            <w:right w:val="none" w:sz="0" w:space="0" w:color="auto"/>
          </w:divBdr>
        </w:div>
        <w:div w:id="1728527334">
          <w:marLeft w:val="0"/>
          <w:marRight w:val="0"/>
          <w:marTop w:val="0"/>
          <w:marBottom w:val="0"/>
          <w:divBdr>
            <w:top w:val="none" w:sz="0" w:space="0" w:color="auto"/>
            <w:left w:val="none" w:sz="0" w:space="0" w:color="auto"/>
            <w:bottom w:val="none" w:sz="0" w:space="0" w:color="auto"/>
            <w:right w:val="none" w:sz="0" w:space="0" w:color="auto"/>
          </w:divBdr>
        </w:div>
        <w:div w:id="1760366983">
          <w:marLeft w:val="0"/>
          <w:marRight w:val="0"/>
          <w:marTop w:val="0"/>
          <w:marBottom w:val="0"/>
          <w:divBdr>
            <w:top w:val="none" w:sz="0" w:space="0" w:color="auto"/>
            <w:left w:val="none" w:sz="0" w:space="0" w:color="auto"/>
            <w:bottom w:val="none" w:sz="0" w:space="0" w:color="auto"/>
            <w:right w:val="none" w:sz="0" w:space="0" w:color="auto"/>
          </w:divBdr>
        </w:div>
        <w:div w:id="1778135947">
          <w:marLeft w:val="0"/>
          <w:marRight w:val="0"/>
          <w:marTop w:val="0"/>
          <w:marBottom w:val="0"/>
          <w:divBdr>
            <w:top w:val="none" w:sz="0" w:space="0" w:color="auto"/>
            <w:left w:val="none" w:sz="0" w:space="0" w:color="auto"/>
            <w:bottom w:val="none" w:sz="0" w:space="0" w:color="auto"/>
            <w:right w:val="none" w:sz="0" w:space="0" w:color="auto"/>
          </w:divBdr>
        </w:div>
        <w:div w:id="1793136203">
          <w:marLeft w:val="0"/>
          <w:marRight w:val="0"/>
          <w:marTop w:val="0"/>
          <w:marBottom w:val="0"/>
          <w:divBdr>
            <w:top w:val="none" w:sz="0" w:space="0" w:color="auto"/>
            <w:left w:val="none" w:sz="0" w:space="0" w:color="auto"/>
            <w:bottom w:val="none" w:sz="0" w:space="0" w:color="auto"/>
            <w:right w:val="none" w:sz="0" w:space="0" w:color="auto"/>
          </w:divBdr>
        </w:div>
        <w:div w:id="1894072106">
          <w:marLeft w:val="0"/>
          <w:marRight w:val="0"/>
          <w:marTop w:val="0"/>
          <w:marBottom w:val="0"/>
          <w:divBdr>
            <w:top w:val="none" w:sz="0" w:space="0" w:color="auto"/>
            <w:left w:val="none" w:sz="0" w:space="0" w:color="auto"/>
            <w:bottom w:val="none" w:sz="0" w:space="0" w:color="auto"/>
            <w:right w:val="none" w:sz="0" w:space="0" w:color="auto"/>
          </w:divBdr>
        </w:div>
        <w:div w:id="1897467602">
          <w:marLeft w:val="0"/>
          <w:marRight w:val="0"/>
          <w:marTop w:val="0"/>
          <w:marBottom w:val="0"/>
          <w:divBdr>
            <w:top w:val="none" w:sz="0" w:space="0" w:color="auto"/>
            <w:left w:val="none" w:sz="0" w:space="0" w:color="auto"/>
            <w:bottom w:val="none" w:sz="0" w:space="0" w:color="auto"/>
            <w:right w:val="none" w:sz="0" w:space="0" w:color="auto"/>
          </w:divBdr>
        </w:div>
        <w:div w:id="1906138196">
          <w:marLeft w:val="0"/>
          <w:marRight w:val="0"/>
          <w:marTop w:val="0"/>
          <w:marBottom w:val="0"/>
          <w:divBdr>
            <w:top w:val="none" w:sz="0" w:space="0" w:color="auto"/>
            <w:left w:val="none" w:sz="0" w:space="0" w:color="auto"/>
            <w:bottom w:val="none" w:sz="0" w:space="0" w:color="auto"/>
            <w:right w:val="none" w:sz="0" w:space="0" w:color="auto"/>
          </w:divBdr>
        </w:div>
        <w:div w:id="1968273126">
          <w:marLeft w:val="0"/>
          <w:marRight w:val="0"/>
          <w:marTop w:val="0"/>
          <w:marBottom w:val="0"/>
          <w:divBdr>
            <w:top w:val="none" w:sz="0" w:space="0" w:color="auto"/>
            <w:left w:val="none" w:sz="0" w:space="0" w:color="auto"/>
            <w:bottom w:val="none" w:sz="0" w:space="0" w:color="auto"/>
            <w:right w:val="none" w:sz="0" w:space="0" w:color="auto"/>
          </w:divBdr>
        </w:div>
        <w:div w:id="1991396484">
          <w:marLeft w:val="0"/>
          <w:marRight w:val="0"/>
          <w:marTop w:val="0"/>
          <w:marBottom w:val="0"/>
          <w:divBdr>
            <w:top w:val="none" w:sz="0" w:space="0" w:color="auto"/>
            <w:left w:val="none" w:sz="0" w:space="0" w:color="auto"/>
            <w:bottom w:val="none" w:sz="0" w:space="0" w:color="auto"/>
            <w:right w:val="none" w:sz="0" w:space="0" w:color="auto"/>
          </w:divBdr>
        </w:div>
        <w:div w:id="1999114628">
          <w:marLeft w:val="0"/>
          <w:marRight w:val="0"/>
          <w:marTop w:val="0"/>
          <w:marBottom w:val="0"/>
          <w:divBdr>
            <w:top w:val="none" w:sz="0" w:space="0" w:color="auto"/>
            <w:left w:val="none" w:sz="0" w:space="0" w:color="auto"/>
            <w:bottom w:val="none" w:sz="0" w:space="0" w:color="auto"/>
            <w:right w:val="none" w:sz="0" w:space="0" w:color="auto"/>
          </w:divBdr>
        </w:div>
        <w:div w:id="2091806280">
          <w:marLeft w:val="0"/>
          <w:marRight w:val="0"/>
          <w:marTop w:val="0"/>
          <w:marBottom w:val="0"/>
          <w:divBdr>
            <w:top w:val="none" w:sz="0" w:space="0" w:color="auto"/>
            <w:left w:val="none" w:sz="0" w:space="0" w:color="auto"/>
            <w:bottom w:val="none" w:sz="0" w:space="0" w:color="auto"/>
            <w:right w:val="none" w:sz="0" w:space="0" w:color="auto"/>
          </w:divBdr>
        </w:div>
        <w:div w:id="2100829175">
          <w:marLeft w:val="0"/>
          <w:marRight w:val="0"/>
          <w:marTop w:val="0"/>
          <w:marBottom w:val="0"/>
          <w:divBdr>
            <w:top w:val="none" w:sz="0" w:space="0" w:color="auto"/>
            <w:left w:val="none" w:sz="0" w:space="0" w:color="auto"/>
            <w:bottom w:val="none" w:sz="0" w:space="0" w:color="auto"/>
            <w:right w:val="none" w:sz="0" w:space="0" w:color="auto"/>
          </w:divBdr>
        </w:div>
        <w:div w:id="2101364693">
          <w:marLeft w:val="0"/>
          <w:marRight w:val="0"/>
          <w:marTop w:val="0"/>
          <w:marBottom w:val="0"/>
          <w:divBdr>
            <w:top w:val="none" w:sz="0" w:space="0" w:color="auto"/>
            <w:left w:val="none" w:sz="0" w:space="0" w:color="auto"/>
            <w:bottom w:val="none" w:sz="0" w:space="0" w:color="auto"/>
            <w:right w:val="none" w:sz="0" w:space="0" w:color="auto"/>
          </w:divBdr>
        </w:div>
        <w:div w:id="2110154913">
          <w:marLeft w:val="0"/>
          <w:marRight w:val="0"/>
          <w:marTop w:val="0"/>
          <w:marBottom w:val="0"/>
          <w:divBdr>
            <w:top w:val="none" w:sz="0" w:space="0" w:color="auto"/>
            <w:left w:val="none" w:sz="0" w:space="0" w:color="auto"/>
            <w:bottom w:val="none" w:sz="0" w:space="0" w:color="auto"/>
            <w:right w:val="none" w:sz="0" w:space="0" w:color="auto"/>
          </w:divBdr>
        </w:div>
        <w:div w:id="21319733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11487</Words>
  <Characters>65476</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Пусть L – не более чем счётное множество (countable set) символов, qОL –выделенный символ, и задана биекция _:L®L с условием _</vt:lpstr>
    </vt:vector>
  </TitlesOfParts>
  <Company>ИСП РАН</Company>
  <LinksUpToDate>false</LinksUpToDate>
  <CharactersWithSpaces>76810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Пусть L – не более чем счётное множество (countable set) символов, qОL –выделенный символ, и задана биекция _:L®L с условием _</dc:title>
  <dc:creator>Игорь Бурдонов</dc:creator>
  <cp:lastModifiedBy>Burdonov</cp:lastModifiedBy>
  <cp:revision>2</cp:revision>
  <cp:lastPrinted>2007-11-29T12:20:00Z</cp:lastPrinted>
  <dcterms:created xsi:type="dcterms:W3CDTF">2016-03-11T18:08:00Z</dcterms:created>
  <dcterms:modified xsi:type="dcterms:W3CDTF">2016-03-11T18:08:00Z</dcterms:modified>
</cp:coreProperties>
</file>