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E38" w:rsidRPr="003E734A" w:rsidRDefault="003E734A" w:rsidP="00DB1E38">
      <w:pPr>
        <w:pStyle w:val="ispHeader"/>
      </w:pPr>
      <w:bookmarkStart w:id="0" w:name="_Toc487045019"/>
      <w:bookmarkStart w:id="1" w:name="_Toc487045063"/>
      <w:bookmarkStart w:id="2" w:name="_Toc251947972"/>
      <w:bookmarkStart w:id="3" w:name="_Toc248726997"/>
      <w:bookmarkStart w:id="4" w:name="_Toc492478939"/>
      <w:r>
        <w:t>Распределённые алгоритмы на корнев</w:t>
      </w:r>
      <w:r w:rsidR="00FE0B0F">
        <w:t>ых</w:t>
      </w:r>
      <w:r>
        <w:t xml:space="preserve"> неориентированн</w:t>
      </w:r>
      <w:r w:rsidR="00FE0B0F">
        <w:t>ых</w:t>
      </w:r>
      <w:r>
        <w:t xml:space="preserve"> граф</w:t>
      </w:r>
      <w:r w:rsidR="00FE0B0F">
        <w:t>ах</w:t>
      </w:r>
      <w:bookmarkEnd w:id="0"/>
      <w:bookmarkEnd w:id="1"/>
      <w:bookmarkEnd w:id="4"/>
    </w:p>
    <w:p w:rsidR="00DB1E38" w:rsidRDefault="00DB1E38" w:rsidP="00DB1E38">
      <w:pPr>
        <w:pStyle w:val="ispAuthor"/>
        <w:rPr>
          <w:color w:val="auto"/>
        </w:rPr>
      </w:pPr>
      <w:r>
        <w:t>Игорь Бурдонов &lt;</w:t>
      </w:r>
      <w:proofErr w:type="spellStart"/>
      <w:r>
        <w:t>igor@ispras.ru</w:t>
      </w:r>
      <w:proofErr w:type="spellEnd"/>
      <w:r>
        <w:t>&gt;</w:t>
      </w:r>
    </w:p>
    <w:p w:rsidR="00DB1E38" w:rsidRDefault="00DB1E38" w:rsidP="00DB1E38">
      <w:pPr>
        <w:pStyle w:val="ispAuthor"/>
      </w:pPr>
      <w:r>
        <w:t xml:space="preserve">Александр Косачев </w:t>
      </w:r>
      <w:r w:rsidRPr="003261D6">
        <w:t>&lt;</w:t>
      </w:r>
      <w:proofErr w:type="spellStart"/>
      <w:r>
        <w:t>kos@ispras.ru</w:t>
      </w:r>
      <w:proofErr w:type="spellEnd"/>
      <w:r w:rsidRPr="003261D6">
        <w:t>&gt;</w:t>
      </w:r>
    </w:p>
    <w:p w:rsidR="002E7AD7" w:rsidRPr="003261D6" w:rsidRDefault="002E7AD7" w:rsidP="00DB1E38">
      <w:pPr>
        <w:pStyle w:val="ispAuthor"/>
      </w:pPr>
      <w:r>
        <w:t xml:space="preserve">Александр Сортов </w:t>
      </w:r>
      <w:r w:rsidRPr="003261D6">
        <w:t>&lt;</w:t>
      </w:r>
      <w:proofErr w:type="spellStart"/>
      <w:r>
        <w:rPr>
          <w:lang w:val="en-US"/>
        </w:rPr>
        <w:t>sortov</w:t>
      </w:r>
      <w:proofErr w:type="spellEnd"/>
      <w:r>
        <w:t>@</w:t>
      </w:r>
      <w:proofErr w:type="spellStart"/>
      <w:r>
        <w:t>ispras.ru</w:t>
      </w:r>
      <w:proofErr w:type="spellEnd"/>
      <w:r w:rsidRPr="003261D6">
        <w:t>&gt;</w:t>
      </w:r>
    </w:p>
    <w:p w:rsidR="00DB1E38" w:rsidRDefault="00DB1E38" w:rsidP="00DB1E38">
      <w:pPr>
        <w:pStyle w:val="ispAuthor"/>
        <w:rPr>
          <w:color w:val="auto"/>
        </w:rPr>
      </w:pPr>
      <w:r>
        <w:rPr>
          <w:color w:val="auto"/>
        </w:rPr>
        <w:t>Институт системного программирования РАН,</w:t>
      </w:r>
    </w:p>
    <w:p w:rsidR="00DB1E38" w:rsidRDefault="00DB1E38" w:rsidP="00DB1E38">
      <w:pPr>
        <w:pStyle w:val="ispAuthor"/>
        <w:rPr>
          <w:color w:val="auto"/>
        </w:rPr>
      </w:pPr>
      <w:r>
        <w:rPr>
          <w:color w:val="auto"/>
        </w:rPr>
        <w:t xml:space="preserve">109004, Россия, </w:t>
      </w:r>
      <w:proofErr w:type="gramStart"/>
      <w:r>
        <w:rPr>
          <w:color w:val="auto"/>
        </w:rPr>
        <w:t>г</w:t>
      </w:r>
      <w:proofErr w:type="gramEnd"/>
      <w:r>
        <w:rPr>
          <w:color w:val="auto"/>
        </w:rPr>
        <w:t>. Москва, ул. А. Солженицына, д.</w:t>
      </w:r>
      <w:r>
        <w:rPr>
          <w:color w:val="auto"/>
          <w:lang w:val="en-US"/>
        </w:rPr>
        <w:t> </w:t>
      </w:r>
      <w:r>
        <w:rPr>
          <w:color w:val="auto"/>
        </w:rPr>
        <w:t>25.</w:t>
      </w:r>
    </w:p>
    <w:p w:rsidR="00DB1E38" w:rsidRPr="00617DBB" w:rsidRDefault="00DB1E38" w:rsidP="00530F0D">
      <w:pPr>
        <w:pStyle w:val="ispAnotation"/>
      </w:pPr>
      <w:r w:rsidRPr="001F34A0">
        <w:t>Аннотация</w:t>
      </w:r>
      <w:r w:rsidRPr="001F34A0">
        <w:rPr>
          <w:rStyle w:val="ispAnotation20"/>
          <w:b/>
        </w:rPr>
        <w:t xml:space="preserve">. </w:t>
      </w:r>
      <w:r w:rsidR="0026362E" w:rsidRPr="001F34A0">
        <w:rPr>
          <w:rStyle w:val="ispAnotation20"/>
        </w:rPr>
        <w:t>Рассматриваются распределённые а</w:t>
      </w:r>
      <w:r w:rsidR="00530F0D" w:rsidRPr="001F34A0">
        <w:rPr>
          <w:rStyle w:val="ispAnotation20"/>
        </w:rPr>
        <w:t xml:space="preserve">лгоритмы решения задач на неориентированных графах. </w:t>
      </w:r>
      <w:proofErr w:type="gramStart"/>
      <w:r w:rsidR="00530F0D" w:rsidRPr="001F34A0">
        <w:rPr>
          <w:rStyle w:val="ispAnotation20"/>
        </w:rPr>
        <w:t>В разделе 2 определяется используемая модель, особенностью которой является наличие корня, с которого начинается и в котором заканчивается работа алгоритма.</w:t>
      </w:r>
      <w:proofErr w:type="gramEnd"/>
      <w:r w:rsidR="00530F0D" w:rsidRPr="001F34A0">
        <w:rPr>
          <w:rStyle w:val="ispAnotation20"/>
        </w:rPr>
        <w:t xml:space="preserve"> Описываются синхронная и асинхронная разновидности модели.</w:t>
      </w:r>
      <w:r w:rsidR="00530F0D" w:rsidRPr="001F34A0">
        <w:t xml:space="preserve"> </w:t>
      </w:r>
      <w:r w:rsidR="00530F0D" w:rsidRPr="001F34A0">
        <w:rPr>
          <w:rStyle w:val="ispAnotation20"/>
        </w:rPr>
        <w:t xml:space="preserve">В разделе 3 предлагаются алгоритмы решения любых задач, основанные на сборе информации </w:t>
      </w:r>
      <w:proofErr w:type="gramStart"/>
      <w:r w:rsidR="00530F0D" w:rsidRPr="001F34A0">
        <w:rPr>
          <w:rStyle w:val="ispAnotation20"/>
        </w:rPr>
        <w:t>о</w:t>
      </w:r>
      <w:proofErr w:type="gramEnd"/>
      <w:r w:rsidR="00530F0D" w:rsidRPr="001F34A0">
        <w:rPr>
          <w:rStyle w:val="ispAnotation20"/>
        </w:rPr>
        <w:t xml:space="preserve"> всём графе в корне  или в каждой вершине, а также, если необходимо, разметке графа (его вершин и/или рёбер). Акцент сделан на времени работы алгоритма, а при минимальном времени – на экономии памяти в вершинах и суммарном объёме пересылаемых сообщений. В остальной части статьи рассматриваются оптимизации </w:t>
      </w:r>
      <w:r w:rsidR="001F34A0" w:rsidRPr="001F34A0">
        <w:rPr>
          <w:rStyle w:val="ispAnotation20"/>
        </w:rPr>
        <w:t>для конкретных задач:</w:t>
      </w:r>
      <w:r w:rsidR="00530F0D" w:rsidRPr="001F34A0">
        <w:rPr>
          <w:rStyle w:val="ispAnotation20"/>
        </w:rPr>
        <w:t xml:space="preserve"> </w:t>
      </w:r>
      <w:r w:rsidR="001F34A0" w:rsidRPr="001F34A0">
        <w:rPr>
          <w:rStyle w:val="ispAnotation20"/>
        </w:rPr>
        <w:t>построение максимального независимого множества (</w:t>
      </w:r>
      <w:r w:rsidR="00530F0D" w:rsidRPr="001F34A0">
        <w:rPr>
          <w:rStyle w:val="ispAnotation20"/>
        </w:rPr>
        <w:t>MIS</w:t>
      </w:r>
      <w:r w:rsidR="001F34A0" w:rsidRPr="001F34A0">
        <w:rPr>
          <w:rStyle w:val="ispAnotation20"/>
        </w:rPr>
        <w:t xml:space="preserve"> – </w:t>
      </w:r>
      <w:r w:rsidR="001F34A0" w:rsidRPr="001F34A0">
        <w:rPr>
          <w:rStyle w:val="ispAnotation20"/>
          <w:lang w:val="en-US"/>
        </w:rPr>
        <w:t>Maximal</w:t>
      </w:r>
      <w:r w:rsidR="001F34A0" w:rsidRPr="001F34A0">
        <w:rPr>
          <w:rStyle w:val="ispAnotation20"/>
        </w:rPr>
        <w:t xml:space="preserve"> </w:t>
      </w:r>
      <w:r w:rsidR="001F34A0" w:rsidRPr="001F34A0">
        <w:rPr>
          <w:rStyle w:val="ispAnotation20"/>
          <w:lang w:val="en-US"/>
        </w:rPr>
        <w:t>Independent</w:t>
      </w:r>
      <w:r w:rsidR="001F34A0" w:rsidRPr="001F34A0">
        <w:rPr>
          <w:rStyle w:val="ispAnotation20"/>
        </w:rPr>
        <w:t xml:space="preserve"> </w:t>
      </w:r>
      <w:r w:rsidR="001F34A0" w:rsidRPr="001F34A0">
        <w:rPr>
          <w:rStyle w:val="ispAnotation20"/>
          <w:lang w:val="en-US"/>
        </w:rPr>
        <w:t>Set</w:t>
      </w:r>
      <w:r w:rsidR="001F34A0" w:rsidRPr="001F34A0">
        <w:rPr>
          <w:rStyle w:val="ispAnotation20"/>
        </w:rPr>
        <w:t xml:space="preserve">), </w:t>
      </w:r>
      <w:r w:rsidR="00530F0D" w:rsidRPr="001F34A0">
        <w:rPr>
          <w:rStyle w:val="ispAnotation20"/>
        </w:rPr>
        <w:t xml:space="preserve">поиск множества всех мостов в графе </w:t>
      </w:r>
      <w:r w:rsidR="001F34A0" w:rsidRPr="001F34A0">
        <w:rPr>
          <w:rStyle w:val="ispAnotation20"/>
        </w:rPr>
        <w:t>(</w:t>
      </w:r>
      <w:proofErr w:type="spellStart"/>
      <w:r w:rsidR="00530F0D" w:rsidRPr="001F34A0">
        <w:rPr>
          <w:rStyle w:val="ispAnotation20"/>
        </w:rPr>
        <w:t>FSB</w:t>
      </w:r>
      <w:proofErr w:type="spellEnd"/>
      <w:r w:rsidR="00530F0D" w:rsidRPr="001F34A0">
        <w:rPr>
          <w:rStyle w:val="ispAnotation20"/>
        </w:rPr>
        <w:t xml:space="preserve"> </w:t>
      </w:r>
      <w:r w:rsidR="001F34A0" w:rsidRPr="001F34A0">
        <w:rPr>
          <w:rStyle w:val="ispAnotation20"/>
        </w:rPr>
        <w:t xml:space="preserve">– </w:t>
      </w:r>
      <w:proofErr w:type="spellStart"/>
      <w:r w:rsidR="00530F0D" w:rsidRPr="001F34A0">
        <w:rPr>
          <w:rStyle w:val="ispAnotation20"/>
        </w:rPr>
        <w:t>Finding</w:t>
      </w:r>
      <w:proofErr w:type="spellEnd"/>
      <w:r w:rsidR="00530F0D" w:rsidRPr="001F34A0">
        <w:rPr>
          <w:rStyle w:val="ispAnotation20"/>
        </w:rPr>
        <w:t xml:space="preserve"> </w:t>
      </w:r>
      <w:proofErr w:type="spellStart"/>
      <w:r w:rsidR="00530F0D" w:rsidRPr="001F34A0">
        <w:rPr>
          <w:rStyle w:val="ispAnotation20"/>
        </w:rPr>
        <w:t>Set</w:t>
      </w:r>
      <w:proofErr w:type="spellEnd"/>
      <w:r w:rsidR="00530F0D" w:rsidRPr="001F34A0">
        <w:rPr>
          <w:rStyle w:val="ispAnotation20"/>
        </w:rPr>
        <w:t xml:space="preserve"> </w:t>
      </w:r>
      <w:proofErr w:type="spellStart"/>
      <w:r w:rsidR="00530F0D" w:rsidRPr="001F34A0">
        <w:rPr>
          <w:rStyle w:val="ispAnotation20"/>
        </w:rPr>
        <w:t>of</w:t>
      </w:r>
      <w:proofErr w:type="spellEnd"/>
      <w:r w:rsidR="00530F0D" w:rsidRPr="001F34A0">
        <w:rPr>
          <w:rStyle w:val="ispAnotation20"/>
        </w:rPr>
        <w:t xml:space="preserve"> </w:t>
      </w:r>
      <w:proofErr w:type="spellStart"/>
      <w:r w:rsidR="00530F0D" w:rsidRPr="001F34A0">
        <w:rPr>
          <w:rStyle w:val="ispAnotation20"/>
        </w:rPr>
        <w:t>Bridges</w:t>
      </w:r>
      <w:proofErr w:type="spellEnd"/>
      <w:r w:rsidR="00530F0D" w:rsidRPr="001F34A0">
        <w:rPr>
          <w:rStyle w:val="ispAnotation20"/>
        </w:rPr>
        <w:t>)</w:t>
      </w:r>
      <w:r w:rsidR="001F34A0" w:rsidRPr="001F34A0">
        <w:rPr>
          <w:rStyle w:val="ispAnotation20"/>
        </w:rPr>
        <w:t xml:space="preserve">, </w:t>
      </w:r>
      <w:r w:rsidR="00530F0D" w:rsidRPr="001F34A0">
        <w:rPr>
          <w:rStyle w:val="ispAnotation20"/>
        </w:rPr>
        <w:t>построени</w:t>
      </w:r>
      <w:r w:rsidR="001F34A0" w:rsidRPr="001F34A0">
        <w:rPr>
          <w:rStyle w:val="ispAnotation20"/>
        </w:rPr>
        <w:t>е</w:t>
      </w:r>
      <w:r w:rsidR="00530F0D" w:rsidRPr="001F34A0">
        <w:rPr>
          <w:rStyle w:val="ispAnotation20"/>
        </w:rPr>
        <w:t xml:space="preserve"> минимального остовного дерева во взвешенном графе </w:t>
      </w:r>
      <w:r w:rsidR="001F34A0" w:rsidRPr="001F34A0">
        <w:rPr>
          <w:rStyle w:val="ispAnotation20"/>
        </w:rPr>
        <w:t>(</w:t>
      </w:r>
      <w:proofErr w:type="spellStart"/>
      <w:r w:rsidR="00530F0D" w:rsidRPr="001F34A0">
        <w:rPr>
          <w:rStyle w:val="ispAnotation20"/>
        </w:rPr>
        <w:t>MST</w:t>
      </w:r>
      <w:proofErr w:type="spellEnd"/>
      <w:r w:rsidR="00530F0D" w:rsidRPr="001F34A0">
        <w:rPr>
          <w:rStyle w:val="ispAnotation20"/>
        </w:rPr>
        <w:t xml:space="preserve"> </w:t>
      </w:r>
      <w:r w:rsidR="001F34A0" w:rsidRPr="001F34A0">
        <w:rPr>
          <w:rStyle w:val="ispAnotation20"/>
        </w:rPr>
        <w:t xml:space="preserve">– </w:t>
      </w:r>
      <w:proofErr w:type="spellStart"/>
      <w:r w:rsidR="00530F0D" w:rsidRPr="001F34A0">
        <w:rPr>
          <w:rStyle w:val="ispAnotation20"/>
        </w:rPr>
        <w:t>Minimum</w:t>
      </w:r>
      <w:proofErr w:type="spellEnd"/>
      <w:r w:rsidR="00530F0D" w:rsidRPr="001F34A0">
        <w:rPr>
          <w:rStyle w:val="ispAnotation20"/>
        </w:rPr>
        <w:t xml:space="preserve"> </w:t>
      </w:r>
      <w:proofErr w:type="spellStart"/>
      <w:r w:rsidR="00530F0D" w:rsidRPr="001F34A0">
        <w:rPr>
          <w:rStyle w:val="ispAnotation20"/>
        </w:rPr>
        <w:t>Spanning</w:t>
      </w:r>
      <w:proofErr w:type="spellEnd"/>
      <w:r w:rsidR="00530F0D" w:rsidRPr="001F34A0">
        <w:rPr>
          <w:rStyle w:val="ispAnotation20"/>
        </w:rPr>
        <w:t xml:space="preserve"> </w:t>
      </w:r>
      <w:proofErr w:type="spellStart"/>
      <w:r w:rsidR="00530F0D" w:rsidRPr="001F34A0">
        <w:rPr>
          <w:rStyle w:val="ispAnotation20"/>
        </w:rPr>
        <w:t>Tree</w:t>
      </w:r>
      <w:proofErr w:type="spellEnd"/>
      <w:r w:rsidR="00530F0D" w:rsidRPr="001F34A0">
        <w:rPr>
          <w:rStyle w:val="ispAnotation20"/>
        </w:rPr>
        <w:t>).</w:t>
      </w:r>
      <w:r w:rsidR="001F34A0" w:rsidRPr="001F34A0">
        <w:rPr>
          <w:rStyle w:val="ispAnotation20"/>
        </w:rPr>
        <w:t xml:space="preserve"> </w:t>
      </w:r>
      <w:r w:rsidR="00530F0D" w:rsidRPr="001F34A0">
        <w:rPr>
          <w:rStyle w:val="ispAnotation20"/>
        </w:rPr>
        <w:t xml:space="preserve">В разделе 4 предлагается модификация общих алгоритмов для этих задач, уменьшающая оценки размера памяти вершин и сообщений. Раздел 5 содержит нижние оценки сложности решения </w:t>
      </w:r>
      <w:r w:rsidR="001F34A0" w:rsidRPr="001F34A0">
        <w:rPr>
          <w:rStyle w:val="ispAnotation20"/>
        </w:rPr>
        <w:t xml:space="preserve">этих </w:t>
      </w:r>
      <w:r w:rsidR="00530F0D" w:rsidRPr="001F34A0">
        <w:rPr>
          <w:rStyle w:val="ispAnotation20"/>
        </w:rPr>
        <w:t xml:space="preserve">задач. В разделе 6 </w:t>
      </w:r>
      <w:r w:rsidR="001F34A0" w:rsidRPr="001F34A0">
        <w:rPr>
          <w:rStyle w:val="ispAnotation20"/>
        </w:rPr>
        <w:t>для</w:t>
      </w:r>
      <w:r w:rsidR="00530F0D" w:rsidRPr="001F34A0">
        <w:rPr>
          <w:rStyle w:val="ispAnotation20"/>
        </w:rPr>
        <w:t xml:space="preserve"> синхронной модели </w:t>
      </w:r>
      <w:r w:rsidR="001F34A0" w:rsidRPr="001F34A0">
        <w:rPr>
          <w:rStyle w:val="ispAnotation20"/>
        </w:rPr>
        <w:t>у</w:t>
      </w:r>
      <w:r w:rsidR="00530F0D" w:rsidRPr="001F34A0">
        <w:rPr>
          <w:rStyle w:val="ispAnotation20"/>
        </w:rPr>
        <w:t>меньш</w:t>
      </w:r>
      <w:r w:rsidR="001F34A0" w:rsidRPr="001F34A0">
        <w:rPr>
          <w:rStyle w:val="ispAnotation20"/>
        </w:rPr>
        <w:t>ается</w:t>
      </w:r>
      <w:r w:rsidR="00530F0D" w:rsidRPr="001F34A0">
        <w:rPr>
          <w:rStyle w:val="ispAnotation20"/>
        </w:rPr>
        <w:t xml:space="preserve"> время работы алгоритмов с разметкой графа до нижней границы для задач с однозначным решением, зависящим только от простых циклов графа</w:t>
      </w:r>
      <w:r w:rsidR="001F34A0" w:rsidRPr="001F34A0">
        <w:rPr>
          <w:rStyle w:val="ispAnotation20"/>
        </w:rPr>
        <w:t>, в частности,</w:t>
      </w:r>
      <w:r w:rsidR="00530F0D" w:rsidRPr="001F34A0">
        <w:rPr>
          <w:rStyle w:val="ispAnotation20"/>
        </w:rPr>
        <w:t xml:space="preserve"> FSB, MST и задач</w:t>
      </w:r>
      <w:r w:rsidR="001F34A0" w:rsidRPr="001F34A0">
        <w:rPr>
          <w:rStyle w:val="ispAnotation20"/>
        </w:rPr>
        <w:t>и</w:t>
      </w:r>
      <w:r w:rsidR="00530F0D" w:rsidRPr="001F34A0">
        <w:rPr>
          <w:rStyle w:val="ispAnotation20"/>
        </w:rPr>
        <w:t xml:space="preserve"> поиска </w:t>
      </w:r>
      <w:proofErr w:type="spellStart"/>
      <w:r w:rsidR="00530F0D" w:rsidRPr="001F34A0">
        <w:rPr>
          <w:rStyle w:val="ispAnotation20"/>
        </w:rPr>
        <w:t>гальмильтонова</w:t>
      </w:r>
      <w:proofErr w:type="spellEnd"/>
      <w:r w:rsidR="00530F0D" w:rsidRPr="001F34A0">
        <w:rPr>
          <w:rStyle w:val="ispAnotation20"/>
        </w:rPr>
        <w:t xml:space="preserve"> цикла. В разделе 7 </w:t>
      </w:r>
      <w:r w:rsidR="001F34A0" w:rsidRPr="001F34A0">
        <w:rPr>
          <w:rStyle w:val="ispAnotation20"/>
        </w:rPr>
        <w:t>рассматриваются оптимальные по времени алгоритмы для FSB и MST для</w:t>
      </w:r>
      <w:r w:rsidR="00530F0D" w:rsidRPr="001F34A0">
        <w:rPr>
          <w:rStyle w:val="ispAnotation20"/>
        </w:rPr>
        <w:t xml:space="preserve"> обеих модел</w:t>
      </w:r>
      <w:r w:rsidR="001F34A0" w:rsidRPr="001F34A0">
        <w:rPr>
          <w:rStyle w:val="ispAnotation20"/>
        </w:rPr>
        <w:t xml:space="preserve">ей: </w:t>
      </w:r>
      <w:r w:rsidR="00530F0D" w:rsidRPr="001F34A0">
        <w:rPr>
          <w:rStyle w:val="ispAnotation20"/>
        </w:rPr>
        <w:t>синхронной и асинхронной. Заключение подводит итоги и намечает направления дальнейших исследований.</w:t>
      </w:r>
    </w:p>
    <w:p w:rsidR="00DB1E38" w:rsidRPr="003532FC" w:rsidRDefault="00DB1E38" w:rsidP="00DB1E38">
      <w:pPr>
        <w:pStyle w:val="af3"/>
      </w:pPr>
      <w:r w:rsidRPr="003532FC">
        <w:rPr>
          <w:b/>
        </w:rPr>
        <w:t>Ключевые слова:</w:t>
      </w:r>
      <w:r w:rsidRPr="003532FC">
        <w:t xml:space="preserve"> </w:t>
      </w:r>
      <w:r w:rsidR="003532FC" w:rsidRPr="003532FC">
        <w:rPr>
          <w:rFonts w:ascii="TimesNewRomanPSMT" w:hAnsi="TimesNewRomanPSMT" w:cs="TimesNewRomanPSMT"/>
        </w:rPr>
        <w:t xml:space="preserve">корневой неориентированный граф; распределённые алгоритмы; задачи на графах; максимальное независимое множество; минимальное </w:t>
      </w:r>
      <w:proofErr w:type="spellStart"/>
      <w:r w:rsidR="003532FC" w:rsidRPr="003532FC">
        <w:rPr>
          <w:rFonts w:ascii="TimesNewRomanPSMT" w:hAnsi="TimesNewRomanPSMT" w:cs="TimesNewRomanPSMT"/>
        </w:rPr>
        <w:t>остовное</w:t>
      </w:r>
      <w:proofErr w:type="spellEnd"/>
      <w:r w:rsidR="003532FC" w:rsidRPr="003532FC">
        <w:rPr>
          <w:rFonts w:ascii="TimesNewRomanPSMT" w:hAnsi="TimesNewRomanPSMT" w:cs="TimesNewRomanPSMT"/>
        </w:rPr>
        <w:t xml:space="preserve"> дерево; поиск мостов.</w:t>
      </w:r>
    </w:p>
    <w:p w:rsidR="00DB1E38" w:rsidRPr="00BF7090" w:rsidRDefault="00DB1E38" w:rsidP="00191023">
      <w:pPr>
        <w:pStyle w:val="ispSubHeader-2level"/>
        <w:numPr>
          <w:ilvl w:val="0"/>
          <w:numId w:val="55"/>
        </w:numPr>
      </w:pPr>
      <w:bookmarkStart w:id="5" w:name="_Toc450841961"/>
      <w:bookmarkStart w:id="6" w:name="_Toc468813834"/>
      <w:bookmarkStart w:id="7" w:name="_Toc470004082"/>
      <w:bookmarkStart w:id="8" w:name="_Toc487018371"/>
      <w:bookmarkStart w:id="9" w:name="_Toc487030166"/>
      <w:bookmarkStart w:id="10" w:name="_Toc487030203"/>
      <w:bookmarkStart w:id="11" w:name="_Toc487030273"/>
      <w:bookmarkStart w:id="12" w:name="_Toc487045020"/>
      <w:bookmarkStart w:id="13" w:name="_Toc487045064"/>
      <w:bookmarkStart w:id="14" w:name="_Toc492478940"/>
      <w:r w:rsidRPr="00BF7090">
        <w:lastRenderedPageBreak/>
        <w:t>Введение</w:t>
      </w:r>
      <w:bookmarkEnd w:id="5"/>
      <w:bookmarkEnd w:id="6"/>
      <w:bookmarkEnd w:id="7"/>
      <w:bookmarkEnd w:id="8"/>
      <w:bookmarkEnd w:id="9"/>
      <w:bookmarkEnd w:id="10"/>
      <w:bookmarkEnd w:id="11"/>
      <w:bookmarkEnd w:id="12"/>
      <w:bookmarkEnd w:id="13"/>
      <w:bookmarkEnd w:id="14"/>
    </w:p>
    <w:p w:rsidR="00FE7EE3" w:rsidRDefault="00A6326C" w:rsidP="00B36908">
      <w:pPr>
        <w:pStyle w:val="ispTextmain"/>
      </w:pPr>
      <w:r>
        <w:rPr>
          <w:szCs w:val="20"/>
        </w:rPr>
        <w:t>Исследование алгоритмов решения</w:t>
      </w:r>
      <w:r w:rsidRPr="00A6326C">
        <w:rPr>
          <w:szCs w:val="20"/>
        </w:rPr>
        <w:t xml:space="preserve"> задач на графа</w:t>
      </w:r>
      <w:r w:rsidR="00A82460">
        <w:rPr>
          <w:szCs w:val="20"/>
        </w:rPr>
        <w:t>х</w:t>
      </w:r>
      <w:r w:rsidRPr="00A6326C">
        <w:rPr>
          <w:szCs w:val="20"/>
        </w:rPr>
        <w:t xml:space="preserve"> имеет давнюю историю.</w:t>
      </w:r>
      <w:r>
        <w:rPr>
          <w:szCs w:val="20"/>
        </w:rPr>
        <w:t xml:space="preserve"> Первоначально такие алгоритмы были чисто последовательными, но со второй половин</w:t>
      </w:r>
      <w:r w:rsidR="00587115">
        <w:rPr>
          <w:szCs w:val="20"/>
        </w:rPr>
        <w:t>ы</w:t>
      </w:r>
      <w:r>
        <w:rPr>
          <w:szCs w:val="20"/>
        </w:rPr>
        <w:t xml:space="preserve"> </w:t>
      </w:r>
      <w:r>
        <w:rPr>
          <w:szCs w:val="20"/>
          <w:lang w:val="en-US"/>
        </w:rPr>
        <w:t>XX</w:t>
      </w:r>
      <w:r w:rsidRPr="00A6326C">
        <w:rPr>
          <w:szCs w:val="20"/>
        </w:rPr>
        <w:t xml:space="preserve"> века </w:t>
      </w:r>
      <w:r>
        <w:rPr>
          <w:szCs w:val="20"/>
        </w:rPr>
        <w:t>всё больше внимания стало уделяться методам распараллеливания, позволяющим уменьшить время решения. О</w:t>
      </w:r>
      <w:r w:rsidRPr="00A6326C">
        <w:t xml:space="preserve">бщий принцип параллельных </w:t>
      </w:r>
      <w:proofErr w:type="spellStart"/>
      <w:r w:rsidRPr="00A6326C">
        <w:t>графовых</w:t>
      </w:r>
      <w:proofErr w:type="spellEnd"/>
      <w:r w:rsidRPr="00A6326C">
        <w:t xml:space="preserve"> алгоритмов</w:t>
      </w:r>
      <w:r>
        <w:t xml:space="preserve"> заключается в том, что</w:t>
      </w:r>
      <w:r w:rsidRPr="00A6326C">
        <w:t xml:space="preserve"> граф подразделяется на меньшие локальные области, в которых задачи решаются параллельно, выполняя идентичный алгоритм. Вначале использовал</w:t>
      </w:r>
      <w:r>
        <w:t>и</w:t>
      </w:r>
      <w:r w:rsidRPr="00A6326C">
        <w:t>сь модел</w:t>
      </w:r>
      <w:r>
        <w:t>и типа</w:t>
      </w:r>
      <w:r w:rsidRPr="00A6326C">
        <w:t xml:space="preserve"> </w:t>
      </w:r>
      <w:r w:rsidRPr="00587115">
        <w:rPr>
          <w:i/>
        </w:rPr>
        <w:t>PRAM</w:t>
      </w:r>
      <w:r w:rsidR="00587115">
        <w:t xml:space="preserve"> (</w:t>
      </w:r>
      <w:r w:rsidR="00587115" w:rsidRPr="00587115">
        <w:rPr>
          <w:i/>
          <w:lang w:val="en-US"/>
        </w:rPr>
        <w:t>Parallel</w:t>
      </w:r>
      <w:r w:rsidR="00587115" w:rsidRPr="00587115">
        <w:rPr>
          <w:i/>
        </w:rPr>
        <w:t xml:space="preserve"> </w:t>
      </w:r>
      <w:r w:rsidR="00587115" w:rsidRPr="00587115">
        <w:rPr>
          <w:i/>
          <w:lang w:val="en-US"/>
        </w:rPr>
        <w:t>Random</w:t>
      </w:r>
      <w:r w:rsidR="00587115" w:rsidRPr="00587115">
        <w:rPr>
          <w:i/>
        </w:rPr>
        <w:t>-</w:t>
      </w:r>
      <w:r w:rsidR="00587115" w:rsidRPr="00587115">
        <w:rPr>
          <w:i/>
          <w:lang w:val="en-US"/>
        </w:rPr>
        <w:t>Access</w:t>
      </w:r>
      <w:r w:rsidR="00587115" w:rsidRPr="00587115">
        <w:rPr>
          <w:i/>
        </w:rPr>
        <w:t xml:space="preserve"> </w:t>
      </w:r>
      <w:r w:rsidR="00587115" w:rsidRPr="00587115">
        <w:rPr>
          <w:i/>
          <w:lang w:val="en-US"/>
        </w:rPr>
        <w:t>Machine</w:t>
      </w:r>
      <w:r w:rsidR="00587115">
        <w:t>)</w:t>
      </w:r>
      <w:r w:rsidR="00A82460" w:rsidRPr="00A82460">
        <w:t xml:space="preserve"> </w:t>
      </w:r>
      <w:r w:rsidR="008C07B0">
        <w:fldChar w:fldCharType="begin"/>
      </w:r>
      <w:r w:rsidR="00587115">
        <w:instrText xml:space="preserve"> REF _Ref487017897 \r \h </w:instrText>
      </w:r>
      <w:r w:rsidR="008C07B0">
        <w:fldChar w:fldCharType="separate"/>
      </w:r>
      <w:r w:rsidR="00FE0B0F">
        <w:t>[1]</w:t>
      </w:r>
      <w:r w:rsidR="008C07B0">
        <w:fldChar w:fldCharType="end"/>
      </w:r>
      <w:r w:rsidRPr="00A6326C">
        <w:t xml:space="preserve">, в которой процессоры имеют разделяемую общую память, через которую взаимодействуют друг с другом. Это модель, скорее, параллельной, чем распределённой обработки. </w:t>
      </w:r>
      <w:r w:rsidR="00B36908">
        <w:t xml:space="preserve"> </w:t>
      </w:r>
      <w:r w:rsidRPr="00A6326C">
        <w:t>Впоследствии исследования распространились на случай распределенных алгоритмов на компьютерных кластерах, когда общей памяти нет, но процессоры взаимодействуют друг с другом с помощью обмена сообщениями, используя заданную сеть связи.</w:t>
      </w:r>
      <w:r>
        <w:t xml:space="preserve"> В конечном итоге такую сеть стали считать совпадающей с графом</w:t>
      </w:r>
      <w:r w:rsidR="008933E6">
        <w:t xml:space="preserve">, на котором решается </w:t>
      </w:r>
      <w:proofErr w:type="spellStart"/>
      <w:r w:rsidR="008933E6">
        <w:t>графовая</w:t>
      </w:r>
      <w:proofErr w:type="spellEnd"/>
      <w:r w:rsidR="008933E6">
        <w:t xml:space="preserve"> задача</w:t>
      </w:r>
      <w:r>
        <w:t xml:space="preserve">. В вершинах графа находятся вычислительные единицы, которые назывались по-разному: процессами, процессорами, автоматами. Они не имеют общей памяти, но могут обмениваться между собой сообщениями, передаваемыми по рёбрам графа. </w:t>
      </w:r>
      <w:r w:rsidR="00266362">
        <w:t xml:space="preserve">В ориентированном графе сообщения передаются по рёбрам в направлении их ориентации, а в </w:t>
      </w:r>
      <w:r w:rsidR="00A82460">
        <w:t>неориентированн</w:t>
      </w:r>
      <w:r w:rsidR="00266362">
        <w:t>ом графе – в обоих направлениях</w:t>
      </w:r>
      <w:r w:rsidR="00A82460">
        <w:t>.</w:t>
      </w:r>
      <w:r w:rsidR="00617E39">
        <w:t xml:space="preserve"> Можно сказать, что такая </w:t>
      </w:r>
      <w:proofErr w:type="spellStart"/>
      <w:r w:rsidR="00617E39">
        <w:t>графовая</w:t>
      </w:r>
      <w:proofErr w:type="spellEnd"/>
      <w:r w:rsidR="00617E39">
        <w:t xml:space="preserve"> сеть исследует саму себя, решая те или иные задачи на этом графе</w:t>
      </w:r>
      <w:r w:rsidR="00AC20DF">
        <w:t>, а «локальные области», на которые разбивается граф, сужаются до одиночных вершин, автоматы которых работают параллельно, выполняя идентичный алгоритм.</w:t>
      </w:r>
    </w:p>
    <w:p w:rsidR="00DB1E38" w:rsidRPr="00617E39" w:rsidRDefault="00B311E4" w:rsidP="00587115">
      <w:pPr>
        <w:pStyle w:val="ispTextmain"/>
        <w:rPr>
          <w:szCs w:val="20"/>
        </w:rPr>
      </w:pPr>
      <w:r>
        <w:t xml:space="preserve">В качестве </w:t>
      </w:r>
      <w:r w:rsidR="00587115">
        <w:t xml:space="preserve">характерного </w:t>
      </w:r>
      <w:r>
        <w:t>примера проследи</w:t>
      </w:r>
      <w:r w:rsidR="00587115">
        <w:t>м краткую</w:t>
      </w:r>
      <w:r>
        <w:t xml:space="preserve"> историю</w:t>
      </w:r>
      <w:r w:rsidRPr="00B311E4">
        <w:rPr>
          <w:szCs w:val="20"/>
        </w:rPr>
        <w:t xml:space="preserve"> </w:t>
      </w:r>
      <w:r>
        <w:rPr>
          <w:szCs w:val="20"/>
        </w:rPr>
        <w:t>решения</w:t>
      </w:r>
      <w:r w:rsidRPr="00A6326C">
        <w:rPr>
          <w:szCs w:val="20"/>
        </w:rPr>
        <w:t xml:space="preserve"> задач</w:t>
      </w:r>
      <w:r w:rsidR="00375198">
        <w:rPr>
          <w:szCs w:val="20"/>
        </w:rPr>
        <w:t>и</w:t>
      </w:r>
      <w:r w:rsidRPr="00A6326C">
        <w:rPr>
          <w:szCs w:val="20"/>
        </w:rPr>
        <w:t xml:space="preserve"> </w:t>
      </w:r>
      <w:r>
        <w:rPr>
          <w:szCs w:val="20"/>
        </w:rPr>
        <w:t xml:space="preserve">о максимальном независимом множестве. </w:t>
      </w:r>
      <w:r w:rsidR="00DB1E38" w:rsidRPr="00617E39">
        <w:rPr>
          <w:szCs w:val="20"/>
        </w:rPr>
        <w:t xml:space="preserve">Подмножество вершин </w:t>
      </w:r>
      <w:r w:rsidR="00DB1E38" w:rsidRPr="00617E39">
        <w:rPr>
          <w:szCs w:val="20"/>
        </w:rPr>
        <w:lastRenderedPageBreak/>
        <w:t xml:space="preserve">неориентированного графа называется </w:t>
      </w:r>
      <w:r w:rsidR="00DB1E38" w:rsidRPr="00617E39">
        <w:rPr>
          <w:i/>
          <w:szCs w:val="20"/>
        </w:rPr>
        <w:t>независимым</w:t>
      </w:r>
      <w:r w:rsidR="00DB1E38" w:rsidRPr="00617E39">
        <w:rPr>
          <w:szCs w:val="20"/>
        </w:rPr>
        <w:t xml:space="preserve">, если никакие две вершины из подмножества не соединены ребром. </w:t>
      </w:r>
      <w:r w:rsidR="00DB1E38" w:rsidRPr="00617E39">
        <w:rPr>
          <w:i/>
          <w:szCs w:val="20"/>
        </w:rPr>
        <w:t>Максимальным независимым множеством</w:t>
      </w:r>
      <w:r w:rsidR="00DB1E38" w:rsidRPr="00617E39">
        <w:rPr>
          <w:szCs w:val="20"/>
        </w:rPr>
        <w:t xml:space="preserve">, сокращённо </w:t>
      </w:r>
      <w:r w:rsidR="00DB1E38" w:rsidRPr="00617E39">
        <w:rPr>
          <w:i/>
          <w:szCs w:val="20"/>
          <w:lang w:val="en-US"/>
        </w:rPr>
        <w:t>MIS</w:t>
      </w:r>
      <w:r w:rsidR="00DB1E38" w:rsidRPr="00617E39">
        <w:rPr>
          <w:szCs w:val="20"/>
        </w:rPr>
        <w:t xml:space="preserve"> (</w:t>
      </w:r>
      <w:r w:rsidR="00DB1E38" w:rsidRPr="00617E39">
        <w:rPr>
          <w:i/>
          <w:szCs w:val="20"/>
          <w:lang w:val="en-US"/>
        </w:rPr>
        <w:t>Maximal</w:t>
      </w:r>
      <w:r w:rsidR="00DB1E38" w:rsidRPr="00617E39">
        <w:rPr>
          <w:i/>
          <w:szCs w:val="20"/>
        </w:rPr>
        <w:t xml:space="preserve"> </w:t>
      </w:r>
      <w:r w:rsidR="00DB1E38" w:rsidRPr="00617E39">
        <w:rPr>
          <w:i/>
          <w:szCs w:val="20"/>
          <w:lang w:val="en-US"/>
        </w:rPr>
        <w:t>Independent</w:t>
      </w:r>
      <w:r w:rsidR="00DB1E38" w:rsidRPr="00617E39">
        <w:rPr>
          <w:i/>
          <w:szCs w:val="20"/>
        </w:rPr>
        <w:t xml:space="preserve"> </w:t>
      </w:r>
      <w:r w:rsidR="00DB1E38" w:rsidRPr="00617E39">
        <w:rPr>
          <w:i/>
          <w:szCs w:val="20"/>
          <w:lang w:val="en-US"/>
        </w:rPr>
        <w:t>Set</w:t>
      </w:r>
      <w:r w:rsidR="00DB1E38" w:rsidRPr="00617E39">
        <w:rPr>
          <w:szCs w:val="20"/>
        </w:rPr>
        <w:t xml:space="preserve">), называется независимое множество, являющееся максимальным элементом в семействе всех независимых множеств по отношению вложенности. </w:t>
      </w:r>
      <w:r w:rsidR="00587115">
        <w:rPr>
          <w:szCs w:val="20"/>
        </w:rPr>
        <w:t>О</w:t>
      </w:r>
      <w:r w:rsidR="00DB1E38" w:rsidRPr="00617E39">
        <w:rPr>
          <w:szCs w:val="20"/>
        </w:rPr>
        <w:t>тмети</w:t>
      </w:r>
      <w:r w:rsidR="00587115">
        <w:rPr>
          <w:szCs w:val="20"/>
        </w:rPr>
        <w:t>м</w:t>
      </w:r>
      <w:r w:rsidR="00DB1E38" w:rsidRPr="00617E39">
        <w:rPr>
          <w:szCs w:val="20"/>
        </w:rPr>
        <w:t>, что в русскоязычной литературе часто используется не вполне удачная терминология, когда такое множество называется наибольшим, а максимальным называется наибольшее множество, в котором наибольшее число вершин (соответствует англ</w:t>
      </w:r>
      <w:r w:rsidR="00587115">
        <w:rPr>
          <w:szCs w:val="20"/>
        </w:rPr>
        <w:t>.</w:t>
      </w:r>
      <w:r w:rsidR="00DB1E38" w:rsidRPr="00617E39">
        <w:rPr>
          <w:szCs w:val="20"/>
        </w:rPr>
        <w:t xml:space="preserve"> термину </w:t>
      </w:r>
      <w:proofErr w:type="spellStart"/>
      <w:r w:rsidR="00DB1E38" w:rsidRPr="00617E39">
        <w:rPr>
          <w:i/>
          <w:szCs w:val="20"/>
          <w:lang w:val="en-US"/>
        </w:rPr>
        <w:t>MaxIS</w:t>
      </w:r>
      <w:proofErr w:type="spellEnd"/>
      <w:r w:rsidR="00DB1E38" w:rsidRPr="00617E39">
        <w:rPr>
          <w:szCs w:val="20"/>
        </w:rPr>
        <w:t xml:space="preserve"> – </w:t>
      </w:r>
      <w:proofErr w:type="spellStart"/>
      <w:r w:rsidR="00DB1E38" w:rsidRPr="00617E39">
        <w:rPr>
          <w:i/>
          <w:szCs w:val="20"/>
        </w:rPr>
        <w:t>Maximum</w:t>
      </w:r>
      <w:proofErr w:type="spellEnd"/>
      <w:r w:rsidR="00DB1E38" w:rsidRPr="00617E39">
        <w:rPr>
          <w:i/>
          <w:szCs w:val="20"/>
        </w:rPr>
        <w:t xml:space="preserve"> </w:t>
      </w:r>
      <w:r w:rsidR="00DB1E38" w:rsidRPr="00617E39">
        <w:rPr>
          <w:i/>
          <w:szCs w:val="20"/>
          <w:lang w:val="en-US"/>
        </w:rPr>
        <w:t>I</w:t>
      </w:r>
      <w:proofErr w:type="spellStart"/>
      <w:r w:rsidR="00DB1E38" w:rsidRPr="00617E39">
        <w:rPr>
          <w:i/>
          <w:szCs w:val="20"/>
        </w:rPr>
        <w:t>ndependent</w:t>
      </w:r>
      <w:proofErr w:type="spellEnd"/>
      <w:r w:rsidR="00DB1E38" w:rsidRPr="00617E39">
        <w:rPr>
          <w:i/>
          <w:szCs w:val="20"/>
        </w:rPr>
        <w:t xml:space="preserve"> </w:t>
      </w:r>
      <w:r w:rsidR="00DB1E38" w:rsidRPr="00617E39">
        <w:rPr>
          <w:i/>
          <w:szCs w:val="20"/>
          <w:lang w:val="en-US"/>
        </w:rPr>
        <w:t>S</w:t>
      </w:r>
      <w:proofErr w:type="spellStart"/>
      <w:r w:rsidR="00DB1E38" w:rsidRPr="00617E39">
        <w:rPr>
          <w:i/>
          <w:szCs w:val="20"/>
        </w:rPr>
        <w:t>et</w:t>
      </w:r>
      <w:proofErr w:type="spellEnd"/>
      <w:r w:rsidR="00DB1E38" w:rsidRPr="00617E39">
        <w:rPr>
          <w:szCs w:val="20"/>
        </w:rPr>
        <w:t>).</w:t>
      </w:r>
    </w:p>
    <w:p w:rsidR="00DB1E38" w:rsidRPr="00617E39" w:rsidRDefault="00DB1E38" w:rsidP="00DB1E38">
      <w:pPr>
        <w:pStyle w:val="ispTextmain"/>
        <w:rPr>
          <w:szCs w:val="20"/>
        </w:rPr>
      </w:pPr>
      <w:r w:rsidRPr="00617E39">
        <w:rPr>
          <w:szCs w:val="20"/>
        </w:rPr>
        <w:t>Проблема построен</w:t>
      </w:r>
      <w:r w:rsidRPr="00C20433">
        <w:rPr>
          <w:szCs w:val="20"/>
        </w:rPr>
        <w:t xml:space="preserve">ия </w:t>
      </w:r>
      <w:r w:rsidRPr="00C20433">
        <w:rPr>
          <w:szCs w:val="20"/>
          <w:lang w:val="en-US"/>
        </w:rPr>
        <w:t>MIS</w:t>
      </w:r>
      <w:r w:rsidRPr="00C20433">
        <w:rPr>
          <w:szCs w:val="20"/>
        </w:rPr>
        <w:t xml:space="preserve"> – од</w:t>
      </w:r>
      <w:r w:rsidRPr="00617E39">
        <w:rPr>
          <w:szCs w:val="20"/>
        </w:rPr>
        <w:t xml:space="preserve">на из основных проблем в теории графов и теории распределённых алгоритмов на графах. Многие другие проблемы могут быть сведены к проблеме </w:t>
      </w:r>
      <w:r w:rsidRPr="00617E39">
        <w:rPr>
          <w:szCs w:val="20"/>
          <w:lang w:val="en-US"/>
        </w:rPr>
        <w:t>MIS</w:t>
      </w:r>
      <w:r w:rsidRPr="00617E39">
        <w:rPr>
          <w:szCs w:val="20"/>
        </w:rPr>
        <w:t xml:space="preserve">, например, раскраска графа и поиск максимального </w:t>
      </w:r>
      <w:proofErr w:type="spellStart"/>
      <w:r w:rsidRPr="00617E39">
        <w:rPr>
          <w:szCs w:val="20"/>
        </w:rPr>
        <w:t>паросочетания</w:t>
      </w:r>
      <w:proofErr w:type="spellEnd"/>
      <w:r w:rsidRPr="00617E39">
        <w:rPr>
          <w:szCs w:val="20"/>
        </w:rPr>
        <w:t>. Другие проблемы, хотя и не сводятся к проблеме M</w:t>
      </w:r>
      <w:r w:rsidRPr="00617E39">
        <w:rPr>
          <w:szCs w:val="20"/>
          <w:lang w:val="en-US"/>
        </w:rPr>
        <w:t>IS</w:t>
      </w:r>
      <w:r w:rsidRPr="00617E39">
        <w:rPr>
          <w:szCs w:val="20"/>
        </w:rPr>
        <w:t>, но также тесно связаны с ней, поскольку алгоритмы их решения использу</w:t>
      </w:r>
      <w:r w:rsidR="00272238">
        <w:rPr>
          <w:szCs w:val="20"/>
        </w:rPr>
        <w:t>ю</w:t>
      </w:r>
      <w:r w:rsidRPr="00617E39">
        <w:rPr>
          <w:szCs w:val="20"/>
        </w:rPr>
        <w:t xml:space="preserve">т алгоритм построения </w:t>
      </w:r>
      <w:r w:rsidRPr="00617E39">
        <w:rPr>
          <w:szCs w:val="20"/>
          <w:lang w:val="en-US"/>
        </w:rPr>
        <w:t>MIS</w:t>
      </w:r>
      <w:r w:rsidRPr="00617E39">
        <w:rPr>
          <w:szCs w:val="20"/>
        </w:rPr>
        <w:t xml:space="preserve"> как подпрограмму. Примером могут служить задача о вершинном покрытии или поиск максимальной клики.</w:t>
      </w:r>
    </w:p>
    <w:p w:rsidR="00DB1E38" w:rsidRPr="00617E39" w:rsidRDefault="00DB1E38" w:rsidP="00CC47CC">
      <w:pPr>
        <w:pStyle w:val="ispTextmain"/>
        <w:rPr>
          <w:szCs w:val="20"/>
        </w:rPr>
      </w:pPr>
      <w:r w:rsidRPr="00617E39">
        <w:rPr>
          <w:szCs w:val="20"/>
        </w:rPr>
        <w:t xml:space="preserve">Следует отметить, что проблемы построения </w:t>
      </w:r>
      <w:proofErr w:type="spellStart"/>
      <w:r w:rsidRPr="00587115">
        <w:rPr>
          <w:szCs w:val="20"/>
          <w:lang w:val="en-US"/>
        </w:rPr>
        <w:t>MaxIS</w:t>
      </w:r>
      <w:proofErr w:type="spellEnd"/>
      <w:r w:rsidRPr="00617E39">
        <w:rPr>
          <w:szCs w:val="20"/>
        </w:rPr>
        <w:t xml:space="preserve"> и перечисления всех </w:t>
      </w:r>
      <w:r w:rsidRPr="00617E39">
        <w:rPr>
          <w:szCs w:val="20"/>
          <w:lang w:val="en-US"/>
        </w:rPr>
        <w:t>MIS</w:t>
      </w:r>
      <w:r w:rsidRPr="00617E39">
        <w:rPr>
          <w:szCs w:val="20"/>
        </w:rPr>
        <w:t xml:space="preserve"> </w:t>
      </w:r>
      <w:r w:rsidRPr="00617E39">
        <w:rPr>
          <w:szCs w:val="20"/>
          <w:lang w:val="en-US"/>
        </w:rPr>
        <w:t>NP</w:t>
      </w:r>
      <w:r w:rsidRPr="00617E39">
        <w:rPr>
          <w:szCs w:val="20"/>
        </w:rPr>
        <w:t xml:space="preserve">-трудные. В противоположность этому проблема </w:t>
      </w:r>
      <w:r w:rsidRPr="00617E39">
        <w:rPr>
          <w:szCs w:val="20"/>
          <w:lang w:val="en-US"/>
        </w:rPr>
        <w:t>MIS</w:t>
      </w:r>
      <w:r w:rsidRPr="00617E39">
        <w:rPr>
          <w:szCs w:val="20"/>
        </w:rPr>
        <w:t xml:space="preserve"> легко решается тривиальным последовательным алгоритмом: сначала </w:t>
      </w:r>
      <w:r w:rsidR="00C20433">
        <w:rPr>
          <w:szCs w:val="20"/>
        </w:rPr>
        <w:t>л</w:t>
      </w:r>
      <w:r w:rsidRPr="00617E39">
        <w:rPr>
          <w:szCs w:val="20"/>
        </w:rPr>
        <w:t xml:space="preserve">инейно упорядочиваем множество вершин графа, затем строим множество, добавляя к нему вершину, если она не </w:t>
      </w:r>
      <w:proofErr w:type="spellStart"/>
      <w:r w:rsidRPr="00617E39">
        <w:rPr>
          <w:szCs w:val="20"/>
        </w:rPr>
        <w:t>смежна</w:t>
      </w:r>
      <w:proofErr w:type="spellEnd"/>
      <w:r w:rsidRPr="00617E39">
        <w:rPr>
          <w:szCs w:val="20"/>
        </w:rPr>
        <w:t xml:space="preserve"> ни с </w:t>
      </w:r>
      <w:r w:rsidR="00C20433">
        <w:rPr>
          <w:szCs w:val="20"/>
        </w:rPr>
        <w:t>какой</w:t>
      </w:r>
      <w:r w:rsidR="00587115">
        <w:rPr>
          <w:szCs w:val="20"/>
        </w:rPr>
        <w:t xml:space="preserve"> </w:t>
      </w:r>
      <w:r w:rsidRPr="00617E39">
        <w:rPr>
          <w:szCs w:val="20"/>
        </w:rPr>
        <w:t>вершиной</w:t>
      </w:r>
      <w:r w:rsidR="00C20433">
        <w:rPr>
          <w:szCs w:val="20"/>
        </w:rPr>
        <w:t xml:space="preserve"> множества</w:t>
      </w:r>
      <w:r w:rsidRPr="00617E39">
        <w:rPr>
          <w:szCs w:val="20"/>
        </w:rPr>
        <w:t xml:space="preserve">. Результатом будет </w:t>
      </w:r>
      <w:r w:rsidRPr="00617E39">
        <w:rPr>
          <w:szCs w:val="20"/>
          <w:lang w:val="en-US"/>
        </w:rPr>
        <w:t>MIS</w:t>
      </w:r>
      <w:r w:rsidRPr="00617E39">
        <w:rPr>
          <w:szCs w:val="20"/>
        </w:rPr>
        <w:t xml:space="preserve">, которое называется </w:t>
      </w:r>
      <w:r w:rsidRPr="00FC4E87">
        <w:rPr>
          <w:i/>
          <w:szCs w:val="20"/>
        </w:rPr>
        <w:t>лексикографическим</w:t>
      </w:r>
      <w:r w:rsidRPr="00617E39">
        <w:rPr>
          <w:szCs w:val="20"/>
        </w:rPr>
        <w:t xml:space="preserve"> </w:t>
      </w:r>
      <w:r w:rsidR="00CC47CC" w:rsidRPr="00FC4E87">
        <w:rPr>
          <w:i/>
          <w:szCs w:val="20"/>
          <w:lang w:val="en-US"/>
        </w:rPr>
        <w:t>MIS</w:t>
      </w:r>
      <w:r w:rsidR="00CC47CC" w:rsidRPr="00CC47CC">
        <w:rPr>
          <w:szCs w:val="20"/>
        </w:rPr>
        <w:t xml:space="preserve"> </w:t>
      </w:r>
      <w:r w:rsidRPr="00617E39">
        <w:rPr>
          <w:szCs w:val="20"/>
        </w:rPr>
        <w:t>(</w:t>
      </w:r>
      <w:r w:rsidRPr="00FC4E87">
        <w:rPr>
          <w:i/>
          <w:szCs w:val="20"/>
          <w:lang w:val="en-US"/>
        </w:rPr>
        <w:t>LFMIS</w:t>
      </w:r>
      <w:r w:rsidRPr="00617E39">
        <w:rPr>
          <w:szCs w:val="20"/>
        </w:rPr>
        <w:t>), поскольку при построении используется заданн</w:t>
      </w:r>
      <w:r w:rsidR="00C20433">
        <w:rPr>
          <w:szCs w:val="20"/>
        </w:rPr>
        <w:t>ый</w:t>
      </w:r>
      <w:r w:rsidRPr="00617E39">
        <w:rPr>
          <w:szCs w:val="20"/>
        </w:rPr>
        <w:t xml:space="preserve"> </w:t>
      </w:r>
      <w:r w:rsidR="00C20433">
        <w:rPr>
          <w:szCs w:val="20"/>
        </w:rPr>
        <w:t>порядок</w:t>
      </w:r>
      <w:r w:rsidRPr="00617E39">
        <w:rPr>
          <w:szCs w:val="20"/>
        </w:rPr>
        <w:t xml:space="preserve"> вершин. </w:t>
      </w:r>
    </w:p>
    <w:p w:rsidR="00DB1E38" w:rsidRPr="00617E39" w:rsidRDefault="00DB1E38" w:rsidP="00DB1E38">
      <w:pPr>
        <w:pStyle w:val="ispTextmain"/>
      </w:pPr>
      <w:r w:rsidRPr="00617E39">
        <w:rPr>
          <w:szCs w:val="20"/>
        </w:rPr>
        <w:t xml:space="preserve">Задача поиска </w:t>
      </w:r>
      <w:r w:rsidRPr="00617E39">
        <w:rPr>
          <w:szCs w:val="20"/>
          <w:lang w:val="en-US"/>
        </w:rPr>
        <w:t>LFMIS</w:t>
      </w:r>
      <w:r w:rsidRPr="00617E39">
        <w:rPr>
          <w:szCs w:val="20"/>
        </w:rPr>
        <w:t xml:space="preserve"> </w:t>
      </w:r>
      <w:r w:rsidRPr="00617E39">
        <w:rPr>
          <w:szCs w:val="20"/>
          <w:lang w:val="en-US"/>
        </w:rPr>
        <w:t>P</w:t>
      </w:r>
      <w:r w:rsidRPr="00617E39">
        <w:rPr>
          <w:szCs w:val="20"/>
        </w:rPr>
        <w:t xml:space="preserve">-полна, поэтому </w:t>
      </w:r>
      <w:r w:rsidR="00271CBE">
        <w:rPr>
          <w:szCs w:val="20"/>
        </w:rPr>
        <w:t>сначала</w:t>
      </w:r>
      <w:r w:rsidRPr="00617E39">
        <w:rPr>
          <w:szCs w:val="20"/>
        </w:rPr>
        <w:t xml:space="preserve"> думали, что эта задача трудна для распараллеливания. Однако было показано, что детерминированное параллельное решение мож</w:t>
      </w:r>
      <w:r w:rsidR="00271CBE">
        <w:rPr>
          <w:szCs w:val="20"/>
        </w:rPr>
        <w:t>но</w:t>
      </w:r>
      <w:r w:rsidRPr="00617E39">
        <w:rPr>
          <w:szCs w:val="20"/>
        </w:rPr>
        <w:t xml:space="preserve"> получ</w:t>
      </w:r>
      <w:r w:rsidR="00271CBE">
        <w:rPr>
          <w:szCs w:val="20"/>
        </w:rPr>
        <w:t>ить</w:t>
      </w:r>
      <w:r w:rsidRPr="00617E39">
        <w:rPr>
          <w:szCs w:val="20"/>
        </w:rPr>
        <w:t xml:space="preserve"> с помощью </w:t>
      </w:r>
      <w:r w:rsidRPr="00617E39">
        <w:rPr>
          <w:i/>
          <w:szCs w:val="20"/>
        </w:rPr>
        <w:t>NC</w:t>
      </w:r>
      <w:r w:rsidRPr="00617E39">
        <w:rPr>
          <w:szCs w:val="20"/>
          <w:vertAlign w:val="superscript"/>
        </w:rPr>
        <w:t>1</w:t>
      </w:r>
      <w:r w:rsidRPr="00617E39">
        <w:rPr>
          <w:szCs w:val="20"/>
        </w:rPr>
        <w:t xml:space="preserve"> редукции из решения </w:t>
      </w:r>
      <w:r w:rsidRPr="00617E39">
        <w:rPr>
          <w:szCs w:val="20"/>
        </w:rPr>
        <w:lastRenderedPageBreak/>
        <w:t xml:space="preserve">проблемы максимальной упаковки множеств или проблемы максимального </w:t>
      </w:r>
      <w:proofErr w:type="spellStart"/>
      <w:r w:rsidRPr="00617E39">
        <w:rPr>
          <w:szCs w:val="20"/>
        </w:rPr>
        <w:t>паросочетания</w:t>
      </w:r>
      <w:proofErr w:type="spellEnd"/>
      <w:r w:rsidRPr="00617E39">
        <w:rPr>
          <w:szCs w:val="20"/>
        </w:rPr>
        <w:t>, либо же редукцией из решения проблемы 2-</w:t>
      </w:r>
      <w:r w:rsidRPr="00617E39">
        <w:rPr>
          <w:i/>
          <w:szCs w:val="20"/>
        </w:rPr>
        <w:t>SAT</w:t>
      </w:r>
      <w:r w:rsidRPr="00617E39">
        <w:rPr>
          <w:szCs w:val="20"/>
        </w:rPr>
        <w:t xml:space="preserve"> (задача выполнимости булевых формул в 2-конъюнктивной нормальной форме) </w:t>
      </w:r>
      <w:fldSimple w:instr=" REF _Ref470629250 \r \h  \* MERGEFORMAT ">
        <w:r w:rsidR="00FE0B0F" w:rsidRPr="00FE0B0F">
          <w:rPr>
            <w:szCs w:val="20"/>
          </w:rPr>
          <w:t>[2]</w:t>
        </w:r>
      </w:fldSimple>
      <w:fldSimple w:instr=" REF _Ref470629251 \r \h  \* MERGEFORMAT ">
        <w:r w:rsidR="00FE0B0F" w:rsidRPr="00FE0B0F">
          <w:rPr>
            <w:szCs w:val="20"/>
          </w:rPr>
          <w:t>[3]</w:t>
        </w:r>
      </w:fldSimple>
      <w:r w:rsidRPr="00617E39">
        <w:rPr>
          <w:szCs w:val="20"/>
        </w:rPr>
        <w:t xml:space="preserve">. Напомним, что через </w:t>
      </w:r>
      <w:proofErr w:type="spellStart"/>
      <w:r w:rsidRPr="00617E39">
        <w:rPr>
          <w:i/>
          <w:szCs w:val="20"/>
          <w:lang w:val="en-US"/>
        </w:rPr>
        <w:t>NC</w:t>
      </w:r>
      <w:r w:rsidRPr="00617E39">
        <w:rPr>
          <w:i/>
          <w:szCs w:val="20"/>
          <w:vertAlign w:val="superscript"/>
          <w:lang w:val="en-US"/>
        </w:rPr>
        <w:t>i</w:t>
      </w:r>
      <w:proofErr w:type="spellEnd"/>
      <w:r w:rsidRPr="00617E39">
        <w:rPr>
          <w:szCs w:val="20"/>
        </w:rPr>
        <w:t xml:space="preserve"> обозначается класс сложности проблем, разрешимых за время </w:t>
      </w:r>
      <w:r w:rsidRPr="00617E39">
        <w:rPr>
          <w:b/>
          <w:i/>
          <w:szCs w:val="20"/>
        </w:rPr>
        <w:t>O</w:t>
      </w:r>
      <w:r w:rsidRPr="00617E39">
        <w:rPr>
          <w:szCs w:val="20"/>
        </w:rPr>
        <w:t>(</w:t>
      </w:r>
      <w:r w:rsidRPr="00617E39">
        <w:rPr>
          <w:i/>
          <w:szCs w:val="20"/>
        </w:rPr>
        <w:t>log</w:t>
      </w:r>
      <w:r w:rsidRPr="00617E39">
        <w:rPr>
          <w:i/>
          <w:szCs w:val="20"/>
          <w:vertAlign w:val="superscript"/>
          <w:lang w:val="en-US"/>
        </w:rPr>
        <w:t>i</w:t>
      </w:r>
      <w:r w:rsidRPr="00617E39">
        <w:rPr>
          <w:i/>
          <w:szCs w:val="20"/>
        </w:rPr>
        <w:t>n</w:t>
      </w:r>
      <w:r w:rsidRPr="00617E39">
        <w:rPr>
          <w:szCs w:val="20"/>
        </w:rPr>
        <w:t>) на параллельном компьютере с полиномиальным числом процессоров</w:t>
      </w:r>
      <w:r w:rsidR="00271CBE">
        <w:rPr>
          <w:szCs w:val="20"/>
        </w:rPr>
        <w:t xml:space="preserve">, где </w:t>
      </w:r>
      <w:r w:rsidR="00271CBE" w:rsidRPr="00271CBE">
        <w:rPr>
          <w:i/>
          <w:szCs w:val="20"/>
        </w:rPr>
        <w:t>n</w:t>
      </w:r>
      <w:r w:rsidR="00271CBE">
        <w:rPr>
          <w:szCs w:val="20"/>
        </w:rPr>
        <w:t xml:space="preserve"> – число вершин графа.</w:t>
      </w:r>
      <w:r w:rsidR="00840C3B">
        <w:rPr>
          <w:szCs w:val="20"/>
        </w:rPr>
        <w:t xml:space="preserve"> </w:t>
      </w:r>
      <w:r w:rsidRPr="00617E39">
        <w:t xml:space="preserve">В 1984 </w:t>
      </w:r>
      <w:proofErr w:type="spellStart"/>
      <w:r w:rsidRPr="00617E39">
        <w:t>Karp</w:t>
      </w:r>
      <w:proofErr w:type="spellEnd"/>
      <w:r w:rsidRPr="00617E39">
        <w:t xml:space="preserve"> и др. показали, что для модели PRAM детерминированное параллельное решение проблемы MIS принадлежит классу сложности </w:t>
      </w:r>
      <w:r w:rsidRPr="00617E39">
        <w:rPr>
          <w:i/>
        </w:rPr>
        <w:t>NC</w:t>
      </w:r>
      <w:r w:rsidRPr="00617E39">
        <w:rPr>
          <w:vertAlign w:val="superscript"/>
        </w:rPr>
        <w:t>4</w:t>
      </w:r>
      <w:r w:rsidRPr="00617E39">
        <w:t xml:space="preserve"> </w:t>
      </w:r>
      <w:fldSimple w:instr=" REF _Ref470630245 \r \h  \* MERGEFORMAT ">
        <w:r w:rsidR="00FE0B0F">
          <w:t>[4]</w:t>
        </w:r>
      </w:fldSimple>
      <w:r w:rsidRPr="00617E39">
        <w:t xml:space="preserve">. Их алгоритм находит MIS за время </w:t>
      </w:r>
      <w:r w:rsidRPr="00617E39">
        <w:rPr>
          <w:b/>
          <w:i/>
        </w:rPr>
        <w:t>O</w:t>
      </w:r>
      <w:r w:rsidRPr="00617E39">
        <w:t>(</w:t>
      </w:r>
      <w:r w:rsidRPr="00617E39">
        <w:rPr>
          <w:i/>
        </w:rPr>
        <w:t>log</w:t>
      </w:r>
      <w:r w:rsidRPr="00617E39">
        <w:rPr>
          <w:vertAlign w:val="superscript"/>
        </w:rPr>
        <w:t>4</w:t>
      </w:r>
      <w:r w:rsidRPr="00617E39">
        <w:rPr>
          <w:i/>
        </w:rPr>
        <w:t>n</w:t>
      </w:r>
      <w:r w:rsidRPr="00617E39">
        <w:t xml:space="preserve">), используя </w:t>
      </w:r>
      <w:r w:rsidRPr="00617E39">
        <w:rPr>
          <w:b/>
          <w:i/>
        </w:rPr>
        <w:t>O</w:t>
      </w:r>
      <w:r w:rsidRPr="00617E39">
        <w:t>((</w:t>
      </w:r>
      <w:r w:rsidRPr="00617E39">
        <w:rPr>
          <w:i/>
        </w:rPr>
        <w:t>n</w:t>
      </w:r>
      <w:r w:rsidRPr="00617E39">
        <w:t>/</w:t>
      </w:r>
      <w:r w:rsidRPr="00617E39">
        <w:rPr>
          <w:i/>
        </w:rPr>
        <w:t>logn</w:t>
      </w:r>
      <w:r w:rsidRPr="00617E39">
        <w:t>)</w:t>
      </w:r>
      <w:r w:rsidRPr="00617E39">
        <w:rPr>
          <w:vertAlign w:val="superscript"/>
        </w:rPr>
        <w:t>3</w:t>
      </w:r>
      <w:r w:rsidRPr="00617E39">
        <w:t xml:space="preserve">) процессоров, где </w:t>
      </w:r>
      <w:r w:rsidRPr="00617E39">
        <w:rPr>
          <w:i/>
        </w:rPr>
        <w:t>n</w:t>
      </w:r>
      <w:r w:rsidRPr="00617E39">
        <w:t xml:space="preserve"> – число вершин графа. В той же статье предложено </w:t>
      </w:r>
      <w:proofErr w:type="spellStart"/>
      <w:r w:rsidRPr="00617E39">
        <w:t>рандомизированное</w:t>
      </w:r>
      <w:proofErr w:type="spellEnd"/>
      <w:r w:rsidRPr="00617E39">
        <w:t xml:space="preserve"> параллельное решение </w:t>
      </w:r>
      <w:proofErr w:type="gramStart"/>
      <w:r w:rsidRPr="00617E39">
        <w:t>с</w:t>
      </w:r>
      <w:proofErr w:type="gramEnd"/>
      <w:r w:rsidRPr="00617E39">
        <w:t xml:space="preserve"> временем выполнения </w:t>
      </w:r>
      <w:r w:rsidRPr="00617E39">
        <w:rPr>
          <w:b/>
          <w:i/>
        </w:rPr>
        <w:t>O</w:t>
      </w:r>
      <w:r w:rsidRPr="00617E39">
        <w:t>(</w:t>
      </w:r>
      <w:r w:rsidRPr="00617E39">
        <w:rPr>
          <w:i/>
        </w:rPr>
        <w:t>log</w:t>
      </w:r>
      <w:r w:rsidRPr="00617E39">
        <w:rPr>
          <w:vertAlign w:val="superscript"/>
        </w:rPr>
        <w:t>4</w:t>
      </w:r>
      <w:r w:rsidRPr="00617E39">
        <w:rPr>
          <w:i/>
        </w:rPr>
        <w:t>n</w:t>
      </w:r>
      <w:r w:rsidRPr="00617E39">
        <w:t xml:space="preserve">) и числом процессоров </w:t>
      </w:r>
      <w:r w:rsidRPr="00617E39">
        <w:rPr>
          <w:b/>
          <w:i/>
        </w:rPr>
        <w:t>O</w:t>
      </w:r>
      <w:r w:rsidRPr="00617E39">
        <w:t>(</w:t>
      </w:r>
      <w:r w:rsidRPr="00617E39">
        <w:rPr>
          <w:i/>
        </w:rPr>
        <w:t>n</w:t>
      </w:r>
      <w:r w:rsidRPr="00617E39">
        <w:rPr>
          <w:vertAlign w:val="superscript"/>
        </w:rPr>
        <w:t>2</w:t>
      </w:r>
      <w:r w:rsidRPr="00617E39">
        <w:t xml:space="preserve">). Через 2 года после этого </w:t>
      </w:r>
      <w:proofErr w:type="spellStart"/>
      <w:r w:rsidRPr="00617E39">
        <w:t>Luby</w:t>
      </w:r>
      <w:proofErr w:type="spellEnd"/>
      <w:r w:rsidRPr="00617E39">
        <w:t xml:space="preserve"> и </w:t>
      </w:r>
      <w:proofErr w:type="spellStart"/>
      <w:r w:rsidRPr="00617E39">
        <w:t>Alon</w:t>
      </w:r>
      <w:proofErr w:type="spellEnd"/>
      <w:r w:rsidRPr="00617E39">
        <w:t xml:space="preserve"> и др. независимо улучшили этот результат, перенеся проблему </w:t>
      </w:r>
      <w:r w:rsidRPr="00617E39">
        <w:rPr>
          <w:lang w:val="en-US"/>
        </w:rPr>
        <w:t>MIS</w:t>
      </w:r>
      <w:r w:rsidRPr="00617E39">
        <w:t xml:space="preserve"> в область </w:t>
      </w:r>
      <w:r w:rsidRPr="00617E39">
        <w:rPr>
          <w:i/>
        </w:rPr>
        <w:t>NC</w:t>
      </w:r>
      <w:r w:rsidRPr="00617E39">
        <w:rPr>
          <w:vertAlign w:val="superscript"/>
        </w:rPr>
        <w:t>2</w:t>
      </w:r>
      <w:r w:rsidRPr="00617E39">
        <w:t xml:space="preserve"> </w:t>
      </w:r>
      <w:proofErr w:type="gramStart"/>
      <w:r w:rsidRPr="00617E39">
        <w:t>с</w:t>
      </w:r>
      <w:proofErr w:type="gramEnd"/>
      <w:r w:rsidRPr="00617E39">
        <w:t xml:space="preserve"> временем выполнения </w:t>
      </w:r>
      <w:r w:rsidRPr="00617E39">
        <w:rPr>
          <w:b/>
          <w:i/>
        </w:rPr>
        <w:t>O</w:t>
      </w:r>
      <w:r w:rsidRPr="00617E39">
        <w:t>(</w:t>
      </w:r>
      <w:r w:rsidRPr="00617E39">
        <w:rPr>
          <w:i/>
        </w:rPr>
        <w:t>log</w:t>
      </w:r>
      <w:r w:rsidRPr="00617E39">
        <w:rPr>
          <w:vertAlign w:val="superscript"/>
        </w:rPr>
        <w:t>2</w:t>
      </w:r>
      <w:r w:rsidRPr="00617E39">
        <w:rPr>
          <w:i/>
        </w:rPr>
        <w:t>n</w:t>
      </w:r>
      <w:r w:rsidRPr="00617E39">
        <w:t xml:space="preserve">) и число процессоров </w:t>
      </w:r>
      <w:r w:rsidRPr="00617E39">
        <w:rPr>
          <w:b/>
          <w:i/>
        </w:rPr>
        <w:t>O</w:t>
      </w:r>
      <w:r w:rsidRPr="00617E39">
        <w:t>(</w:t>
      </w:r>
      <w:r w:rsidRPr="00617E39">
        <w:rPr>
          <w:i/>
        </w:rPr>
        <w:t>mn</w:t>
      </w:r>
      <w:r w:rsidRPr="00617E39">
        <w:rPr>
          <w:vertAlign w:val="superscript"/>
        </w:rPr>
        <w:t>2</w:t>
      </w:r>
      <w:r w:rsidRPr="00617E39">
        <w:t xml:space="preserve">), где </w:t>
      </w:r>
      <w:r w:rsidRPr="00617E39">
        <w:rPr>
          <w:i/>
        </w:rPr>
        <w:t>m</w:t>
      </w:r>
      <w:r w:rsidRPr="00617E39">
        <w:t xml:space="preserve"> – количество рёбер в графе </w:t>
      </w:r>
      <w:fldSimple w:instr=" REF _Ref470715966 \r \h  \* MERGEFORMAT ">
        <w:r w:rsidR="00FE0B0F">
          <w:t>[5]</w:t>
        </w:r>
      </w:fldSimple>
      <w:fldSimple w:instr=" REF _Ref470715967 \r \h  \* MERGEFORMAT ">
        <w:r w:rsidR="00FE0B0F">
          <w:t>[6]</w:t>
        </w:r>
      </w:fldSimple>
      <w:r w:rsidRPr="00617E39">
        <w:t xml:space="preserve">. Они предложили </w:t>
      </w:r>
      <w:proofErr w:type="spellStart"/>
      <w:r w:rsidRPr="00617E39">
        <w:t>рандомизированный</w:t>
      </w:r>
      <w:proofErr w:type="spellEnd"/>
      <w:r w:rsidRPr="00617E39">
        <w:t xml:space="preserve"> алгоритм, который использует </w:t>
      </w:r>
      <w:r w:rsidRPr="00617E39">
        <w:rPr>
          <w:b/>
          <w:i/>
        </w:rPr>
        <w:t>O</w:t>
      </w:r>
      <w:r w:rsidRPr="00617E39">
        <w:t>(</w:t>
      </w:r>
      <w:r w:rsidRPr="00617E39">
        <w:rPr>
          <w:i/>
        </w:rPr>
        <w:t>m</w:t>
      </w:r>
      <w:r w:rsidRPr="00617E39">
        <w:t xml:space="preserve">) процессоров, но может быть </w:t>
      </w:r>
      <w:proofErr w:type="spellStart"/>
      <w:r w:rsidRPr="00617E39">
        <w:t>дерандомизирован</w:t>
      </w:r>
      <w:proofErr w:type="spellEnd"/>
      <w:r w:rsidRPr="00617E39">
        <w:t xml:space="preserve"> с дополнительными </w:t>
      </w:r>
      <w:r w:rsidRPr="00617E39">
        <w:rPr>
          <w:b/>
          <w:i/>
        </w:rPr>
        <w:t>O</w:t>
      </w:r>
      <w:r w:rsidRPr="00617E39">
        <w:t>(</w:t>
      </w:r>
      <w:r w:rsidRPr="00617E39">
        <w:rPr>
          <w:i/>
        </w:rPr>
        <w:t>n</w:t>
      </w:r>
      <w:r w:rsidRPr="00617E39">
        <w:rPr>
          <w:vertAlign w:val="superscript"/>
        </w:rPr>
        <w:t>2</w:t>
      </w:r>
      <w:r w:rsidRPr="00617E39">
        <w:t xml:space="preserve">) процессорами для каждого из первоначальных </w:t>
      </w:r>
      <w:r w:rsidRPr="00617E39">
        <w:rPr>
          <w:i/>
        </w:rPr>
        <w:t>m</w:t>
      </w:r>
      <w:r w:rsidRPr="00617E39">
        <w:t xml:space="preserve"> процессоров.</w:t>
      </w:r>
    </w:p>
    <w:p w:rsidR="00DB1E38" w:rsidRPr="00617E39" w:rsidRDefault="00DB1E38" w:rsidP="00B36908">
      <w:pPr>
        <w:pStyle w:val="ispTextmain"/>
      </w:pPr>
      <w:r w:rsidRPr="00617E39">
        <w:t xml:space="preserve">Работа </w:t>
      </w:r>
      <w:proofErr w:type="spellStart"/>
      <w:r w:rsidRPr="00617E39">
        <w:t>Luby</w:t>
      </w:r>
      <w:proofErr w:type="spellEnd"/>
      <w:r w:rsidRPr="00617E39">
        <w:t xml:space="preserve"> и </w:t>
      </w:r>
      <w:proofErr w:type="spellStart"/>
      <w:r w:rsidRPr="00617E39">
        <w:t>Alon</w:t>
      </w:r>
      <w:proofErr w:type="spellEnd"/>
      <w:r w:rsidRPr="00617E39">
        <w:t xml:space="preserve"> и др. инициировала исследования по распределённым алгоритмам </w:t>
      </w:r>
      <w:fldSimple w:instr=" REF _Ref470633547 \r \h  \* MERGEFORMAT ">
        <w:r w:rsidR="00FE0B0F">
          <w:t>[7]</w:t>
        </w:r>
      </w:fldSimple>
      <w:fldSimple w:instr=" REF _Ref470634006 \r \h  \* MERGEFORMAT ">
        <w:r w:rsidR="00FE0B0F">
          <w:t>[8]</w:t>
        </w:r>
      </w:fldSimple>
      <w:fldSimple w:instr=" REF _Ref470634390 \r \h  \* MERGEFORMAT ">
        <w:r w:rsidR="00FE0B0F">
          <w:t>[9]</w:t>
        </w:r>
      </w:fldSimple>
      <w:r w:rsidRPr="00617E39">
        <w:t xml:space="preserve">. В </w:t>
      </w:r>
      <w:fldSimple w:instr=" REF _Ref470633547 \r \h  \* MERGEFORMAT ">
        <w:r w:rsidR="00FE0B0F">
          <w:t>[7]</w:t>
        </w:r>
      </w:fldSimple>
      <w:r w:rsidRPr="00617E39">
        <w:t xml:space="preserve"> </w:t>
      </w:r>
      <w:proofErr w:type="spellStart"/>
      <w:r w:rsidRPr="00617E39">
        <w:rPr>
          <w:lang w:val="en-US"/>
        </w:rPr>
        <w:t>Peleg</w:t>
      </w:r>
      <w:proofErr w:type="spellEnd"/>
      <w:r w:rsidRPr="00617E39">
        <w:t xml:space="preserve"> предложил модель распределённых алгоритмов </w:t>
      </w:r>
      <w:r w:rsidRPr="00617E39">
        <w:rPr>
          <w:lang w:val="en-US"/>
        </w:rPr>
        <w:t>LOCAL</w:t>
      </w:r>
      <w:r w:rsidR="00B36908">
        <w:t>, в которой</w:t>
      </w:r>
      <w:r w:rsidRPr="00617E39">
        <w:t xml:space="preserve"> </w:t>
      </w:r>
      <w:proofErr w:type="gramStart"/>
      <w:r w:rsidRPr="00617E39">
        <w:t xml:space="preserve">нет общей памяти процессоров и </w:t>
      </w:r>
      <w:r w:rsidR="00B36908">
        <w:t>которая</w:t>
      </w:r>
      <w:r w:rsidRPr="00617E39">
        <w:t xml:space="preserve"> является</w:t>
      </w:r>
      <w:proofErr w:type="gramEnd"/>
      <w:r w:rsidRPr="00617E39">
        <w:t xml:space="preserve"> </w:t>
      </w:r>
      <w:proofErr w:type="spellStart"/>
      <w:r w:rsidRPr="00617E39">
        <w:t>графово-ориентированной</w:t>
      </w:r>
      <w:proofErr w:type="spellEnd"/>
      <w:r w:rsidRPr="00617E39">
        <w:t xml:space="preserve">: процессоры находятся в вершинах графа  взаимодействуют друг с другом только обменом сообщениями, передаваемым по рёбрам графа. Тем самым проблема </w:t>
      </w:r>
      <w:r w:rsidRPr="00617E39">
        <w:rPr>
          <w:lang w:val="en-US"/>
        </w:rPr>
        <w:t>MIS</w:t>
      </w:r>
      <w:r w:rsidRPr="00617E39">
        <w:t xml:space="preserve"> решается для графа, который является графом связи процессоров в модели </w:t>
      </w:r>
      <w:r w:rsidRPr="00617E39">
        <w:rPr>
          <w:lang w:val="en-US"/>
        </w:rPr>
        <w:t>LOCAL</w:t>
      </w:r>
      <w:r w:rsidRPr="00617E39">
        <w:t xml:space="preserve">. Предлагавшиеся алгоритмы имели размер сообщения с нижней границей </w:t>
      </w:r>
      <w:r w:rsidRPr="00617E39">
        <w:rPr>
          <w:b/>
          <w:i/>
        </w:rPr>
        <w:t>O</w:t>
      </w:r>
      <w:r w:rsidRPr="00617E39">
        <w:t>(</w:t>
      </w:r>
      <w:r w:rsidRPr="00617E39">
        <w:rPr>
          <w:i/>
        </w:rPr>
        <w:t>logn</w:t>
      </w:r>
      <w:r w:rsidRPr="00617E39">
        <w:t xml:space="preserve">) битов, и требовали знания дополнительных характеристик графа. Например, должен </w:t>
      </w:r>
      <w:r w:rsidRPr="00617E39">
        <w:lastRenderedPageBreak/>
        <w:t xml:space="preserve">быть известен размер графа, или для данной вершины можно было узнать максимальную степень соседних вершин. В 2010 </w:t>
      </w:r>
      <w:proofErr w:type="spellStart"/>
      <w:r w:rsidRPr="00617E39">
        <w:t>Métivier</w:t>
      </w:r>
      <w:proofErr w:type="spellEnd"/>
      <w:r w:rsidRPr="00617E39">
        <w:t xml:space="preserve"> и др. сумел</w:t>
      </w:r>
      <w:r w:rsidR="00533D54">
        <w:t>и</w:t>
      </w:r>
      <w:r w:rsidRPr="00617E39">
        <w:t xml:space="preserve"> уменьшить размер сообщения до </w:t>
      </w:r>
      <w:r w:rsidRPr="00617E39">
        <w:rPr>
          <w:b/>
          <w:i/>
        </w:rPr>
        <w:t>O</w:t>
      </w:r>
      <w:r w:rsidRPr="00617E39">
        <w:t>(1), который минимален, и устранил</w:t>
      </w:r>
      <w:r w:rsidR="00191624">
        <w:t>и</w:t>
      </w:r>
      <w:r w:rsidRPr="00617E39">
        <w:t xml:space="preserve"> необходимость любого дополнительного знания о графе </w:t>
      </w:r>
      <w:fldSimple w:instr=" REF _Ref470634775 \r \h  \* MERGEFORMAT ">
        <w:r w:rsidR="00FE0B0F">
          <w:t>[10]</w:t>
        </w:r>
      </w:fldSimple>
      <w:r w:rsidRPr="00617E39">
        <w:t>.</w:t>
      </w:r>
    </w:p>
    <w:p w:rsidR="00DB1E38" w:rsidRPr="00617E39" w:rsidRDefault="00DB1E38" w:rsidP="00DB1E38">
      <w:pPr>
        <w:pStyle w:val="ispTextmain"/>
        <w:rPr>
          <w:rFonts w:eastAsia="Times New Roman"/>
          <w:szCs w:val="20"/>
        </w:rPr>
      </w:pPr>
      <w:proofErr w:type="gramStart"/>
      <w:r w:rsidRPr="00617E39">
        <w:t xml:space="preserve">Одним из последних достижений в этой области стала работа </w:t>
      </w:r>
      <w:proofErr w:type="spellStart"/>
      <w:r w:rsidRPr="00617E39">
        <w:rPr>
          <w:lang w:val="en-US"/>
        </w:rPr>
        <w:t>Ghaffari</w:t>
      </w:r>
      <w:proofErr w:type="spellEnd"/>
      <w:r w:rsidRPr="00617E39">
        <w:t xml:space="preserve">, доложенная на симпозиуме </w:t>
      </w:r>
      <w:r w:rsidRPr="00617E39">
        <w:rPr>
          <w:lang w:val="en-US"/>
        </w:rPr>
        <w:t>SODA</w:t>
      </w:r>
      <w:r w:rsidRPr="00617E39">
        <w:t xml:space="preserve"> и опубликованная в 2016 г. </w:t>
      </w:r>
      <w:fldSimple w:instr=" REF _Ref470634951 \r \h  \* MERGEFORMAT ">
        <w:r w:rsidR="00FE0B0F">
          <w:t>[11]</w:t>
        </w:r>
      </w:fldSimple>
      <w:r w:rsidRPr="00617E39">
        <w:t xml:space="preserve">, но выложенная в интернет на сайте </w:t>
      </w:r>
      <w:proofErr w:type="spellStart"/>
      <w:r w:rsidRPr="00617E39">
        <w:t>Корнеллского</w:t>
      </w:r>
      <w:proofErr w:type="spellEnd"/>
      <w:r w:rsidRPr="00617E39">
        <w:t xml:space="preserve"> университета в 2015 г. </w:t>
      </w:r>
      <w:fldSimple w:instr=" REF _Ref470635285 \r \h  \* MERGEFORMAT ">
        <w:r w:rsidR="00FE0B0F">
          <w:t>[12]</w:t>
        </w:r>
      </w:fldSimple>
      <w:r w:rsidRPr="00617E39">
        <w:t xml:space="preserve">. В рамках модели </w:t>
      </w:r>
      <w:r w:rsidRPr="00617E39">
        <w:rPr>
          <w:lang w:val="en-US"/>
        </w:rPr>
        <w:t>LOCAL</w:t>
      </w:r>
      <w:r w:rsidRPr="00617E39">
        <w:t xml:space="preserve"> его </w:t>
      </w:r>
      <w:proofErr w:type="spellStart"/>
      <w:r w:rsidRPr="00617E39">
        <w:t>рандомизированный</w:t>
      </w:r>
      <w:proofErr w:type="spellEnd"/>
      <w:r w:rsidRPr="00617E39">
        <w:t xml:space="preserve"> алгоритм с вероятностью не менее 1</w:t>
      </w:r>
      <w:r w:rsidRPr="00617E39">
        <w:noBreakHyphen/>
        <w:t>1/</w:t>
      </w:r>
      <w:r w:rsidRPr="00617E39">
        <w:rPr>
          <w:i/>
          <w:lang w:val="en-US"/>
        </w:rPr>
        <w:t>n</w:t>
      </w:r>
      <w:r w:rsidRPr="00617E39">
        <w:t xml:space="preserve"> строит </w:t>
      </w:r>
      <w:r w:rsidRPr="00617E39">
        <w:rPr>
          <w:lang w:val="en-US"/>
        </w:rPr>
        <w:t>MIS</w:t>
      </w:r>
      <w:r w:rsidRPr="00617E39">
        <w:t xml:space="preserve"> за время </w:t>
      </w:r>
      <w:r w:rsidRPr="00617E39">
        <w:rPr>
          <w:b/>
          <w:i/>
          <w:lang w:val="en-US"/>
        </w:rPr>
        <w:t>O</w:t>
      </w:r>
      <w:r w:rsidRPr="00617E39">
        <w:t>(</w:t>
      </w:r>
      <w:r w:rsidRPr="00617E39">
        <w:rPr>
          <w:i/>
          <w:lang w:val="en-US"/>
        </w:rPr>
        <w:t>log</w:t>
      </w:r>
      <w:r w:rsidRPr="00617E39">
        <w:rPr>
          <w:lang w:val="en-US"/>
        </w:rPr>
        <w:sym w:font="Symbol" w:char="F044"/>
      </w:r>
      <w:r w:rsidRPr="00617E39">
        <w:t>)+2</w:t>
      </w:r>
      <w:r w:rsidRPr="00617E39">
        <w:rPr>
          <w:b/>
          <w:i/>
          <w:vertAlign w:val="superscript"/>
          <w:lang w:val="en-US"/>
        </w:rPr>
        <w:t>O</w:t>
      </w:r>
      <w:r w:rsidRPr="00617E39">
        <w:rPr>
          <w:vertAlign w:val="superscript"/>
        </w:rPr>
        <w:t>(</w:t>
      </w:r>
      <w:r w:rsidRPr="00617E39">
        <w:rPr>
          <w:vertAlign w:val="superscript"/>
        </w:rPr>
        <w:sym w:font="Symbol" w:char="F0D6"/>
      </w:r>
      <w:r w:rsidRPr="00617E39">
        <w:rPr>
          <w:vertAlign w:val="superscript"/>
        </w:rPr>
        <w:t>(</w:t>
      </w:r>
      <w:proofErr w:type="spellStart"/>
      <w:r w:rsidRPr="00617E39">
        <w:rPr>
          <w:i/>
          <w:vertAlign w:val="superscript"/>
          <w:lang w:val="en-US"/>
        </w:rPr>
        <w:t>loglogn</w:t>
      </w:r>
      <w:proofErr w:type="spellEnd"/>
      <w:r w:rsidRPr="00617E39">
        <w:rPr>
          <w:vertAlign w:val="superscript"/>
        </w:rPr>
        <w:t>))</w:t>
      </w:r>
      <w:r w:rsidRPr="00617E39">
        <w:t xml:space="preserve">, где </w:t>
      </w:r>
      <w:r w:rsidRPr="00617E39">
        <w:rPr>
          <w:lang w:val="en-US"/>
        </w:rPr>
        <w:sym w:font="Symbol" w:char="F044"/>
      </w:r>
      <w:r w:rsidRPr="00617E39">
        <w:t xml:space="preserve"> – максимальная степень вершины.</w:t>
      </w:r>
      <w:proofErr w:type="gramEnd"/>
      <w:r w:rsidRPr="00617E39">
        <w:t xml:space="preserve"> Это лучше, чем предыдущий результат </w:t>
      </w:r>
      <w:r w:rsidRPr="00617E39">
        <w:rPr>
          <w:b/>
          <w:i/>
          <w:lang w:val="en-US"/>
        </w:rPr>
        <w:t>O</w:t>
      </w:r>
      <w:r w:rsidRPr="00617E39">
        <w:t>(</w:t>
      </w:r>
      <w:r w:rsidRPr="00617E39">
        <w:rPr>
          <w:i/>
          <w:lang w:val="en-US"/>
        </w:rPr>
        <w:t>log</w:t>
      </w:r>
      <w:r w:rsidRPr="00617E39">
        <w:rPr>
          <w:vertAlign w:val="superscript"/>
        </w:rPr>
        <w:t>2</w:t>
      </w:r>
      <w:r w:rsidRPr="00617E39">
        <w:rPr>
          <w:lang w:val="en-US"/>
        </w:rPr>
        <w:sym w:font="Symbol" w:char="F044"/>
      </w:r>
      <w:r w:rsidRPr="00617E39">
        <w:t>)+2</w:t>
      </w:r>
      <w:r w:rsidRPr="00617E39">
        <w:rPr>
          <w:b/>
          <w:i/>
          <w:vertAlign w:val="superscript"/>
          <w:lang w:val="en-US"/>
        </w:rPr>
        <w:t>O</w:t>
      </w:r>
      <w:r w:rsidRPr="00617E39">
        <w:rPr>
          <w:vertAlign w:val="superscript"/>
        </w:rPr>
        <w:t>(</w:t>
      </w:r>
      <w:r w:rsidRPr="00617E39">
        <w:rPr>
          <w:vertAlign w:val="superscript"/>
        </w:rPr>
        <w:sym w:font="Symbol" w:char="F0D6"/>
      </w:r>
      <w:r w:rsidRPr="00617E39">
        <w:rPr>
          <w:vertAlign w:val="superscript"/>
        </w:rPr>
        <w:t>(</w:t>
      </w:r>
      <w:proofErr w:type="spellStart"/>
      <w:r w:rsidRPr="00617E39">
        <w:rPr>
          <w:i/>
          <w:vertAlign w:val="superscript"/>
          <w:lang w:val="en-US"/>
        </w:rPr>
        <w:t>loglogn</w:t>
      </w:r>
      <w:proofErr w:type="spellEnd"/>
      <w:r w:rsidRPr="00617E39">
        <w:rPr>
          <w:vertAlign w:val="superscript"/>
        </w:rPr>
        <w:t>))</w:t>
      </w:r>
      <w:r w:rsidRPr="00617E39">
        <w:t xml:space="preserve"> в </w:t>
      </w:r>
      <w:fldSimple w:instr=" REF _Ref470636100 \r \h  \* MERGEFORMAT ">
        <w:r w:rsidR="00FE0B0F">
          <w:t>[13]</w:t>
        </w:r>
      </w:fldSimple>
      <w:r w:rsidRPr="00617E39">
        <w:t>, и уже близок к ни</w:t>
      </w:r>
      <w:r w:rsidRPr="00617E39">
        <w:rPr>
          <w:szCs w:val="20"/>
        </w:rPr>
        <w:t xml:space="preserve">жней оценке </w:t>
      </w:r>
      <w:r w:rsidRPr="00617E39">
        <w:rPr>
          <w:rFonts w:eastAsia="Times New Roman"/>
          <w:szCs w:val="20"/>
        </w:rPr>
        <w:t>Ω(</w:t>
      </w:r>
      <w:r w:rsidRPr="00617E39">
        <w:rPr>
          <w:rFonts w:eastAsia="Times New Roman"/>
          <w:i/>
          <w:szCs w:val="20"/>
          <w:lang w:val="en-US"/>
        </w:rPr>
        <w:t>min</w:t>
      </w:r>
      <w:r w:rsidRPr="00617E39">
        <w:rPr>
          <w:rFonts w:eastAsia="Times New Roman"/>
          <w:szCs w:val="20"/>
        </w:rPr>
        <w:t>{</w:t>
      </w:r>
      <w:r w:rsidRPr="00617E39">
        <w:rPr>
          <w:rFonts w:eastAsia="Times New Roman"/>
          <w:i/>
          <w:szCs w:val="20"/>
          <w:lang w:val="en-US"/>
        </w:rPr>
        <w:t>log</w:t>
      </w:r>
      <w:r w:rsidRPr="00617E39">
        <w:rPr>
          <w:rFonts w:eastAsia="Times New Roman"/>
          <w:szCs w:val="20"/>
        </w:rPr>
        <w:t>∆, √(</w:t>
      </w:r>
      <w:r w:rsidRPr="00617E39">
        <w:rPr>
          <w:rFonts w:eastAsia="Times New Roman"/>
          <w:i/>
          <w:szCs w:val="20"/>
          <w:lang w:val="en-US"/>
        </w:rPr>
        <w:t>logn</w:t>
      </w:r>
      <w:r w:rsidRPr="00617E39">
        <w:rPr>
          <w:rFonts w:eastAsia="Times New Roman"/>
          <w:szCs w:val="20"/>
        </w:rPr>
        <w:t xml:space="preserve">)}), доказанной в </w:t>
      </w:r>
      <w:fldSimple w:instr=" REF _Ref470636302 \r \h  \* MERGEFORMAT ">
        <w:r w:rsidR="00FE0B0F" w:rsidRPr="00FE0B0F">
          <w:rPr>
            <w:rFonts w:eastAsia="Times New Roman"/>
            <w:szCs w:val="20"/>
          </w:rPr>
          <w:t>[14]</w:t>
        </w:r>
      </w:fldSimple>
      <w:r w:rsidRPr="00617E39">
        <w:rPr>
          <w:rFonts w:eastAsia="Times New Roman"/>
          <w:szCs w:val="20"/>
        </w:rPr>
        <w:t>.</w:t>
      </w:r>
    </w:p>
    <w:p w:rsidR="00F40167" w:rsidRDefault="00F40167" w:rsidP="00DB1E38">
      <w:pPr>
        <w:pStyle w:val="ispTextmain"/>
        <w:rPr>
          <w:szCs w:val="20"/>
        </w:rPr>
      </w:pPr>
      <w:r>
        <w:rPr>
          <w:szCs w:val="20"/>
        </w:rPr>
        <w:t xml:space="preserve">LOCAL является синхронной моделью: автоматы во всех вершинах срабатывают одновременно, принимая все посланные им сообщения и посылая новые сообщения; это называется </w:t>
      </w:r>
      <w:r w:rsidRPr="00F40167">
        <w:rPr>
          <w:i/>
          <w:szCs w:val="20"/>
        </w:rPr>
        <w:t>раундом</w:t>
      </w:r>
      <w:r>
        <w:rPr>
          <w:szCs w:val="20"/>
        </w:rPr>
        <w:t>. При этом время перемещения сообщения по ребру фиксировано (1 такт), а временем срабатывания автомата, т.е. временем вычислений в вершинах пренебрегают. Время работы алгоритма считается в числе раундов (или тактов). В асинхронных моделях сообщ</w:t>
      </w:r>
      <w:r w:rsidR="00B8429B">
        <w:rPr>
          <w:szCs w:val="20"/>
        </w:rPr>
        <w:t>е</w:t>
      </w:r>
      <w:r>
        <w:rPr>
          <w:szCs w:val="20"/>
        </w:rPr>
        <w:t>ние может двигаться по ребру произвольное ограниченное сверху (1 тактом) время, поэтому время работы алгоритма считается в тактах и в «наихудшем» случае. Для некоторых алгоритмов это существенно: существуют синхронные алгоритмы, которые в асинхронной модели либо не работают, либо имеют другие временные оценки.</w:t>
      </w:r>
      <w:r w:rsidR="00AC20DF">
        <w:rPr>
          <w:szCs w:val="20"/>
        </w:rPr>
        <w:t xml:space="preserve"> В данной статье мы рассматриваем оба типа модели, </w:t>
      </w:r>
      <w:r w:rsidR="00F66F79">
        <w:rPr>
          <w:szCs w:val="20"/>
        </w:rPr>
        <w:t>хотя</w:t>
      </w:r>
      <w:r w:rsidR="00AC20DF">
        <w:rPr>
          <w:szCs w:val="20"/>
        </w:rPr>
        <w:t xml:space="preserve"> некоторые предлагаемые алгоритмы применимы только в синхронном варианте.</w:t>
      </w:r>
    </w:p>
    <w:p w:rsidR="00AC20DF" w:rsidRPr="00271CBE" w:rsidRDefault="00F40167" w:rsidP="00DB1E38">
      <w:pPr>
        <w:pStyle w:val="ispTextmain"/>
        <w:rPr>
          <w:szCs w:val="20"/>
        </w:rPr>
      </w:pPr>
      <w:r>
        <w:rPr>
          <w:szCs w:val="20"/>
        </w:rPr>
        <w:t xml:space="preserve">Но более важной особенностью как системы </w:t>
      </w:r>
      <w:r>
        <w:rPr>
          <w:szCs w:val="20"/>
          <w:lang w:val="en-US"/>
        </w:rPr>
        <w:t>LOCAL</w:t>
      </w:r>
      <w:r w:rsidRPr="00F40167">
        <w:rPr>
          <w:szCs w:val="20"/>
        </w:rPr>
        <w:t xml:space="preserve">, так и </w:t>
      </w:r>
      <w:r>
        <w:rPr>
          <w:szCs w:val="20"/>
        </w:rPr>
        <w:t>некоторых</w:t>
      </w:r>
      <w:r w:rsidRPr="00F40167">
        <w:rPr>
          <w:szCs w:val="20"/>
        </w:rPr>
        <w:t xml:space="preserve"> асинхронных моделей явля</w:t>
      </w:r>
      <w:r w:rsidR="00AC20DF">
        <w:rPr>
          <w:szCs w:val="20"/>
        </w:rPr>
        <w:t>е</w:t>
      </w:r>
      <w:r>
        <w:rPr>
          <w:szCs w:val="20"/>
        </w:rPr>
        <w:t>тся предположени</w:t>
      </w:r>
      <w:r w:rsidR="00AC20DF">
        <w:rPr>
          <w:szCs w:val="20"/>
        </w:rPr>
        <w:t>е</w:t>
      </w:r>
      <w:r>
        <w:rPr>
          <w:szCs w:val="20"/>
        </w:rPr>
        <w:t xml:space="preserve"> об одновременном начале </w:t>
      </w:r>
      <w:r>
        <w:rPr>
          <w:szCs w:val="20"/>
        </w:rPr>
        <w:lastRenderedPageBreak/>
        <w:t>работы автоматов в вершинах.</w:t>
      </w:r>
      <w:r w:rsidR="00AC20DF">
        <w:rPr>
          <w:szCs w:val="20"/>
        </w:rPr>
        <w:t xml:space="preserve"> В противоположность этому существуют модели, в которых работа начинается с одной вершины, называемой </w:t>
      </w:r>
      <w:r w:rsidR="00AC20DF" w:rsidRPr="00AC20DF">
        <w:rPr>
          <w:i/>
          <w:szCs w:val="20"/>
        </w:rPr>
        <w:t>корнем</w:t>
      </w:r>
      <w:r w:rsidR="00AC20DF">
        <w:rPr>
          <w:szCs w:val="20"/>
        </w:rPr>
        <w:t xml:space="preserve"> графа. Остальные вершины «спят»</w:t>
      </w:r>
      <w:r w:rsidR="00C22D16">
        <w:rPr>
          <w:szCs w:val="20"/>
        </w:rPr>
        <w:t>, а</w:t>
      </w:r>
      <w:r w:rsidR="00AC20DF">
        <w:rPr>
          <w:szCs w:val="20"/>
        </w:rPr>
        <w:t xml:space="preserve"> «просыпаются» только при получении сообщений, </w:t>
      </w:r>
      <w:proofErr w:type="gramStart"/>
      <w:r w:rsidR="00AC20DF">
        <w:rPr>
          <w:szCs w:val="20"/>
        </w:rPr>
        <w:t>посылаемых</w:t>
      </w:r>
      <w:proofErr w:type="gramEnd"/>
      <w:r w:rsidR="00AC20DF">
        <w:rPr>
          <w:szCs w:val="20"/>
        </w:rPr>
        <w:t xml:space="preserve"> в конечном счёте от корня. </w:t>
      </w:r>
      <w:r w:rsidR="009E4678">
        <w:rPr>
          <w:szCs w:val="20"/>
        </w:rPr>
        <w:t xml:space="preserve">В данной статье мы рассматриваем как раз такие </w:t>
      </w:r>
      <w:r w:rsidR="009E4678" w:rsidRPr="009E4678">
        <w:rPr>
          <w:i/>
          <w:szCs w:val="20"/>
        </w:rPr>
        <w:t>корневые</w:t>
      </w:r>
      <w:r w:rsidR="009E4678">
        <w:rPr>
          <w:szCs w:val="20"/>
        </w:rPr>
        <w:t xml:space="preserve"> модели. В этих моделях существенно то, что</w:t>
      </w:r>
      <w:r w:rsidR="00AC20DF">
        <w:rPr>
          <w:szCs w:val="20"/>
        </w:rPr>
        <w:t xml:space="preserve"> время работы алгоритма учитывает время </w:t>
      </w:r>
      <w:r w:rsidR="00BF7090">
        <w:rPr>
          <w:szCs w:val="20"/>
        </w:rPr>
        <w:t xml:space="preserve">начального </w:t>
      </w:r>
      <w:r w:rsidR="00AC20DF">
        <w:rPr>
          <w:szCs w:val="20"/>
        </w:rPr>
        <w:t>распространения сообщений от корня до остальных вершин</w:t>
      </w:r>
      <w:r w:rsidR="0083627A">
        <w:rPr>
          <w:szCs w:val="20"/>
        </w:rPr>
        <w:t xml:space="preserve"> (</w:t>
      </w:r>
      <w:proofErr w:type="spellStart"/>
      <w:r w:rsidR="0083627A" w:rsidRPr="0083627A">
        <w:rPr>
          <w:i/>
          <w:szCs w:val="20"/>
        </w:rPr>
        <w:t>broadcast</w:t>
      </w:r>
      <w:proofErr w:type="spellEnd"/>
      <w:r w:rsidR="0083627A">
        <w:rPr>
          <w:szCs w:val="20"/>
        </w:rPr>
        <w:t>)</w:t>
      </w:r>
      <w:r w:rsidR="00AC20DF">
        <w:rPr>
          <w:szCs w:val="20"/>
        </w:rPr>
        <w:t>.</w:t>
      </w:r>
      <w:r w:rsidR="009E4678">
        <w:rPr>
          <w:szCs w:val="20"/>
        </w:rPr>
        <w:t xml:space="preserve"> Это время в синхронной модели равно, а в асинхронной не превышает эксцентриситета корня </w:t>
      </w:r>
      <w:r w:rsidR="009E4678" w:rsidRPr="009E4678">
        <w:rPr>
          <w:i/>
          <w:szCs w:val="20"/>
        </w:rPr>
        <w:t>d</w:t>
      </w:r>
      <w:r w:rsidR="009E4678" w:rsidRPr="009E4678">
        <w:rPr>
          <w:szCs w:val="20"/>
          <w:vertAlign w:val="subscript"/>
        </w:rPr>
        <w:t>0</w:t>
      </w:r>
      <w:r w:rsidR="009E4678">
        <w:rPr>
          <w:szCs w:val="20"/>
        </w:rPr>
        <w:t xml:space="preserve"> (максимального расстояния от корня до других вершин). Более того, мы будем считать, что работа алгоритма не только начинается, но и заканчивается в корне. Это значит, что</w:t>
      </w:r>
      <w:r w:rsidR="00BF7090">
        <w:rPr>
          <w:szCs w:val="20"/>
        </w:rPr>
        <w:t>, используя завершающее распространение сообщений от всех вершин к корню (</w:t>
      </w:r>
      <w:r w:rsidR="00BF7090">
        <w:rPr>
          <w:i/>
          <w:szCs w:val="20"/>
          <w:lang w:val="en-US"/>
        </w:rPr>
        <w:t>converge</w:t>
      </w:r>
      <w:proofErr w:type="spellStart"/>
      <w:r w:rsidR="00BF7090" w:rsidRPr="0083627A">
        <w:rPr>
          <w:i/>
          <w:szCs w:val="20"/>
        </w:rPr>
        <w:t>cast</w:t>
      </w:r>
      <w:proofErr w:type="spellEnd"/>
      <w:r w:rsidR="00BF7090">
        <w:rPr>
          <w:szCs w:val="20"/>
        </w:rPr>
        <w:t xml:space="preserve">), </w:t>
      </w:r>
      <w:r w:rsidR="009E4678">
        <w:rPr>
          <w:szCs w:val="20"/>
        </w:rPr>
        <w:t xml:space="preserve">корень должен «узнать» о завершении решения задачи </w:t>
      </w:r>
      <w:r w:rsidR="00BF7090">
        <w:rPr>
          <w:szCs w:val="20"/>
        </w:rPr>
        <w:t>в</w:t>
      </w:r>
      <w:r w:rsidR="009E4678">
        <w:rPr>
          <w:szCs w:val="20"/>
        </w:rPr>
        <w:t xml:space="preserve"> каждой вершин</w:t>
      </w:r>
      <w:r w:rsidR="00BF7090">
        <w:rPr>
          <w:szCs w:val="20"/>
        </w:rPr>
        <w:t>е</w:t>
      </w:r>
      <w:r w:rsidR="009E4678">
        <w:rPr>
          <w:szCs w:val="20"/>
        </w:rPr>
        <w:t>, что требует такого же времени</w:t>
      </w:r>
      <w:r w:rsidR="0027153C" w:rsidRPr="0027153C">
        <w:rPr>
          <w:szCs w:val="20"/>
        </w:rPr>
        <w:t xml:space="preserve"> </w:t>
      </w:r>
      <w:r w:rsidR="0027153C" w:rsidRPr="009E4678">
        <w:rPr>
          <w:i/>
          <w:szCs w:val="20"/>
        </w:rPr>
        <w:t>d</w:t>
      </w:r>
      <w:r w:rsidR="0027153C" w:rsidRPr="009E4678">
        <w:rPr>
          <w:szCs w:val="20"/>
          <w:vertAlign w:val="subscript"/>
        </w:rPr>
        <w:t>0</w:t>
      </w:r>
      <w:r w:rsidR="0027153C">
        <w:rPr>
          <w:szCs w:val="20"/>
        </w:rPr>
        <w:t>. Тем самым, время работы алгоритма для задач, решение которых зависит от всего графа (в частности, проблемы MIS), имеет нижнюю границу 2</w:t>
      </w:r>
      <w:r w:rsidR="0027153C" w:rsidRPr="009E4678">
        <w:rPr>
          <w:i/>
          <w:szCs w:val="20"/>
        </w:rPr>
        <w:t>d</w:t>
      </w:r>
      <w:r w:rsidR="0027153C" w:rsidRPr="009E4678">
        <w:rPr>
          <w:szCs w:val="20"/>
          <w:vertAlign w:val="subscript"/>
        </w:rPr>
        <w:t>0</w:t>
      </w:r>
      <w:r w:rsidR="00271CBE" w:rsidRPr="00271CBE">
        <w:rPr>
          <w:szCs w:val="20"/>
        </w:rPr>
        <w:t xml:space="preserve"> = </w:t>
      </w:r>
      <w:r w:rsidR="00271CBE" w:rsidRPr="00271CBE">
        <w:rPr>
          <w:b/>
          <w:i/>
          <w:szCs w:val="20"/>
          <w:lang w:val="en-US"/>
        </w:rPr>
        <w:t>O</w:t>
      </w:r>
      <w:r w:rsidR="00271CBE" w:rsidRPr="00271CBE">
        <w:rPr>
          <w:szCs w:val="20"/>
        </w:rPr>
        <w:t>(</w:t>
      </w:r>
      <w:r w:rsidR="00271CBE" w:rsidRPr="00271CBE">
        <w:rPr>
          <w:i/>
          <w:szCs w:val="20"/>
          <w:lang w:val="en-US"/>
        </w:rPr>
        <w:t>n</w:t>
      </w:r>
      <w:r w:rsidR="00271CBE" w:rsidRPr="00271CBE">
        <w:rPr>
          <w:szCs w:val="20"/>
        </w:rPr>
        <w:t>)</w:t>
      </w:r>
      <w:r w:rsidR="0027153C">
        <w:rPr>
          <w:szCs w:val="20"/>
        </w:rPr>
        <w:t>.</w:t>
      </w:r>
      <w:r w:rsidR="00271CBE">
        <w:rPr>
          <w:szCs w:val="20"/>
        </w:rPr>
        <w:t xml:space="preserve"> Это делает неактуальным для корневых моделей многие алгоритмы, разработанные для модели LOCAL.</w:t>
      </w:r>
    </w:p>
    <w:p w:rsidR="00C95442" w:rsidRDefault="00DB1E38" w:rsidP="00DB1E38">
      <w:pPr>
        <w:pStyle w:val="ispTextmain"/>
        <w:rPr>
          <w:szCs w:val="20"/>
        </w:rPr>
      </w:pPr>
      <w:r w:rsidRPr="00617E39">
        <w:rPr>
          <w:szCs w:val="20"/>
        </w:rPr>
        <w:t xml:space="preserve">Данная статья – вторая в серии статей, начатой нами в </w:t>
      </w:r>
      <w:fldSimple w:instr=" REF _Ref470636597 \r \h  \* MERGEFORMAT ">
        <w:r w:rsidR="00FE0B0F" w:rsidRPr="00FE0B0F">
          <w:rPr>
            <w:szCs w:val="20"/>
          </w:rPr>
          <w:t>[15]</w:t>
        </w:r>
      </w:fldSimple>
      <w:r w:rsidR="00271CBE">
        <w:rPr>
          <w:szCs w:val="20"/>
        </w:rPr>
        <w:t>. Там</w:t>
      </w:r>
      <w:r w:rsidRPr="00617E39">
        <w:rPr>
          <w:szCs w:val="20"/>
        </w:rPr>
        <w:t xml:space="preserve"> был предложен общий подход к </w:t>
      </w:r>
      <w:r w:rsidR="00271CBE">
        <w:rPr>
          <w:szCs w:val="20"/>
        </w:rPr>
        <w:t xml:space="preserve">распределенному </w:t>
      </w:r>
      <w:r w:rsidRPr="00617E39">
        <w:rPr>
          <w:szCs w:val="20"/>
        </w:rPr>
        <w:t>решению задач на графах</w:t>
      </w:r>
      <w:r w:rsidR="0027153C">
        <w:rPr>
          <w:szCs w:val="20"/>
        </w:rPr>
        <w:t>, основанный на систематизации способов распространения сообщений по графу и построения типовых конструкций, в частности, остова графа</w:t>
      </w:r>
      <w:r w:rsidRPr="00617E39">
        <w:rPr>
          <w:szCs w:val="20"/>
        </w:rPr>
        <w:t xml:space="preserve">. </w:t>
      </w:r>
    </w:p>
    <w:p w:rsidR="0027153C" w:rsidRDefault="0027153C" w:rsidP="00DB1E38">
      <w:pPr>
        <w:pStyle w:val="ispTextmain"/>
        <w:rPr>
          <w:szCs w:val="20"/>
        </w:rPr>
      </w:pPr>
      <w:proofErr w:type="gramStart"/>
      <w:r>
        <w:rPr>
          <w:szCs w:val="20"/>
        </w:rPr>
        <w:t>В</w:t>
      </w:r>
      <w:r w:rsidR="00DB1E38" w:rsidRPr="00617E39">
        <w:rPr>
          <w:szCs w:val="20"/>
        </w:rPr>
        <w:t xml:space="preserve"> разделе </w:t>
      </w:r>
      <w:r w:rsidR="008C07B0">
        <w:rPr>
          <w:szCs w:val="20"/>
        </w:rPr>
        <w:fldChar w:fldCharType="begin"/>
      </w:r>
      <w:r w:rsidR="0076120C">
        <w:rPr>
          <w:szCs w:val="20"/>
        </w:rPr>
        <w:instrText xml:space="preserve"> REF _Ref487037601 \r \h </w:instrText>
      </w:r>
      <w:r w:rsidR="008C07B0">
        <w:rPr>
          <w:szCs w:val="20"/>
        </w:rPr>
      </w:r>
      <w:r w:rsidR="008C07B0">
        <w:rPr>
          <w:szCs w:val="20"/>
        </w:rPr>
        <w:fldChar w:fldCharType="separate"/>
      </w:r>
      <w:r w:rsidR="00FE0B0F">
        <w:rPr>
          <w:szCs w:val="20"/>
        </w:rPr>
        <w:t>2</w:t>
      </w:r>
      <w:r w:rsidR="008C07B0">
        <w:rPr>
          <w:szCs w:val="20"/>
        </w:rPr>
        <w:fldChar w:fldCharType="end"/>
      </w:r>
      <w:r w:rsidR="00DB1E38" w:rsidRPr="00617E39">
        <w:rPr>
          <w:szCs w:val="20"/>
        </w:rPr>
        <w:t xml:space="preserve"> описыва</w:t>
      </w:r>
      <w:r>
        <w:rPr>
          <w:szCs w:val="20"/>
        </w:rPr>
        <w:t>е</w:t>
      </w:r>
      <w:r w:rsidR="00DB1E38" w:rsidRPr="00617E39">
        <w:rPr>
          <w:szCs w:val="20"/>
        </w:rPr>
        <w:t xml:space="preserve">тся общая </w:t>
      </w:r>
      <w:r>
        <w:rPr>
          <w:szCs w:val="20"/>
        </w:rPr>
        <w:t xml:space="preserve">корневая </w:t>
      </w:r>
      <w:r w:rsidR="00DB1E38" w:rsidRPr="00617E39">
        <w:rPr>
          <w:szCs w:val="20"/>
        </w:rPr>
        <w:t>модель распределённых алгоритмов</w:t>
      </w:r>
      <w:r>
        <w:rPr>
          <w:szCs w:val="20"/>
        </w:rPr>
        <w:t xml:space="preserve"> для неориентированных графов в синхронном и асинхронном вариантах,</w:t>
      </w:r>
      <w:r w:rsidR="00DB1E38" w:rsidRPr="00617E39">
        <w:rPr>
          <w:szCs w:val="20"/>
        </w:rPr>
        <w:t xml:space="preserve"> отмечаются её существенные отличия от других моделей, прежде всего, модели </w:t>
      </w:r>
      <w:r w:rsidR="00DB1E38" w:rsidRPr="00617E39">
        <w:rPr>
          <w:szCs w:val="20"/>
          <w:lang w:val="en-US"/>
        </w:rPr>
        <w:t>LOCAL</w:t>
      </w:r>
      <w:r w:rsidR="00DB1E38" w:rsidRPr="00617E39">
        <w:rPr>
          <w:szCs w:val="20"/>
        </w:rPr>
        <w:t>.</w:t>
      </w:r>
      <w:proofErr w:type="gramEnd"/>
      <w:r w:rsidR="00DB1E38" w:rsidRPr="00617E39">
        <w:rPr>
          <w:szCs w:val="20"/>
        </w:rPr>
        <w:t xml:space="preserve"> В разделе </w:t>
      </w:r>
      <w:r w:rsidR="008C07B0">
        <w:rPr>
          <w:szCs w:val="20"/>
        </w:rPr>
        <w:fldChar w:fldCharType="begin"/>
      </w:r>
      <w:r w:rsidR="0076120C">
        <w:rPr>
          <w:szCs w:val="20"/>
        </w:rPr>
        <w:instrText xml:space="preserve"> REF _Ref487037644 \r \h </w:instrText>
      </w:r>
      <w:r w:rsidR="008C07B0">
        <w:rPr>
          <w:szCs w:val="20"/>
        </w:rPr>
      </w:r>
      <w:r w:rsidR="008C07B0">
        <w:rPr>
          <w:szCs w:val="20"/>
        </w:rPr>
        <w:fldChar w:fldCharType="separate"/>
      </w:r>
      <w:r w:rsidR="00FE0B0F">
        <w:rPr>
          <w:szCs w:val="20"/>
        </w:rPr>
        <w:t>3</w:t>
      </w:r>
      <w:r w:rsidR="008C07B0">
        <w:rPr>
          <w:szCs w:val="20"/>
        </w:rPr>
        <w:fldChar w:fldCharType="end"/>
      </w:r>
      <w:r w:rsidR="00DB1E38" w:rsidRPr="00617E39">
        <w:rPr>
          <w:szCs w:val="20"/>
        </w:rPr>
        <w:t xml:space="preserve"> </w:t>
      </w:r>
      <w:r>
        <w:rPr>
          <w:szCs w:val="20"/>
        </w:rPr>
        <w:t xml:space="preserve">рассматриваются алгоритмы решения любых задач на неориентированных нумерованных графах, основанные на сборе </w:t>
      </w:r>
      <w:r>
        <w:rPr>
          <w:szCs w:val="20"/>
        </w:rPr>
        <w:lastRenderedPageBreak/>
        <w:t xml:space="preserve">информации </w:t>
      </w:r>
      <w:proofErr w:type="gramStart"/>
      <w:r>
        <w:rPr>
          <w:szCs w:val="20"/>
        </w:rPr>
        <w:t>о</w:t>
      </w:r>
      <w:proofErr w:type="gramEnd"/>
      <w:r>
        <w:rPr>
          <w:szCs w:val="20"/>
        </w:rPr>
        <w:t xml:space="preserve"> всём графе в корне</w:t>
      </w:r>
      <w:r w:rsidR="00BF7090" w:rsidRPr="00BF7090">
        <w:rPr>
          <w:szCs w:val="20"/>
        </w:rPr>
        <w:t xml:space="preserve"> </w:t>
      </w:r>
      <w:r w:rsidR="00BF7090">
        <w:rPr>
          <w:szCs w:val="20"/>
        </w:rPr>
        <w:t xml:space="preserve"> (</w:t>
      </w:r>
      <w:proofErr w:type="spellStart"/>
      <w:r w:rsidR="00BF7090" w:rsidRPr="0083627A">
        <w:rPr>
          <w:i/>
          <w:szCs w:val="20"/>
        </w:rPr>
        <w:t>broadcast</w:t>
      </w:r>
      <w:r w:rsidR="00BF7090" w:rsidRPr="00BF7090">
        <w:rPr>
          <w:szCs w:val="20"/>
        </w:rPr>
        <w:t>+</w:t>
      </w:r>
      <w:proofErr w:type="spellEnd"/>
      <w:r w:rsidR="00BF7090">
        <w:rPr>
          <w:i/>
          <w:szCs w:val="20"/>
          <w:lang w:val="en-US"/>
        </w:rPr>
        <w:t>converge</w:t>
      </w:r>
      <w:proofErr w:type="spellStart"/>
      <w:r w:rsidR="00BF7090" w:rsidRPr="0083627A">
        <w:rPr>
          <w:i/>
          <w:szCs w:val="20"/>
        </w:rPr>
        <w:t>cast</w:t>
      </w:r>
      <w:proofErr w:type="spellEnd"/>
      <w:r w:rsidR="00BF7090">
        <w:rPr>
          <w:szCs w:val="20"/>
        </w:rPr>
        <w:t>)</w:t>
      </w:r>
      <w:r>
        <w:rPr>
          <w:szCs w:val="20"/>
        </w:rPr>
        <w:t xml:space="preserve"> или в каждой вершине</w:t>
      </w:r>
      <w:r w:rsidR="00BF7090" w:rsidRPr="00BF7090">
        <w:rPr>
          <w:szCs w:val="20"/>
        </w:rPr>
        <w:t xml:space="preserve"> </w:t>
      </w:r>
      <w:r w:rsidR="00BF7090">
        <w:rPr>
          <w:szCs w:val="20"/>
        </w:rPr>
        <w:t xml:space="preserve"> (</w:t>
      </w:r>
      <w:proofErr w:type="spellStart"/>
      <w:r w:rsidR="00BF7090" w:rsidRPr="0083627A">
        <w:rPr>
          <w:i/>
          <w:szCs w:val="20"/>
        </w:rPr>
        <w:t>broadcast</w:t>
      </w:r>
      <w:r w:rsidR="00BF7090" w:rsidRPr="00BF7090">
        <w:rPr>
          <w:szCs w:val="20"/>
        </w:rPr>
        <w:t>+</w:t>
      </w:r>
      <w:proofErr w:type="spellEnd"/>
      <w:r w:rsidR="00BF7090" w:rsidRPr="00BF7090">
        <w:rPr>
          <w:i/>
          <w:szCs w:val="20"/>
          <w:lang w:val="en-US"/>
        </w:rPr>
        <w:t>all</w:t>
      </w:r>
      <w:r w:rsidR="00BF7090" w:rsidRPr="00BF7090">
        <w:rPr>
          <w:i/>
          <w:szCs w:val="20"/>
        </w:rPr>
        <w:t>-</w:t>
      </w:r>
      <w:r w:rsidR="00BF7090" w:rsidRPr="00BF7090">
        <w:rPr>
          <w:i/>
          <w:szCs w:val="20"/>
          <w:lang w:val="en-US"/>
        </w:rPr>
        <w:t>to</w:t>
      </w:r>
      <w:r w:rsidR="00BF7090" w:rsidRPr="00BF7090">
        <w:rPr>
          <w:i/>
          <w:szCs w:val="20"/>
        </w:rPr>
        <w:t>-</w:t>
      </w:r>
      <w:r w:rsidR="00BF7090" w:rsidRPr="00BF7090">
        <w:rPr>
          <w:i/>
          <w:szCs w:val="20"/>
          <w:lang w:val="en-US"/>
        </w:rPr>
        <w:t>all</w:t>
      </w:r>
      <w:r w:rsidR="00BF7090" w:rsidRPr="00BF7090">
        <w:rPr>
          <w:i/>
          <w:szCs w:val="20"/>
        </w:rPr>
        <w:t>-</w:t>
      </w:r>
      <w:proofErr w:type="spellStart"/>
      <w:r w:rsidR="00BF7090" w:rsidRPr="0083627A">
        <w:rPr>
          <w:i/>
          <w:szCs w:val="20"/>
        </w:rPr>
        <w:t>broadcast</w:t>
      </w:r>
      <w:r w:rsidR="00BF7090" w:rsidRPr="00BF7090">
        <w:rPr>
          <w:szCs w:val="20"/>
        </w:rPr>
        <w:t>+</w:t>
      </w:r>
      <w:proofErr w:type="spellEnd"/>
      <w:r w:rsidR="00BF7090">
        <w:rPr>
          <w:i/>
          <w:szCs w:val="20"/>
          <w:lang w:val="en-US"/>
        </w:rPr>
        <w:t>converge</w:t>
      </w:r>
      <w:proofErr w:type="spellStart"/>
      <w:r w:rsidR="00BF7090" w:rsidRPr="0083627A">
        <w:rPr>
          <w:i/>
          <w:szCs w:val="20"/>
        </w:rPr>
        <w:t>cast</w:t>
      </w:r>
      <w:proofErr w:type="spellEnd"/>
      <w:r w:rsidR="00BF7090">
        <w:rPr>
          <w:szCs w:val="20"/>
        </w:rPr>
        <w:t>)</w:t>
      </w:r>
      <w:r w:rsidR="008212E4">
        <w:rPr>
          <w:szCs w:val="20"/>
        </w:rPr>
        <w:t xml:space="preserve">. </w:t>
      </w:r>
      <w:r w:rsidR="00C95442">
        <w:rPr>
          <w:szCs w:val="20"/>
        </w:rPr>
        <w:t xml:space="preserve">Акцент сделан на времени работы алгоритма, а при минимальном времени – на экономии памяти автоматов в вершинах и суммарном объёме пересылаемых сообщений как по одному ребру, так и по всем рёбрам, как одновременно, так и за всё время работы алгоритма. </w:t>
      </w:r>
      <w:r w:rsidR="008212E4">
        <w:rPr>
          <w:szCs w:val="20"/>
        </w:rPr>
        <w:t>Эти алгоритмы различаются</w:t>
      </w:r>
      <w:r w:rsidR="00C95442">
        <w:rPr>
          <w:szCs w:val="20"/>
        </w:rPr>
        <w:t>, прежде всего,</w:t>
      </w:r>
      <w:r w:rsidR="008212E4">
        <w:rPr>
          <w:szCs w:val="20"/>
        </w:rPr>
        <w:t xml:space="preserve"> типом модели</w:t>
      </w:r>
      <w:r w:rsidR="00C95442">
        <w:rPr>
          <w:szCs w:val="20"/>
        </w:rPr>
        <w:t>:</w:t>
      </w:r>
      <w:r w:rsidR="008212E4">
        <w:rPr>
          <w:szCs w:val="20"/>
        </w:rPr>
        <w:t xml:space="preserve"> синхронная или асинхронная</w:t>
      </w:r>
      <w:r w:rsidR="00C95442">
        <w:rPr>
          <w:szCs w:val="20"/>
        </w:rPr>
        <w:t>.</w:t>
      </w:r>
      <w:r w:rsidR="008212E4">
        <w:rPr>
          <w:szCs w:val="20"/>
        </w:rPr>
        <w:t xml:space="preserve"> </w:t>
      </w:r>
      <w:r w:rsidR="00C95442">
        <w:rPr>
          <w:szCs w:val="20"/>
        </w:rPr>
        <w:t xml:space="preserve">Кроме того, задача решается без разметки графа или с разметкой графа. В первом случае корень формирует ответ в виде сообщения вовне графа. Например, для MIS </w:t>
      </w:r>
      <w:r w:rsidR="00341759">
        <w:rPr>
          <w:szCs w:val="20"/>
        </w:rPr>
        <w:t xml:space="preserve">– </w:t>
      </w:r>
      <w:r w:rsidR="00C95442">
        <w:rPr>
          <w:szCs w:val="20"/>
        </w:rPr>
        <w:t xml:space="preserve">как множество номеров вершин из MIS. Во втором случае решение задачи – это разметка графа, при которой помечаются некоторые вершины и/или рёбрам графа, а корень сообщает вовне только </w:t>
      </w:r>
      <w:r w:rsidR="00341759">
        <w:rPr>
          <w:szCs w:val="20"/>
        </w:rPr>
        <w:t xml:space="preserve">о </w:t>
      </w:r>
      <w:r w:rsidR="00C95442">
        <w:rPr>
          <w:szCs w:val="20"/>
        </w:rPr>
        <w:t>том, что задача решена и разметка выполнена. Например, для MIS помечаются вершины, входящие в MIS.</w:t>
      </w:r>
    </w:p>
    <w:p w:rsidR="00271CBE" w:rsidRDefault="00C95442" w:rsidP="00DB1E38">
      <w:pPr>
        <w:pStyle w:val="ispTextmain"/>
        <w:rPr>
          <w:szCs w:val="20"/>
        </w:rPr>
      </w:pPr>
      <w:r>
        <w:rPr>
          <w:szCs w:val="20"/>
        </w:rPr>
        <w:t xml:space="preserve">Общие алгоритмы, пригодные для решения любых задач на графах, конечно, могут оказаться не оптимальными по времени и/или памяти при решении той или иной конкретной задачи. </w:t>
      </w:r>
      <w:r w:rsidR="00271CBE">
        <w:rPr>
          <w:szCs w:val="20"/>
        </w:rPr>
        <w:t xml:space="preserve">В остальной части статьи рассматриваются различные оптимизации на примере трёх важных </w:t>
      </w:r>
      <w:proofErr w:type="spellStart"/>
      <w:r w:rsidR="00271CBE">
        <w:rPr>
          <w:szCs w:val="20"/>
        </w:rPr>
        <w:t>графовых</w:t>
      </w:r>
      <w:proofErr w:type="spellEnd"/>
      <w:r w:rsidR="00271CBE">
        <w:rPr>
          <w:szCs w:val="20"/>
        </w:rPr>
        <w:t xml:space="preserve"> задач.</w:t>
      </w:r>
      <w:r w:rsidR="00271CBE" w:rsidRPr="00271CBE">
        <w:rPr>
          <w:szCs w:val="20"/>
        </w:rPr>
        <w:t xml:space="preserve"> </w:t>
      </w:r>
      <w:r w:rsidR="00271CBE">
        <w:rPr>
          <w:szCs w:val="20"/>
        </w:rPr>
        <w:t xml:space="preserve">Одна из них – это проблема MIS.  Вторая – задача поиска множества всех мостов в графе – </w:t>
      </w:r>
      <w:proofErr w:type="spellStart"/>
      <w:r w:rsidR="00271CBE">
        <w:rPr>
          <w:szCs w:val="20"/>
        </w:rPr>
        <w:t>FSB</w:t>
      </w:r>
      <w:proofErr w:type="spellEnd"/>
      <w:r w:rsidR="00271CBE">
        <w:rPr>
          <w:szCs w:val="20"/>
        </w:rPr>
        <w:t xml:space="preserve"> (</w:t>
      </w:r>
      <w:proofErr w:type="spellStart"/>
      <w:r w:rsidR="00271CBE" w:rsidRPr="0083627A">
        <w:rPr>
          <w:i/>
          <w:szCs w:val="20"/>
        </w:rPr>
        <w:t>Finding</w:t>
      </w:r>
      <w:proofErr w:type="spellEnd"/>
      <w:r w:rsidR="00271CBE" w:rsidRPr="0083627A">
        <w:rPr>
          <w:i/>
          <w:szCs w:val="20"/>
        </w:rPr>
        <w:t xml:space="preserve"> </w:t>
      </w:r>
      <w:proofErr w:type="spellStart"/>
      <w:r w:rsidR="00271CBE" w:rsidRPr="0083627A">
        <w:rPr>
          <w:i/>
          <w:szCs w:val="20"/>
        </w:rPr>
        <w:t>Set</w:t>
      </w:r>
      <w:proofErr w:type="spellEnd"/>
      <w:r w:rsidR="00271CBE" w:rsidRPr="0083627A">
        <w:rPr>
          <w:i/>
          <w:szCs w:val="20"/>
        </w:rPr>
        <w:t xml:space="preserve"> </w:t>
      </w:r>
      <w:proofErr w:type="spellStart"/>
      <w:r w:rsidR="00271CBE" w:rsidRPr="0083627A">
        <w:rPr>
          <w:i/>
          <w:szCs w:val="20"/>
        </w:rPr>
        <w:t>of</w:t>
      </w:r>
      <w:proofErr w:type="spellEnd"/>
      <w:r w:rsidR="00271CBE" w:rsidRPr="0083627A">
        <w:rPr>
          <w:i/>
          <w:szCs w:val="20"/>
        </w:rPr>
        <w:t xml:space="preserve"> </w:t>
      </w:r>
      <w:proofErr w:type="spellStart"/>
      <w:r w:rsidR="00271CBE" w:rsidRPr="0083627A">
        <w:rPr>
          <w:i/>
          <w:szCs w:val="20"/>
        </w:rPr>
        <w:t>Bridges</w:t>
      </w:r>
      <w:proofErr w:type="spellEnd"/>
      <w:r w:rsidR="00271CBE" w:rsidRPr="005D3D43">
        <w:rPr>
          <w:szCs w:val="20"/>
        </w:rPr>
        <w:t>)</w:t>
      </w:r>
      <w:r w:rsidR="00271CBE">
        <w:rPr>
          <w:szCs w:val="20"/>
        </w:rPr>
        <w:t>.</w:t>
      </w:r>
      <w:r w:rsidR="00271CBE" w:rsidRPr="0083627A">
        <w:rPr>
          <w:szCs w:val="20"/>
        </w:rPr>
        <w:t xml:space="preserve"> </w:t>
      </w:r>
      <w:r w:rsidR="00271CBE">
        <w:rPr>
          <w:szCs w:val="20"/>
        </w:rPr>
        <w:t>Напомним, что мост – это ребро графа, удаление которого увеличивает число компонент</w:t>
      </w:r>
      <w:r w:rsidR="00C72876">
        <w:rPr>
          <w:szCs w:val="20"/>
        </w:rPr>
        <w:t>ов</w:t>
      </w:r>
      <w:r w:rsidR="00271CBE">
        <w:rPr>
          <w:szCs w:val="20"/>
        </w:rPr>
        <w:t xml:space="preserve"> связности графа. Третья – задача построения минимального остовного дерева во взвешенном графе – </w:t>
      </w:r>
      <w:proofErr w:type="spellStart"/>
      <w:r w:rsidR="00271CBE">
        <w:rPr>
          <w:szCs w:val="20"/>
        </w:rPr>
        <w:t>MST</w:t>
      </w:r>
      <w:proofErr w:type="spellEnd"/>
      <w:r w:rsidR="00271CBE">
        <w:rPr>
          <w:szCs w:val="20"/>
        </w:rPr>
        <w:t xml:space="preserve"> (</w:t>
      </w:r>
      <w:r w:rsidR="00271CBE" w:rsidRPr="0083627A">
        <w:rPr>
          <w:i/>
          <w:szCs w:val="20"/>
        </w:rPr>
        <w:t>M</w:t>
      </w:r>
      <w:proofErr w:type="spellStart"/>
      <w:r w:rsidR="00271CBE" w:rsidRPr="0083627A">
        <w:rPr>
          <w:i/>
          <w:szCs w:val="20"/>
          <w:lang w:val="en-US"/>
        </w:rPr>
        <w:t>inimum</w:t>
      </w:r>
      <w:proofErr w:type="spellEnd"/>
      <w:r w:rsidR="00271CBE" w:rsidRPr="0083627A">
        <w:rPr>
          <w:i/>
          <w:szCs w:val="20"/>
        </w:rPr>
        <w:t xml:space="preserve"> </w:t>
      </w:r>
      <w:r w:rsidR="00271CBE" w:rsidRPr="0083627A">
        <w:rPr>
          <w:i/>
          <w:szCs w:val="20"/>
          <w:lang w:val="en-US"/>
        </w:rPr>
        <w:t>Spanning</w:t>
      </w:r>
      <w:r w:rsidR="00271CBE" w:rsidRPr="0083627A">
        <w:rPr>
          <w:i/>
          <w:szCs w:val="20"/>
        </w:rPr>
        <w:t xml:space="preserve"> </w:t>
      </w:r>
      <w:r w:rsidR="00271CBE" w:rsidRPr="0083627A">
        <w:rPr>
          <w:i/>
          <w:szCs w:val="20"/>
          <w:lang w:val="en-US"/>
        </w:rPr>
        <w:t>Tree</w:t>
      </w:r>
      <w:r w:rsidR="00271CBE" w:rsidRPr="0083627A">
        <w:rPr>
          <w:szCs w:val="20"/>
        </w:rPr>
        <w:t>).</w:t>
      </w:r>
      <w:r w:rsidR="00271CBE">
        <w:rPr>
          <w:szCs w:val="20"/>
        </w:rPr>
        <w:t xml:space="preserve"> Напомним, что MS</w:t>
      </w:r>
      <w:r w:rsidR="00271CBE">
        <w:rPr>
          <w:szCs w:val="20"/>
          <w:lang w:val="en-US"/>
        </w:rPr>
        <w:t>T</w:t>
      </w:r>
      <w:r w:rsidR="00271CBE" w:rsidRPr="0083627A">
        <w:rPr>
          <w:szCs w:val="20"/>
        </w:rPr>
        <w:t xml:space="preserve"> – это </w:t>
      </w:r>
      <w:proofErr w:type="spellStart"/>
      <w:r w:rsidR="00271CBE" w:rsidRPr="0083627A">
        <w:rPr>
          <w:szCs w:val="20"/>
        </w:rPr>
        <w:t>остов</w:t>
      </w:r>
      <w:r w:rsidR="00271CBE">
        <w:rPr>
          <w:szCs w:val="20"/>
        </w:rPr>
        <w:t>ное</w:t>
      </w:r>
      <w:proofErr w:type="spellEnd"/>
      <w:r w:rsidR="00271CBE">
        <w:rPr>
          <w:szCs w:val="20"/>
        </w:rPr>
        <w:t xml:space="preserve"> дерево</w:t>
      </w:r>
      <w:r w:rsidR="00271CBE" w:rsidRPr="0083627A">
        <w:rPr>
          <w:szCs w:val="20"/>
        </w:rPr>
        <w:t xml:space="preserve"> графа, имеющ</w:t>
      </w:r>
      <w:r w:rsidR="00271CBE">
        <w:rPr>
          <w:szCs w:val="20"/>
        </w:rPr>
        <w:t>ее</w:t>
      </w:r>
      <w:r w:rsidR="00271CBE" w:rsidRPr="0083627A">
        <w:rPr>
          <w:szCs w:val="20"/>
        </w:rPr>
        <w:t xml:space="preserve"> минимальный возможный вес, где под весом дерева понимается сумма весов входящих в него рёбер.</w:t>
      </w:r>
    </w:p>
    <w:p w:rsidR="00DB1E38" w:rsidRPr="00617E39" w:rsidRDefault="00271CBE" w:rsidP="00DB1E38">
      <w:pPr>
        <w:pStyle w:val="ispTextmain"/>
        <w:rPr>
          <w:szCs w:val="20"/>
        </w:rPr>
      </w:pPr>
      <w:r>
        <w:rPr>
          <w:szCs w:val="20"/>
        </w:rPr>
        <w:t>В р</w:t>
      </w:r>
      <w:r w:rsidR="00C95442">
        <w:rPr>
          <w:szCs w:val="20"/>
        </w:rPr>
        <w:t>аздел</w:t>
      </w:r>
      <w:r>
        <w:rPr>
          <w:szCs w:val="20"/>
        </w:rPr>
        <w:t>е</w:t>
      </w:r>
      <w:r w:rsidR="00C95442">
        <w:rPr>
          <w:szCs w:val="20"/>
        </w:rPr>
        <w:t xml:space="preserve"> </w:t>
      </w:r>
      <w:r w:rsidR="008C07B0">
        <w:rPr>
          <w:szCs w:val="20"/>
        </w:rPr>
        <w:fldChar w:fldCharType="begin"/>
      </w:r>
      <w:r w:rsidR="0076120C">
        <w:rPr>
          <w:szCs w:val="20"/>
        </w:rPr>
        <w:instrText xml:space="preserve"> REF _Ref487037661 \r \h </w:instrText>
      </w:r>
      <w:r w:rsidR="008C07B0">
        <w:rPr>
          <w:szCs w:val="20"/>
        </w:rPr>
      </w:r>
      <w:r w:rsidR="008C07B0">
        <w:rPr>
          <w:szCs w:val="20"/>
        </w:rPr>
        <w:fldChar w:fldCharType="separate"/>
      </w:r>
      <w:r w:rsidR="00FE0B0F">
        <w:rPr>
          <w:szCs w:val="20"/>
        </w:rPr>
        <w:t>4</w:t>
      </w:r>
      <w:r w:rsidR="008C07B0">
        <w:rPr>
          <w:szCs w:val="20"/>
        </w:rPr>
        <w:fldChar w:fldCharType="end"/>
      </w:r>
      <w:r w:rsidR="00C95442">
        <w:rPr>
          <w:szCs w:val="20"/>
        </w:rPr>
        <w:t xml:space="preserve"> </w:t>
      </w:r>
      <w:r>
        <w:rPr>
          <w:szCs w:val="20"/>
        </w:rPr>
        <w:t>предлагается</w:t>
      </w:r>
      <w:r w:rsidR="00C95442">
        <w:rPr>
          <w:szCs w:val="20"/>
        </w:rPr>
        <w:t xml:space="preserve"> </w:t>
      </w:r>
      <w:r>
        <w:rPr>
          <w:szCs w:val="20"/>
        </w:rPr>
        <w:t>модификация</w:t>
      </w:r>
      <w:r w:rsidR="00C95442">
        <w:rPr>
          <w:szCs w:val="20"/>
        </w:rPr>
        <w:t xml:space="preserve"> общих алгоритмов для </w:t>
      </w:r>
      <w:r>
        <w:rPr>
          <w:szCs w:val="20"/>
        </w:rPr>
        <w:t xml:space="preserve">этих </w:t>
      </w:r>
      <w:r w:rsidR="00C95442">
        <w:rPr>
          <w:szCs w:val="20"/>
        </w:rPr>
        <w:t>трёх задач</w:t>
      </w:r>
      <w:r>
        <w:rPr>
          <w:szCs w:val="20"/>
        </w:rPr>
        <w:t>, уменьшающая оценки размера памяти</w:t>
      </w:r>
      <w:r w:rsidR="00753D61">
        <w:rPr>
          <w:szCs w:val="20"/>
        </w:rPr>
        <w:t xml:space="preserve"> вершин и сообщений</w:t>
      </w:r>
      <w:r w:rsidR="00C95442">
        <w:rPr>
          <w:szCs w:val="20"/>
        </w:rPr>
        <w:t xml:space="preserve">. </w:t>
      </w:r>
      <w:r w:rsidR="0076120C">
        <w:rPr>
          <w:szCs w:val="20"/>
        </w:rPr>
        <w:t xml:space="preserve">Раздел </w:t>
      </w:r>
      <w:r w:rsidR="008C07B0">
        <w:rPr>
          <w:szCs w:val="20"/>
        </w:rPr>
        <w:fldChar w:fldCharType="begin"/>
      </w:r>
      <w:r w:rsidR="0076120C">
        <w:rPr>
          <w:szCs w:val="20"/>
        </w:rPr>
        <w:instrText xml:space="preserve"> REF _Ref487037676 \r \h </w:instrText>
      </w:r>
      <w:r w:rsidR="008C07B0">
        <w:rPr>
          <w:szCs w:val="20"/>
        </w:rPr>
      </w:r>
      <w:r w:rsidR="008C07B0">
        <w:rPr>
          <w:szCs w:val="20"/>
        </w:rPr>
        <w:fldChar w:fldCharType="separate"/>
      </w:r>
      <w:r w:rsidR="00FE0B0F">
        <w:rPr>
          <w:szCs w:val="20"/>
        </w:rPr>
        <w:t>5</w:t>
      </w:r>
      <w:r w:rsidR="008C07B0">
        <w:rPr>
          <w:szCs w:val="20"/>
        </w:rPr>
        <w:fldChar w:fldCharType="end"/>
      </w:r>
      <w:r w:rsidR="0076120C">
        <w:rPr>
          <w:szCs w:val="20"/>
        </w:rPr>
        <w:t xml:space="preserve"> </w:t>
      </w:r>
      <w:r w:rsidR="0076120C">
        <w:rPr>
          <w:szCs w:val="20"/>
        </w:rPr>
        <w:lastRenderedPageBreak/>
        <w:t xml:space="preserve">содержит нижние оценки сложности алгоритмического решения задач MIS, FSB и MST. </w:t>
      </w:r>
      <w:r w:rsidR="0083627A">
        <w:rPr>
          <w:szCs w:val="20"/>
        </w:rPr>
        <w:t xml:space="preserve">В разделе </w:t>
      </w:r>
      <w:r w:rsidR="008C07B0">
        <w:rPr>
          <w:szCs w:val="20"/>
        </w:rPr>
        <w:fldChar w:fldCharType="begin"/>
      </w:r>
      <w:r w:rsidR="0076120C">
        <w:rPr>
          <w:szCs w:val="20"/>
        </w:rPr>
        <w:instrText xml:space="preserve"> REF _Ref487037689 \r \h </w:instrText>
      </w:r>
      <w:r w:rsidR="008C07B0">
        <w:rPr>
          <w:szCs w:val="20"/>
        </w:rPr>
      </w:r>
      <w:r w:rsidR="008C07B0">
        <w:rPr>
          <w:szCs w:val="20"/>
        </w:rPr>
        <w:fldChar w:fldCharType="separate"/>
      </w:r>
      <w:r w:rsidR="00FE0B0F">
        <w:rPr>
          <w:szCs w:val="20"/>
        </w:rPr>
        <w:t>6</w:t>
      </w:r>
      <w:r w:rsidR="008C07B0">
        <w:rPr>
          <w:szCs w:val="20"/>
        </w:rPr>
        <w:fldChar w:fldCharType="end"/>
      </w:r>
      <w:r w:rsidR="0083627A">
        <w:rPr>
          <w:szCs w:val="20"/>
        </w:rPr>
        <w:t xml:space="preserve"> </w:t>
      </w:r>
      <w:r>
        <w:rPr>
          <w:szCs w:val="20"/>
        </w:rPr>
        <w:t>показано, что в синхронной модели</w:t>
      </w:r>
      <w:r w:rsidR="0083627A">
        <w:rPr>
          <w:szCs w:val="20"/>
        </w:rPr>
        <w:t xml:space="preserve"> </w:t>
      </w:r>
      <w:r>
        <w:rPr>
          <w:szCs w:val="20"/>
        </w:rPr>
        <w:t>можно уменьшить время работы алгоритмов с разметкой графа</w:t>
      </w:r>
      <w:r w:rsidR="0076120C">
        <w:rPr>
          <w:szCs w:val="20"/>
        </w:rPr>
        <w:t xml:space="preserve"> до нижней границы</w:t>
      </w:r>
      <w:r>
        <w:rPr>
          <w:szCs w:val="20"/>
        </w:rPr>
        <w:t xml:space="preserve"> для </w:t>
      </w:r>
      <w:r w:rsidR="0083627A">
        <w:rPr>
          <w:szCs w:val="20"/>
        </w:rPr>
        <w:t>задач с однозначным решением, зависящим только от простых циклов графа. К таким задачам относятся, в частности, задачи FSB,</w:t>
      </w:r>
      <w:r w:rsidR="0083627A" w:rsidRPr="0083627A">
        <w:rPr>
          <w:szCs w:val="20"/>
        </w:rPr>
        <w:t xml:space="preserve"> </w:t>
      </w:r>
      <w:r w:rsidR="0083627A">
        <w:rPr>
          <w:szCs w:val="20"/>
          <w:lang w:val="en-US"/>
        </w:rPr>
        <w:t>MST</w:t>
      </w:r>
      <w:r w:rsidR="0083627A" w:rsidRPr="0083627A">
        <w:rPr>
          <w:szCs w:val="20"/>
        </w:rPr>
        <w:t xml:space="preserve"> и задача поиска </w:t>
      </w:r>
      <w:proofErr w:type="spellStart"/>
      <w:r w:rsidR="0083627A" w:rsidRPr="0083627A">
        <w:rPr>
          <w:szCs w:val="20"/>
        </w:rPr>
        <w:t>гальмильтонова</w:t>
      </w:r>
      <w:proofErr w:type="spellEnd"/>
      <w:r w:rsidR="0083627A" w:rsidRPr="0083627A">
        <w:rPr>
          <w:szCs w:val="20"/>
        </w:rPr>
        <w:t xml:space="preserve"> цикла.</w:t>
      </w:r>
      <w:r>
        <w:rPr>
          <w:szCs w:val="20"/>
        </w:rPr>
        <w:t xml:space="preserve"> </w:t>
      </w:r>
      <w:r w:rsidR="0083627A">
        <w:rPr>
          <w:szCs w:val="20"/>
        </w:rPr>
        <w:t xml:space="preserve">В разделе </w:t>
      </w:r>
      <w:r w:rsidR="008C07B0">
        <w:rPr>
          <w:szCs w:val="20"/>
        </w:rPr>
        <w:fldChar w:fldCharType="begin"/>
      </w:r>
      <w:r w:rsidR="0076120C">
        <w:rPr>
          <w:szCs w:val="20"/>
        </w:rPr>
        <w:instrText xml:space="preserve"> REF _Ref487037692 \r \h </w:instrText>
      </w:r>
      <w:r w:rsidR="008C07B0">
        <w:rPr>
          <w:szCs w:val="20"/>
        </w:rPr>
      </w:r>
      <w:r w:rsidR="008C07B0">
        <w:rPr>
          <w:szCs w:val="20"/>
        </w:rPr>
        <w:fldChar w:fldCharType="separate"/>
      </w:r>
      <w:r w:rsidR="00FE0B0F">
        <w:rPr>
          <w:szCs w:val="20"/>
        </w:rPr>
        <w:t>7</w:t>
      </w:r>
      <w:r w:rsidR="008C07B0">
        <w:rPr>
          <w:szCs w:val="20"/>
        </w:rPr>
        <w:fldChar w:fldCharType="end"/>
      </w:r>
      <w:r w:rsidR="0083627A">
        <w:rPr>
          <w:szCs w:val="20"/>
        </w:rPr>
        <w:t xml:space="preserve"> </w:t>
      </w:r>
      <w:r>
        <w:rPr>
          <w:szCs w:val="20"/>
        </w:rPr>
        <w:t xml:space="preserve">в обеих моделях (синхронной и асинхронной) </w:t>
      </w:r>
      <w:r w:rsidR="00113380">
        <w:rPr>
          <w:szCs w:val="20"/>
        </w:rPr>
        <w:t>рассмотрены</w:t>
      </w:r>
      <w:r w:rsidR="0083627A">
        <w:rPr>
          <w:szCs w:val="20"/>
        </w:rPr>
        <w:t xml:space="preserve"> алгоритмы для задач </w:t>
      </w:r>
      <w:proofErr w:type="spellStart"/>
      <w:r w:rsidR="0083627A">
        <w:rPr>
          <w:szCs w:val="20"/>
        </w:rPr>
        <w:t>FSB</w:t>
      </w:r>
      <w:proofErr w:type="spellEnd"/>
      <w:r w:rsidR="0083627A">
        <w:rPr>
          <w:szCs w:val="20"/>
        </w:rPr>
        <w:t xml:space="preserve"> и </w:t>
      </w:r>
      <w:proofErr w:type="spellStart"/>
      <w:r w:rsidR="0083627A">
        <w:rPr>
          <w:szCs w:val="20"/>
        </w:rPr>
        <w:t>MST</w:t>
      </w:r>
      <w:proofErr w:type="spellEnd"/>
      <w:r w:rsidR="0083627A">
        <w:rPr>
          <w:szCs w:val="20"/>
        </w:rPr>
        <w:t xml:space="preserve">, </w:t>
      </w:r>
      <w:r>
        <w:rPr>
          <w:szCs w:val="20"/>
        </w:rPr>
        <w:t xml:space="preserve">в которых </w:t>
      </w:r>
      <w:r w:rsidR="0083627A">
        <w:rPr>
          <w:szCs w:val="20"/>
        </w:rPr>
        <w:t>удаётся совместить</w:t>
      </w:r>
      <w:r w:rsidR="00BF7090" w:rsidRPr="00BF7090">
        <w:rPr>
          <w:szCs w:val="20"/>
        </w:rPr>
        <w:t xml:space="preserve"> </w:t>
      </w:r>
      <w:r w:rsidR="00BF7090">
        <w:rPr>
          <w:szCs w:val="20"/>
        </w:rPr>
        <w:t>начальное (</w:t>
      </w:r>
      <w:r w:rsidR="00BF7090">
        <w:rPr>
          <w:i/>
          <w:szCs w:val="20"/>
          <w:lang w:val="en-US"/>
        </w:rPr>
        <w:t>broad</w:t>
      </w:r>
      <w:proofErr w:type="spellStart"/>
      <w:r w:rsidR="00BF7090" w:rsidRPr="0083627A">
        <w:rPr>
          <w:i/>
          <w:szCs w:val="20"/>
        </w:rPr>
        <w:t>cast</w:t>
      </w:r>
      <w:proofErr w:type="spellEnd"/>
      <w:r w:rsidR="00BF7090">
        <w:rPr>
          <w:szCs w:val="20"/>
        </w:rPr>
        <w:t>) и завершающее (</w:t>
      </w:r>
      <w:r w:rsidR="00BF7090">
        <w:rPr>
          <w:i/>
          <w:szCs w:val="20"/>
          <w:lang w:val="en-US"/>
        </w:rPr>
        <w:t>converge</w:t>
      </w:r>
      <w:proofErr w:type="spellStart"/>
      <w:r w:rsidR="00BF7090" w:rsidRPr="0083627A">
        <w:rPr>
          <w:i/>
          <w:szCs w:val="20"/>
        </w:rPr>
        <w:t>cast</w:t>
      </w:r>
      <w:proofErr w:type="spellEnd"/>
      <w:r w:rsidR="00BF7090">
        <w:rPr>
          <w:szCs w:val="20"/>
        </w:rPr>
        <w:t>) распространение сообщений с решением задачи и разметкой графа</w:t>
      </w:r>
      <w:r w:rsidR="0076120C">
        <w:rPr>
          <w:szCs w:val="20"/>
        </w:rPr>
        <w:t xml:space="preserve"> за минимально возможное время</w:t>
      </w:r>
      <w:r w:rsidR="00BF7090">
        <w:rPr>
          <w:szCs w:val="20"/>
        </w:rPr>
        <w:t>.</w:t>
      </w:r>
      <w:r w:rsidR="00865420">
        <w:rPr>
          <w:szCs w:val="20"/>
        </w:rPr>
        <w:t xml:space="preserve"> </w:t>
      </w:r>
      <w:r w:rsidR="00DB1E38" w:rsidRPr="00617E39">
        <w:rPr>
          <w:szCs w:val="20"/>
        </w:rPr>
        <w:t>Заключение подводит итоги и намечает направления дальнейших исследований.</w:t>
      </w:r>
    </w:p>
    <w:p w:rsidR="00DB1E38" w:rsidRPr="00B91CD8" w:rsidRDefault="00AC4011" w:rsidP="00191023">
      <w:pPr>
        <w:pStyle w:val="ispSubHeader-2level"/>
        <w:numPr>
          <w:ilvl w:val="0"/>
          <w:numId w:val="55"/>
        </w:numPr>
      </w:pPr>
      <w:bookmarkStart w:id="15" w:name="_Toc487018372"/>
      <w:bookmarkStart w:id="16" w:name="_Toc487030167"/>
      <w:bookmarkStart w:id="17" w:name="_Toc487030204"/>
      <w:bookmarkStart w:id="18" w:name="_Toc487030274"/>
      <w:bookmarkStart w:id="19" w:name="_Ref487037601"/>
      <w:bookmarkStart w:id="20" w:name="_Toc487045021"/>
      <w:bookmarkStart w:id="21" w:name="_Toc487045065"/>
      <w:bookmarkStart w:id="22" w:name="_Toc492478941"/>
      <w:r>
        <w:t>Две модели</w:t>
      </w:r>
      <w:r w:rsidR="00DB1E38">
        <w:t xml:space="preserve"> распределённых алгоритмов</w:t>
      </w:r>
      <w:bookmarkEnd w:id="15"/>
      <w:bookmarkEnd w:id="16"/>
      <w:bookmarkEnd w:id="17"/>
      <w:bookmarkEnd w:id="18"/>
      <w:bookmarkEnd w:id="19"/>
      <w:bookmarkEnd w:id="20"/>
      <w:bookmarkEnd w:id="21"/>
      <w:bookmarkEnd w:id="22"/>
    </w:p>
    <w:p w:rsidR="00042555" w:rsidRDefault="00DB1E38" w:rsidP="00DB1E38">
      <w:pPr>
        <w:pStyle w:val="ispTextmain"/>
        <w:rPr>
          <w:szCs w:val="20"/>
        </w:rPr>
      </w:pPr>
      <w:r>
        <w:rPr>
          <w:szCs w:val="20"/>
        </w:rPr>
        <w:t xml:space="preserve">Используемая нами модель похожа на модель </w:t>
      </w:r>
      <w:r>
        <w:rPr>
          <w:szCs w:val="20"/>
          <w:lang w:val="en-US"/>
        </w:rPr>
        <w:t>LOCAL</w:t>
      </w:r>
      <w:r>
        <w:rPr>
          <w:szCs w:val="20"/>
        </w:rPr>
        <w:t xml:space="preserve">: автоматы находятся в вершинах графа и обмениваются между собой сообщениями, которые пересылаются по рёбрам графа. </w:t>
      </w:r>
      <w:r w:rsidR="006248A1">
        <w:rPr>
          <w:szCs w:val="20"/>
        </w:rPr>
        <w:t xml:space="preserve">Для краткости </w:t>
      </w:r>
      <w:proofErr w:type="gramStart"/>
      <w:r w:rsidR="006248A1">
        <w:rPr>
          <w:szCs w:val="20"/>
        </w:rPr>
        <w:t>вместо</w:t>
      </w:r>
      <w:proofErr w:type="gramEnd"/>
      <w:r w:rsidR="006248A1">
        <w:rPr>
          <w:szCs w:val="20"/>
        </w:rPr>
        <w:t xml:space="preserve"> «</w:t>
      </w:r>
      <w:proofErr w:type="gramStart"/>
      <w:r w:rsidR="006248A1">
        <w:rPr>
          <w:szCs w:val="20"/>
        </w:rPr>
        <w:t>автомат</w:t>
      </w:r>
      <w:proofErr w:type="gramEnd"/>
      <w:r w:rsidR="006248A1">
        <w:rPr>
          <w:szCs w:val="20"/>
        </w:rPr>
        <w:t xml:space="preserve"> в вершине» мы будем</w:t>
      </w:r>
      <w:r w:rsidR="00042555">
        <w:rPr>
          <w:szCs w:val="20"/>
        </w:rPr>
        <w:t xml:space="preserve"> часто</w:t>
      </w:r>
      <w:r w:rsidR="006248A1">
        <w:rPr>
          <w:szCs w:val="20"/>
        </w:rPr>
        <w:t xml:space="preserve"> </w:t>
      </w:r>
      <w:r w:rsidR="00FC0FF3">
        <w:rPr>
          <w:szCs w:val="20"/>
        </w:rPr>
        <w:t>писать</w:t>
      </w:r>
      <w:r w:rsidR="006248A1">
        <w:rPr>
          <w:szCs w:val="20"/>
        </w:rPr>
        <w:t xml:space="preserve"> просто «вершина». Граф предполагается неориентированным</w:t>
      </w:r>
      <w:r w:rsidR="002D7F87">
        <w:rPr>
          <w:szCs w:val="20"/>
        </w:rPr>
        <w:t>, связным,</w:t>
      </w:r>
      <w:r w:rsidR="006248A1">
        <w:rPr>
          <w:szCs w:val="20"/>
        </w:rPr>
        <w:t xml:space="preserve"> без кратных рёбер и петель</w:t>
      </w:r>
      <w:r w:rsidR="002D7F87">
        <w:rPr>
          <w:szCs w:val="20"/>
        </w:rPr>
        <w:t>,</w:t>
      </w:r>
      <w:r w:rsidR="006248A1">
        <w:rPr>
          <w:szCs w:val="20"/>
        </w:rPr>
        <w:t xml:space="preserve"> с выделенн</w:t>
      </w:r>
      <w:r w:rsidR="00BB05B4">
        <w:rPr>
          <w:szCs w:val="20"/>
        </w:rPr>
        <w:t>ой</w:t>
      </w:r>
      <w:r w:rsidR="006248A1">
        <w:rPr>
          <w:szCs w:val="20"/>
        </w:rPr>
        <w:t xml:space="preserve"> вершиной – корнем графа. </w:t>
      </w:r>
    </w:p>
    <w:p w:rsidR="004004CF" w:rsidRDefault="0091736A" w:rsidP="00DB1E38">
      <w:pPr>
        <w:pStyle w:val="ispTextmain"/>
        <w:rPr>
          <w:szCs w:val="20"/>
        </w:rPr>
      </w:pPr>
      <w:r>
        <w:rPr>
          <w:szCs w:val="20"/>
        </w:rPr>
        <w:t xml:space="preserve">Ребро понимается как дуплексный канал передачи сообщений. </w:t>
      </w:r>
      <w:r w:rsidR="00042555">
        <w:rPr>
          <w:szCs w:val="20"/>
        </w:rPr>
        <w:t>Для того</w:t>
      </w:r>
      <w:proofErr w:type="gramStart"/>
      <w:r w:rsidR="00042555">
        <w:rPr>
          <w:szCs w:val="20"/>
        </w:rPr>
        <w:t>,</w:t>
      </w:r>
      <w:proofErr w:type="gramEnd"/>
      <w:r w:rsidR="00042555">
        <w:rPr>
          <w:szCs w:val="20"/>
        </w:rPr>
        <w:t xml:space="preserve"> чтобы вершина могла указать ребро, по которому она посылает сообщение, все инцидентные вершине</w:t>
      </w:r>
      <w:r w:rsidR="008B032C" w:rsidRPr="008B032C">
        <w:rPr>
          <w:szCs w:val="20"/>
        </w:rPr>
        <w:t xml:space="preserve"> </w:t>
      </w:r>
      <w:r w:rsidR="008B032C">
        <w:rPr>
          <w:szCs w:val="20"/>
        </w:rPr>
        <w:t>рёбра</w:t>
      </w:r>
      <w:r w:rsidR="00042555">
        <w:rPr>
          <w:szCs w:val="20"/>
        </w:rPr>
        <w:t xml:space="preserve"> считаются пронумерованными от 1 до степени вершины. Такой граф называется </w:t>
      </w:r>
      <w:r w:rsidR="00042555" w:rsidRPr="00FC4E87">
        <w:rPr>
          <w:i/>
          <w:szCs w:val="20"/>
        </w:rPr>
        <w:t>упорядоченным</w:t>
      </w:r>
      <w:r w:rsidR="00042555" w:rsidRPr="00857579">
        <w:rPr>
          <w:szCs w:val="20"/>
        </w:rPr>
        <w:t xml:space="preserve"> </w:t>
      </w:r>
      <w:r w:rsidR="008C07B0">
        <w:rPr>
          <w:szCs w:val="20"/>
          <w:lang w:val="en-US"/>
        </w:rPr>
        <w:fldChar w:fldCharType="begin"/>
      </w:r>
      <w:r w:rsidR="00042555" w:rsidRPr="00857579">
        <w:rPr>
          <w:szCs w:val="20"/>
        </w:rPr>
        <w:instrText xml:space="preserve"> </w:instrText>
      </w:r>
      <w:r w:rsidR="00042555">
        <w:rPr>
          <w:szCs w:val="20"/>
          <w:lang w:val="en-US"/>
        </w:rPr>
        <w:instrText>REF</w:instrText>
      </w:r>
      <w:r w:rsidR="00042555" w:rsidRPr="00857579">
        <w:rPr>
          <w:szCs w:val="20"/>
        </w:rPr>
        <w:instrText xml:space="preserve"> _</w:instrText>
      </w:r>
      <w:r w:rsidR="00042555">
        <w:rPr>
          <w:szCs w:val="20"/>
          <w:lang w:val="en-US"/>
        </w:rPr>
        <w:instrText>Ref</w:instrText>
      </w:r>
      <w:r w:rsidR="00042555" w:rsidRPr="00857579">
        <w:rPr>
          <w:szCs w:val="20"/>
        </w:rPr>
        <w:instrText>470636597 \</w:instrText>
      </w:r>
      <w:r w:rsidR="00042555">
        <w:rPr>
          <w:szCs w:val="20"/>
          <w:lang w:val="en-US"/>
        </w:rPr>
        <w:instrText>r</w:instrText>
      </w:r>
      <w:r w:rsidR="00042555" w:rsidRPr="00857579">
        <w:rPr>
          <w:szCs w:val="20"/>
        </w:rPr>
        <w:instrText xml:space="preserve"> \</w:instrText>
      </w:r>
      <w:r w:rsidR="00042555">
        <w:rPr>
          <w:szCs w:val="20"/>
          <w:lang w:val="en-US"/>
        </w:rPr>
        <w:instrText>h</w:instrText>
      </w:r>
      <w:r w:rsidR="00042555" w:rsidRPr="00857579">
        <w:rPr>
          <w:szCs w:val="20"/>
        </w:rPr>
        <w:instrText xml:space="preserve"> </w:instrText>
      </w:r>
      <w:r w:rsidR="008C07B0">
        <w:rPr>
          <w:szCs w:val="20"/>
          <w:lang w:val="en-US"/>
        </w:rPr>
      </w:r>
      <w:r w:rsidR="008C07B0">
        <w:rPr>
          <w:szCs w:val="20"/>
          <w:lang w:val="en-US"/>
        </w:rPr>
        <w:fldChar w:fldCharType="separate"/>
      </w:r>
      <w:r w:rsidR="00FE0B0F" w:rsidRPr="00BB05B4">
        <w:rPr>
          <w:szCs w:val="20"/>
        </w:rPr>
        <w:t>[15]</w:t>
      </w:r>
      <w:r w:rsidR="008C07B0">
        <w:rPr>
          <w:szCs w:val="20"/>
          <w:lang w:val="en-US"/>
        </w:rPr>
        <w:fldChar w:fldCharType="end"/>
      </w:r>
      <w:r w:rsidR="008C07B0">
        <w:rPr>
          <w:szCs w:val="20"/>
          <w:lang w:val="en-US"/>
        </w:rPr>
        <w:fldChar w:fldCharType="begin"/>
      </w:r>
      <w:r w:rsidR="00042555" w:rsidRPr="00857579">
        <w:rPr>
          <w:szCs w:val="20"/>
        </w:rPr>
        <w:instrText xml:space="preserve"> </w:instrText>
      </w:r>
      <w:r w:rsidR="00042555">
        <w:rPr>
          <w:szCs w:val="20"/>
          <w:lang w:val="en-US"/>
        </w:rPr>
        <w:instrText>REF</w:instrText>
      </w:r>
      <w:r w:rsidR="00042555" w:rsidRPr="00857579">
        <w:rPr>
          <w:szCs w:val="20"/>
        </w:rPr>
        <w:instrText xml:space="preserve"> _</w:instrText>
      </w:r>
      <w:r w:rsidR="00042555">
        <w:rPr>
          <w:szCs w:val="20"/>
          <w:lang w:val="en-US"/>
        </w:rPr>
        <w:instrText>Ref</w:instrText>
      </w:r>
      <w:r w:rsidR="00042555" w:rsidRPr="00857579">
        <w:rPr>
          <w:szCs w:val="20"/>
        </w:rPr>
        <w:instrText>470638670 \</w:instrText>
      </w:r>
      <w:r w:rsidR="00042555">
        <w:rPr>
          <w:szCs w:val="20"/>
          <w:lang w:val="en-US"/>
        </w:rPr>
        <w:instrText>r</w:instrText>
      </w:r>
      <w:r w:rsidR="00042555" w:rsidRPr="00857579">
        <w:rPr>
          <w:szCs w:val="20"/>
        </w:rPr>
        <w:instrText xml:space="preserve"> \</w:instrText>
      </w:r>
      <w:r w:rsidR="00042555">
        <w:rPr>
          <w:szCs w:val="20"/>
          <w:lang w:val="en-US"/>
        </w:rPr>
        <w:instrText>h</w:instrText>
      </w:r>
      <w:r w:rsidR="00042555" w:rsidRPr="00857579">
        <w:rPr>
          <w:szCs w:val="20"/>
        </w:rPr>
        <w:instrText xml:space="preserve"> </w:instrText>
      </w:r>
      <w:r w:rsidR="008C07B0">
        <w:rPr>
          <w:szCs w:val="20"/>
          <w:lang w:val="en-US"/>
        </w:rPr>
      </w:r>
      <w:r w:rsidR="008C07B0">
        <w:rPr>
          <w:szCs w:val="20"/>
          <w:lang w:val="en-US"/>
        </w:rPr>
        <w:fldChar w:fldCharType="separate"/>
      </w:r>
      <w:r w:rsidR="00FE0B0F" w:rsidRPr="00BB05B4">
        <w:rPr>
          <w:szCs w:val="20"/>
        </w:rPr>
        <w:t>[16]</w:t>
      </w:r>
      <w:r w:rsidR="008C07B0">
        <w:rPr>
          <w:szCs w:val="20"/>
          <w:lang w:val="en-US"/>
        </w:rPr>
        <w:fldChar w:fldCharType="end"/>
      </w:r>
      <w:r w:rsidR="00042555">
        <w:rPr>
          <w:szCs w:val="20"/>
        </w:rPr>
        <w:t>. При посылке сообщения по ребру вершина указывает номер ребра. П</w:t>
      </w:r>
      <w:r w:rsidR="00DD6922">
        <w:rPr>
          <w:szCs w:val="20"/>
        </w:rPr>
        <w:t>олучая</w:t>
      </w:r>
      <w:r w:rsidR="00042555">
        <w:rPr>
          <w:szCs w:val="20"/>
        </w:rPr>
        <w:t xml:space="preserve"> сообщени</w:t>
      </w:r>
      <w:r w:rsidR="00DD6922">
        <w:rPr>
          <w:szCs w:val="20"/>
        </w:rPr>
        <w:t>е,</w:t>
      </w:r>
      <w:r w:rsidR="00042555">
        <w:rPr>
          <w:szCs w:val="20"/>
        </w:rPr>
        <w:t xml:space="preserve"> вершин</w:t>
      </w:r>
      <w:r w:rsidR="001F4863" w:rsidRPr="00B0739D">
        <w:rPr>
          <w:szCs w:val="20"/>
        </w:rPr>
        <w:t>а</w:t>
      </w:r>
      <w:r w:rsidR="00DD6922">
        <w:rPr>
          <w:szCs w:val="20"/>
        </w:rPr>
        <w:t xml:space="preserve"> «узнаёт»</w:t>
      </w:r>
      <w:r w:rsidR="00042555">
        <w:rPr>
          <w:szCs w:val="20"/>
        </w:rPr>
        <w:t xml:space="preserve"> номер ребра, по которому сообщение получено. </w:t>
      </w:r>
    </w:p>
    <w:p w:rsidR="006248A1" w:rsidRPr="0091736A" w:rsidRDefault="004004CF" w:rsidP="00DB1E38">
      <w:pPr>
        <w:pStyle w:val="ispTextmain"/>
        <w:rPr>
          <w:szCs w:val="20"/>
        </w:rPr>
      </w:pPr>
      <w:r>
        <w:rPr>
          <w:szCs w:val="20"/>
        </w:rPr>
        <w:t xml:space="preserve">Основное отличие от системы LOCAL в том, что алгоритм начинает работать не одновременно во всех вершинах графа, а только с корня. </w:t>
      </w:r>
      <w:r w:rsidR="002B0FE9">
        <w:rPr>
          <w:szCs w:val="20"/>
        </w:rPr>
        <w:t>Д</w:t>
      </w:r>
      <w:r>
        <w:rPr>
          <w:szCs w:val="20"/>
        </w:rPr>
        <w:t>руги</w:t>
      </w:r>
      <w:r w:rsidR="002B0FE9">
        <w:rPr>
          <w:szCs w:val="20"/>
        </w:rPr>
        <w:t>е</w:t>
      </w:r>
      <w:r>
        <w:rPr>
          <w:szCs w:val="20"/>
        </w:rPr>
        <w:t xml:space="preserve"> вершин</w:t>
      </w:r>
      <w:r w:rsidR="002B0FE9">
        <w:rPr>
          <w:szCs w:val="20"/>
        </w:rPr>
        <w:t>ы</w:t>
      </w:r>
      <w:r>
        <w:rPr>
          <w:szCs w:val="20"/>
        </w:rPr>
        <w:t xml:space="preserve"> </w:t>
      </w:r>
      <w:r>
        <w:rPr>
          <w:szCs w:val="20"/>
        </w:rPr>
        <w:lastRenderedPageBreak/>
        <w:t>подключа</w:t>
      </w:r>
      <w:r w:rsidR="002B0FE9">
        <w:rPr>
          <w:szCs w:val="20"/>
        </w:rPr>
        <w:t>ю</w:t>
      </w:r>
      <w:r>
        <w:rPr>
          <w:szCs w:val="20"/>
        </w:rPr>
        <w:t>тся к решению задачи после того, как получат сообщения, передаваемые по путям от корня до этих вершин. Соответственно, задача считается решённой только после того, как об этом «узнал» кор</w:t>
      </w:r>
      <w:r w:rsidR="002B0FE9">
        <w:rPr>
          <w:szCs w:val="20"/>
        </w:rPr>
        <w:t>е</w:t>
      </w:r>
      <w:r>
        <w:rPr>
          <w:szCs w:val="20"/>
        </w:rPr>
        <w:t>н</w:t>
      </w:r>
      <w:r w:rsidR="002B0FE9">
        <w:rPr>
          <w:szCs w:val="20"/>
        </w:rPr>
        <w:t>ь</w:t>
      </w:r>
      <w:r>
        <w:rPr>
          <w:szCs w:val="20"/>
        </w:rPr>
        <w:t xml:space="preserve">. </w:t>
      </w:r>
      <w:r w:rsidR="002B0FE9">
        <w:rPr>
          <w:szCs w:val="20"/>
        </w:rPr>
        <w:t>Будем считать, что к</w:t>
      </w:r>
      <w:r>
        <w:rPr>
          <w:szCs w:val="20"/>
        </w:rPr>
        <w:t>ор</w:t>
      </w:r>
      <w:r w:rsidR="002B0FE9">
        <w:rPr>
          <w:szCs w:val="20"/>
        </w:rPr>
        <w:t>е</w:t>
      </w:r>
      <w:r>
        <w:rPr>
          <w:szCs w:val="20"/>
        </w:rPr>
        <w:t>н</w:t>
      </w:r>
      <w:r w:rsidR="002B0FE9">
        <w:rPr>
          <w:szCs w:val="20"/>
        </w:rPr>
        <w:t>ь</w:t>
      </w:r>
      <w:r>
        <w:rPr>
          <w:szCs w:val="20"/>
        </w:rPr>
        <w:t xml:space="preserve"> связан с «окружением» фиктивным ребром для получения извне сообщения, инициирующего решение задачи</w:t>
      </w:r>
      <w:r w:rsidR="002B0FE9">
        <w:rPr>
          <w:szCs w:val="20"/>
        </w:rPr>
        <w:t>,</w:t>
      </w:r>
      <w:r>
        <w:rPr>
          <w:szCs w:val="20"/>
        </w:rPr>
        <w:t xml:space="preserve"> и для посылки вовне сообщения о завершении решения задачи. </w:t>
      </w:r>
      <w:r w:rsidR="0091736A">
        <w:rPr>
          <w:szCs w:val="20"/>
        </w:rPr>
        <w:t xml:space="preserve">Такую модель будем называть </w:t>
      </w:r>
      <w:r w:rsidR="0091736A" w:rsidRPr="0091736A">
        <w:rPr>
          <w:i/>
          <w:szCs w:val="20"/>
        </w:rPr>
        <w:t>корневой</w:t>
      </w:r>
      <w:r w:rsidR="0091736A">
        <w:rPr>
          <w:szCs w:val="20"/>
        </w:rPr>
        <w:t xml:space="preserve"> (</w:t>
      </w:r>
      <w:proofErr w:type="spellStart"/>
      <w:r w:rsidR="0091736A">
        <w:rPr>
          <w:szCs w:val="20"/>
        </w:rPr>
        <w:t>rooted</w:t>
      </w:r>
      <w:proofErr w:type="spellEnd"/>
      <w:r w:rsidR="0091736A">
        <w:rPr>
          <w:szCs w:val="20"/>
        </w:rPr>
        <w:t>).</w:t>
      </w:r>
    </w:p>
    <w:p w:rsidR="000D7B26" w:rsidRDefault="000D7B26" w:rsidP="000D7B26">
      <w:pPr>
        <w:pStyle w:val="ispTextmain"/>
        <w:rPr>
          <w:rStyle w:val="shorttext"/>
        </w:rPr>
      </w:pPr>
      <w:r>
        <w:rPr>
          <w:szCs w:val="20"/>
        </w:rPr>
        <w:t>Мы</w:t>
      </w:r>
      <w:r w:rsidRPr="00325287">
        <w:rPr>
          <w:szCs w:val="20"/>
        </w:rPr>
        <w:t xml:space="preserve"> </w:t>
      </w:r>
      <w:r>
        <w:rPr>
          <w:szCs w:val="20"/>
        </w:rPr>
        <w:t>будем</w:t>
      </w:r>
      <w:r w:rsidRPr="00325287">
        <w:rPr>
          <w:szCs w:val="20"/>
        </w:rPr>
        <w:t xml:space="preserve"> </w:t>
      </w:r>
      <w:r>
        <w:rPr>
          <w:szCs w:val="20"/>
        </w:rPr>
        <w:t>рассматривать</w:t>
      </w:r>
      <w:r w:rsidRPr="00325287">
        <w:rPr>
          <w:szCs w:val="20"/>
        </w:rPr>
        <w:t xml:space="preserve"> </w:t>
      </w:r>
      <w:r>
        <w:rPr>
          <w:szCs w:val="20"/>
        </w:rPr>
        <w:t>две</w:t>
      </w:r>
      <w:r w:rsidRPr="00325287">
        <w:rPr>
          <w:szCs w:val="20"/>
        </w:rPr>
        <w:t xml:space="preserve"> </w:t>
      </w:r>
      <w:r>
        <w:rPr>
          <w:szCs w:val="20"/>
        </w:rPr>
        <w:t>разновидности</w:t>
      </w:r>
      <w:r w:rsidRPr="00325287">
        <w:rPr>
          <w:szCs w:val="20"/>
        </w:rPr>
        <w:t xml:space="preserve"> </w:t>
      </w:r>
      <w:r>
        <w:rPr>
          <w:szCs w:val="20"/>
        </w:rPr>
        <w:t>корневой</w:t>
      </w:r>
      <w:r w:rsidRPr="00325287">
        <w:rPr>
          <w:szCs w:val="20"/>
        </w:rPr>
        <w:t xml:space="preserve"> </w:t>
      </w:r>
      <w:r>
        <w:rPr>
          <w:szCs w:val="20"/>
        </w:rPr>
        <w:t>модели</w:t>
      </w:r>
      <w:r w:rsidRPr="00325287">
        <w:rPr>
          <w:szCs w:val="20"/>
        </w:rPr>
        <w:t xml:space="preserve">: </w:t>
      </w:r>
      <w:r>
        <w:rPr>
          <w:szCs w:val="20"/>
        </w:rPr>
        <w:t>синхронную</w:t>
      </w:r>
      <w:r w:rsidRPr="00325287">
        <w:rPr>
          <w:szCs w:val="20"/>
        </w:rPr>
        <w:t xml:space="preserve"> –</w:t>
      </w:r>
      <w:r w:rsidRPr="00A94F34">
        <w:rPr>
          <w:rFonts w:ascii="Monotype Corsiva" w:hAnsi="Monotype Corsiva"/>
          <w:szCs w:val="20"/>
          <w:lang w:val="en-US"/>
        </w:rPr>
        <w:t>RSM</w:t>
      </w:r>
      <w:r w:rsidRPr="00325287">
        <w:rPr>
          <w:szCs w:val="20"/>
        </w:rPr>
        <w:t xml:space="preserve"> (</w:t>
      </w:r>
      <w:r>
        <w:rPr>
          <w:szCs w:val="20"/>
          <w:lang w:val="en-US"/>
        </w:rPr>
        <w:t>Rooted</w:t>
      </w:r>
      <w:r w:rsidRPr="00325287">
        <w:rPr>
          <w:szCs w:val="20"/>
        </w:rPr>
        <w:t xml:space="preserve"> </w:t>
      </w:r>
      <w:r w:rsidRPr="00A94F34">
        <w:rPr>
          <w:rStyle w:val="shorttext"/>
          <w:lang w:val="en-US"/>
        </w:rPr>
        <w:t>Synchronous</w:t>
      </w:r>
      <w:r w:rsidRPr="00325287">
        <w:rPr>
          <w:rStyle w:val="shorttext"/>
        </w:rPr>
        <w:t xml:space="preserve"> </w:t>
      </w:r>
      <w:r w:rsidRPr="00A94F34">
        <w:rPr>
          <w:rStyle w:val="shorttext"/>
          <w:lang w:val="en-US"/>
        </w:rPr>
        <w:t>Model</w:t>
      </w:r>
      <w:r w:rsidRPr="00325287">
        <w:rPr>
          <w:rStyle w:val="shorttext"/>
        </w:rPr>
        <w:t xml:space="preserve">) </w:t>
      </w:r>
      <w:r>
        <w:rPr>
          <w:rStyle w:val="shorttext"/>
        </w:rPr>
        <w:t>и</w:t>
      </w:r>
      <w:r w:rsidRPr="00325287">
        <w:rPr>
          <w:rStyle w:val="shorttext"/>
        </w:rPr>
        <w:t xml:space="preserve"> </w:t>
      </w:r>
      <w:r>
        <w:rPr>
          <w:rStyle w:val="shorttext"/>
        </w:rPr>
        <w:t>асинхронную</w:t>
      </w:r>
      <w:r w:rsidRPr="00325287">
        <w:rPr>
          <w:rStyle w:val="shorttext"/>
        </w:rPr>
        <w:t xml:space="preserve"> – </w:t>
      </w:r>
      <w:r w:rsidRPr="00A94F34">
        <w:rPr>
          <w:rStyle w:val="shorttext"/>
          <w:rFonts w:ascii="Monotype Corsiva" w:hAnsi="Monotype Corsiva"/>
          <w:lang w:val="en-US"/>
        </w:rPr>
        <w:t>RAM</w:t>
      </w:r>
      <w:r w:rsidRPr="00325287">
        <w:rPr>
          <w:rStyle w:val="shorttext"/>
        </w:rPr>
        <w:t xml:space="preserve"> </w:t>
      </w:r>
      <w:r w:rsidRPr="00325287">
        <w:rPr>
          <w:szCs w:val="20"/>
        </w:rPr>
        <w:t>(</w:t>
      </w:r>
      <w:r>
        <w:rPr>
          <w:szCs w:val="20"/>
          <w:lang w:val="en-US"/>
        </w:rPr>
        <w:t>Rooted</w:t>
      </w:r>
      <w:r w:rsidRPr="00325287">
        <w:rPr>
          <w:szCs w:val="20"/>
        </w:rPr>
        <w:t xml:space="preserve"> </w:t>
      </w:r>
      <w:r>
        <w:rPr>
          <w:szCs w:val="20"/>
          <w:lang w:val="en-US"/>
        </w:rPr>
        <w:t>As</w:t>
      </w:r>
      <w:r w:rsidRPr="00A94F34">
        <w:rPr>
          <w:rStyle w:val="shorttext"/>
          <w:lang w:val="en-US"/>
        </w:rPr>
        <w:t>ynchronous</w:t>
      </w:r>
      <w:r w:rsidRPr="00325287">
        <w:rPr>
          <w:rStyle w:val="shorttext"/>
        </w:rPr>
        <w:t xml:space="preserve"> </w:t>
      </w:r>
      <w:r w:rsidRPr="00A94F34">
        <w:rPr>
          <w:rStyle w:val="shorttext"/>
          <w:lang w:val="en-US"/>
        </w:rPr>
        <w:t>Model</w:t>
      </w:r>
      <w:r w:rsidRPr="00325287">
        <w:rPr>
          <w:rStyle w:val="shorttext"/>
        </w:rPr>
        <w:t xml:space="preserve">). </w:t>
      </w:r>
      <w:r>
        <w:rPr>
          <w:rStyle w:val="shorttext"/>
        </w:rPr>
        <w:t xml:space="preserve">В синхронной модели, так же как в системе LOCAL, сообщение перемещается по ребру фиксированное время – 1 такт. В асинхронной модели сообщение передаётся по ребру, вообще говоря, произвольное время, ограниченное сверху 1 тактом. </w:t>
      </w:r>
      <w:r w:rsidR="00CF7424">
        <w:rPr>
          <w:rStyle w:val="shorttext"/>
        </w:rPr>
        <w:t xml:space="preserve">В </w:t>
      </w:r>
      <w:r w:rsidR="00CF7424" w:rsidRPr="00CF7424">
        <w:rPr>
          <w:rStyle w:val="shorttext"/>
          <w:rFonts w:ascii="Monotype Corsiva" w:hAnsi="Monotype Corsiva"/>
          <w:lang w:val="en-US"/>
        </w:rPr>
        <w:t>RAM</w:t>
      </w:r>
      <w:r w:rsidR="00CF7424" w:rsidRPr="00CF7424">
        <w:rPr>
          <w:rStyle w:val="shorttext"/>
        </w:rPr>
        <w:t xml:space="preserve"> в</w:t>
      </w:r>
      <w:r>
        <w:rPr>
          <w:rStyle w:val="shorttext"/>
        </w:rPr>
        <w:t xml:space="preserve">ремя передачи сообщения по ребру может быть различным для разных рёбер, для разных направлений на одном ребре, для разных сообщений на одном ребре в одном направлении и, вообще говоря, меняться со временем. </w:t>
      </w:r>
    </w:p>
    <w:p w:rsidR="00EF4D8C" w:rsidRDefault="000D7B26" w:rsidP="009001D4">
      <w:pPr>
        <w:pStyle w:val="ispTextmain"/>
        <w:rPr>
          <w:szCs w:val="20"/>
        </w:rPr>
      </w:pPr>
      <w:r>
        <w:rPr>
          <w:rStyle w:val="shorttext"/>
        </w:rPr>
        <w:t xml:space="preserve">В обеих моделях за одно срабатывание автомата в вершине </w:t>
      </w:r>
      <w:r w:rsidR="00B27D2C">
        <w:rPr>
          <w:rStyle w:val="shorttext"/>
        </w:rPr>
        <w:t>(</w:t>
      </w:r>
      <w:r w:rsidR="00B27D2C" w:rsidRPr="00B27D2C">
        <w:rPr>
          <w:rStyle w:val="shorttext"/>
          <w:i/>
        </w:rPr>
        <w:t>раунд</w:t>
      </w:r>
      <w:r w:rsidR="00B27D2C">
        <w:rPr>
          <w:rStyle w:val="shorttext"/>
        </w:rPr>
        <w:t xml:space="preserve">) </w:t>
      </w:r>
      <w:r>
        <w:rPr>
          <w:rStyle w:val="shorttext"/>
        </w:rPr>
        <w:t>принима</w:t>
      </w:r>
      <w:r w:rsidR="00DF7ADA" w:rsidRPr="00DF7ADA">
        <w:rPr>
          <w:rStyle w:val="shorttext"/>
        </w:rPr>
        <w:t>ю</w:t>
      </w:r>
      <w:r>
        <w:rPr>
          <w:rStyle w:val="shorttext"/>
        </w:rPr>
        <w:t xml:space="preserve">тся </w:t>
      </w:r>
      <w:r w:rsidR="00DF7ADA">
        <w:rPr>
          <w:rStyle w:val="shorttext"/>
        </w:rPr>
        <w:t>все дошедшие до вершины</w:t>
      </w:r>
      <w:r>
        <w:rPr>
          <w:rStyle w:val="shorttext"/>
        </w:rPr>
        <w:t xml:space="preserve"> </w:t>
      </w:r>
      <w:proofErr w:type="gramStart"/>
      <w:r>
        <w:rPr>
          <w:rStyle w:val="shorttext"/>
        </w:rPr>
        <w:t>сообщени</w:t>
      </w:r>
      <w:r w:rsidR="00DF7ADA">
        <w:rPr>
          <w:rStyle w:val="shorttext"/>
        </w:rPr>
        <w:t>я</w:t>
      </w:r>
      <w:proofErr w:type="gramEnd"/>
      <w:r>
        <w:rPr>
          <w:rStyle w:val="shorttext"/>
        </w:rPr>
        <w:t xml:space="preserve"> и посылается одно или несколько сообщений по одному или нескольким рёбрам</w:t>
      </w:r>
      <w:r w:rsidR="00DF7ADA">
        <w:rPr>
          <w:rStyle w:val="shorttext"/>
        </w:rPr>
        <w:t xml:space="preserve">. </w:t>
      </w:r>
      <w:r>
        <w:rPr>
          <w:rStyle w:val="shorttext"/>
        </w:rPr>
        <w:t>Предполагается, что сообщения не теряются, не генерируются рёбрами</w:t>
      </w:r>
      <w:r w:rsidR="00785C21">
        <w:rPr>
          <w:rStyle w:val="shorttext"/>
        </w:rPr>
        <w:t>,</w:t>
      </w:r>
      <w:r>
        <w:rPr>
          <w:rStyle w:val="shorttext"/>
        </w:rPr>
        <w:t xml:space="preserve"> и сообщения, посланные по одному ребру и ещё не принятые другим его концом, не обгоняют друг друга, т.е. выстраиваются в очередь на ребре.</w:t>
      </w:r>
      <w:r>
        <w:rPr>
          <w:szCs w:val="20"/>
        </w:rPr>
        <w:t xml:space="preserve"> </w:t>
      </w:r>
      <w:r w:rsidR="00B0739D">
        <w:rPr>
          <w:szCs w:val="20"/>
        </w:rPr>
        <w:t>Как и в системе LOCAL м</w:t>
      </w:r>
      <w:r w:rsidRPr="00AF042A">
        <w:rPr>
          <w:szCs w:val="20"/>
        </w:rPr>
        <w:t xml:space="preserve">ы пренебрегаем временем срабатывания автоматов в вершинах графа. </w:t>
      </w:r>
      <w:r w:rsidR="00B27D2C">
        <w:rPr>
          <w:szCs w:val="20"/>
        </w:rPr>
        <w:t>Поэтому</w:t>
      </w:r>
      <w:r w:rsidR="00DF7ADA">
        <w:rPr>
          <w:rStyle w:val="shorttext"/>
        </w:rPr>
        <w:t xml:space="preserve"> посылка по одному ребру нескольких сообщений в одном раунде эквивалентна посылке одного «склеенного» сообщения.</w:t>
      </w:r>
    </w:p>
    <w:p w:rsidR="000D7B26" w:rsidRDefault="001C2821" w:rsidP="000D7B26">
      <w:pPr>
        <w:pStyle w:val="ispTextmain"/>
        <w:rPr>
          <w:szCs w:val="20"/>
        </w:rPr>
      </w:pPr>
      <w:r>
        <w:rPr>
          <w:szCs w:val="20"/>
        </w:rPr>
        <w:lastRenderedPageBreak/>
        <w:t xml:space="preserve">В </w:t>
      </w:r>
      <w:proofErr w:type="gramStart"/>
      <w:r w:rsidRPr="001C2821">
        <w:rPr>
          <w:rFonts w:ascii="Monotype Corsiva" w:hAnsi="Monotype Corsiva"/>
          <w:szCs w:val="20"/>
        </w:rPr>
        <w:t>RSM</w:t>
      </w:r>
      <w:proofErr w:type="gramEnd"/>
      <w:r>
        <w:rPr>
          <w:szCs w:val="20"/>
        </w:rPr>
        <w:t xml:space="preserve"> как и в LOCAL между раундами проходит ровно </w:t>
      </w:r>
      <w:r w:rsidR="00D10177">
        <w:rPr>
          <w:szCs w:val="20"/>
        </w:rPr>
        <w:t>один</w:t>
      </w:r>
      <w:r>
        <w:rPr>
          <w:szCs w:val="20"/>
        </w:rPr>
        <w:t xml:space="preserve"> такт</w:t>
      </w:r>
      <w:r w:rsidR="00801FD5">
        <w:rPr>
          <w:szCs w:val="20"/>
        </w:rPr>
        <w:t>,</w:t>
      </w:r>
      <w:r>
        <w:rPr>
          <w:szCs w:val="20"/>
        </w:rPr>
        <w:t xml:space="preserve"> и время работы алгоритма можно считать как число раун</w:t>
      </w:r>
      <w:r w:rsidRPr="00B42260">
        <w:rPr>
          <w:szCs w:val="20"/>
        </w:rPr>
        <w:t>дов (</w:t>
      </w:r>
      <w:proofErr w:type="spellStart"/>
      <w:r w:rsidRPr="00B42260">
        <w:rPr>
          <w:i/>
          <w:szCs w:val="20"/>
        </w:rPr>
        <w:t>time</w:t>
      </w:r>
      <w:proofErr w:type="spellEnd"/>
      <w:r w:rsidRPr="00B42260">
        <w:rPr>
          <w:i/>
          <w:szCs w:val="20"/>
        </w:rPr>
        <w:t xml:space="preserve"> </w:t>
      </w:r>
      <w:proofErr w:type="spellStart"/>
      <w:r w:rsidRPr="00B42260">
        <w:rPr>
          <w:i/>
          <w:szCs w:val="20"/>
        </w:rPr>
        <w:t>complexity</w:t>
      </w:r>
      <w:proofErr w:type="spellEnd"/>
      <w:r w:rsidRPr="00B42260">
        <w:rPr>
          <w:szCs w:val="20"/>
        </w:rPr>
        <w:t xml:space="preserve"> в </w:t>
      </w:r>
      <w:fldSimple w:instr=" REF _Ref470634390 \r \h  \* MERGEFORMAT ">
        <w:r w:rsidR="00FE0B0F" w:rsidRPr="00FE0B0F">
          <w:rPr>
            <w:szCs w:val="20"/>
          </w:rPr>
          <w:t>[9]</w:t>
        </w:r>
      </w:fldSimple>
      <w:r w:rsidRPr="00B42260">
        <w:rPr>
          <w:szCs w:val="20"/>
        </w:rPr>
        <w:t xml:space="preserve">). </w:t>
      </w:r>
      <w:proofErr w:type="gramStart"/>
      <w:r w:rsidRPr="00B42260">
        <w:rPr>
          <w:szCs w:val="20"/>
        </w:rPr>
        <w:t>В</w:t>
      </w:r>
      <w:r>
        <w:rPr>
          <w:szCs w:val="20"/>
        </w:rPr>
        <w:t xml:space="preserve"> </w:t>
      </w:r>
      <w:r w:rsidRPr="001C2821">
        <w:rPr>
          <w:rFonts w:ascii="Monotype Corsiva" w:hAnsi="Monotype Corsiva"/>
          <w:szCs w:val="20"/>
        </w:rPr>
        <w:t>RAM</w:t>
      </w:r>
      <w:r>
        <w:rPr>
          <w:szCs w:val="20"/>
        </w:rPr>
        <w:t xml:space="preserve"> время между раундами может быть произвольным в интервале (0,1], </w:t>
      </w:r>
      <w:r w:rsidR="00EF4D8C">
        <w:rPr>
          <w:szCs w:val="20"/>
        </w:rPr>
        <w:t>поэтому нет смысла считать время работа алгоритма в раундах, оно</w:t>
      </w:r>
      <w:r>
        <w:rPr>
          <w:rStyle w:val="shorttext"/>
        </w:rPr>
        <w:t xml:space="preserve"> </w:t>
      </w:r>
      <w:r w:rsidR="000D7B26" w:rsidRPr="00AF042A">
        <w:rPr>
          <w:rStyle w:val="shorttext"/>
        </w:rPr>
        <w:t>оценивается</w:t>
      </w:r>
      <w:r w:rsidR="00EF4D8C">
        <w:rPr>
          <w:rStyle w:val="shorttext"/>
        </w:rPr>
        <w:t xml:space="preserve"> в тактах</w:t>
      </w:r>
      <w:r w:rsidR="000D7B26" w:rsidRPr="00AF042A">
        <w:rPr>
          <w:rStyle w:val="shorttext"/>
        </w:rPr>
        <w:t xml:space="preserve"> в «наихудшем случае» в зависимости от времени передачи по рёбрам тех или иных сообщений в те или иные моменты времени.</w:t>
      </w:r>
      <w:proofErr w:type="gramEnd"/>
    </w:p>
    <w:p w:rsidR="002D7F87" w:rsidRDefault="002D7F87" w:rsidP="00DB1E38">
      <w:pPr>
        <w:pStyle w:val="ispTextmain"/>
        <w:rPr>
          <w:szCs w:val="20"/>
        </w:rPr>
      </w:pPr>
      <w:r>
        <w:rPr>
          <w:szCs w:val="20"/>
        </w:rPr>
        <w:t xml:space="preserve">Будем считать, что сообщение представляет собой набор параметров, а память </w:t>
      </w:r>
      <w:r w:rsidR="00D3565E">
        <w:rPr>
          <w:szCs w:val="20"/>
        </w:rPr>
        <w:t>вершины (</w:t>
      </w:r>
      <w:r>
        <w:rPr>
          <w:szCs w:val="20"/>
        </w:rPr>
        <w:t>автомата в вершине</w:t>
      </w:r>
      <w:r w:rsidR="00D3565E">
        <w:rPr>
          <w:szCs w:val="20"/>
        </w:rPr>
        <w:t>)</w:t>
      </w:r>
      <w:r>
        <w:rPr>
          <w:szCs w:val="20"/>
        </w:rPr>
        <w:t xml:space="preserve"> – набор переменных</w:t>
      </w:r>
      <w:r w:rsidR="00C832CD">
        <w:rPr>
          <w:szCs w:val="20"/>
        </w:rPr>
        <w:t>, сохраняемых между раундами, т.е.</w:t>
      </w:r>
      <w:r>
        <w:rPr>
          <w:szCs w:val="20"/>
        </w:rPr>
        <w:t xml:space="preserve"> без учёта памяти для приёма сообщени</w:t>
      </w:r>
      <w:r w:rsidR="00D3565E">
        <w:rPr>
          <w:szCs w:val="20"/>
        </w:rPr>
        <w:t>й</w:t>
      </w:r>
      <w:r>
        <w:rPr>
          <w:szCs w:val="20"/>
        </w:rPr>
        <w:t xml:space="preserve"> и формирования сообщени</w:t>
      </w:r>
      <w:r w:rsidR="00D3565E">
        <w:rPr>
          <w:szCs w:val="20"/>
        </w:rPr>
        <w:t>й</w:t>
      </w:r>
      <w:r>
        <w:rPr>
          <w:szCs w:val="20"/>
        </w:rPr>
        <w:t xml:space="preserve"> перед посылкой (эта память ограничена размером сообщения).</w:t>
      </w:r>
      <w:r w:rsidR="00653DA4">
        <w:rPr>
          <w:szCs w:val="20"/>
        </w:rPr>
        <w:t xml:space="preserve"> Имена параметров будем писать </w:t>
      </w:r>
      <w:r w:rsidR="00653DA4" w:rsidRPr="00EB732C">
        <w:rPr>
          <w:i/>
          <w:szCs w:val="20"/>
        </w:rPr>
        <w:t>курсивом</w:t>
      </w:r>
      <w:r w:rsidR="00EB732C" w:rsidRPr="00EB732C">
        <w:rPr>
          <w:i/>
          <w:szCs w:val="20"/>
        </w:rPr>
        <w:t xml:space="preserve"> строчными буквами</w:t>
      </w:r>
      <w:r w:rsidR="00653DA4">
        <w:rPr>
          <w:szCs w:val="20"/>
        </w:rPr>
        <w:t xml:space="preserve">, а имена переменных – </w:t>
      </w:r>
      <w:r w:rsidR="00653DA4" w:rsidRPr="00EB732C">
        <w:rPr>
          <w:b/>
          <w:i/>
          <w:szCs w:val="20"/>
        </w:rPr>
        <w:t>жирным курсивом</w:t>
      </w:r>
      <w:r w:rsidR="00EB732C" w:rsidRPr="00EB732C">
        <w:rPr>
          <w:b/>
          <w:i/>
          <w:szCs w:val="20"/>
        </w:rPr>
        <w:t xml:space="preserve"> строчными буквами</w:t>
      </w:r>
      <w:r w:rsidR="00653DA4">
        <w:rPr>
          <w:szCs w:val="20"/>
        </w:rPr>
        <w:t>.</w:t>
      </w:r>
    </w:p>
    <w:p w:rsidR="00DB1E38" w:rsidRPr="0005534C" w:rsidRDefault="00D623F4" w:rsidP="00DB1E38">
      <w:pPr>
        <w:pStyle w:val="ispTextmain"/>
      </w:pPr>
      <w:r>
        <w:t xml:space="preserve">Мы будем </w:t>
      </w:r>
      <w:r w:rsidR="002D7F87">
        <w:t>давать</w:t>
      </w:r>
      <w:r>
        <w:t xml:space="preserve"> следующие оценк</w:t>
      </w:r>
      <w:r w:rsidR="002D7F87">
        <w:t>и</w:t>
      </w:r>
      <w:r>
        <w:t xml:space="preserve"> алгоритмов: </w:t>
      </w:r>
      <w:r>
        <w:rPr>
          <w:i/>
          <w:lang w:val="en-US"/>
        </w:rPr>
        <w:t>T</w:t>
      </w:r>
      <w:r>
        <w:t xml:space="preserve"> – время работы алгоритма, </w:t>
      </w:r>
      <w:r w:rsidR="00480786">
        <w:rPr>
          <w:i/>
          <w:lang w:val="en-US"/>
        </w:rPr>
        <w:t>A</w:t>
      </w:r>
      <w:r w:rsidR="00480786">
        <w:t xml:space="preserve"> – размер </w:t>
      </w:r>
      <w:r w:rsidR="00D3565E">
        <w:t xml:space="preserve">памяти </w:t>
      </w:r>
      <w:r w:rsidR="00480786">
        <w:t>вершин</w:t>
      </w:r>
      <w:r w:rsidR="00D3565E">
        <w:t xml:space="preserve">ы как </w:t>
      </w:r>
      <w:r w:rsidR="00480786">
        <w:t xml:space="preserve">сумма размеров переменных без учёта памяти для принимаемых и посылаемых сообщений, </w:t>
      </w:r>
      <w:r w:rsidR="00480786">
        <w:rPr>
          <w:i/>
          <w:lang w:val="en-US"/>
        </w:rPr>
        <w:t>M</w:t>
      </w:r>
      <w:r w:rsidR="00480786" w:rsidRPr="00480786">
        <w:rPr>
          <w:vertAlign w:val="subscript"/>
        </w:rPr>
        <w:t>1</w:t>
      </w:r>
      <w:r w:rsidR="00480786">
        <w:t xml:space="preserve"> – максимальный суммарный размер сообщений, находящихся на одном ребре одновременно, </w:t>
      </w:r>
      <w:r w:rsidR="00480786">
        <w:rPr>
          <w:i/>
          <w:lang w:val="en-US"/>
        </w:rPr>
        <w:t>M</w:t>
      </w:r>
      <w:r w:rsidR="00480786" w:rsidRPr="00480786">
        <w:rPr>
          <w:i/>
          <w:vertAlign w:val="subscript"/>
          <w:lang w:val="en-US"/>
        </w:rPr>
        <w:t>all</w:t>
      </w:r>
      <w:r w:rsidR="00480786">
        <w:t xml:space="preserve"> – максимальный суммарный размер сообщений, находящихся на всех рёбрах одновременно, </w:t>
      </w:r>
      <w:r w:rsidR="00480786" w:rsidRPr="00480786">
        <w:rPr>
          <w:i/>
          <w:lang w:val="en-US"/>
        </w:rPr>
        <w:t>S</w:t>
      </w:r>
      <w:r w:rsidR="00480786" w:rsidRPr="00480786">
        <w:rPr>
          <w:vertAlign w:val="subscript"/>
        </w:rPr>
        <w:t>1</w:t>
      </w:r>
      <w:r w:rsidR="00480786">
        <w:t xml:space="preserve"> – максимальный суммарный размер сообщений, проходивших через одно ребро за всё время работы алгоритма, </w:t>
      </w:r>
      <w:proofErr w:type="spellStart"/>
      <w:r w:rsidR="00480786">
        <w:rPr>
          <w:i/>
          <w:lang w:val="en-US"/>
        </w:rPr>
        <w:t>S</w:t>
      </w:r>
      <w:r w:rsidR="00480786" w:rsidRPr="00480786">
        <w:rPr>
          <w:i/>
          <w:vertAlign w:val="subscript"/>
          <w:lang w:val="en-US"/>
        </w:rPr>
        <w:t>all</w:t>
      </w:r>
      <w:proofErr w:type="spellEnd"/>
      <w:r>
        <w:t xml:space="preserve"> – максимальный </w:t>
      </w:r>
      <w:r w:rsidR="00AF042A">
        <w:t xml:space="preserve">суммарный </w:t>
      </w:r>
      <w:r>
        <w:t>размер сообщени</w:t>
      </w:r>
      <w:r w:rsidR="00AF042A">
        <w:t>й</w:t>
      </w:r>
      <w:r>
        <w:t>,</w:t>
      </w:r>
      <w:r w:rsidR="00480786">
        <w:t xml:space="preserve"> проходивших через все рёбра за всё время работы алгоритма</w:t>
      </w:r>
      <w:r w:rsidR="00C605C7">
        <w:t xml:space="preserve"> (если сообщение проходит </w:t>
      </w:r>
      <w:r w:rsidR="00C605C7" w:rsidRPr="00C605C7">
        <w:rPr>
          <w:i/>
        </w:rPr>
        <w:t>k</w:t>
      </w:r>
      <w:r w:rsidR="00C605C7">
        <w:t xml:space="preserve"> рёбер, оно считается </w:t>
      </w:r>
      <w:r w:rsidR="00C605C7" w:rsidRPr="00C605C7">
        <w:rPr>
          <w:i/>
        </w:rPr>
        <w:t>k</w:t>
      </w:r>
      <w:r w:rsidR="00C605C7">
        <w:t xml:space="preserve"> раз)</w:t>
      </w:r>
      <w:r w:rsidR="00480786">
        <w:t>.</w:t>
      </w:r>
      <w:r>
        <w:t xml:space="preserve"> </w:t>
      </w:r>
    </w:p>
    <w:p w:rsidR="002D7F87" w:rsidRDefault="002D7F87" w:rsidP="00DB1E38">
      <w:pPr>
        <w:pStyle w:val="ispTextmain"/>
      </w:pPr>
      <w:proofErr w:type="gramStart"/>
      <w:r>
        <w:t xml:space="preserve">Эти оценки будут даваться как функции от следующих параметров графа: </w:t>
      </w:r>
      <w:r w:rsidRPr="002D7F87">
        <w:rPr>
          <w:i/>
        </w:rPr>
        <w:t>n</w:t>
      </w:r>
      <w:r>
        <w:t xml:space="preserve"> – число вершин</w:t>
      </w:r>
      <w:r w:rsidR="00480786">
        <w:t xml:space="preserve">, </w:t>
      </w:r>
      <w:r w:rsidR="00480786">
        <w:sym w:font="Symbol" w:char="F044"/>
      </w:r>
      <w:r w:rsidR="00480786">
        <w:t xml:space="preserve"> – максимальная степень вершины</w:t>
      </w:r>
      <w:r>
        <w:t xml:space="preserve">, </w:t>
      </w:r>
      <w:r>
        <w:rPr>
          <w:i/>
          <w:lang w:val="en-US"/>
        </w:rPr>
        <w:t>D</w:t>
      </w:r>
      <w:r>
        <w:t xml:space="preserve"> – длина максимального пути, </w:t>
      </w:r>
      <w:r>
        <w:rPr>
          <w:i/>
          <w:lang w:val="en-US"/>
        </w:rPr>
        <w:t>D</w:t>
      </w:r>
      <w:r w:rsidRPr="00B25A63">
        <w:rPr>
          <w:vertAlign w:val="subscript"/>
        </w:rPr>
        <w:t>0</w:t>
      </w:r>
      <w:r>
        <w:t xml:space="preserve"> – длина максимального пути от корня, </w:t>
      </w:r>
      <w:r w:rsidRPr="00F404F5">
        <w:rPr>
          <w:i/>
          <w:lang w:val="en-US"/>
        </w:rPr>
        <w:t>d</w:t>
      </w:r>
      <w:r>
        <w:t xml:space="preserve"> – диаметр графа, т.е. максимальное расстояние между вершинами, где расстояние между </w:t>
      </w:r>
      <w:r>
        <w:lastRenderedPageBreak/>
        <w:t xml:space="preserve">вершинами – это длина кратчайшего пути между вершинами, </w:t>
      </w:r>
      <w:r w:rsidRPr="00F404F5">
        <w:rPr>
          <w:i/>
          <w:lang w:val="en-US"/>
        </w:rPr>
        <w:t>d</w:t>
      </w:r>
      <w:r w:rsidRPr="00B25A63">
        <w:rPr>
          <w:vertAlign w:val="subscript"/>
        </w:rPr>
        <w:t>0</w:t>
      </w:r>
      <w:r>
        <w:t xml:space="preserve"> – эксцентриситет корня, т.е. максимальное расстояние от корня до вершины.</w:t>
      </w:r>
      <w:proofErr w:type="gramEnd"/>
      <w:r w:rsidR="00B42260" w:rsidRPr="00B42260">
        <w:t xml:space="preserve"> </w:t>
      </w:r>
      <w:r w:rsidR="00C64E9B">
        <w:t xml:space="preserve">Очевидно, </w:t>
      </w:r>
      <w:r w:rsidR="00480786">
        <w:sym w:font="Symbol" w:char="F044"/>
      </w:r>
      <w:r w:rsidR="00480786">
        <w:rPr>
          <w:lang w:val="en-US"/>
        </w:rPr>
        <w:t> </w:t>
      </w:r>
      <w:r w:rsidR="00480786">
        <w:rPr>
          <w:lang w:val="en-US"/>
        </w:rPr>
        <w:sym w:font="Symbol" w:char="F0A3"/>
      </w:r>
      <w:r w:rsidR="00480786">
        <w:rPr>
          <w:lang w:val="en-US"/>
        </w:rPr>
        <w:t> </w:t>
      </w:r>
      <w:r w:rsidR="00480786">
        <w:rPr>
          <w:i/>
          <w:lang w:val="en-US"/>
        </w:rPr>
        <w:t>n</w:t>
      </w:r>
      <w:r w:rsidR="00480786" w:rsidRPr="00C64E9B">
        <w:noBreakHyphen/>
        <w:t>1</w:t>
      </w:r>
      <w:r w:rsidR="00480786">
        <w:t xml:space="preserve">, </w:t>
      </w:r>
      <w:r w:rsidR="00C64E9B" w:rsidRPr="00C603E0">
        <w:rPr>
          <w:i/>
          <w:lang w:val="en-US"/>
        </w:rPr>
        <w:t>d</w:t>
      </w:r>
      <w:r w:rsidR="00C64E9B" w:rsidRPr="00B25A63">
        <w:rPr>
          <w:vertAlign w:val="subscript"/>
        </w:rPr>
        <w:t>0</w:t>
      </w:r>
      <w:r w:rsidR="00C64E9B">
        <w:rPr>
          <w:lang w:val="en-US"/>
        </w:rPr>
        <w:t> </w:t>
      </w:r>
      <w:r w:rsidR="00C64E9B">
        <w:rPr>
          <w:lang w:val="en-US"/>
        </w:rPr>
        <w:sym w:font="Symbol" w:char="F0A3"/>
      </w:r>
      <w:r w:rsidR="00C64E9B">
        <w:rPr>
          <w:lang w:val="en-US"/>
        </w:rPr>
        <w:t> </w:t>
      </w:r>
      <w:r w:rsidR="00C64E9B">
        <w:rPr>
          <w:i/>
          <w:lang w:val="en-US"/>
        </w:rPr>
        <w:t>d</w:t>
      </w:r>
      <w:r w:rsidR="00C64E9B">
        <w:rPr>
          <w:lang w:val="en-US"/>
        </w:rPr>
        <w:t> </w:t>
      </w:r>
      <w:r w:rsidR="00C64E9B">
        <w:rPr>
          <w:lang w:val="en-US"/>
        </w:rPr>
        <w:sym w:font="Symbol" w:char="F0A3"/>
      </w:r>
      <w:r w:rsidR="00C64E9B">
        <w:rPr>
          <w:lang w:val="en-US"/>
        </w:rPr>
        <w:t> </w:t>
      </w:r>
      <w:r w:rsidR="00C64E9B" w:rsidRPr="000F4ABD">
        <w:t>2</w:t>
      </w:r>
      <w:r w:rsidR="00C64E9B">
        <w:rPr>
          <w:i/>
          <w:lang w:val="en-US"/>
        </w:rPr>
        <w:t>d</w:t>
      </w:r>
      <w:r w:rsidR="00C64E9B" w:rsidRPr="00BE6520">
        <w:rPr>
          <w:vertAlign w:val="subscript"/>
        </w:rPr>
        <w:t>0</w:t>
      </w:r>
      <w:r w:rsidR="00C64E9B">
        <w:t xml:space="preserve">, </w:t>
      </w:r>
      <w:r w:rsidR="00C64E9B">
        <w:rPr>
          <w:i/>
          <w:lang w:val="en-US"/>
        </w:rPr>
        <w:t>D</w:t>
      </w:r>
      <w:r w:rsidR="00C64E9B" w:rsidRPr="00B25A63">
        <w:rPr>
          <w:vertAlign w:val="subscript"/>
        </w:rPr>
        <w:t>0</w:t>
      </w:r>
      <w:r w:rsidR="00C64E9B">
        <w:rPr>
          <w:lang w:val="en-US"/>
        </w:rPr>
        <w:t> </w:t>
      </w:r>
      <w:r w:rsidR="00C64E9B">
        <w:rPr>
          <w:lang w:val="en-US"/>
        </w:rPr>
        <w:sym w:font="Symbol" w:char="F0A3"/>
      </w:r>
      <w:r w:rsidR="00C64E9B">
        <w:rPr>
          <w:lang w:val="en-US"/>
        </w:rPr>
        <w:t> </w:t>
      </w:r>
      <w:r w:rsidR="00C64E9B">
        <w:rPr>
          <w:i/>
          <w:lang w:val="en-US"/>
        </w:rPr>
        <w:t>D</w:t>
      </w:r>
      <w:r w:rsidR="00C64E9B">
        <w:rPr>
          <w:lang w:val="en-US"/>
        </w:rPr>
        <w:t> </w:t>
      </w:r>
      <w:r w:rsidR="00C64E9B">
        <w:rPr>
          <w:lang w:val="en-US"/>
        </w:rPr>
        <w:sym w:font="Symbol" w:char="F0A3"/>
      </w:r>
      <w:r w:rsidR="00C64E9B">
        <w:rPr>
          <w:lang w:val="en-US"/>
        </w:rPr>
        <w:t> </w:t>
      </w:r>
      <w:r w:rsidR="00C64E9B" w:rsidRPr="000F4ABD">
        <w:t>2</w:t>
      </w:r>
      <w:r w:rsidR="00C64E9B">
        <w:rPr>
          <w:i/>
          <w:lang w:val="en-US"/>
        </w:rPr>
        <w:t>D</w:t>
      </w:r>
      <w:r w:rsidR="00C64E9B" w:rsidRPr="00BE6520">
        <w:rPr>
          <w:vertAlign w:val="subscript"/>
        </w:rPr>
        <w:t>0</w:t>
      </w:r>
      <w:r w:rsidR="00C64E9B">
        <w:t>,</w:t>
      </w:r>
      <w:r w:rsidR="00C64E9B" w:rsidRPr="00BE6520">
        <w:rPr>
          <w:i/>
        </w:rPr>
        <w:t xml:space="preserve"> </w:t>
      </w:r>
      <w:r w:rsidR="00C64E9B" w:rsidRPr="00C603E0">
        <w:rPr>
          <w:i/>
          <w:lang w:val="en-US"/>
        </w:rPr>
        <w:t>d</w:t>
      </w:r>
      <w:r w:rsidR="00C64E9B" w:rsidRPr="00B25A63">
        <w:rPr>
          <w:vertAlign w:val="subscript"/>
        </w:rPr>
        <w:t>0</w:t>
      </w:r>
      <w:r w:rsidR="00C64E9B">
        <w:rPr>
          <w:lang w:val="en-US"/>
        </w:rPr>
        <w:t> </w:t>
      </w:r>
      <w:r w:rsidR="00C64E9B">
        <w:rPr>
          <w:lang w:val="en-US"/>
        </w:rPr>
        <w:sym w:font="Symbol" w:char="F0A3"/>
      </w:r>
      <w:r w:rsidR="00C64E9B">
        <w:rPr>
          <w:lang w:val="en-US"/>
        </w:rPr>
        <w:t> </w:t>
      </w:r>
      <w:r w:rsidR="00C64E9B">
        <w:rPr>
          <w:i/>
          <w:lang w:val="en-US"/>
        </w:rPr>
        <w:t>D</w:t>
      </w:r>
      <w:r w:rsidR="00C64E9B" w:rsidRPr="00B25A63">
        <w:rPr>
          <w:vertAlign w:val="subscript"/>
        </w:rPr>
        <w:t>0</w:t>
      </w:r>
      <w:r w:rsidR="00C64E9B">
        <w:t xml:space="preserve">, </w:t>
      </w:r>
      <w:r w:rsidR="00C64E9B">
        <w:rPr>
          <w:i/>
          <w:lang w:val="en-US"/>
        </w:rPr>
        <w:t>d</w:t>
      </w:r>
      <w:r w:rsidR="00C64E9B">
        <w:rPr>
          <w:lang w:val="en-US"/>
        </w:rPr>
        <w:t> </w:t>
      </w:r>
      <w:r w:rsidR="00C64E9B">
        <w:rPr>
          <w:lang w:val="en-US"/>
        </w:rPr>
        <w:sym w:font="Symbol" w:char="F0A3"/>
      </w:r>
      <w:r w:rsidR="00C64E9B">
        <w:rPr>
          <w:lang w:val="en-US"/>
        </w:rPr>
        <w:t> </w:t>
      </w:r>
      <w:r w:rsidR="00C64E9B">
        <w:rPr>
          <w:i/>
          <w:lang w:val="en-US"/>
        </w:rPr>
        <w:t>D</w:t>
      </w:r>
      <w:r w:rsidR="00C64E9B">
        <w:rPr>
          <w:lang w:val="en-US"/>
        </w:rPr>
        <w:t> </w:t>
      </w:r>
      <w:r w:rsidR="00C64E9B">
        <w:rPr>
          <w:lang w:val="en-US"/>
        </w:rPr>
        <w:sym w:font="Symbol" w:char="F0A3"/>
      </w:r>
      <w:r w:rsidR="00C64E9B">
        <w:rPr>
          <w:lang w:val="en-US"/>
        </w:rPr>
        <w:t> </w:t>
      </w:r>
      <w:r w:rsidR="00C64E9B" w:rsidRPr="00C603E0">
        <w:rPr>
          <w:i/>
          <w:lang w:val="en-US"/>
        </w:rPr>
        <w:t>n</w:t>
      </w:r>
      <w:r w:rsidR="00C64E9B" w:rsidRPr="000F4ABD">
        <w:noBreakHyphen/>
        <w:t>1</w:t>
      </w:r>
      <w:r w:rsidR="00B90D4A" w:rsidRPr="00B90D4A">
        <w:t xml:space="preserve"> </w:t>
      </w:r>
      <w:r w:rsidR="008C07B0">
        <w:fldChar w:fldCharType="begin"/>
      </w:r>
      <w:r w:rsidR="00B90D4A">
        <w:instrText xml:space="preserve"> REF _Ref470636597 \r \h </w:instrText>
      </w:r>
      <w:r w:rsidR="008C07B0">
        <w:fldChar w:fldCharType="separate"/>
      </w:r>
      <w:r w:rsidR="00FE0B0F">
        <w:t>[15]</w:t>
      </w:r>
      <w:r w:rsidR="008C07B0">
        <w:fldChar w:fldCharType="end"/>
      </w:r>
      <w:r w:rsidR="00B90D4A" w:rsidRPr="00B90D4A">
        <w:t xml:space="preserve"> </w:t>
      </w:r>
      <w:r w:rsidR="00B90D4A">
        <w:t>и</w:t>
      </w:r>
      <w:r w:rsidR="00B42260">
        <w:t xml:space="preserve">, если </w:t>
      </w:r>
      <w:r w:rsidR="00B42260" w:rsidRPr="00C603E0">
        <w:rPr>
          <w:i/>
          <w:lang w:val="en-US"/>
        </w:rPr>
        <w:t>d</w:t>
      </w:r>
      <w:r w:rsidR="00B42260" w:rsidRPr="00B25A63">
        <w:rPr>
          <w:vertAlign w:val="subscript"/>
        </w:rPr>
        <w:t>0</w:t>
      </w:r>
      <w:r w:rsidR="00B42260">
        <w:rPr>
          <w:lang w:val="en-US"/>
        </w:rPr>
        <w:t> </w:t>
      </w:r>
      <w:r w:rsidR="00B42260" w:rsidRPr="00B90D4A">
        <w:t>&gt;</w:t>
      </w:r>
      <w:r w:rsidR="00B42260">
        <w:rPr>
          <w:lang w:val="en-US"/>
        </w:rPr>
        <w:t> </w:t>
      </w:r>
      <w:r w:rsidR="00B42260" w:rsidRPr="00B90D4A">
        <w:t>1</w:t>
      </w:r>
      <w:r w:rsidR="00EE4645">
        <w:t xml:space="preserve"> и </w:t>
      </w:r>
      <w:r w:rsidR="00EE4645">
        <w:sym w:font="Symbol" w:char="F044"/>
      </w:r>
      <w:r w:rsidR="00EE4645">
        <w:t xml:space="preserve"> &gt; </w:t>
      </w:r>
      <w:r w:rsidR="00EE4645" w:rsidRPr="00B90D4A">
        <w:t>2</w:t>
      </w:r>
      <w:r w:rsidR="00B42260">
        <w:t xml:space="preserve">, то </w:t>
      </w:r>
      <w:r w:rsidR="00B90D4A" w:rsidRPr="00320510">
        <w:rPr>
          <w:i/>
          <w:lang w:val="en-US"/>
        </w:rPr>
        <w:t>d</w:t>
      </w:r>
      <w:r w:rsidR="00B90D4A" w:rsidRPr="00320510">
        <w:rPr>
          <w:vertAlign w:val="subscript"/>
        </w:rPr>
        <w:t>0</w:t>
      </w:r>
      <w:r w:rsidR="00B90D4A" w:rsidRPr="00B90D4A">
        <w:t>+</w:t>
      </w:r>
      <w:r w:rsidR="00B90D4A">
        <w:sym w:font="Symbol" w:char="F044"/>
      </w:r>
      <w:r w:rsidR="00B90D4A">
        <w:noBreakHyphen/>
      </w:r>
      <w:r w:rsidR="00B90D4A" w:rsidRPr="00B90D4A">
        <w:t>1</w:t>
      </w:r>
      <w:r w:rsidR="00320510" w:rsidRPr="00320510">
        <w:t xml:space="preserve"> </w:t>
      </w:r>
      <w:r w:rsidR="00320510">
        <w:sym w:font="Symbol" w:char="F0A3"/>
      </w:r>
      <w:r w:rsidR="00320510" w:rsidRPr="00320510">
        <w:t xml:space="preserve"> </w:t>
      </w:r>
      <w:r w:rsidR="00320510" w:rsidRPr="00320510">
        <w:rPr>
          <w:i/>
          <w:lang w:val="en-US"/>
        </w:rPr>
        <w:t>n</w:t>
      </w:r>
      <w:r w:rsidR="00320510" w:rsidRPr="00320510">
        <w:t xml:space="preserve"> </w:t>
      </w:r>
      <w:r w:rsidR="00320510">
        <w:sym w:font="Symbol" w:char="F0A3"/>
      </w:r>
      <w:r w:rsidR="00320510" w:rsidRPr="00320510">
        <w:t xml:space="preserve"> ((</w:t>
      </w:r>
      <w:r w:rsidR="00320510">
        <w:sym w:font="Symbol" w:char="F044"/>
      </w:r>
      <w:r w:rsidR="00320510">
        <w:noBreakHyphen/>
        <w:t>1)</w:t>
      </w:r>
      <w:r w:rsidR="00320510" w:rsidRPr="00320510">
        <w:rPr>
          <w:i/>
          <w:vertAlign w:val="superscript"/>
          <w:lang w:val="en-US"/>
        </w:rPr>
        <w:t>d</w:t>
      </w:r>
      <w:r w:rsidR="00320510" w:rsidRPr="00320510">
        <w:rPr>
          <w:position w:val="-4"/>
          <w:vertAlign w:val="superscript"/>
        </w:rPr>
        <w:t>0</w:t>
      </w:r>
      <w:r w:rsidR="00320510" w:rsidRPr="00320510">
        <w:rPr>
          <w:vertAlign w:val="superscript"/>
        </w:rPr>
        <w:t>+1</w:t>
      </w:r>
      <w:r w:rsidR="00320510" w:rsidRPr="00320510">
        <w:noBreakHyphen/>
        <w:t>1)/(</w:t>
      </w:r>
      <w:r w:rsidR="00320510">
        <w:sym w:font="Symbol" w:char="F044"/>
      </w:r>
      <w:r w:rsidR="00320510">
        <w:noBreakHyphen/>
      </w:r>
      <w:r w:rsidR="00320510" w:rsidRPr="00B90D4A">
        <w:t>2</w:t>
      </w:r>
      <w:r w:rsidR="00320510">
        <w:t>)</w:t>
      </w:r>
      <w:r w:rsidR="00C64E9B" w:rsidRPr="000F4ABD">
        <w:t>.</w:t>
      </w:r>
    </w:p>
    <w:p w:rsidR="002D7F87" w:rsidRDefault="00042555" w:rsidP="00DB1E38">
      <w:pPr>
        <w:pStyle w:val="ispTextmain"/>
      </w:pPr>
      <w:r>
        <w:t xml:space="preserve">В предлагаемых ниже алгоритмах граф, как правило, будет предполагаться </w:t>
      </w:r>
      <w:r w:rsidRPr="00D9372C">
        <w:rPr>
          <w:i/>
        </w:rPr>
        <w:t>нумерованным</w:t>
      </w:r>
      <w:r w:rsidR="00E3223F">
        <w:t xml:space="preserve"> </w:t>
      </w:r>
      <w:r w:rsidR="008C07B0">
        <w:rPr>
          <w:szCs w:val="20"/>
          <w:lang w:val="en-US"/>
        </w:rPr>
        <w:fldChar w:fldCharType="begin"/>
      </w:r>
      <w:r w:rsidR="00E3223F" w:rsidRPr="00E3223F">
        <w:rPr>
          <w:szCs w:val="20"/>
        </w:rPr>
        <w:instrText xml:space="preserve"> </w:instrText>
      </w:r>
      <w:r w:rsidR="00E3223F">
        <w:rPr>
          <w:szCs w:val="20"/>
          <w:lang w:val="en-US"/>
        </w:rPr>
        <w:instrText>REF</w:instrText>
      </w:r>
      <w:r w:rsidR="00E3223F" w:rsidRPr="00E3223F">
        <w:rPr>
          <w:szCs w:val="20"/>
        </w:rPr>
        <w:instrText xml:space="preserve"> _</w:instrText>
      </w:r>
      <w:r w:rsidR="00E3223F">
        <w:rPr>
          <w:szCs w:val="20"/>
          <w:lang w:val="en-US"/>
        </w:rPr>
        <w:instrText>Ref</w:instrText>
      </w:r>
      <w:r w:rsidR="00E3223F" w:rsidRPr="00E3223F">
        <w:rPr>
          <w:szCs w:val="20"/>
        </w:rPr>
        <w:instrText>470636597 \</w:instrText>
      </w:r>
      <w:r w:rsidR="00E3223F">
        <w:rPr>
          <w:szCs w:val="20"/>
          <w:lang w:val="en-US"/>
        </w:rPr>
        <w:instrText>r</w:instrText>
      </w:r>
      <w:r w:rsidR="00E3223F" w:rsidRPr="00E3223F">
        <w:rPr>
          <w:szCs w:val="20"/>
        </w:rPr>
        <w:instrText xml:space="preserve"> \</w:instrText>
      </w:r>
      <w:r w:rsidR="00E3223F">
        <w:rPr>
          <w:szCs w:val="20"/>
          <w:lang w:val="en-US"/>
        </w:rPr>
        <w:instrText>h</w:instrText>
      </w:r>
      <w:r w:rsidR="00E3223F" w:rsidRPr="00E3223F">
        <w:rPr>
          <w:szCs w:val="20"/>
        </w:rPr>
        <w:instrText xml:space="preserve"> </w:instrText>
      </w:r>
      <w:r w:rsidR="008C07B0">
        <w:rPr>
          <w:szCs w:val="20"/>
          <w:lang w:val="en-US"/>
        </w:rPr>
      </w:r>
      <w:r w:rsidR="008C07B0">
        <w:rPr>
          <w:szCs w:val="20"/>
          <w:lang w:val="en-US"/>
        </w:rPr>
        <w:fldChar w:fldCharType="separate"/>
      </w:r>
      <w:r w:rsidR="00FE0B0F" w:rsidRPr="00FE0B0F">
        <w:rPr>
          <w:szCs w:val="20"/>
        </w:rPr>
        <w:t>[15]</w:t>
      </w:r>
      <w:r w:rsidR="008C07B0">
        <w:rPr>
          <w:szCs w:val="20"/>
          <w:lang w:val="en-US"/>
        </w:rPr>
        <w:fldChar w:fldCharType="end"/>
      </w:r>
      <w:r w:rsidR="008C07B0">
        <w:rPr>
          <w:szCs w:val="20"/>
          <w:lang w:val="en-US"/>
        </w:rPr>
        <w:fldChar w:fldCharType="begin"/>
      </w:r>
      <w:r w:rsidR="00E3223F" w:rsidRPr="00E3223F">
        <w:rPr>
          <w:szCs w:val="20"/>
        </w:rPr>
        <w:instrText xml:space="preserve"> </w:instrText>
      </w:r>
      <w:r w:rsidR="00E3223F">
        <w:rPr>
          <w:szCs w:val="20"/>
          <w:lang w:val="en-US"/>
        </w:rPr>
        <w:instrText>REF</w:instrText>
      </w:r>
      <w:r w:rsidR="00E3223F" w:rsidRPr="00E3223F">
        <w:rPr>
          <w:szCs w:val="20"/>
        </w:rPr>
        <w:instrText xml:space="preserve"> _</w:instrText>
      </w:r>
      <w:r w:rsidR="00E3223F">
        <w:rPr>
          <w:szCs w:val="20"/>
          <w:lang w:val="en-US"/>
        </w:rPr>
        <w:instrText>Ref</w:instrText>
      </w:r>
      <w:r w:rsidR="00E3223F" w:rsidRPr="00E3223F">
        <w:rPr>
          <w:szCs w:val="20"/>
        </w:rPr>
        <w:instrText>470638670 \</w:instrText>
      </w:r>
      <w:r w:rsidR="00E3223F">
        <w:rPr>
          <w:szCs w:val="20"/>
          <w:lang w:val="en-US"/>
        </w:rPr>
        <w:instrText>r</w:instrText>
      </w:r>
      <w:r w:rsidR="00E3223F" w:rsidRPr="00E3223F">
        <w:rPr>
          <w:szCs w:val="20"/>
        </w:rPr>
        <w:instrText xml:space="preserve"> \</w:instrText>
      </w:r>
      <w:r w:rsidR="00E3223F">
        <w:rPr>
          <w:szCs w:val="20"/>
          <w:lang w:val="en-US"/>
        </w:rPr>
        <w:instrText>h</w:instrText>
      </w:r>
      <w:r w:rsidR="00E3223F" w:rsidRPr="00E3223F">
        <w:rPr>
          <w:szCs w:val="20"/>
        </w:rPr>
        <w:instrText xml:space="preserve"> </w:instrText>
      </w:r>
      <w:r w:rsidR="008C07B0">
        <w:rPr>
          <w:szCs w:val="20"/>
          <w:lang w:val="en-US"/>
        </w:rPr>
      </w:r>
      <w:r w:rsidR="008C07B0">
        <w:rPr>
          <w:szCs w:val="20"/>
          <w:lang w:val="en-US"/>
        </w:rPr>
        <w:fldChar w:fldCharType="separate"/>
      </w:r>
      <w:r w:rsidR="00FE0B0F" w:rsidRPr="00FE0B0F">
        <w:rPr>
          <w:szCs w:val="20"/>
        </w:rPr>
        <w:t>[16]</w:t>
      </w:r>
      <w:r w:rsidR="008C07B0">
        <w:rPr>
          <w:szCs w:val="20"/>
          <w:lang w:val="en-US"/>
        </w:rPr>
        <w:fldChar w:fldCharType="end"/>
      </w:r>
      <w:r>
        <w:t xml:space="preserve">: его вершинам присвоены номера от </w:t>
      </w:r>
      <w:r w:rsidR="00506463">
        <w:t>1</w:t>
      </w:r>
      <w:r>
        <w:t xml:space="preserve"> до </w:t>
      </w:r>
      <w:r w:rsidRPr="00A85017">
        <w:rPr>
          <w:i/>
        </w:rPr>
        <w:t>n</w:t>
      </w:r>
      <w:r>
        <w:t>. Номер вершины хранится в её переменной с самого начала.</w:t>
      </w:r>
    </w:p>
    <w:p w:rsidR="00042555" w:rsidRDefault="007C7813" w:rsidP="00191023">
      <w:pPr>
        <w:pStyle w:val="ispSubHeader-2level"/>
        <w:numPr>
          <w:ilvl w:val="0"/>
          <w:numId w:val="55"/>
        </w:numPr>
      </w:pPr>
      <w:bookmarkStart w:id="23" w:name="_Toc487018373"/>
      <w:bookmarkStart w:id="24" w:name="_Toc487030168"/>
      <w:bookmarkStart w:id="25" w:name="_Toc487030205"/>
      <w:bookmarkStart w:id="26" w:name="_Toc487030275"/>
      <w:bookmarkStart w:id="27" w:name="_Ref487037644"/>
      <w:bookmarkStart w:id="28" w:name="_Toc487045022"/>
      <w:bookmarkStart w:id="29" w:name="_Toc487045066"/>
      <w:bookmarkStart w:id="30" w:name="_Toc492478942"/>
      <w:r>
        <w:t>Общий случай</w:t>
      </w:r>
      <w:bookmarkEnd w:id="23"/>
      <w:bookmarkEnd w:id="24"/>
      <w:bookmarkEnd w:id="25"/>
      <w:bookmarkEnd w:id="26"/>
      <w:bookmarkEnd w:id="27"/>
      <w:bookmarkEnd w:id="28"/>
      <w:bookmarkEnd w:id="29"/>
      <w:bookmarkEnd w:id="30"/>
    </w:p>
    <w:p w:rsidR="007C7813" w:rsidRDefault="007C7813" w:rsidP="00DB1E38">
      <w:pPr>
        <w:pStyle w:val="ispTextmain"/>
      </w:pPr>
      <w:r>
        <w:t xml:space="preserve">В этом разделе мы рассмотрим </w:t>
      </w:r>
      <w:r w:rsidR="00271CE6">
        <w:t>общие</w:t>
      </w:r>
      <w:r>
        <w:t xml:space="preserve"> алгоритмы для решения любой задачи на графе в моделях </w:t>
      </w:r>
      <w:r w:rsidRPr="007C7813">
        <w:rPr>
          <w:rFonts w:ascii="Monotype Corsiva" w:hAnsi="Monotype Corsiva"/>
        </w:rPr>
        <w:t>RSM</w:t>
      </w:r>
      <w:r>
        <w:t xml:space="preserve"> и </w:t>
      </w:r>
      <w:r w:rsidRPr="007C7813">
        <w:rPr>
          <w:rFonts w:ascii="Monotype Corsiva" w:hAnsi="Monotype Corsiva"/>
        </w:rPr>
        <w:t>RAM</w:t>
      </w:r>
      <w:r>
        <w:t>.</w:t>
      </w:r>
      <w:r w:rsidR="00271CE6">
        <w:t xml:space="preserve"> Мы будем различать решени</w:t>
      </w:r>
      <w:r w:rsidR="00264BD2">
        <w:t>я</w:t>
      </w:r>
      <w:r w:rsidR="00271CE6">
        <w:t xml:space="preserve"> без разметки графа и решения с разметкой графа. Если задача решается без разметки графа, то решение содержится в завершающем сообщении, которое корень посылает вовне в конц</w:t>
      </w:r>
      <w:r w:rsidR="00F60A5A">
        <w:t>е</w:t>
      </w:r>
      <w:r w:rsidR="00271CE6">
        <w:t xml:space="preserve"> работы алгоритма. Если задача решается с разметкой графа, то решение – это </w:t>
      </w:r>
      <w:r w:rsidR="00931224">
        <w:t xml:space="preserve">глобальная </w:t>
      </w:r>
      <w:r w:rsidR="00271CE6">
        <w:t>ра</w:t>
      </w:r>
      <w:r w:rsidR="00857579">
        <w:t>з</w:t>
      </w:r>
      <w:r w:rsidR="00271CE6">
        <w:t xml:space="preserve">метка графа: вершинам и рёбрам присваиваются некоторые метки, а завершающее сообщение, посылаемое корнем вовне, только сообщает о том, что разметка выполнена. </w:t>
      </w:r>
      <w:r w:rsidR="00931224">
        <w:t>При этом каждая вершина выполняет локальную разметку: инициализирует м</w:t>
      </w:r>
      <w:r w:rsidR="00271CE6">
        <w:t>етк</w:t>
      </w:r>
      <w:r w:rsidR="00931224">
        <w:t>у</w:t>
      </w:r>
      <w:r w:rsidR="00271CE6">
        <w:t xml:space="preserve"> вершины</w:t>
      </w:r>
      <w:r w:rsidR="00931224">
        <w:t xml:space="preserve">, задаваемую </w:t>
      </w:r>
      <w:r w:rsidR="00271CE6">
        <w:t>специальн</w:t>
      </w:r>
      <w:r w:rsidR="00931224">
        <w:t>ой</w:t>
      </w:r>
      <w:r w:rsidR="00271CE6">
        <w:t xml:space="preserve"> переменн</w:t>
      </w:r>
      <w:r w:rsidR="00931224">
        <w:t>ой</w:t>
      </w:r>
      <w:r w:rsidR="00271CE6">
        <w:t xml:space="preserve"> в вершине, </w:t>
      </w:r>
      <w:r w:rsidR="00931224">
        <w:t>и</w:t>
      </w:r>
      <w:r w:rsidR="00271CE6">
        <w:t xml:space="preserve"> метки инцидентных вершине рёбер</w:t>
      </w:r>
      <w:r w:rsidR="00931224">
        <w:t>,</w:t>
      </w:r>
      <w:r w:rsidR="00271CE6">
        <w:t xml:space="preserve"> зада</w:t>
      </w:r>
      <w:r w:rsidR="00931224">
        <w:t>ваемые</w:t>
      </w:r>
      <w:r w:rsidR="00271CE6">
        <w:t xml:space="preserve"> в другой переменной, содержащей отображение номера ребра в этой вершине на значение метки ребра. Поскольку ребро инцидентно двум вершинам (концам ребра), оно получает две метки, по одной в каждом из своих концов (обычно эти метки одинаковые).</w:t>
      </w:r>
    </w:p>
    <w:p w:rsidR="00843861" w:rsidRPr="00843861" w:rsidRDefault="00843861" w:rsidP="00DB1E38">
      <w:pPr>
        <w:pStyle w:val="ispTextmain"/>
      </w:pPr>
      <w:r>
        <w:t xml:space="preserve">Мы предлагаем алгоритмы с возможно меньшим временем работы </w:t>
      </w:r>
      <w:r w:rsidRPr="00843861">
        <w:rPr>
          <w:i/>
        </w:rPr>
        <w:t>T</w:t>
      </w:r>
      <w:r>
        <w:t xml:space="preserve">, а при </w:t>
      </w:r>
      <w:proofErr w:type="gramStart"/>
      <w:r>
        <w:t>данном</w:t>
      </w:r>
      <w:proofErr w:type="gramEnd"/>
      <w:r>
        <w:t xml:space="preserve"> </w:t>
      </w:r>
      <w:r w:rsidRPr="00783E36">
        <w:rPr>
          <w:i/>
        </w:rPr>
        <w:t>T</w:t>
      </w:r>
      <w:r>
        <w:t xml:space="preserve"> – с возможно меньшим</w:t>
      </w:r>
      <w:r w:rsidR="00783E36">
        <w:t>и</w:t>
      </w:r>
      <w:r>
        <w:t xml:space="preserve"> размер</w:t>
      </w:r>
      <w:r w:rsidR="00783E36">
        <w:t>ами</w:t>
      </w:r>
      <w:r>
        <w:t xml:space="preserve"> памяти</w:t>
      </w:r>
      <w:r w:rsidRPr="00843861">
        <w:t xml:space="preserve"> </w:t>
      </w:r>
      <w:r>
        <w:t>вершины и сообщений</w:t>
      </w:r>
      <w:r w:rsidRPr="00843861">
        <w:t>.</w:t>
      </w:r>
    </w:p>
    <w:p w:rsidR="00D005D6" w:rsidRDefault="00D005D6" w:rsidP="00191023">
      <w:pPr>
        <w:pStyle w:val="ispSubHeader-2level"/>
        <w:numPr>
          <w:ilvl w:val="1"/>
          <w:numId w:val="55"/>
        </w:numPr>
        <w:ind w:left="431" w:hanging="431"/>
      </w:pPr>
      <w:bookmarkStart w:id="31" w:name="_Toc487018374"/>
      <w:bookmarkStart w:id="32" w:name="_Toc487030169"/>
      <w:bookmarkStart w:id="33" w:name="_Toc487030206"/>
      <w:bookmarkStart w:id="34" w:name="_Toc487030276"/>
      <w:bookmarkStart w:id="35" w:name="_Toc487045023"/>
      <w:bookmarkStart w:id="36" w:name="_Toc487045067"/>
      <w:bookmarkStart w:id="37" w:name="_Toc492478943"/>
      <w:r>
        <w:lastRenderedPageBreak/>
        <w:t>Три типа алгоритмов и пять типов сообщений</w:t>
      </w:r>
      <w:bookmarkEnd w:id="31"/>
      <w:bookmarkEnd w:id="32"/>
      <w:bookmarkEnd w:id="33"/>
      <w:bookmarkEnd w:id="34"/>
      <w:bookmarkEnd w:id="35"/>
      <w:bookmarkEnd w:id="36"/>
      <w:bookmarkEnd w:id="37"/>
    </w:p>
    <w:p w:rsidR="00271CE6" w:rsidRPr="0058039C" w:rsidRDefault="00271CE6" w:rsidP="007F321B">
      <w:pPr>
        <w:pStyle w:val="ispTextmain"/>
        <w:keepNext/>
      </w:pPr>
      <w:r w:rsidRPr="0058039C">
        <w:t>Мы предложим три типа общих алгоритмов:</w:t>
      </w:r>
    </w:p>
    <w:p w:rsidR="00C37999" w:rsidRPr="00C37999" w:rsidRDefault="00271CE6" w:rsidP="00191023">
      <w:pPr>
        <w:pStyle w:val="ispTextmain"/>
        <w:numPr>
          <w:ilvl w:val="0"/>
          <w:numId w:val="56"/>
        </w:numPr>
        <w:ind w:left="0" w:firstLine="0"/>
      </w:pPr>
      <w:r w:rsidRPr="00C37999">
        <w:rPr>
          <w:i/>
        </w:rPr>
        <w:t>Сбор в корне</w:t>
      </w:r>
      <w:r>
        <w:t xml:space="preserve">. Из корня рассылается во все вершины сообщение, инициирующее сбор информации о графе. В корне графа собирается информация </w:t>
      </w:r>
      <w:proofErr w:type="gramStart"/>
      <w:r>
        <w:t>о</w:t>
      </w:r>
      <w:proofErr w:type="gramEnd"/>
      <w:r>
        <w:t xml:space="preserve"> всём графе, после этого </w:t>
      </w:r>
      <w:r w:rsidR="00BA58C9">
        <w:t xml:space="preserve">в корне </w:t>
      </w:r>
      <w:r>
        <w:t>решается задача  и посылается вовне сообщение с решением. Граф не размечается.</w:t>
      </w:r>
      <w:r w:rsidR="00C37999">
        <w:t xml:space="preserve"> Например, для MIS завершающее сообщение содержит множество номеров вершин из MIS, а для MST или </w:t>
      </w:r>
      <w:r w:rsidR="005D3D43">
        <w:t>FSB</w:t>
      </w:r>
      <w:r w:rsidR="00C37999">
        <w:t xml:space="preserve"> – множество рёбер из MST или множество мостов, соответственно.</w:t>
      </w:r>
    </w:p>
    <w:p w:rsidR="00C37999" w:rsidRPr="00C37999" w:rsidRDefault="00B61F75" w:rsidP="00191023">
      <w:pPr>
        <w:pStyle w:val="ispTextmain"/>
        <w:numPr>
          <w:ilvl w:val="0"/>
          <w:numId w:val="56"/>
        </w:numPr>
        <w:ind w:left="0" w:firstLine="0"/>
      </w:pPr>
      <w:r>
        <w:rPr>
          <w:i/>
        </w:rPr>
        <w:t>Сбор в корне и р</w:t>
      </w:r>
      <w:r w:rsidR="00271CE6" w:rsidRPr="00C37999">
        <w:rPr>
          <w:i/>
        </w:rPr>
        <w:t>азметка из корня</w:t>
      </w:r>
      <w:r w:rsidR="00271CE6">
        <w:t xml:space="preserve">. </w:t>
      </w:r>
      <w:r>
        <w:t xml:space="preserve">Выполняется сбор информации о графе в корне, решается задача, а затем выполняется </w:t>
      </w:r>
      <w:r w:rsidR="00931224">
        <w:t xml:space="preserve">глобальная </w:t>
      </w:r>
      <w:r>
        <w:t>разметка графа в соответствии с найденным решением. Для разметки и</w:t>
      </w:r>
      <w:r w:rsidR="00271CE6">
        <w:t>з корня рассылается во все вершины информация о разметке</w:t>
      </w:r>
      <w:r w:rsidR="00931224">
        <w:t>, по которой к</w:t>
      </w:r>
      <w:r w:rsidR="00271CE6">
        <w:t>ажд</w:t>
      </w:r>
      <w:r w:rsidR="00931224">
        <w:t>ая</w:t>
      </w:r>
      <w:r w:rsidR="00271CE6">
        <w:t xml:space="preserve"> вершин</w:t>
      </w:r>
      <w:r w:rsidR="00931224">
        <w:t>а выполняет свою локальную разметку</w:t>
      </w:r>
      <w:r w:rsidR="00271CE6">
        <w:t xml:space="preserve">, после чего извещает корень о завершении </w:t>
      </w:r>
      <w:r w:rsidR="00931224">
        <w:t xml:space="preserve">локальной </w:t>
      </w:r>
      <w:r w:rsidR="00271CE6">
        <w:t xml:space="preserve">разметки в этой вершине. </w:t>
      </w:r>
      <w:r w:rsidR="00931224">
        <w:t>Глобальная разметка завершена, когда корень получит</w:t>
      </w:r>
      <w:r w:rsidR="00C37999">
        <w:t xml:space="preserve"> извещения от всех вершин</w:t>
      </w:r>
      <w:r w:rsidR="00931224">
        <w:t>. К</w:t>
      </w:r>
      <w:r w:rsidR="00271CE6">
        <w:t xml:space="preserve">орень посылает вовне </w:t>
      </w:r>
      <w:r w:rsidR="00C37999">
        <w:t xml:space="preserve">завершающее </w:t>
      </w:r>
      <w:r w:rsidR="00271CE6">
        <w:t xml:space="preserve">сообщение о том, что </w:t>
      </w:r>
      <w:r w:rsidR="003679B8">
        <w:t xml:space="preserve">задача решена и </w:t>
      </w:r>
      <w:r w:rsidR="00271CE6">
        <w:t>граф размечен.</w:t>
      </w:r>
      <w:r w:rsidR="00C37999">
        <w:t xml:space="preserve"> Например, для MIS помечаются вершины из MIS, а для MST или </w:t>
      </w:r>
      <w:r w:rsidR="005D3D43">
        <w:t>FSB</w:t>
      </w:r>
      <w:r w:rsidR="00C37999">
        <w:t xml:space="preserve"> – рёбра из MST или мосты, соответственно.</w:t>
      </w:r>
    </w:p>
    <w:p w:rsidR="00271CE6" w:rsidRPr="006E5AA4" w:rsidRDefault="00271CE6" w:rsidP="00191023">
      <w:pPr>
        <w:pStyle w:val="ispTextmain"/>
        <w:numPr>
          <w:ilvl w:val="0"/>
          <w:numId w:val="56"/>
        </w:numPr>
        <w:ind w:left="0" w:firstLine="0"/>
      </w:pPr>
      <w:r w:rsidRPr="00271CE6">
        <w:rPr>
          <w:i/>
        </w:rPr>
        <w:tab/>
        <w:t>Сбор и разметка во всех вершинах</w:t>
      </w:r>
      <w:r>
        <w:t xml:space="preserve">. Из корня рассылается во все вершины сообщение, инициирующее сбор информации о графе. Информация о графе собирается не только в корне, а в каждой вершине графа. Собрав </w:t>
      </w:r>
      <w:r w:rsidR="003679B8">
        <w:t>всю</w:t>
      </w:r>
      <w:r>
        <w:t xml:space="preserve"> информацию о графе, каждая вершина самостоятельно решает задачу</w:t>
      </w:r>
      <w:r w:rsidR="007F77D1" w:rsidRPr="007F77D1">
        <w:t xml:space="preserve"> </w:t>
      </w:r>
      <w:r w:rsidR="007F77D1">
        <w:t>и</w:t>
      </w:r>
      <w:r>
        <w:t xml:space="preserve"> </w:t>
      </w:r>
      <w:r w:rsidR="00931224">
        <w:t>выполняет свою локальную разметку</w:t>
      </w:r>
      <w:r>
        <w:t xml:space="preserve">, после чего извещает корень о завершении </w:t>
      </w:r>
      <w:r w:rsidR="00931224">
        <w:t xml:space="preserve">локальной </w:t>
      </w:r>
      <w:r>
        <w:t xml:space="preserve">разметки в этой вершине. </w:t>
      </w:r>
      <w:r w:rsidR="006F61A0">
        <w:t>Важное требование: а</w:t>
      </w:r>
      <w:r>
        <w:t xml:space="preserve">лгоритм должен гарантировать, что все вершины находят одно и то же </w:t>
      </w:r>
      <w:r>
        <w:lastRenderedPageBreak/>
        <w:t>решение</w:t>
      </w:r>
      <w:r w:rsidR="00080E78" w:rsidRPr="00080E78">
        <w:t xml:space="preserve"> </w:t>
      </w:r>
      <w:r w:rsidR="00080E78">
        <w:t>задачи</w:t>
      </w:r>
      <w:r>
        <w:t xml:space="preserve">. </w:t>
      </w:r>
      <w:r w:rsidR="003679B8">
        <w:t>Получив извещения от всех вершин, корень</w:t>
      </w:r>
      <w:r>
        <w:t xml:space="preserve"> посылает вовне </w:t>
      </w:r>
      <w:r w:rsidR="003679B8">
        <w:t xml:space="preserve">завершающее </w:t>
      </w:r>
      <w:r>
        <w:t>сообщение о том, что задача решена и граф размечен.</w:t>
      </w:r>
    </w:p>
    <w:p w:rsidR="006E5AA4" w:rsidRPr="006E5AA4" w:rsidRDefault="006E5AA4" w:rsidP="006E5AA4">
      <w:pPr>
        <w:pStyle w:val="ispTextmain"/>
      </w:pPr>
      <w:r>
        <w:t>Информация о графе, собираемая в корне (</w:t>
      </w:r>
      <w:r w:rsidR="00653DA4">
        <w:t xml:space="preserve">алгоритмы типа </w:t>
      </w:r>
      <w:r w:rsidR="00653DA4" w:rsidRPr="00653DA4">
        <w:rPr>
          <w:b/>
        </w:rPr>
        <w:t>1</w:t>
      </w:r>
      <w:r>
        <w:t xml:space="preserve"> и </w:t>
      </w:r>
      <w:r w:rsidR="00653DA4" w:rsidRPr="00653DA4">
        <w:rPr>
          <w:b/>
        </w:rPr>
        <w:t>2</w:t>
      </w:r>
      <w:r>
        <w:t>) или в каждой вершине (</w:t>
      </w:r>
      <w:r w:rsidR="00653DA4">
        <w:t xml:space="preserve">алгоритмы типа </w:t>
      </w:r>
      <w:r w:rsidR="00653DA4" w:rsidRPr="00653DA4">
        <w:rPr>
          <w:b/>
        </w:rPr>
        <w:t>3</w:t>
      </w:r>
      <w:r>
        <w:t xml:space="preserve">), </w:t>
      </w:r>
      <w:r w:rsidR="00996916">
        <w:t xml:space="preserve">в общем случае </w:t>
      </w:r>
      <w:r>
        <w:t xml:space="preserve">описывает все вершины и рёбра графа. Некоторые задачи требуют взвешенных графов, в которых вершинам и/или рёбрам приписаны веса. Для определённости будем считать, что вес – целое число от 1 до максимального значения </w:t>
      </w:r>
      <w:r w:rsidRPr="006E5AA4">
        <w:rPr>
          <w:i/>
        </w:rPr>
        <w:t>w</w:t>
      </w:r>
      <w:r>
        <w:t xml:space="preserve">. </w:t>
      </w:r>
      <w:r w:rsidR="00CB344E">
        <w:t>В дальнейшем</w:t>
      </w:r>
      <w:r>
        <w:t xml:space="preserve"> оценки алгоритмов приводятся для случая </w:t>
      </w:r>
      <w:proofErr w:type="spellStart"/>
      <w:r>
        <w:t>невзвешенных</w:t>
      </w:r>
      <w:proofErr w:type="spellEnd"/>
      <w:r>
        <w:t xml:space="preserve"> графов, для взвешенных графов </w:t>
      </w:r>
      <w:r w:rsidR="00996916">
        <w:t xml:space="preserve">размер </w:t>
      </w:r>
      <w:r>
        <w:t>описания вершин и/или рёбер увеличивается</w:t>
      </w:r>
      <w:r w:rsidR="00B551FF" w:rsidRPr="00B551FF">
        <w:t xml:space="preserve"> </w:t>
      </w:r>
      <w:r w:rsidR="00B551FF">
        <w:t>не более чем</w:t>
      </w:r>
      <w:r>
        <w:t xml:space="preserve"> в </w:t>
      </w:r>
      <w:proofErr w:type="spellStart"/>
      <w:r w:rsidRPr="006E5AA4">
        <w:rPr>
          <w:i/>
        </w:rPr>
        <w:t>logw</w:t>
      </w:r>
      <w:proofErr w:type="spellEnd"/>
      <w:r w:rsidRPr="006E5AA4">
        <w:t xml:space="preserve"> </w:t>
      </w:r>
      <w:r>
        <w:t>раз.</w:t>
      </w:r>
      <w:r w:rsidR="00CB344E">
        <w:t xml:space="preserve"> Также в дальнейшем считается, что метка вершины и/или ребра принимает два значения: «помечено», «не помечено». </w:t>
      </w:r>
      <w:r>
        <w:t>В более общем случае</w:t>
      </w:r>
      <w:r w:rsidRPr="00D50D85">
        <w:t xml:space="preserve"> размер </w:t>
      </w:r>
      <w:r>
        <w:t>информации о разметке</w:t>
      </w:r>
      <w:r w:rsidRPr="00D50D85">
        <w:t xml:space="preserve"> увеличивается </w:t>
      </w:r>
      <w:r w:rsidR="00B551FF">
        <w:t xml:space="preserve">не более чем </w:t>
      </w:r>
      <w:r w:rsidRPr="00D50D85">
        <w:t xml:space="preserve">в </w:t>
      </w:r>
      <w:proofErr w:type="spellStart"/>
      <w:r w:rsidRPr="00D50D85">
        <w:rPr>
          <w:i/>
          <w:lang w:val="en-US"/>
        </w:rPr>
        <w:t>logu</w:t>
      </w:r>
      <w:proofErr w:type="spellEnd"/>
      <w:r w:rsidRPr="00D50D85">
        <w:t xml:space="preserve"> раз, где </w:t>
      </w:r>
      <w:r w:rsidRPr="00D50D85">
        <w:rPr>
          <w:i/>
          <w:lang w:val="en-US"/>
        </w:rPr>
        <w:t>u</w:t>
      </w:r>
      <w:r w:rsidRPr="00D50D85">
        <w:t xml:space="preserve"> – </w:t>
      </w:r>
      <w:r>
        <w:t>число различных</w:t>
      </w:r>
      <w:r w:rsidRPr="00D50D85">
        <w:t xml:space="preserve"> значени</w:t>
      </w:r>
      <w:r>
        <w:t>й</w:t>
      </w:r>
      <w:r w:rsidRPr="00D50D85">
        <w:t xml:space="preserve"> метки.</w:t>
      </w:r>
    </w:p>
    <w:p w:rsidR="007F321B" w:rsidRPr="0058039C" w:rsidRDefault="00AF1FB7" w:rsidP="007F321B">
      <w:pPr>
        <w:pStyle w:val="ispTextmain"/>
        <w:keepNext/>
      </w:pPr>
      <w:r w:rsidRPr="0058039C">
        <w:t>А</w:t>
      </w:r>
      <w:r w:rsidR="007F321B" w:rsidRPr="0058039C">
        <w:t>лгоритмы</w:t>
      </w:r>
      <w:r w:rsidRPr="0058039C">
        <w:t xml:space="preserve"> этих трёх типов</w:t>
      </w:r>
      <w:r w:rsidR="007F321B" w:rsidRPr="0058039C">
        <w:t xml:space="preserve"> используют сообщения пяти типов:</w:t>
      </w:r>
    </w:p>
    <w:p w:rsidR="007F321B" w:rsidRDefault="00403017" w:rsidP="00191023">
      <w:pPr>
        <w:pStyle w:val="ispTextmain"/>
        <w:numPr>
          <w:ilvl w:val="0"/>
          <w:numId w:val="57"/>
        </w:numPr>
      </w:pPr>
      <w:r>
        <w:rPr>
          <w:b/>
          <w:i/>
        </w:rPr>
        <w:t>Старт</w:t>
      </w:r>
      <w:r w:rsidR="007F321B">
        <w:t xml:space="preserve"> – сообщение от корня в каждую вершину (</w:t>
      </w:r>
      <w:proofErr w:type="spellStart"/>
      <w:r w:rsidR="007F321B" w:rsidRPr="00776F11">
        <w:rPr>
          <w:i/>
        </w:rPr>
        <w:t>Broadcast</w:t>
      </w:r>
      <w:proofErr w:type="spellEnd"/>
      <w:r w:rsidR="007F321B">
        <w:t>), инициирующее сбор информации о графе.</w:t>
      </w:r>
    </w:p>
    <w:p w:rsidR="007F321B" w:rsidRDefault="00403017" w:rsidP="00191023">
      <w:pPr>
        <w:pStyle w:val="ispTextmain"/>
        <w:numPr>
          <w:ilvl w:val="0"/>
          <w:numId w:val="57"/>
        </w:numPr>
      </w:pPr>
      <w:proofErr w:type="spellStart"/>
      <w:r>
        <w:rPr>
          <w:b/>
          <w:i/>
        </w:rPr>
        <w:t>ИнфоКорню</w:t>
      </w:r>
      <w:proofErr w:type="spellEnd"/>
      <w:r w:rsidR="007F321B">
        <w:t xml:space="preserve"> – сообщение от каждой вершины в корень (</w:t>
      </w:r>
      <w:proofErr w:type="spellStart"/>
      <w:r w:rsidR="007F321B" w:rsidRPr="00776F11">
        <w:rPr>
          <w:i/>
        </w:rPr>
        <w:t>Convergecast</w:t>
      </w:r>
      <w:proofErr w:type="spellEnd"/>
      <w:r w:rsidR="007F321B">
        <w:t>), содержащее информацию о соседях вершин</w:t>
      </w:r>
      <w:r w:rsidR="00B61F75">
        <w:t>ы</w:t>
      </w:r>
      <w:r w:rsidR="007F321B">
        <w:t>.</w:t>
      </w:r>
    </w:p>
    <w:p w:rsidR="007F321B" w:rsidRDefault="00403017" w:rsidP="00191023">
      <w:pPr>
        <w:pStyle w:val="ispTextmain"/>
        <w:numPr>
          <w:ilvl w:val="0"/>
          <w:numId w:val="57"/>
        </w:numPr>
      </w:pPr>
      <w:r>
        <w:rPr>
          <w:b/>
          <w:i/>
        </w:rPr>
        <w:t>Разметка</w:t>
      </w:r>
      <w:r w:rsidR="007F321B">
        <w:t xml:space="preserve"> – сообщение от корня в каждую вершину (</w:t>
      </w:r>
      <w:proofErr w:type="spellStart"/>
      <w:r w:rsidR="007F321B" w:rsidRPr="00776F11">
        <w:rPr>
          <w:i/>
        </w:rPr>
        <w:t>Broadcast</w:t>
      </w:r>
      <w:proofErr w:type="spellEnd"/>
      <w:r w:rsidR="007F321B">
        <w:t>), содержащее информацию о разметке: какие рёбра и вершины нужно пометить.</w:t>
      </w:r>
    </w:p>
    <w:p w:rsidR="007F321B" w:rsidRDefault="00403017" w:rsidP="00191023">
      <w:pPr>
        <w:pStyle w:val="ispTextmain"/>
        <w:numPr>
          <w:ilvl w:val="0"/>
          <w:numId w:val="57"/>
        </w:numPr>
      </w:pPr>
      <w:proofErr w:type="spellStart"/>
      <w:r>
        <w:rPr>
          <w:b/>
          <w:i/>
        </w:rPr>
        <w:t>ИнфоВсем</w:t>
      </w:r>
      <w:proofErr w:type="spellEnd"/>
      <w:r w:rsidR="007F321B">
        <w:t xml:space="preserve"> – сообщение от каждой вершины в каждую вершину (</w:t>
      </w:r>
      <w:proofErr w:type="spellStart"/>
      <w:r w:rsidR="007F321B" w:rsidRPr="00776F11">
        <w:rPr>
          <w:i/>
        </w:rPr>
        <w:t>All-to-All</w:t>
      </w:r>
      <w:proofErr w:type="spellEnd"/>
      <w:r w:rsidR="007F321B" w:rsidRPr="00776F11">
        <w:rPr>
          <w:i/>
        </w:rPr>
        <w:t xml:space="preserve"> </w:t>
      </w:r>
      <w:proofErr w:type="spellStart"/>
      <w:r w:rsidR="007F321B" w:rsidRPr="00776F11">
        <w:rPr>
          <w:i/>
        </w:rPr>
        <w:t>Broadcast</w:t>
      </w:r>
      <w:proofErr w:type="spellEnd"/>
      <w:r w:rsidR="007F321B">
        <w:t>), содержащее информацию о соседях вершины.</w:t>
      </w:r>
    </w:p>
    <w:p w:rsidR="007F321B" w:rsidRDefault="00403017" w:rsidP="00191023">
      <w:pPr>
        <w:pStyle w:val="ispTextmain"/>
        <w:numPr>
          <w:ilvl w:val="0"/>
          <w:numId w:val="57"/>
        </w:numPr>
      </w:pPr>
      <w:r>
        <w:rPr>
          <w:b/>
          <w:i/>
        </w:rPr>
        <w:t>Финиш</w:t>
      </w:r>
      <w:r w:rsidR="007F321B">
        <w:t xml:space="preserve"> – сообщение от каждой вершины в корень (</w:t>
      </w:r>
      <w:proofErr w:type="spellStart"/>
      <w:r w:rsidR="007F321B" w:rsidRPr="00776F11">
        <w:rPr>
          <w:i/>
        </w:rPr>
        <w:t>Convergecast</w:t>
      </w:r>
      <w:proofErr w:type="spellEnd"/>
      <w:r w:rsidR="007F321B">
        <w:t xml:space="preserve">) об окончании </w:t>
      </w:r>
      <w:r w:rsidR="00931224">
        <w:t xml:space="preserve">локальной </w:t>
      </w:r>
      <w:r w:rsidR="007F321B">
        <w:t xml:space="preserve">разметки </w:t>
      </w:r>
      <w:r w:rsidR="00931224">
        <w:t>в этой вершине</w:t>
      </w:r>
      <w:r w:rsidR="007F321B">
        <w:t>.</w:t>
      </w:r>
    </w:p>
    <w:p w:rsidR="007F321B" w:rsidRPr="0058039C" w:rsidRDefault="007F321B" w:rsidP="007F321B">
      <w:pPr>
        <w:pStyle w:val="ispTextmain"/>
        <w:keepNext/>
      </w:pPr>
      <w:r w:rsidRPr="0058039C">
        <w:lastRenderedPageBreak/>
        <w:t>Сообщения, используемые разными типами алгоритмов:</w:t>
      </w:r>
    </w:p>
    <w:p w:rsidR="007F321B" w:rsidRPr="00403017" w:rsidRDefault="007F321B" w:rsidP="00191023">
      <w:pPr>
        <w:pStyle w:val="ispTextmain"/>
        <w:numPr>
          <w:ilvl w:val="0"/>
          <w:numId w:val="58"/>
        </w:numPr>
      </w:pPr>
      <w:r w:rsidRPr="007F321B">
        <w:rPr>
          <w:i/>
        </w:rPr>
        <w:t>Сбор</w:t>
      </w:r>
      <w:r w:rsidRPr="00403017">
        <w:rPr>
          <w:i/>
        </w:rPr>
        <w:t xml:space="preserve"> </w:t>
      </w:r>
      <w:r w:rsidRPr="007F321B">
        <w:rPr>
          <w:i/>
        </w:rPr>
        <w:t>в</w:t>
      </w:r>
      <w:r w:rsidRPr="00403017">
        <w:rPr>
          <w:i/>
        </w:rPr>
        <w:t xml:space="preserve"> </w:t>
      </w:r>
      <w:r w:rsidRPr="007F321B">
        <w:rPr>
          <w:i/>
        </w:rPr>
        <w:t>корне</w:t>
      </w:r>
      <w:r w:rsidRPr="00403017">
        <w:t xml:space="preserve">: </w:t>
      </w:r>
      <w:r w:rsidR="00403017" w:rsidRPr="00403017">
        <w:rPr>
          <w:b/>
          <w:i/>
        </w:rPr>
        <w:t>Старт</w:t>
      </w:r>
      <w:r w:rsidRPr="00403017">
        <w:t xml:space="preserve"> + </w:t>
      </w:r>
      <w:proofErr w:type="spellStart"/>
      <w:r w:rsidR="00403017" w:rsidRPr="00403017">
        <w:rPr>
          <w:b/>
          <w:i/>
        </w:rPr>
        <w:t>ИнфоКорню</w:t>
      </w:r>
      <w:proofErr w:type="spellEnd"/>
      <w:r w:rsidRPr="00403017">
        <w:t>.</w:t>
      </w:r>
    </w:p>
    <w:p w:rsidR="007F321B" w:rsidRDefault="00B61F75" w:rsidP="00191023">
      <w:pPr>
        <w:pStyle w:val="ispTextmain"/>
        <w:numPr>
          <w:ilvl w:val="0"/>
          <w:numId w:val="58"/>
        </w:numPr>
      </w:pPr>
      <w:r>
        <w:rPr>
          <w:i/>
        </w:rPr>
        <w:t>Сбор в корне и р</w:t>
      </w:r>
      <w:r w:rsidR="007F321B" w:rsidRPr="007F321B">
        <w:rPr>
          <w:i/>
        </w:rPr>
        <w:t>азметка из корня</w:t>
      </w:r>
      <w:r w:rsidR="007F321B">
        <w:t xml:space="preserve">: </w:t>
      </w:r>
      <w:r w:rsidR="00403017" w:rsidRPr="00403017">
        <w:rPr>
          <w:b/>
          <w:i/>
        </w:rPr>
        <w:t>Старт</w:t>
      </w:r>
      <w:r w:rsidR="00C00379" w:rsidRPr="00C00379">
        <w:t xml:space="preserve"> + </w:t>
      </w:r>
      <w:proofErr w:type="spellStart"/>
      <w:r w:rsidR="00403017" w:rsidRPr="00403017">
        <w:rPr>
          <w:b/>
          <w:i/>
        </w:rPr>
        <w:t>ИнфоКорню</w:t>
      </w:r>
      <w:proofErr w:type="spellEnd"/>
      <w:r w:rsidR="00C00379" w:rsidRPr="00C00379">
        <w:t xml:space="preserve"> + </w:t>
      </w:r>
      <w:r w:rsidR="00403017">
        <w:rPr>
          <w:b/>
          <w:i/>
        </w:rPr>
        <w:t>Разметка</w:t>
      </w:r>
      <w:r w:rsidR="007F321B">
        <w:t xml:space="preserve"> + </w:t>
      </w:r>
      <w:r w:rsidR="00403017">
        <w:rPr>
          <w:b/>
          <w:i/>
        </w:rPr>
        <w:t>Финиш</w:t>
      </w:r>
      <w:r w:rsidR="007F321B">
        <w:t>.</w:t>
      </w:r>
    </w:p>
    <w:p w:rsidR="007F321B" w:rsidRDefault="007F321B" w:rsidP="00191023">
      <w:pPr>
        <w:pStyle w:val="ispTextmain"/>
        <w:numPr>
          <w:ilvl w:val="0"/>
          <w:numId w:val="58"/>
        </w:numPr>
      </w:pPr>
      <w:r w:rsidRPr="007F321B">
        <w:rPr>
          <w:i/>
        </w:rPr>
        <w:t>Сбор и разметка во всех вершинах</w:t>
      </w:r>
      <w:r>
        <w:t xml:space="preserve">: </w:t>
      </w:r>
      <w:r w:rsidR="00403017">
        <w:rPr>
          <w:b/>
          <w:i/>
        </w:rPr>
        <w:t>Старт</w:t>
      </w:r>
      <w:r>
        <w:t xml:space="preserve"> + </w:t>
      </w:r>
      <w:proofErr w:type="spellStart"/>
      <w:r w:rsidR="00403017">
        <w:rPr>
          <w:b/>
          <w:i/>
        </w:rPr>
        <w:t>ИнфоВсем</w:t>
      </w:r>
      <w:proofErr w:type="spellEnd"/>
      <w:r>
        <w:t xml:space="preserve"> + </w:t>
      </w:r>
      <w:r w:rsidR="00403017">
        <w:rPr>
          <w:b/>
          <w:i/>
        </w:rPr>
        <w:t>Финиш</w:t>
      </w:r>
      <w:r>
        <w:t>.</w:t>
      </w:r>
    </w:p>
    <w:p w:rsidR="00D005D6" w:rsidRDefault="00F83E6E" w:rsidP="00191023">
      <w:pPr>
        <w:pStyle w:val="ispSubHeader-2level"/>
        <w:numPr>
          <w:ilvl w:val="1"/>
          <w:numId w:val="55"/>
        </w:numPr>
        <w:ind w:left="431" w:hanging="431"/>
      </w:pPr>
      <w:bookmarkStart w:id="38" w:name="_Toc487018375"/>
      <w:bookmarkStart w:id="39" w:name="_Toc487030170"/>
      <w:bookmarkStart w:id="40" w:name="_Toc487030207"/>
      <w:bookmarkStart w:id="41" w:name="_Toc487030277"/>
      <w:bookmarkStart w:id="42" w:name="_Toc487045024"/>
      <w:bookmarkStart w:id="43" w:name="_Toc487045068"/>
      <w:bookmarkStart w:id="44" w:name="_Toc492478944"/>
      <w:r>
        <w:t>Пять</w:t>
      </w:r>
      <w:r w:rsidR="00D005D6">
        <w:t xml:space="preserve"> </w:t>
      </w:r>
      <w:r w:rsidR="002107D9">
        <w:t>класс</w:t>
      </w:r>
      <w:r>
        <w:t>ов</w:t>
      </w:r>
      <w:r w:rsidR="002107D9">
        <w:t xml:space="preserve"> сообщений по </w:t>
      </w:r>
      <w:r w:rsidR="00D005D6">
        <w:t>способ</w:t>
      </w:r>
      <w:r w:rsidR="002107D9">
        <w:t>у</w:t>
      </w:r>
      <w:r w:rsidR="00D005D6">
        <w:t xml:space="preserve"> </w:t>
      </w:r>
      <w:r w:rsidR="002107D9">
        <w:t>их передачи</w:t>
      </w:r>
      <w:bookmarkEnd w:id="38"/>
      <w:bookmarkEnd w:id="39"/>
      <w:bookmarkEnd w:id="40"/>
      <w:bookmarkEnd w:id="41"/>
      <w:bookmarkEnd w:id="42"/>
      <w:bookmarkEnd w:id="43"/>
      <w:bookmarkEnd w:id="44"/>
    </w:p>
    <w:p w:rsidR="007F321B" w:rsidRDefault="00C16FE1" w:rsidP="007F321B">
      <w:pPr>
        <w:pStyle w:val="ispTextmain"/>
      </w:pPr>
      <w:r>
        <w:t xml:space="preserve">В </w:t>
      </w:r>
      <w:r w:rsidR="008C07B0">
        <w:fldChar w:fldCharType="begin"/>
      </w:r>
      <w:r>
        <w:instrText xml:space="preserve"> REF _Ref470636597 \r \h </w:instrText>
      </w:r>
      <w:r w:rsidR="008C07B0">
        <w:fldChar w:fldCharType="separate"/>
      </w:r>
      <w:r>
        <w:t>[15]</w:t>
      </w:r>
      <w:r w:rsidR="008C07B0">
        <w:fldChar w:fldCharType="end"/>
      </w:r>
      <w:r>
        <w:t xml:space="preserve"> определены 9 способов передачи сообщений. В данной статье нам достаточно</w:t>
      </w:r>
      <w:r w:rsidR="00D30CC2">
        <w:t xml:space="preserve"> </w:t>
      </w:r>
      <w:r w:rsidR="00F83E6E">
        <w:t>5</w:t>
      </w:r>
      <w:r w:rsidR="00D30CC2">
        <w:t xml:space="preserve"> </w:t>
      </w:r>
      <w:r>
        <w:t>из них, мы определим их в этом подразделе.</w:t>
      </w:r>
      <w:r w:rsidR="00971D0D">
        <w:t xml:space="preserve"> </w:t>
      </w:r>
      <w:r w:rsidR="002F3301">
        <w:t>Оценки</w:t>
      </w:r>
      <w:r w:rsidR="00841992">
        <w:t xml:space="preserve"> этих способов</w:t>
      </w:r>
      <w:r w:rsidR="002F3301">
        <w:t xml:space="preserve"> приведены в</w:t>
      </w:r>
      <w:proofErr w:type="gramStart"/>
      <w:r w:rsidR="002F3301">
        <w:t xml:space="preserve"> </w:t>
      </w:r>
      <w:r w:rsidR="008C07B0">
        <w:fldChar w:fldCharType="begin"/>
      </w:r>
      <w:r w:rsidR="002F3301">
        <w:instrText xml:space="preserve"> REF _Ref485657557 \r \h </w:instrText>
      </w:r>
      <w:r w:rsidR="008C07B0">
        <w:fldChar w:fldCharType="separate"/>
      </w:r>
      <w:r w:rsidR="00FE0B0F">
        <w:t>Т</w:t>
      </w:r>
      <w:proofErr w:type="gramEnd"/>
      <w:r w:rsidR="00FE0B0F">
        <w:t>аб. 1</w:t>
      </w:r>
      <w:r w:rsidR="008C07B0">
        <w:fldChar w:fldCharType="end"/>
      </w:r>
      <w:r w:rsidR="002F3301">
        <w:t>, где</w:t>
      </w:r>
      <w:r w:rsidR="00971D0D">
        <w:t xml:space="preserve"> </w:t>
      </w:r>
      <w:r w:rsidR="00971D0D" w:rsidRPr="00971D0D">
        <w:rPr>
          <w:i/>
          <w:lang w:val="en-US"/>
        </w:rPr>
        <w:t>m</w:t>
      </w:r>
      <w:r w:rsidR="00971D0D" w:rsidRPr="00971D0D">
        <w:t xml:space="preserve"> </w:t>
      </w:r>
      <w:r w:rsidR="002F3301">
        <w:t xml:space="preserve">означает </w:t>
      </w:r>
      <w:r w:rsidR="00971D0D">
        <w:t>максимальный размер сообщения.</w:t>
      </w:r>
      <w:r w:rsidR="002F3301" w:rsidRPr="002F3301">
        <w:t xml:space="preserve"> </w:t>
      </w:r>
      <w:r w:rsidR="00841992">
        <w:t>Как функции</w:t>
      </w:r>
      <w:r w:rsidR="002F3301" w:rsidRPr="006D5BDE">
        <w:t xml:space="preserve"> </w:t>
      </w:r>
      <w:r w:rsidR="002F3301">
        <w:t xml:space="preserve">от </w:t>
      </w:r>
      <w:r w:rsidR="002F3301" w:rsidRPr="00CE7E93">
        <w:rPr>
          <w:i/>
        </w:rPr>
        <w:t>m</w:t>
      </w:r>
      <w:r w:rsidR="002F3301">
        <w:t xml:space="preserve"> и </w:t>
      </w:r>
      <w:r w:rsidR="002F3301" w:rsidRPr="00971D0D">
        <w:rPr>
          <w:i/>
          <w:lang w:val="en-US"/>
        </w:rPr>
        <w:t>n</w:t>
      </w:r>
      <w:r w:rsidR="002F3301">
        <w:t xml:space="preserve"> </w:t>
      </w:r>
      <w:r w:rsidR="00841992">
        <w:t xml:space="preserve">эти оценки </w:t>
      </w:r>
      <w:r w:rsidR="002F3301">
        <w:t xml:space="preserve">достигаются на графе на </w:t>
      </w:r>
      <w:r w:rsidR="008C07B0">
        <w:fldChar w:fldCharType="begin"/>
      </w:r>
      <w:r w:rsidR="002F3301">
        <w:instrText xml:space="preserve"> REF _Ref485651170 \r \h </w:instrText>
      </w:r>
      <w:r w:rsidR="008C07B0">
        <w:fldChar w:fldCharType="separate"/>
      </w:r>
      <w:r w:rsidR="00FE0B0F">
        <w:t>Рис. 1</w:t>
      </w:r>
      <w:r w:rsidR="008C07B0">
        <w:fldChar w:fldCharType="end"/>
      </w:r>
      <w:r w:rsidR="002F3301">
        <w:t>.</w:t>
      </w:r>
    </w:p>
    <w:p w:rsidR="002F3301" w:rsidRPr="00A143C8" w:rsidRDefault="002F3301" w:rsidP="00191023">
      <w:pPr>
        <w:pStyle w:val="afffff0"/>
        <w:keepNext/>
        <w:widowControl/>
        <w:numPr>
          <w:ilvl w:val="0"/>
          <w:numId w:val="59"/>
        </w:numPr>
        <w:suppressAutoHyphens w:val="0"/>
        <w:spacing w:before="30" w:after="30"/>
        <w:ind w:left="357" w:hanging="357"/>
        <w:contextualSpacing/>
        <w:jc w:val="center"/>
        <w:rPr>
          <w:rFonts w:cs="Times New Roman"/>
          <w:sz w:val="20"/>
          <w:szCs w:val="20"/>
        </w:rPr>
      </w:pPr>
      <w:bookmarkStart w:id="45" w:name="_Ref485657557"/>
      <w:r>
        <w:rPr>
          <w:sz w:val="20"/>
          <w:szCs w:val="20"/>
        </w:rPr>
        <w:t>Оценки с</w:t>
      </w:r>
      <w:r w:rsidRPr="00A143C8">
        <w:rPr>
          <w:sz w:val="20"/>
          <w:szCs w:val="20"/>
        </w:rPr>
        <w:t>пособ</w:t>
      </w:r>
      <w:r>
        <w:rPr>
          <w:sz w:val="20"/>
          <w:szCs w:val="20"/>
        </w:rPr>
        <w:t>ов</w:t>
      </w:r>
      <w:r w:rsidRPr="00A143C8">
        <w:rPr>
          <w:sz w:val="20"/>
          <w:szCs w:val="20"/>
        </w:rPr>
        <w:t xml:space="preserve"> передачи сообщений</w:t>
      </w:r>
      <w:r w:rsidRPr="00A143C8">
        <w:rPr>
          <w:rFonts w:cs="Times New Roman"/>
          <w:sz w:val="20"/>
          <w:szCs w:val="20"/>
        </w:rPr>
        <w:t>.</w:t>
      </w:r>
      <w:bookmarkEnd w:id="45"/>
    </w:p>
    <w:p w:rsidR="002F3301" w:rsidRPr="00A143C8" w:rsidRDefault="002F3301" w:rsidP="00191023">
      <w:pPr>
        <w:pStyle w:val="afffff0"/>
        <w:keepNext/>
        <w:widowControl/>
        <w:numPr>
          <w:ilvl w:val="0"/>
          <w:numId w:val="60"/>
        </w:numPr>
        <w:suppressAutoHyphens w:val="0"/>
        <w:spacing w:before="30" w:after="30"/>
        <w:contextualSpacing/>
        <w:jc w:val="center"/>
        <w:rPr>
          <w:rFonts w:cs="Times New Roman"/>
          <w:sz w:val="20"/>
          <w:szCs w:val="20"/>
          <w:lang w:val="en-US"/>
        </w:rPr>
      </w:pPr>
      <w:r w:rsidRPr="00A143C8">
        <w:rPr>
          <w:sz w:val="20"/>
          <w:szCs w:val="20"/>
          <w:lang w:val="en-US"/>
        </w:rPr>
        <w:t>Estimations of the methods of transmitting messages</w:t>
      </w:r>
      <w:r w:rsidRPr="00857579">
        <w:rPr>
          <w:sz w:val="20"/>
          <w:szCs w:val="20"/>
          <w:lang w:val="en-US"/>
        </w:rPr>
        <w:t>.</w:t>
      </w:r>
    </w:p>
    <w:tbl>
      <w:tblPr>
        <w:tblStyle w:val="aff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775"/>
      </w:tblGrid>
      <w:tr w:rsidR="002F3301" w:rsidTr="002F3301">
        <w:trPr>
          <w:cantSplit/>
          <w:jc w:val="center"/>
        </w:trPr>
        <w:tc>
          <w:tcPr>
            <w:tcW w:w="6775" w:type="dxa"/>
          </w:tcPr>
          <w:tbl>
            <w:tblPr>
              <w:tblStyle w:val="affff0"/>
              <w:tblW w:w="0" w:type="auto"/>
              <w:jc w:val="center"/>
              <w:tblCellMar>
                <w:left w:w="28" w:type="dxa"/>
                <w:right w:w="28" w:type="dxa"/>
              </w:tblCellMar>
              <w:tblLook w:val="04A0"/>
            </w:tblPr>
            <w:tblGrid>
              <w:gridCol w:w="766"/>
              <w:gridCol w:w="398"/>
              <w:gridCol w:w="427"/>
              <w:gridCol w:w="1398"/>
              <w:gridCol w:w="398"/>
              <w:gridCol w:w="948"/>
              <w:gridCol w:w="398"/>
              <w:gridCol w:w="427"/>
              <w:gridCol w:w="722"/>
              <w:gridCol w:w="719"/>
            </w:tblGrid>
            <w:tr w:rsidR="00F83E6E" w:rsidRPr="00D778E3" w:rsidTr="00F83E6E">
              <w:trPr>
                <w:jc w:val="center"/>
              </w:trPr>
              <w:tc>
                <w:tcPr>
                  <w:tcW w:w="0" w:type="auto"/>
                  <w:tcBorders>
                    <w:top w:val="nil"/>
                    <w:left w:val="nil"/>
                    <w:bottom w:val="single" w:sz="8" w:space="0" w:color="auto"/>
                    <w:right w:val="single" w:sz="8" w:space="0" w:color="auto"/>
                  </w:tcBorders>
                  <w:vAlign w:val="center"/>
                </w:tcPr>
                <w:p w:rsidR="00F83E6E" w:rsidRPr="00D778E3" w:rsidRDefault="00F83E6E" w:rsidP="000A50BB">
                  <w:pPr>
                    <w:pStyle w:val="ispTextmain"/>
                    <w:spacing w:before="0" w:after="0" w:line="240" w:lineRule="auto"/>
                    <w:jc w:val="center"/>
                    <w:rPr>
                      <w:sz w:val="18"/>
                      <w:szCs w:val="18"/>
                      <w:lang w:val="en-US"/>
                    </w:rPr>
                  </w:pPr>
                </w:p>
              </w:tc>
              <w:tc>
                <w:tcPr>
                  <w:tcW w:w="0" w:type="auto"/>
                  <w:gridSpan w:val="2"/>
                  <w:tcBorders>
                    <w:top w:val="single" w:sz="8" w:space="0" w:color="auto"/>
                    <w:left w:val="single" w:sz="8" w:space="0" w:color="auto"/>
                    <w:bottom w:val="single" w:sz="8" w:space="0" w:color="auto"/>
                  </w:tcBorders>
                  <w:shd w:val="clear" w:color="auto" w:fill="D9D9D9" w:themeFill="background1" w:themeFillShade="D9"/>
                  <w:vAlign w:val="center"/>
                </w:tcPr>
                <w:p w:rsidR="00F83E6E" w:rsidRPr="00D778E3" w:rsidRDefault="00F83E6E" w:rsidP="000A50BB">
                  <w:pPr>
                    <w:pStyle w:val="ispTextmain"/>
                    <w:spacing w:before="0" w:after="0" w:line="240" w:lineRule="auto"/>
                    <w:jc w:val="center"/>
                    <w:rPr>
                      <w:b/>
                      <w:i/>
                      <w:sz w:val="18"/>
                      <w:szCs w:val="18"/>
                    </w:rPr>
                  </w:pPr>
                  <w:proofErr w:type="gramStart"/>
                  <w:r w:rsidRPr="00D778E3">
                    <w:rPr>
                      <w:b/>
                      <w:i/>
                      <w:sz w:val="18"/>
                      <w:szCs w:val="18"/>
                    </w:rPr>
                    <w:t>Р</w:t>
                  </w:r>
                  <w:proofErr w:type="gramEnd"/>
                </w:p>
              </w:tc>
              <w:tc>
                <w:tcPr>
                  <w:tcW w:w="0" w:type="auto"/>
                  <w:tcBorders>
                    <w:top w:val="single" w:sz="8" w:space="0" w:color="auto"/>
                    <w:bottom w:val="single" w:sz="8" w:space="0" w:color="auto"/>
                  </w:tcBorders>
                  <w:shd w:val="clear" w:color="auto" w:fill="D9D9D9" w:themeFill="background1" w:themeFillShade="D9"/>
                  <w:vAlign w:val="center"/>
                </w:tcPr>
                <w:p w:rsidR="00F83E6E" w:rsidRPr="00D778E3" w:rsidRDefault="00F83E6E" w:rsidP="000A50BB">
                  <w:pPr>
                    <w:pStyle w:val="ispTextmain"/>
                    <w:spacing w:before="0" w:after="0" w:line="240" w:lineRule="auto"/>
                    <w:jc w:val="center"/>
                    <w:rPr>
                      <w:b/>
                      <w:i/>
                      <w:sz w:val="18"/>
                      <w:szCs w:val="18"/>
                    </w:rPr>
                  </w:pPr>
                  <w:r w:rsidRPr="00D778E3">
                    <w:rPr>
                      <w:b/>
                      <w:i/>
                      <w:sz w:val="18"/>
                      <w:szCs w:val="18"/>
                    </w:rPr>
                    <w:t>О</w:t>
                  </w:r>
                </w:p>
              </w:tc>
              <w:tc>
                <w:tcPr>
                  <w:tcW w:w="0" w:type="auto"/>
                  <w:tcBorders>
                    <w:top w:val="single" w:sz="8" w:space="0" w:color="auto"/>
                    <w:bottom w:val="single" w:sz="8" w:space="0" w:color="auto"/>
                  </w:tcBorders>
                  <w:shd w:val="clear" w:color="auto" w:fill="D9D9D9" w:themeFill="background1" w:themeFillShade="D9"/>
                </w:tcPr>
                <w:p w:rsidR="00F83E6E" w:rsidRPr="00D778E3" w:rsidRDefault="00F83E6E" w:rsidP="000A50BB">
                  <w:pPr>
                    <w:pStyle w:val="ispTextmain"/>
                    <w:spacing w:before="0" w:after="0" w:line="240" w:lineRule="auto"/>
                    <w:jc w:val="center"/>
                    <w:rPr>
                      <w:b/>
                      <w:i/>
                      <w:sz w:val="18"/>
                      <w:szCs w:val="18"/>
                    </w:rPr>
                  </w:pPr>
                  <w:r>
                    <w:rPr>
                      <w:b/>
                      <w:i/>
                      <w:sz w:val="18"/>
                      <w:szCs w:val="18"/>
                    </w:rPr>
                    <w:t>С</w:t>
                  </w:r>
                </w:p>
              </w:tc>
              <w:tc>
                <w:tcPr>
                  <w:tcW w:w="0" w:type="auto"/>
                  <w:tcBorders>
                    <w:top w:val="single" w:sz="8" w:space="0" w:color="auto"/>
                    <w:bottom w:val="single" w:sz="8" w:space="0" w:color="auto"/>
                  </w:tcBorders>
                  <w:shd w:val="clear" w:color="auto" w:fill="D9D9D9" w:themeFill="background1" w:themeFillShade="D9"/>
                  <w:vAlign w:val="center"/>
                </w:tcPr>
                <w:p w:rsidR="00F83E6E" w:rsidRPr="00D778E3" w:rsidRDefault="00F83E6E" w:rsidP="000A50BB">
                  <w:pPr>
                    <w:pStyle w:val="ispTextmain"/>
                    <w:spacing w:before="0" w:after="0" w:line="240" w:lineRule="auto"/>
                    <w:jc w:val="center"/>
                    <w:rPr>
                      <w:b/>
                      <w:i/>
                      <w:sz w:val="18"/>
                      <w:szCs w:val="18"/>
                    </w:rPr>
                  </w:pPr>
                  <w:proofErr w:type="gramStart"/>
                  <w:r w:rsidRPr="00D778E3">
                    <w:rPr>
                      <w:b/>
                      <w:i/>
                      <w:sz w:val="18"/>
                      <w:szCs w:val="18"/>
                    </w:rPr>
                    <w:t>П</w:t>
                  </w:r>
                  <w:proofErr w:type="gramEnd"/>
                </w:p>
              </w:tc>
              <w:tc>
                <w:tcPr>
                  <w:tcW w:w="0" w:type="auto"/>
                  <w:gridSpan w:val="2"/>
                  <w:tcBorders>
                    <w:top w:val="single" w:sz="8" w:space="0" w:color="auto"/>
                    <w:bottom w:val="single" w:sz="8" w:space="0" w:color="auto"/>
                  </w:tcBorders>
                  <w:shd w:val="clear" w:color="auto" w:fill="D9D9D9" w:themeFill="background1" w:themeFillShade="D9"/>
                  <w:vAlign w:val="center"/>
                </w:tcPr>
                <w:p w:rsidR="00F83E6E" w:rsidRPr="00D778E3" w:rsidRDefault="00F83E6E" w:rsidP="00F84AED">
                  <w:pPr>
                    <w:pStyle w:val="ispTextmain"/>
                    <w:spacing w:before="0" w:after="0" w:line="240" w:lineRule="auto"/>
                    <w:jc w:val="center"/>
                    <w:rPr>
                      <w:b/>
                      <w:i/>
                      <w:sz w:val="18"/>
                      <w:szCs w:val="18"/>
                    </w:rPr>
                  </w:pPr>
                  <w:proofErr w:type="spellStart"/>
                  <w:r w:rsidRPr="00D778E3">
                    <w:rPr>
                      <w:b/>
                      <w:i/>
                      <w:sz w:val="18"/>
                      <w:szCs w:val="18"/>
                    </w:rPr>
                    <w:t>М</w:t>
                  </w:r>
                  <w:r w:rsidRPr="00D778E3">
                    <w:rPr>
                      <w:b/>
                      <w:i/>
                      <w:sz w:val="18"/>
                      <w:szCs w:val="18"/>
                      <w:vertAlign w:val="subscript"/>
                    </w:rPr>
                    <w:t>к</w:t>
                  </w:r>
                  <w:proofErr w:type="spellEnd"/>
                </w:p>
              </w:tc>
              <w:tc>
                <w:tcPr>
                  <w:tcW w:w="0" w:type="auto"/>
                  <w:gridSpan w:val="2"/>
                  <w:tcBorders>
                    <w:top w:val="single" w:sz="8" w:space="0" w:color="auto"/>
                    <w:bottom w:val="single" w:sz="8" w:space="0" w:color="auto"/>
                    <w:right w:val="single" w:sz="8" w:space="0" w:color="auto"/>
                  </w:tcBorders>
                  <w:shd w:val="clear" w:color="auto" w:fill="D9D9D9" w:themeFill="background1" w:themeFillShade="D9"/>
                  <w:vAlign w:val="center"/>
                </w:tcPr>
                <w:p w:rsidR="00F83E6E" w:rsidRPr="00D778E3" w:rsidRDefault="00F83E6E" w:rsidP="00D778E3">
                  <w:pPr>
                    <w:pStyle w:val="ispTextmain"/>
                    <w:spacing w:before="0" w:after="0" w:line="240" w:lineRule="auto"/>
                    <w:jc w:val="center"/>
                    <w:rPr>
                      <w:b/>
                      <w:i/>
                      <w:sz w:val="18"/>
                      <w:szCs w:val="18"/>
                    </w:rPr>
                  </w:pPr>
                  <w:proofErr w:type="spellStart"/>
                  <w:r w:rsidRPr="00D778E3">
                    <w:rPr>
                      <w:b/>
                      <w:i/>
                      <w:sz w:val="18"/>
                      <w:szCs w:val="18"/>
                    </w:rPr>
                    <w:t>М</w:t>
                  </w:r>
                  <w:r w:rsidRPr="00D778E3">
                    <w:rPr>
                      <w:b/>
                      <w:i/>
                      <w:sz w:val="18"/>
                      <w:szCs w:val="18"/>
                      <w:vertAlign w:val="subscript"/>
                    </w:rPr>
                    <w:t>в</w:t>
                  </w:r>
                  <w:proofErr w:type="spellEnd"/>
                </w:p>
              </w:tc>
            </w:tr>
            <w:tr w:rsidR="00F83E6E" w:rsidRPr="00D778E3" w:rsidTr="00F83E6E">
              <w:trPr>
                <w:jc w:val="center"/>
              </w:trPr>
              <w:tc>
                <w:tcPr>
                  <w:tcW w:w="0" w:type="auto"/>
                  <w:tcBorders>
                    <w:top w:val="single" w:sz="8" w:space="0" w:color="auto"/>
                    <w:left w:val="single" w:sz="8" w:space="0" w:color="auto"/>
                    <w:right w:val="single" w:sz="8" w:space="0" w:color="auto"/>
                  </w:tcBorders>
                  <w:shd w:val="clear" w:color="auto" w:fill="D9D9D9" w:themeFill="background1" w:themeFillShade="D9"/>
                  <w:vAlign w:val="center"/>
                </w:tcPr>
                <w:p w:rsidR="00F83E6E" w:rsidRPr="00D778E3" w:rsidRDefault="00F83E6E" w:rsidP="000A50BB">
                  <w:pPr>
                    <w:pStyle w:val="ispTextmain"/>
                    <w:spacing w:before="0" w:after="0" w:line="240" w:lineRule="auto"/>
                    <w:jc w:val="center"/>
                    <w:rPr>
                      <w:rFonts w:ascii="Monotype Corsiva" w:hAnsi="Monotype Corsiva"/>
                      <w:sz w:val="18"/>
                      <w:szCs w:val="18"/>
                      <w:lang w:val="en-US"/>
                    </w:rPr>
                  </w:pPr>
                  <w:r w:rsidRPr="00D778E3">
                    <w:rPr>
                      <w:rFonts w:ascii="Monotype Corsiva" w:hAnsi="Monotype Corsiva"/>
                      <w:sz w:val="18"/>
                      <w:szCs w:val="18"/>
                      <w:lang w:val="en-US"/>
                    </w:rPr>
                    <w:t>MODEL</w:t>
                  </w:r>
                </w:p>
              </w:tc>
              <w:tc>
                <w:tcPr>
                  <w:tcW w:w="0" w:type="auto"/>
                  <w:tcBorders>
                    <w:top w:val="single" w:sz="8" w:space="0" w:color="auto"/>
                    <w:left w:val="single" w:sz="8" w:space="0" w:color="auto"/>
                  </w:tcBorders>
                  <w:shd w:val="clear" w:color="auto" w:fill="auto"/>
                  <w:vAlign w:val="center"/>
                </w:tcPr>
                <w:p w:rsidR="00F83E6E" w:rsidRPr="00D778E3" w:rsidRDefault="00F83E6E" w:rsidP="00606891">
                  <w:pPr>
                    <w:pStyle w:val="ispTextmain"/>
                    <w:spacing w:before="0" w:after="0" w:line="240" w:lineRule="auto"/>
                    <w:jc w:val="center"/>
                    <w:rPr>
                      <w:sz w:val="18"/>
                      <w:szCs w:val="18"/>
                    </w:rPr>
                  </w:pPr>
                  <w:r w:rsidRPr="00D778E3">
                    <w:rPr>
                      <w:rFonts w:ascii="Monotype Corsiva" w:hAnsi="Monotype Corsiva"/>
                      <w:sz w:val="18"/>
                      <w:szCs w:val="18"/>
                      <w:lang w:val="en-US"/>
                    </w:rPr>
                    <w:t>RSM</w:t>
                  </w:r>
                </w:p>
              </w:tc>
              <w:tc>
                <w:tcPr>
                  <w:tcW w:w="0" w:type="auto"/>
                  <w:tcBorders>
                    <w:top w:val="single" w:sz="8" w:space="0" w:color="auto"/>
                  </w:tcBorders>
                  <w:shd w:val="clear" w:color="auto" w:fill="auto"/>
                  <w:vAlign w:val="center"/>
                </w:tcPr>
                <w:p w:rsidR="00F83E6E" w:rsidRPr="00D778E3" w:rsidRDefault="00F83E6E" w:rsidP="00606891">
                  <w:pPr>
                    <w:pStyle w:val="ispTextmain"/>
                    <w:spacing w:before="0" w:after="0" w:line="240" w:lineRule="auto"/>
                    <w:jc w:val="center"/>
                    <w:rPr>
                      <w:sz w:val="18"/>
                      <w:szCs w:val="18"/>
                    </w:rPr>
                  </w:pPr>
                  <w:r w:rsidRPr="00D778E3">
                    <w:rPr>
                      <w:rFonts w:ascii="Monotype Corsiva" w:hAnsi="Monotype Corsiva"/>
                      <w:sz w:val="18"/>
                      <w:szCs w:val="18"/>
                      <w:lang w:val="en-US"/>
                    </w:rPr>
                    <w:t>RAM</w:t>
                  </w:r>
                </w:p>
              </w:tc>
              <w:tc>
                <w:tcPr>
                  <w:tcW w:w="0" w:type="auto"/>
                  <w:tcBorders>
                    <w:top w:val="single" w:sz="8" w:space="0" w:color="auto"/>
                  </w:tcBorders>
                  <w:shd w:val="clear" w:color="auto" w:fill="auto"/>
                  <w:vAlign w:val="center"/>
                </w:tcPr>
                <w:p w:rsidR="00F83E6E" w:rsidRPr="00D778E3" w:rsidRDefault="00F83E6E" w:rsidP="00606891">
                  <w:pPr>
                    <w:pStyle w:val="ispTextmain"/>
                    <w:spacing w:before="0" w:after="0" w:line="240" w:lineRule="auto"/>
                    <w:jc w:val="center"/>
                    <w:rPr>
                      <w:sz w:val="18"/>
                      <w:szCs w:val="18"/>
                    </w:rPr>
                  </w:pPr>
                  <w:r w:rsidRPr="00D778E3">
                    <w:rPr>
                      <w:rFonts w:ascii="Monotype Corsiva" w:hAnsi="Monotype Corsiva"/>
                      <w:sz w:val="18"/>
                      <w:szCs w:val="18"/>
                      <w:lang w:val="en-US"/>
                    </w:rPr>
                    <w:t>RSM</w:t>
                  </w:r>
                </w:p>
              </w:tc>
              <w:tc>
                <w:tcPr>
                  <w:tcW w:w="0" w:type="auto"/>
                  <w:tcBorders>
                    <w:top w:val="single" w:sz="8" w:space="0" w:color="auto"/>
                  </w:tcBorders>
                </w:tcPr>
                <w:p w:rsidR="00F83E6E" w:rsidRPr="00D778E3" w:rsidRDefault="00F83E6E" w:rsidP="00606891">
                  <w:pPr>
                    <w:pStyle w:val="ispTextmain"/>
                    <w:spacing w:before="0" w:after="0" w:line="240" w:lineRule="auto"/>
                    <w:jc w:val="center"/>
                    <w:rPr>
                      <w:rFonts w:ascii="Monotype Corsiva" w:hAnsi="Monotype Corsiva"/>
                      <w:sz w:val="18"/>
                      <w:szCs w:val="18"/>
                      <w:lang w:val="en-US"/>
                    </w:rPr>
                  </w:pPr>
                  <w:r w:rsidRPr="00D778E3">
                    <w:rPr>
                      <w:rFonts w:ascii="Monotype Corsiva" w:hAnsi="Monotype Corsiva"/>
                      <w:sz w:val="18"/>
                      <w:szCs w:val="18"/>
                      <w:lang w:val="en-US"/>
                    </w:rPr>
                    <w:t>RSM</w:t>
                  </w:r>
                </w:p>
              </w:tc>
              <w:tc>
                <w:tcPr>
                  <w:tcW w:w="0" w:type="auto"/>
                  <w:tcBorders>
                    <w:top w:val="single" w:sz="8" w:space="0" w:color="auto"/>
                  </w:tcBorders>
                  <w:shd w:val="clear" w:color="auto" w:fill="auto"/>
                  <w:vAlign w:val="center"/>
                </w:tcPr>
                <w:p w:rsidR="00F83E6E" w:rsidRPr="00D778E3" w:rsidRDefault="00F83E6E" w:rsidP="00606891">
                  <w:pPr>
                    <w:pStyle w:val="ispTextmain"/>
                    <w:spacing w:before="0" w:after="0" w:line="240" w:lineRule="auto"/>
                    <w:jc w:val="center"/>
                    <w:rPr>
                      <w:sz w:val="18"/>
                      <w:szCs w:val="18"/>
                    </w:rPr>
                  </w:pPr>
                  <w:r w:rsidRPr="00D778E3">
                    <w:rPr>
                      <w:rFonts w:ascii="Monotype Corsiva" w:hAnsi="Monotype Corsiva"/>
                      <w:sz w:val="18"/>
                      <w:szCs w:val="18"/>
                      <w:lang w:val="en-US"/>
                    </w:rPr>
                    <w:t>RSM</w:t>
                  </w:r>
                </w:p>
              </w:tc>
              <w:tc>
                <w:tcPr>
                  <w:tcW w:w="0" w:type="auto"/>
                  <w:tcBorders>
                    <w:top w:val="single" w:sz="8" w:space="0" w:color="auto"/>
                    <w:bottom w:val="single" w:sz="4" w:space="0" w:color="auto"/>
                  </w:tcBorders>
                  <w:shd w:val="clear" w:color="auto" w:fill="auto"/>
                  <w:vAlign w:val="center"/>
                </w:tcPr>
                <w:p w:rsidR="00F83E6E" w:rsidRPr="00D778E3" w:rsidRDefault="00F83E6E" w:rsidP="00606891">
                  <w:pPr>
                    <w:pStyle w:val="ispTextmain"/>
                    <w:spacing w:before="0" w:after="0" w:line="240" w:lineRule="auto"/>
                    <w:jc w:val="center"/>
                    <w:rPr>
                      <w:sz w:val="18"/>
                      <w:szCs w:val="18"/>
                    </w:rPr>
                  </w:pPr>
                  <w:r w:rsidRPr="00D778E3">
                    <w:rPr>
                      <w:rFonts w:ascii="Monotype Corsiva" w:hAnsi="Monotype Corsiva"/>
                      <w:sz w:val="18"/>
                      <w:szCs w:val="18"/>
                      <w:lang w:val="en-US"/>
                    </w:rPr>
                    <w:t>RSM</w:t>
                  </w:r>
                </w:p>
              </w:tc>
              <w:tc>
                <w:tcPr>
                  <w:tcW w:w="0" w:type="auto"/>
                  <w:tcBorders>
                    <w:top w:val="single" w:sz="8" w:space="0" w:color="auto"/>
                    <w:bottom w:val="single" w:sz="4" w:space="0" w:color="auto"/>
                  </w:tcBorders>
                  <w:shd w:val="clear" w:color="auto" w:fill="auto"/>
                  <w:vAlign w:val="center"/>
                </w:tcPr>
                <w:p w:rsidR="00F83E6E" w:rsidRPr="00D778E3" w:rsidRDefault="00F83E6E" w:rsidP="00606891">
                  <w:pPr>
                    <w:pStyle w:val="ispTextmain"/>
                    <w:spacing w:before="0" w:after="0" w:line="240" w:lineRule="auto"/>
                    <w:jc w:val="center"/>
                    <w:rPr>
                      <w:sz w:val="18"/>
                      <w:szCs w:val="18"/>
                    </w:rPr>
                  </w:pPr>
                  <w:r w:rsidRPr="00D778E3">
                    <w:rPr>
                      <w:rFonts w:ascii="Monotype Corsiva" w:hAnsi="Monotype Corsiva"/>
                      <w:sz w:val="18"/>
                      <w:szCs w:val="18"/>
                      <w:lang w:val="en-US"/>
                    </w:rPr>
                    <w:t>RAM</w:t>
                  </w:r>
                </w:p>
              </w:tc>
              <w:tc>
                <w:tcPr>
                  <w:tcW w:w="0" w:type="auto"/>
                  <w:tcBorders>
                    <w:top w:val="single" w:sz="8" w:space="0" w:color="auto"/>
                    <w:bottom w:val="single" w:sz="4" w:space="0" w:color="auto"/>
                  </w:tcBorders>
                  <w:shd w:val="clear" w:color="auto" w:fill="auto"/>
                  <w:vAlign w:val="center"/>
                </w:tcPr>
                <w:p w:rsidR="00F83E6E" w:rsidRPr="00D778E3" w:rsidRDefault="00F83E6E" w:rsidP="00606891">
                  <w:pPr>
                    <w:pStyle w:val="ispTextmain"/>
                    <w:spacing w:before="0" w:after="0" w:line="240" w:lineRule="auto"/>
                    <w:jc w:val="center"/>
                    <w:rPr>
                      <w:sz w:val="18"/>
                      <w:szCs w:val="18"/>
                    </w:rPr>
                  </w:pPr>
                  <w:r w:rsidRPr="00D778E3">
                    <w:rPr>
                      <w:rFonts w:ascii="Monotype Corsiva" w:hAnsi="Monotype Corsiva"/>
                      <w:sz w:val="18"/>
                      <w:szCs w:val="18"/>
                      <w:lang w:val="en-US"/>
                    </w:rPr>
                    <w:t>RSM</w:t>
                  </w:r>
                </w:p>
              </w:tc>
              <w:tc>
                <w:tcPr>
                  <w:tcW w:w="0" w:type="auto"/>
                  <w:tcBorders>
                    <w:top w:val="single" w:sz="8" w:space="0" w:color="auto"/>
                    <w:bottom w:val="single" w:sz="4" w:space="0" w:color="auto"/>
                    <w:right w:val="single" w:sz="8" w:space="0" w:color="auto"/>
                  </w:tcBorders>
                  <w:shd w:val="clear" w:color="auto" w:fill="auto"/>
                  <w:vAlign w:val="center"/>
                </w:tcPr>
                <w:p w:rsidR="00F83E6E" w:rsidRPr="00D778E3" w:rsidRDefault="00F83E6E" w:rsidP="00606891">
                  <w:pPr>
                    <w:pStyle w:val="ispTextmain"/>
                    <w:spacing w:before="0" w:after="0" w:line="240" w:lineRule="auto"/>
                    <w:jc w:val="center"/>
                    <w:rPr>
                      <w:sz w:val="18"/>
                      <w:szCs w:val="18"/>
                    </w:rPr>
                  </w:pPr>
                  <w:r w:rsidRPr="00D778E3">
                    <w:rPr>
                      <w:rFonts w:ascii="Monotype Corsiva" w:hAnsi="Monotype Corsiva"/>
                      <w:sz w:val="18"/>
                      <w:szCs w:val="18"/>
                      <w:lang w:val="en-US"/>
                    </w:rPr>
                    <w:t>RAM</w:t>
                  </w:r>
                </w:p>
              </w:tc>
            </w:tr>
            <w:tr w:rsidR="008E6B11" w:rsidRPr="00D778E3" w:rsidTr="008E6B11">
              <w:trPr>
                <w:jc w:val="center"/>
              </w:trPr>
              <w:tc>
                <w:tcPr>
                  <w:tcW w:w="0" w:type="auto"/>
                  <w:tcBorders>
                    <w:left w:val="single" w:sz="8" w:space="0" w:color="auto"/>
                    <w:right w:val="single" w:sz="8" w:space="0" w:color="auto"/>
                  </w:tcBorders>
                  <w:shd w:val="clear" w:color="auto" w:fill="D9D9D9" w:themeFill="background1" w:themeFillShade="D9"/>
                  <w:vAlign w:val="center"/>
                </w:tcPr>
                <w:p w:rsidR="008E6B11" w:rsidRPr="00D778E3" w:rsidRDefault="008E6B11" w:rsidP="000A50BB">
                  <w:pPr>
                    <w:pStyle w:val="ispTextmain"/>
                    <w:spacing w:before="0" w:after="0" w:line="240" w:lineRule="auto"/>
                    <w:jc w:val="center"/>
                    <w:rPr>
                      <w:rFonts w:ascii="Monotype Corsiva" w:hAnsi="Monotype Corsiva"/>
                      <w:sz w:val="18"/>
                      <w:szCs w:val="18"/>
                      <w:lang w:val="en-US"/>
                    </w:rPr>
                  </w:pPr>
                  <w:r w:rsidRPr="00D778E3">
                    <w:rPr>
                      <w:i/>
                      <w:sz w:val="18"/>
                      <w:szCs w:val="18"/>
                      <w:lang w:val="en-US"/>
                    </w:rPr>
                    <w:t>A</w:t>
                  </w:r>
                </w:p>
              </w:tc>
              <w:tc>
                <w:tcPr>
                  <w:tcW w:w="0" w:type="auto"/>
                  <w:gridSpan w:val="4"/>
                  <w:tcBorders>
                    <w:left w:val="single" w:sz="8" w:space="0" w:color="auto"/>
                  </w:tcBorders>
                  <w:shd w:val="clear" w:color="auto" w:fill="auto"/>
                  <w:vAlign w:val="center"/>
                </w:tcPr>
                <w:p w:rsidR="008E6B11" w:rsidRPr="004330A1" w:rsidRDefault="008E6B11" w:rsidP="00606891">
                  <w:pPr>
                    <w:pStyle w:val="ispTextmain"/>
                    <w:spacing w:before="0" w:after="0" w:line="240" w:lineRule="auto"/>
                    <w:jc w:val="center"/>
                    <w:rPr>
                      <w:b/>
                      <w:i/>
                      <w:sz w:val="18"/>
                      <w:szCs w:val="18"/>
                      <w:lang w:val="en-US"/>
                    </w:rPr>
                  </w:pPr>
                  <w:r w:rsidRPr="00D778E3">
                    <w:rPr>
                      <w:b/>
                      <w:i/>
                      <w:sz w:val="18"/>
                      <w:szCs w:val="18"/>
                      <w:lang w:val="en-US"/>
                    </w:rPr>
                    <w:t>O</w:t>
                  </w:r>
                  <w:r w:rsidRPr="00D778E3">
                    <w:rPr>
                      <w:sz w:val="18"/>
                      <w:szCs w:val="18"/>
                      <w:lang w:val="en-US"/>
                    </w:rPr>
                    <w:t>(</w:t>
                  </w:r>
                  <w:r w:rsidRPr="00D778E3">
                    <w:rPr>
                      <w:i/>
                      <w:sz w:val="18"/>
                      <w:szCs w:val="18"/>
                      <w:lang w:val="en-US"/>
                    </w:rPr>
                    <w:t>log</w:t>
                  </w:r>
                  <w:r w:rsidRPr="00D778E3">
                    <w:rPr>
                      <w:sz w:val="18"/>
                      <w:szCs w:val="18"/>
                      <w:lang w:val="en-US"/>
                    </w:rPr>
                    <w:sym w:font="Symbol" w:char="F044"/>
                  </w:r>
                  <w:r w:rsidRPr="00D778E3">
                    <w:rPr>
                      <w:sz w:val="18"/>
                      <w:szCs w:val="18"/>
                      <w:lang w:val="en-US"/>
                    </w:rPr>
                    <w:t>)</w:t>
                  </w:r>
                  <w:r w:rsidRPr="00D778E3">
                    <w:rPr>
                      <w:sz w:val="18"/>
                      <w:szCs w:val="18"/>
                    </w:rPr>
                    <w:t xml:space="preserve"> = </w:t>
                  </w:r>
                  <w:r w:rsidRPr="00D778E3">
                    <w:rPr>
                      <w:b/>
                      <w:i/>
                      <w:sz w:val="18"/>
                      <w:szCs w:val="18"/>
                      <w:lang w:val="en-US"/>
                    </w:rPr>
                    <w:t>O</w:t>
                  </w:r>
                  <w:r w:rsidRPr="00D778E3">
                    <w:rPr>
                      <w:sz w:val="18"/>
                      <w:szCs w:val="18"/>
                      <w:lang w:val="en-US"/>
                    </w:rPr>
                    <w:t>(</w:t>
                  </w:r>
                  <w:r w:rsidRPr="00D778E3">
                    <w:rPr>
                      <w:i/>
                      <w:sz w:val="18"/>
                      <w:szCs w:val="18"/>
                      <w:lang w:val="en-US"/>
                    </w:rPr>
                    <w:t>logn</w:t>
                  </w:r>
                  <w:r w:rsidRPr="00D778E3">
                    <w:rPr>
                      <w:sz w:val="18"/>
                      <w:szCs w:val="18"/>
                      <w:lang w:val="en-US"/>
                    </w:rPr>
                    <w:t>)</w:t>
                  </w:r>
                </w:p>
              </w:tc>
              <w:tc>
                <w:tcPr>
                  <w:tcW w:w="0" w:type="auto"/>
                  <w:shd w:val="clear" w:color="auto" w:fill="auto"/>
                  <w:vAlign w:val="center"/>
                </w:tcPr>
                <w:p w:rsidR="008E6B11" w:rsidRPr="00D778E3" w:rsidRDefault="008E6B11" w:rsidP="00606891">
                  <w:pPr>
                    <w:pStyle w:val="ispTextmain"/>
                    <w:spacing w:before="0" w:after="0" w:line="240" w:lineRule="auto"/>
                    <w:jc w:val="center"/>
                    <w:rPr>
                      <w:sz w:val="18"/>
                      <w:szCs w:val="18"/>
                    </w:rPr>
                  </w:pPr>
                  <w:r w:rsidRPr="004330A1">
                    <w:rPr>
                      <w:b/>
                      <w:i/>
                      <w:sz w:val="18"/>
                      <w:szCs w:val="18"/>
                      <w:lang w:val="en-US"/>
                    </w:rPr>
                    <w:t>O</w:t>
                  </w:r>
                  <w:r w:rsidRPr="004330A1">
                    <w:rPr>
                      <w:sz w:val="18"/>
                      <w:szCs w:val="18"/>
                      <w:lang w:val="en-US"/>
                    </w:rPr>
                    <w:t>(</w:t>
                  </w:r>
                  <w:r w:rsidRPr="004330A1">
                    <w:rPr>
                      <w:sz w:val="18"/>
                      <w:szCs w:val="18"/>
                      <w:lang w:val="en-US"/>
                    </w:rPr>
                    <w:sym w:font="Symbol" w:char="F044"/>
                  </w:r>
                  <w:r w:rsidRPr="004330A1">
                    <w:rPr>
                      <w:sz w:val="18"/>
                      <w:szCs w:val="18"/>
                      <w:lang w:val="en-US"/>
                    </w:rPr>
                    <w:t>)</w:t>
                  </w:r>
                  <w:r>
                    <w:rPr>
                      <w:sz w:val="18"/>
                      <w:szCs w:val="18"/>
                    </w:rPr>
                    <w:t xml:space="preserve"> </w:t>
                  </w:r>
                  <w:r w:rsidRPr="004330A1">
                    <w:rPr>
                      <w:sz w:val="18"/>
                      <w:szCs w:val="18"/>
                    </w:rPr>
                    <w:t xml:space="preserve">= </w:t>
                  </w:r>
                  <w:r w:rsidRPr="004330A1">
                    <w:rPr>
                      <w:b/>
                      <w:i/>
                      <w:sz w:val="18"/>
                      <w:szCs w:val="18"/>
                      <w:lang w:val="en-US"/>
                    </w:rPr>
                    <w:t>O</w:t>
                  </w:r>
                  <w:r w:rsidRPr="004330A1">
                    <w:rPr>
                      <w:sz w:val="18"/>
                      <w:szCs w:val="18"/>
                      <w:lang w:val="en-US"/>
                    </w:rPr>
                    <w:t>(</w:t>
                  </w:r>
                  <w:r w:rsidRPr="004330A1">
                    <w:rPr>
                      <w:i/>
                      <w:sz w:val="18"/>
                      <w:szCs w:val="18"/>
                      <w:lang w:val="en-US"/>
                    </w:rPr>
                    <w:t>n</w:t>
                  </w:r>
                  <w:r w:rsidRPr="004330A1">
                    <w:rPr>
                      <w:sz w:val="18"/>
                      <w:szCs w:val="18"/>
                      <w:lang w:val="en-US"/>
                    </w:rPr>
                    <w:t>)</w:t>
                  </w:r>
                </w:p>
              </w:tc>
              <w:tc>
                <w:tcPr>
                  <w:tcW w:w="0" w:type="auto"/>
                  <w:gridSpan w:val="4"/>
                  <w:tcBorders>
                    <w:right w:val="single" w:sz="8" w:space="0" w:color="auto"/>
                  </w:tcBorders>
                  <w:shd w:val="clear" w:color="auto" w:fill="auto"/>
                  <w:vAlign w:val="center"/>
                </w:tcPr>
                <w:p w:rsidR="008E6B11" w:rsidRPr="00D778E3" w:rsidRDefault="008E6B11" w:rsidP="00606891">
                  <w:pPr>
                    <w:pStyle w:val="ispTextmain"/>
                    <w:spacing w:before="0" w:after="0" w:line="240" w:lineRule="auto"/>
                    <w:jc w:val="center"/>
                    <w:rPr>
                      <w:sz w:val="18"/>
                      <w:szCs w:val="18"/>
                    </w:rPr>
                  </w:pPr>
                  <w:r w:rsidRPr="004330A1">
                    <w:rPr>
                      <w:b/>
                      <w:i/>
                      <w:sz w:val="18"/>
                      <w:szCs w:val="18"/>
                      <w:lang w:val="en-US"/>
                    </w:rPr>
                    <w:t>O</w:t>
                  </w:r>
                  <w:r w:rsidRPr="004330A1">
                    <w:rPr>
                      <w:sz w:val="18"/>
                      <w:szCs w:val="18"/>
                      <w:lang w:val="en-US"/>
                    </w:rPr>
                    <w:t>(</w:t>
                  </w:r>
                  <w:r w:rsidRPr="004330A1">
                    <w:rPr>
                      <w:i/>
                      <w:sz w:val="18"/>
                      <w:szCs w:val="18"/>
                      <w:lang w:val="en-US"/>
                    </w:rPr>
                    <w:t>n</w:t>
                  </w:r>
                  <w:r w:rsidRPr="004330A1">
                    <w:rPr>
                      <w:sz w:val="18"/>
                      <w:szCs w:val="18"/>
                      <w:lang w:val="en-US"/>
                    </w:rPr>
                    <w:t>)</w:t>
                  </w:r>
                </w:p>
              </w:tc>
            </w:tr>
            <w:tr w:rsidR="008E6B11" w:rsidRPr="00D778E3" w:rsidTr="008E6B11">
              <w:trPr>
                <w:jc w:val="center"/>
              </w:trPr>
              <w:tc>
                <w:tcPr>
                  <w:tcW w:w="0" w:type="auto"/>
                  <w:tcBorders>
                    <w:left w:val="single" w:sz="8" w:space="0" w:color="auto"/>
                    <w:right w:val="single" w:sz="8" w:space="0" w:color="auto"/>
                  </w:tcBorders>
                  <w:shd w:val="clear" w:color="auto" w:fill="D9D9D9" w:themeFill="background1" w:themeFillShade="D9"/>
                  <w:vAlign w:val="center"/>
                </w:tcPr>
                <w:p w:rsidR="008E6B11" w:rsidRPr="00D778E3" w:rsidRDefault="008E6B11" w:rsidP="000A50BB">
                  <w:pPr>
                    <w:pStyle w:val="ispTextmain"/>
                    <w:spacing w:before="0" w:after="0" w:line="240" w:lineRule="auto"/>
                    <w:jc w:val="center"/>
                    <w:rPr>
                      <w:b/>
                      <w:i/>
                      <w:sz w:val="18"/>
                      <w:szCs w:val="18"/>
                    </w:rPr>
                  </w:pPr>
                  <w:r w:rsidRPr="00D778E3">
                    <w:rPr>
                      <w:i/>
                      <w:sz w:val="18"/>
                      <w:szCs w:val="18"/>
                      <w:lang w:val="en-US"/>
                    </w:rPr>
                    <w:t>M</w:t>
                  </w:r>
                  <w:r w:rsidRPr="00D778E3">
                    <w:rPr>
                      <w:sz w:val="18"/>
                      <w:szCs w:val="18"/>
                      <w:vertAlign w:val="subscript"/>
                      <w:lang w:val="en-US"/>
                    </w:rPr>
                    <w:t>1</w:t>
                  </w:r>
                  <w:r w:rsidRPr="00D778E3">
                    <w:rPr>
                      <w:sz w:val="18"/>
                      <w:szCs w:val="18"/>
                      <w:lang w:val="en-US"/>
                    </w:rPr>
                    <w:t xml:space="preserve"> and </w:t>
                  </w:r>
                  <w:r w:rsidRPr="00D778E3">
                    <w:rPr>
                      <w:i/>
                      <w:sz w:val="18"/>
                      <w:szCs w:val="18"/>
                      <w:lang w:val="en-US"/>
                    </w:rPr>
                    <w:t>S</w:t>
                  </w:r>
                  <w:r w:rsidRPr="00D778E3">
                    <w:rPr>
                      <w:sz w:val="18"/>
                      <w:szCs w:val="18"/>
                      <w:vertAlign w:val="subscript"/>
                      <w:lang w:val="en-US"/>
                    </w:rPr>
                    <w:t>1</w:t>
                  </w:r>
                </w:p>
              </w:tc>
              <w:tc>
                <w:tcPr>
                  <w:tcW w:w="0" w:type="auto"/>
                  <w:gridSpan w:val="2"/>
                  <w:tcBorders>
                    <w:left w:val="single" w:sz="8" w:space="0" w:color="auto"/>
                  </w:tcBorders>
                  <w:shd w:val="clear" w:color="auto" w:fill="auto"/>
                  <w:vAlign w:val="center"/>
                </w:tcPr>
                <w:p w:rsidR="008E6B11" w:rsidRPr="00D778E3" w:rsidRDefault="008E6B11" w:rsidP="00606891">
                  <w:pPr>
                    <w:pStyle w:val="ispTextmain"/>
                    <w:spacing w:before="0" w:after="0" w:line="240" w:lineRule="auto"/>
                    <w:jc w:val="center"/>
                    <w:rPr>
                      <w:sz w:val="18"/>
                      <w:szCs w:val="18"/>
                    </w:rPr>
                  </w:pPr>
                  <w:r w:rsidRPr="004330A1">
                    <w:rPr>
                      <w:b/>
                      <w:i/>
                      <w:sz w:val="18"/>
                      <w:szCs w:val="18"/>
                      <w:lang w:val="en-US"/>
                    </w:rPr>
                    <w:t>O</w:t>
                  </w:r>
                  <w:r w:rsidRPr="004330A1">
                    <w:rPr>
                      <w:sz w:val="18"/>
                      <w:szCs w:val="18"/>
                      <w:lang w:val="en-US"/>
                    </w:rPr>
                    <w:t>(</w:t>
                  </w:r>
                  <w:r w:rsidRPr="004330A1">
                    <w:rPr>
                      <w:i/>
                      <w:sz w:val="18"/>
                      <w:szCs w:val="18"/>
                      <w:lang w:val="en-US"/>
                    </w:rPr>
                    <w:t>m</w:t>
                  </w:r>
                  <w:r w:rsidRPr="004330A1">
                    <w:rPr>
                      <w:sz w:val="18"/>
                      <w:szCs w:val="18"/>
                      <w:lang w:val="en-US"/>
                    </w:rPr>
                    <w:t>)</w:t>
                  </w:r>
                </w:p>
              </w:tc>
              <w:tc>
                <w:tcPr>
                  <w:tcW w:w="0" w:type="auto"/>
                  <w:vMerge w:val="restart"/>
                  <w:shd w:val="clear" w:color="auto" w:fill="auto"/>
                  <w:vAlign w:val="center"/>
                </w:tcPr>
                <w:p w:rsidR="008E6B11" w:rsidRPr="004330A1" w:rsidRDefault="008E6B11" w:rsidP="00F84AED">
                  <w:pPr>
                    <w:pStyle w:val="ispTextmain"/>
                    <w:spacing w:before="0" w:after="0" w:line="240" w:lineRule="auto"/>
                    <w:jc w:val="center"/>
                    <w:rPr>
                      <w:b/>
                      <w:sz w:val="18"/>
                      <w:szCs w:val="18"/>
                    </w:rPr>
                  </w:pPr>
                  <w:r w:rsidRPr="004330A1">
                    <w:rPr>
                      <w:b/>
                      <w:i/>
                      <w:sz w:val="18"/>
                      <w:szCs w:val="18"/>
                      <w:lang w:val="en-US"/>
                    </w:rPr>
                    <w:t>O</w:t>
                  </w:r>
                  <w:r w:rsidRPr="004330A1">
                    <w:rPr>
                      <w:sz w:val="18"/>
                      <w:szCs w:val="18"/>
                      <w:lang w:val="en-US"/>
                    </w:rPr>
                    <w:t>(</w:t>
                  </w:r>
                  <w:r w:rsidRPr="004330A1">
                    <w:rPr>
                      <w:i/>
                      <w:sz w:val="18"/>
                      <w:szCs w:val="18"/>
                      <w:lang w:val="en-US"/>
                    </w:rPr>
                    <w:t>nm</w:t>
                  </w:r>
                  <w:r w:rsidRPr="004330A1">
                    <w:rPr>
                      <w:sz w:val="18"/>
                      <w:szCs w:val="18"/>
                      <w:lang w:val="en-US"/>
                    </w:rPr>
                    <w:t>)</w:t>
                  </w:r>
                </w:p>
              </w:tc>
              <w:tc>
                <w:tcPr>
                  <w:tcW w:w="0" w:type="auto"/>
                  <w:gridSpan w:val="2"/>
                  <w:vAlign w:val="center"/>
                </w:tcPr>
                <w:p w:rsidR="008E6B11" w:rsidRPr="004330A1" w:rsidRDefault="008E6B11" w:rsidP="008E6B11">
                  <w:pPr>
                    <w:pStyle w:val="ispTextmain"/>
                    <w:spacing w:before="0" w:after="0" w:line="240" w:lineRule="auto"/>
                    <w:jc w:val="center"/>
                    <w:rPr>
                      <w:sz w:val="18"/>
                      <w:szCs w:val="18"/>
                    </w:rPr>
                  </w:pPr>
                  <w:r w:rsidRPr="004330A1">
                    <w:rPr>
                      <w:b/>
                      <w:i/>
                      <w:sz w:val="18"/>
                      <w:szCs w:val="18"/>
                      <w:lang w:val="en-US"/>
                    </w:rPr>
                    <w:t>O</w:t>
                  </w:r>
                  <w:r w:rsidRPr="004330A1">
                    <w:rPr>
                      <w:sz w:val="18"/>
                      <w:szCs w:val="18"/>
                      <w:lang w:val="en-US"/>
                    </w:rPr>
                    <w:t>(</w:t>
                  </w:r>
                  <w:r w:rsidRPr="004330A1">
                    <w:rPr>
                      <w:i/>
                      <w:sz w:val="18"/>
                      <w:szCs w:val="18"/>
                      <w:lang w:val="en-US"/>
                    </w:rPr>
                    <w:t>m</w:t>
                  </w:r>
                  <w:r w:rsidRPr="004330A1">
                    <w:rPr>
                      <w:sz w:val="18"/>
                      <w:szCs w:val="18"/>
                      <w:lang w:val="en-US"/>
                    </w:rPr>
                    <w:t>)</w:t>
                  </w:r>
                </w:p>
              </w:tc>
              <w:tc>
                <w:tcPr>
                  <w:tcW w:w="0" w:type="auto"/>
                  <w:gridSpan w:val="4"/>
                  <w:tcBorders>
                    <w:right w:val="single" w:sz="8" w:space="0" w:color="auto"/>
                  </w:tcBorders>
                  <w:shd w:val="clear" w:color="auto" w:fill="auto"/>
                  <w:vAlign w:val="center"/>
                </w:tcPr>
                <w:p w:rsidR="008E6B11" w:rsidRPr="004330A1" w:rsidRDefault="008E6B11" w:rsidP="00F84AED">
                  <w:pPr>
                    <w:pStyle w:val="ispTextmain"/>
                    <w:spacing w:before="0" w:after="0" w:line="240" w:lineRule="auto"/>
                    <w:jc w:val="center"/>
                    <w:rPr>
                      <w:b/>
                      <w:sz w:val="18"/>
                      <w:szCs w:val="18"/>
                    </w:rPr>
                  </w:pPr>
                  <w:r w:rsidRPr="004330A1">
                    <w:rPr>
                      <w:b/>
                      <w:i/>
                      <w:sz w:val="18"/>
                      <w:szCs w:val="18"/>
                      <w:lang w:val="en-US"/>
                    </w:rPr>
                    <w:t>O</w:t>
                  </w:r>
                  <w:r w:rsidRPr="004330A1">
                    <w:rPr>
                      <w:sz w:val="18"/>
                      <w:szCs w:val="18"/>
                      <w:lang w:val="en-US"/>
                    </w:rPr>
                    <w:t>(</w:t>
                  </w:r>
                  <w:r w:rsidRPr="004330A1">
                    <w:rPr>
                      <w:i/>
                      <w:sz w:val="18"/>
                      <w:szCs w:val="18"/>
                      <w:lang w:val="en-US"/>
                    </w:rPr>
                    <w:t>nm</w:t>
                  </w:r>
                  <w:r w:rsidRPr="004330A1">
                    <w:rPr>
                      <w:sz w:val="18"/>
                      <w:szCs w:val="18"/>
                      <w:lang w:val="en-US"/>
                    </w:rPr>
                    <w:t>)</w:t>
                  </w:r>
                </w:p>
              </w:tc>
            </w:tr>
            <w:tr w:rsidR="008E6B11" w:rsidRPr="00D778E3" w:rsidTr="008E6B11">
              <w:trPr>
                <w:jc w:val="center"/>
              </w:trPr>
              <w:tc>
                <w:tcPr>
                  <w:tcW w:w="0" w:type="auto"/>
                  <w:tcBorders>
                    <w:left w:val="single" w:sz="8" w:space="0" w:color="auto"/>
                    <w:right w:val="single" w:sz="8" w:space="0" w:color="auto"/>
                  </w:tcBorders>
                  <w:shd w:val="clear" w:color="auto" w:fill="D9D9D9" w:themeFill="background1" w:themeFillShade="D9"/>
                  <w:vAlign w:val="center"/>
                </w:tcPr>
                <w:p w:rsidR="008E6B11" w:rsidRPr="00D778E3" w:rsidRDefault="008E6B11" w:rsidP="000A50BB">
                  <w:pPr>
                    <w:pStyle w:val="ispTextmain"/>
                    <w:spacing w:before="0" w:after="0" w:line="240" w:lineRule="auto"/>
                    <w:jc w:val="center"/>
                    <w:rPr>
                      <w:rFonts w:ascii="Monotype Corsiva" w:hAnsi="Monotype Corsiva"/>
                      <w:sz w:val="18"/>
                      <w:szCs w:val="18"/>
                      <w:lang w:val="en-US"/>
                    </w:rPr>
                  </w:pPr>
                  <w:r w:rsidRPr="00D778E3">
                    <w:rPr>
                      <w:i/>
                      <w:sz w:val="18"/>
                      <w:szCs w:val="18"/>
                      <w:lang w:val="en-US"/>
                    </w:rPr>
                    <w:t>M</w:t>
                  </w:r>
                  <w:r w:rsidRPr="00D778E3">
                    <w:rPr>
                      <w:i/>
                      <w:sz w:val="18"/>
                      <w:szCs w:val="18"/>
                      <w:vertAlign w:val="subscript"/>
                      <w:lang w:val="en-US"/>
                    </w:rPr>
                    <w:t>all</w:t>
                  </w:r>
                </w:p>
              </w:tc>
              <w:tc>
                <w:tcPr>
                  <w:tcW w:w="0" w:type="auto"/>
                  <w:gridSpan w:val="2"/>
                  <w:vMerge w:val="restart"/>
                  <w:tcBorders>
                    <w:left w:val="single" w:sz="8" w:space="0" w:color="auto"/>
                  </w:tcBorders>
                  <w:shd w:val="clear" w:color="auto" w:fill="auto"/>
                  <w:vAlign w:val="center"/>
                </w:tcPr>
                <w:p w:rsidR="008E6B11" w:rsidRDefault="008E6B11" w:rsidP="00F84AED">
                  <w:pPr>
                    <w:pStyle w:val="ispTextmain"/>
                    <w:spacing w:before="0" w:after="0" w:line="240" w:lineRule="auto"/>
                    <w:jc w:val="center"/>
                    <w:rPr>
                      <w:sz w:val="18"/>
                      <w:szCs w:val="18"/>
                    </w:rPr>
                  </w:pPr>
                  <w:r w:rsidRPr="004330A1">
                    <w:rPr>
                      <w:b/>
                      <w:i/>
                      <w:sz w:val="18"/>
                      <w:szCs w:val="18"/>
                      <w:lang w:val="en-US"/>
                    </w:rPr>
                    <w:t>O</w:t>
                  </w:r>
                  <w:r w:rsidRPr="004330A1">
                    <w:rPr>
                      <w:sz w:val="18"/>
                      <w:szCs w:val="18"/>
                      <w:lang w:val="en-US"/>
                    </w:rPr>
                    <w:t>(</w:t>
                  </w:r>
                  <w:r w:rsidRPr="004330A1">
                    <w:rPr>
                      <w:i/>
                      <w:sz w:val="18"/>
                      <w:szCs w:val="18"/>
                      <w:lang w:val="en-US"/>
                    </w:rPr>
                    <w:t>n</w:t>
                  </w:r>
                  <w:r w:rsidRPr="004330A1">
                    <w:rPr>
                      <w:sz w:val="18"/>
                      <w:szCs w:val="18"/>
                      <w:lang w:val="en-US"/>
                    </w:rPr>
                    <w:sym w:font="Symbol" w:char="F044"/>
                  </w:r>
                  <w:r w:rsidRPr="004330A1">
                    <w:rPr>
                      <w:i/>
                      <w:sz w:val="18"/>
                      <w:szCs w:val="18"/>
                      <w:lang w:val="en-US"/>
                    </w:rPr>
                    <w:t>m</w:t>
                  </w:r>
                  <w:r w:rsidRPr="004330A1">
                    <w:rPr>
                      <w:sz w:val="18"/>
                      <w:szCs w:val="18"/>
                      <w:lang w:val="en-US"/>
                    </w:rPr>
                    <w:t>)</w:t>
                  </w:r>
                </w:p>
                <w:p w:rsidR="008E6B11" w:rsidRPr="004330A1" w:rsidRDefault="008E6B11" w:rsidP="00F84AED">
                  <w:pPr>
                    <w:pStyle w:val="ispTextmain"/>
                    <w:spacing w:before="0" w:after="0" w:line="240" w:lineRule="auto"/>
                    <w:jc w:val="center"/>
                    <w:rPr>
                      <w:sz w:val="18"/>
                      <w:szCs w:val="18"/>
                    </w:rPr>
                  </w:pPr>
                  <w:r w:rsidRPr="004330A1">
                    <w:rPr>
                      <w:sz w:val="18"/>
                      <w:szCs w:val="18"/>
                    </w:rPr>
                    <w:t xml:space="preserve">= </w:t>
                  </w:r>
                  <w:r w:rsidRPr="004330A1">
                    <w:rPr>
                      <w:b/>
                      <w:i/>
                      <w:sz w:val="18"/>
                      <w:szCs w:val="18"/>
                      <w:lang w:val="en-US"/>
                    </w:rPr>
                    <w:t>O</w:t>
                  </w:r>
                  <w:r w:rsidRPr="004330A1">
                    <w:rPr>
                      <w:sz w:val="18"/>
                      <w:szCs w:val="18"/>
                      <w:lang w:val="en-US"/>
                    </w:rPr>
                    <w:t>(</w:t>
                  </w:r>
                  <w:r w:rsidRPr="004330A1">
                    <w:rPr>
                      <w:i/>
                      <w:sz w:val="18"/>
                      <w:szCs w:val="18"/>
                      <w:lang w:val="en-US"/>
                    </w:rPr>
                    <w:t>n</w:t>
                  </w:r>
                  <w:r w:rsidRPr="004330A1">
                    <w:rPr>
                      <w:sz w:val="18"/>
                      <w:szCs w:val="18"/>
                      <w:vertAlign w:val="superscript"/>
                      <w:lang w:val="en-US"/>
                    </w:rPr>
                    <w:t>2</w:t>
                  </w:r>
                  <w:r w:rsidRPr="004330A1">
                    <w:rPr>
                      <w:i/>
                      <w:sz w:val="18"/>
                      <w:szCs w:val="18"/>
                      <w:lang w:val="en-US"/>
                    </w:rPr>
                    <w:t>m</w:t>
                  </w:r>
                  <w:r w:rsidRPr="004330A1">
                    <w:rPr>
                      <w:sz w:val="18"/>
                      <w:szCs w:val="18"/>
                      <w:lang w:val="en-US"/>
                    </w:rPr>
                    <w:t>)</w:t>
                  </w:r>
                </w:p>
              </w:tc>
              <w:tc>
                <w:tcPr>
                  <w:tcW w:w="0" w:type="auto"/>
                  <w:vMerge/>
                  <w:tcBorders>
                    <w:top w:val="nil"/>
                  </w:tcBorders>
                  <w:shd w:val="clear" w:color="auto" w:fill="auto"/>
                  <w:vAlign w:val="center"/>
                </w:tcPr>
                <w:p w:rsidR="008E6B11" w:rsidRPr="004330A1" w:rsidRDefault="008E6B11" w:rsidP="00F84AED">
                  <w:pPr>
                    <w:pStyle w:val="ispTextmain"/>
                    <w:spacing w:before="0" w:after="0" w:line="240" w:lineRule="auto"/>
                    <w:jc w:val="center"/>
                    <w:rPr>
                      <w:sz w:val="18"/>
                      <w:szCs w:val="18"/>
                    </w:rPr>
                  </w:pPr>
                </w:p>
              </w:tc>
              <w:tc>
                <w:tcPr>
                  <w:tcW w:w="0" w:type="auto"/>
                  <w:gridSpan w:val="2"/>
                  <w:vMerge w:val="restart"/>
                  <w:vAlign w:val="center"/>
                </w:tcPr>
                <w:p w:rsidR="008E6B11" w:rsidRPr="004330A1" w:rsidRDefault="008E6B11" w:rsidP="008E6B11">
                  <w:pPr>
                    <w:pStyle w:val="ispTextmain"/>
                    <w:spacing w:before="0" w:after="0" w:line="240" w:lineRule="auto"/>
                    <w:jc w:val="center"/>
                    <w:rPr>
                      <w:sz w:val="18"/>
                      <w:szCs w:val="18"/>
                    </w:rPr>
                  </w:pPr>
                  <w:r w:rsidRPr="004330A1">
                    <w:rPr>
                      <w:b/>
                      <w:i/>
                      <w:sz w:val="18"/>
                      <w:szCs w:val="18"/>
                      <w:lang w:val="en-US"/>
                    </w:rPr>
                    <w:t>O</w:t>
                  </w:r>
                  <w:r w:rsidRPr="004330A1">
                    <w:rPr>
                      <w:sz w:val="18"/>
                      <w:szCs w:val="18"/>
                      <w:lang w:val="en-US"/>
                    </w:rPr>
                    <w:t>(</w:t>
                  </w:r>
                  <w:r w:rsidRPr="004330A1">
                    <w:rPr>
                      <w:i/>
                      <w:sz w:val="18"/>
                      <w:szCs w:val="18"/>
                      <w:lang w:val="en-US"/>
                    </w:rPr>
                    <w:t>nm</w:t>
                  </w:r>
                  <w:r w:rsidRPr="004330A1">
                    <w:rPr>
                      <w:sz w:val="18"/>
                      <w:szCs w:val="18"/>
                      <w:lang w:val="en-US"/>
                    </w:rPr>
                    <w:t>)</w:t>
                  </w:r>
                </w:p>
              </w:tc>
              <w:tc>
                <w:tcPr>
                  <w:tcW w:w="0" w:type="auto"/>
                  <w:gridSpan w:val="4"/>
                  <w:vMerge w:val="restart"/>
                  <w:tcBorders>
                    <w:right w:val="single" w:sz="8" w:space="0" w:color="auto"/>
                  </w:tcBorders>
                  <w:shd w:val="clear" w:color="auto" w:fill="auto"/>
                  <w:vAlign w:val="center"/>
                </w:tcPr>
                <w:p w:rsidR="008E6B11" w:rsidRPr="004330A1" w:rsidRDefault="008E6B11" w:rsidP="00F84AED">
                  <w:pPr>
                    <w:pStyle w:val="ispTextmain"/>
                    <w:spacing w:before="0" w:after="0" w:line="240" w:lineRule="auto"/>
                    <w:jc w:val="center"/>
                    <w:rPr>
                      <w:sz w:val="18"/>
                      <w:szCs w:val="18"/>
                    </w:rPr>
                  </w:pPr>
                  <w:r w:rsidRPr="004330A1">
                    <w:rPr>
                      <w:b/>
                      <w:i/>
                      <w:sz w:val="18"/>
                      <w:szCs w:val="18"/>
                      <w:lang w:val="en-US"/>
                    </w:rPr>
                    <w:t>O</w:t>
                  </w:r>
                  <w:r w:rsidRPr="004330A1">
                    <w:rPr>
                      <w:sz w:val="18"/>
                      <w:szCs w:val="18"/>
                      <w:lang w:val="en-US"/>
                    </w:rPr>
                    <w:t>(</w:t>
                  </w:r>
                  <w:r w:rsidRPr="004330A1">
                    <w:rPr>
                      <w:i/>
                      <w:sz w:val="18"/>
                      <w:szCs w:val="18"/>
                      <w:lang w:val="en-US"/>
                    </w:rPr>
                    <w:t>n</w:t>
                  </w:r>
                  <w:r w:rsidRPr="004330A1">
                    <w:rPr>
                      <w:sz w:val="18"/>
                      <w:szCs w:val="18"/>
                      <w:vertAlign w:val="superscript"/>
                      <w:lang w:val="en-US"/>
                    </w:rPr>
                    <w:t>2</w:t>
                  </w:r>
                  <w:r w:rsidRPr="004330A1">
                    <w:rPr>
                      <w:sz w:val="18"/>
                      <w:szCs w:val="18"/>
                      <w:lang w:val="en-US"/>
                    </w:rPr>
                    <w:sym w:font="Symbol" w:char="F044"/>
                  </w:r>
                  <w:r w:rsidRPr="004330A1">
                    <w:rPr>
                      <w:i/>
                      <w:sz w:val="18"/>
                      <w:szCs w:val="18"/>
                      <w:lang w:val="en-US"/>
                    </w:rPr>
                    <w:t>m</w:t>
                  </w:r>
                  <w:r w:rsidRPr="004330A1">
                    <w:rPr>
                      <w:sz w:val="18"/>
                      <w:szCs w:val="18"/>
                      <w:lang w:val="en-US"/>
                    </w:rPr>
                    <w:t>)</w:t>
                  </w:r>
                  <w:r>
                    <w:rPr>
                      <w:sz w:val="18"/>
                      <w:szCs w:val="18"/>
                    </w:rPr>
                    <w:t xml:space="preserve"> </w:t>
                  </w:r>
                  <w:r w:rsidRPr="004330A1">
                    <w:rPr>
                      <w:sz w:val="18"/>
                      <w:szCs w:val="18"/>
                    </w:rPr>
                    <w:t xml:space="preserve">= </w:t>
                  </w:r>
                  <w:r w:rsidRPr="004330A1">
                    <w:rPr>
                      <w:b/>
                      <w:i/>
                      <w:sz w:val="18"/>
                      <w:szCs w:val="18"/>
                      <w:lang w:val="en-US"/>
                    </w:rPr>
                    <w:t>O</w:t>
                  </w:r>
                  <w:r w:rsidRPr="004330A1">
                    <w:rPr>
                      <w:sz w:val="18"/>
                      <w:szCs w:val="18"/>
                      <w:lang w:val="en-US"/>
                    </w:rPr>
                    <w:t>(</w:t>
                  </w:r>
                  <w:r w:rsidRPr="004330A1">
                    <w:rPr>
                      <w:i/>
                      <w:sz w:val="18"/>
                      <w:szCs w:val="18"/>
                      <w:lang w:val="en-US"/>
                    </w:rPr>
                    <w:t>n</w:t>
                  </w:r>
                  <w:r w:rsidRPr="004330A1">
                    <w:rPr>
                      <w:sz w:val="18"/>
                      <w:szCs w:val="18"/>
                      <w:vertAlign w:val="superscript"/>
                      <w:lang w:val="en-US"/>
                    </w:rPr>
                    <w:t>3</w:t>
                  </w:r>
                  <w:r w:rsidRPr="004330A1">
                    <w:rPr>
                      <w:i/>
                      <w:sz w:val="18"/>
                      <w:szCs w:val="18"/>
                      <w:lang w:val="en-US"/>
                    </w:rPr>
                    <w:t>m</w:t>
                  </w:r>
                  <w:r w:rsidRPr="004330A1">
                    <w:rPr>
                      <w:sz w:val="18"/>
                      <w:szCs w:val="18"/>
                      <w:lang w:val="en-US"/>
                    </w:rPr>
                    <w:t>)</w:t>
                  </w:r>
                </w:p>
              </w:tc>
            </w:tr>
            <w:tr w:rsidR="008E6B11" w:rsidRPr="00D778E3" w:rsidTr="008E6B11">
              <w:trPr>
                <w:jc w:val="center"/>
              </w:trPr>
              <w:tc>
                <w:tcPr>
                  <w:tcW w:w="0" w:type="auto"/>
                  <w:tcBorders>
                    <w:left w:val="single" w:sz="8" w:space="0" w:color="auto"/>
                    <w:right w:val="single" w:sz="8" w:space="0" w:color="auto"/>
                  </w:tcBorders>
                  <w:shd w:val="clear" w:color="auto" w:fill="D9D9D9" w:themeFill="background1" w:themeFillShade="D9"/>
                  <w:vAlign w:val="center"/>
                </w:tcPr>
                <w:p w:rsidR="008E6B11" w:rsidRPr="00D778E3" w:rsidRDefault="008E6B11" w:rsidP="000A50BB">
                  <w:pPr>
                    <w:pStyle w:val="ispTextmain"/>
                    <w:spacing w:before="0" w:after="0" w:line="240" w:lineRule="auto"/>
                    <w:jc w:val="center"/>
                    <w:rPr>
                      <w:b/>
                      <w:i/>
                      <w:sz w:val="18"/>
                      <w:szCs w:val="18"/>
                    </w:rPr>
                  </w:pPr>
                  <w:proofErr w:type="spellStart"/>
                  <w:r w:rsidRPr="00D778E3">
                    <w:rPr>
                      <w:i/>
                      <w:sz w:val="18"/>
                      <w:szCs w:val="18"/>
                      <w:lang w:val="en-US"/>
                    </w:rPr>
                    <w:t>S</w:t>
                  </w:r>
                  <w:r w:rsidRPr="00D778E3">
                    <w:rPr>
                      <w:i/>
                      <w:sz w:val="18"/>
                      <w:szCs w:val="18"/>
                      <w:vertAlign w:val="subscript"/>
                      <w:lang w:val="en-US"/>
                    </w:rPr>
                    <w:t>all</w:t>
                  </w:r>
                  <w:proofErr w:type="spellEnd"/>
                </w:p>
              </w:tc>
              <w:tc>
                <w:tcPr>
                  <w:tcW w:w="0" w:type="auto"/>
                  <w:gridSpan w:val="2"/>
                  <w:vMerge/>
                  <w:tcBorders>
                    <w:left w:val="single" w:sz="8" w:space="0" w:color="auto"/>
                  </w:tcBorders>
                  <w:shd w:val="clear" w:color="auto" w:fill="auto"/>
                  <w:vAlign w:val="center"/>
                </w:tcPr>
                <w:p w:rsidR="008E6B11" w:rsidRPr="00D778E3" w:rsidRDefault="008E6B11" w:rsidP="00606891">
                  <w:pPr>
                    <w:pStyle w:val="ispTextmain"/>
                    <w:spacing w:before="0" w:after="0" w:line="240" w:lineRule="auto"/>
                    <w:jc w:val="center"/>
                    <w:rPr>
                      <w:sz w:val="18"/>
                      <w:szCs w:val="18"/>
                    </w:rPr>
                  </w:pPr>
                </w:p>
              </w:tc>
              <w:tc>
                <w:tcPr>
                  <w:tcW w:w="0" w:type="auto"/>
                  <w:tcBorders>
                    <w:bottom w:val="single" w:sz="4" w:space="0" w:color="auto"/>
                  </w:tcBorders>
                  <w:shd w:val="clear" w:color="auto" w:fill="auto"/>
                  <w:vAlign w:val="center"/>
                </w:tcPr>
                <w:p w:rsidR="008E6B11" w:rsidRPr="004330A1" w:rsidRDefault="008E6B11" w:rsidP="00F84AED">
                  <w:pPr>
                    <w:pStyle w:val="ispTextmain"/>
                    <w:spacing w:before="0" w:after="0" w:line="240" w:lineRule="auto"/>
                    <w:jc w:val="center"/>
                    <w:rPr>
                      <w:sz w:val="18"/>
                      <w:szCs w:val="18"/>
                    </w:rPr>
                  </w:pPr>
                  <w:r w:rsidRPr="004330A1">
                    <w:rPr>
                      <w:b/>
                      <w:i/>
                      <w:sz w:val="18"/>
                      <w:szCs w:val="18"/>
                      <w:lang w:val="en-US"/>
                    </w:rPr>
                    <w:t>O</w:t>
                  </w:r>
                  <w:r w:rsidRPr="004330A1">
                    <w:rPr>
                      <w:sz w:val="18"/>
                      <w:szCs w:val="18"/>
                      <w:lang w:val="en-US"/>
                    </w:rPr>
                    <w:t>(</w:t>
                  </w:r>
                  <w:r w:rsidRPr="004330A1">
                    <w:rPr>
                      <w:i/>
                      <w:sz w:val="18"/>
                      <w:szCs w:val="18"/>
                      <w:lang w:val="en-US"/>
                    </w:rPr>
                    <w:t>nd</w:t>
                  </w:r>
                  <w:r w:rsidRPr="004330A1">
                    <w:rPr>
                      <w:sz w:val="18"/>
                      <w:szCs w:val="18"/>
                      <w:vertAlign w:val="subscript"/>
                      <w:lang w:val="en-US"/>
                    </w:rPr>
                    <w:t>0</w:t>
                  </w:r>
                  <w:r w:rsidRPr="004330A1">
                    <w:rPr>
                      <w:i/>
                      <w:sz w:val="18"/>
                      <w:szCs w:val="18"/>
                      <w:lang w:val="en-US"/>
                    </w:rPr>
                    <w:t>m</w:t>
                  </w:r>
                  <w:r w:rsidRPr="004330A1">
                    <w:rPr>
                      <w:sz w:val="18"/>
                      <w:szCs w:val="18"/>
                      <w:lang w:val="en-US"/>
                    </w:rPr>
                    <w:t>)</w:t>
                  </w:r>
                  <w:r>
                    <w:rPr>
                      <w:sz w:val="18"/>
                      <w:szCs w:val="18"/>
                    </w:rPr>
                    <w:t xml:space="preserve"> </w:t>
                  </w:r>
                  <w:r w:rsidRPr="004330A1">
                    <w:rPr>
                      <w:sz w:val="18"/>
                      <w:szCs w:val="18"/>
                    </w:rPr>
                    <w:t xml:space="preserve">= </w:t>
                  </w:r>
                  <w:r w:rsidRPr="004330A1">
                    <w:rPr>
                      <w:b/>
                      <w:i/>
                      <w:sz w:val="18"/>
                      <w:szCs w:val="18"/>
                      <w:lang w:val="en-US"/>
                    </w:rPr>
                    <w:t>O</w:t>
                  </w:r>
                  <w:r w:rsidRPr="004330A1">
                    <w:rPr>
                      <w:sz w:val="18"/>
                      <w:szCs w:val="18"/>
                      <w:lang w:val="en-US"/>
                    </w:rPr>
                    <w:t>(</w:t>
                  </w:r>
                  <w:r w:rsidRPr="004330A1">
                    <w:rPr>
                      <w:i/>
                      <w:sz w:val="18"/>
                      <w:szCs w:val="18"/>
                      <w:lang w:val="en-US"/>
                    </w:rPr>
                    <w:t>n</w:t>
                  </w:r>
                  <w:r w:rsidRPr="004330A1">
                    <w:rPr>
                      <w:sz w:val="18"/>
                      <w:szCs w:val="18"/>
                      <w:vertAlign w:val="superscript"/>
                      <w:lang w:val="en-US"/>
                    </w:rPr>
                    <w:t>2</w:t>
                  </w:r>
                  <w:r w:rsidRPr="004330A1">
                    <w:rPr>
                      <w:i/>
                      <w:sz w:val="18"/>
                      <w:szCs w:val="18"/>
                      <w:lang w:val="en-US"/>
                    </w:rPr>
                    <w:t>m</w:t>
                  </w:r>
                  <w:r w:rsidRPr="004330A1">
                    <w:rPr>
                      <w:sz w:val="18"/>
                      <w:szCs w:val="18"/>
                      <w:lang w:val="en-US"/>
                    </w:rPr>
                    <w:t>)</w:t>
                  </w:r>
                </w:p>
              </w:tc>
              <w:tc>
                <w:tcPr>
                  <w:tcW w:w="0" w:type="auto"/>
                  <w:gridSpan w:val="2"/>
                  <w:vMerge/>
                  <w:tcBorders>
                    <w:bottom w:val="single" w:sz="4" w:space="0" w:color="auto"/>
                  </w:tcBorders>
                </w:tcPr>
                <w:p w:rsidR="008E6B11" w:rsidRPr="00D778E3" w:rsidRDefault="008E6B11" w:rsidP="00606891">
                  <w:pPr>
                    <w:pStyle w:val="ispTextmain"/>
                    <w:spacing w:before="0" w:after="0" w:line="240" w:lineRule="auto"/>
                    <w:jc w:val="center"/>
                    <w:rPr>
                      <w:sz w:val="18"/>
                      <w:szCs w:val="18"/>
                    </w:rPr>
                  </w:pPr>
                </w:p>
              </w:tc>
              <w:tc>
                <w:tcPr>
                  <w:tcW w:w="0" w:type="auto"/>
                  <w:gridSpan w:val="4"/>
                  <w:vMerge/>
                  <w:tcBorders>
                    <w:right w:val="single" w:sz="8" w:space="0" w:color="auto"/>
                  </w:tcBorders>
                  <w:shd w:val="clear" w:color="auto" w:fill="auto"/>
                  <w:vAlign w:val="center"/>
                </w:tcPr>
                <w:p w:rsidR="008E6B11" w:rsidRPr="00D778E3" w:rsidRDefault="008E6B11" w:rsidP="00606891">
                  <w:pPr>
                    <w:pStyle w:val="ispTextmain"/>
                    <w:spacing w:before="0" w:after="0" w:line="240" w:lineRule="auto"/>
                    <w:jc w:val="center"/>
                    <w:rPr>
                      <w:sz w:val="18"/>
                      <w:szCs w:val="18"/>
                    </w:rPr>
                  </w:pPr>
                </w:p>
              </w:tc>
            </w:tr>
            <w:tr w:rsidR="008E6B11" w:rsidRPr="00D778E3" w:rsidTr="008E6B11">
              <w:trPr>
                <w:jc w:val="center"/>
              </w:trPr>
              <w:tc>
                <w:tcPr>
                  <w:tcW w:w="0" w:type="auto"/>
                  <w:tcBorders>
                    <w:left w:val="single" w:sz="8" w:space="0" w:color="auto"/>
                    <w:right w:val="single" w:sz="8" w:space="0" w:color="auto"/>
                  </w:tcBorders>
                  <w:shd w:val="clear" w:color="auto" w:fill="D9D9D9" w:themeFill="background1" w:themeFillShade="D9"/>
                  <w:vAlign w:val="center"/>
                </w:tcPr>
                <w:p w:rsidR="008E6B11" w:rsidRPr="00D778E3" w:rsidRDefault="008E6B11" w:rsidP="000A50BB">
                  <w:pPr>
                    <w:pStyle w:val="ispTextmain"/>
                    <w:spacing w:before="0" w:after="0" w:line="240" w:lineRule="auto"/>
                    <w:jc w:val="center"/>
                    <w:rPr>
                      <w:b/>
                      <w:i/>
                      <w:sz w:val="18"/>
                      <w:szCs w:val="18"/>
                    </w:rPr>
                  </w:pPr>
                  <w:r w:rsidRPr="00D778E3">
                    <w:rPr>
                      <w:i/>
                      <w:sz w:val="18"/>
                      <w:szCs w:val="18"/>
                      <w:lang w:val="en-US"/>
                    </w:rPr>
                    <w:t>T</w:t>
                  </w:r>
                </w:p>
              </w:tc>
              <w:tc>
                <w:tcPr>
                  <w:tcW w:w="0" w:type="auto"/>
                  <w:tcBorders>
                    <w:left w:val="single" w:sz="8" w:space="0" w:color="auto"/>
                    <w:bottom w:val="single" w:sz="4" w:space="0" w:color="auto"/>
                  </w:tcBorders>
                  <w:shd w:val="clear" w:color="auto" w:fill="auto"/>
                  <w:vAlign w:val="center"/>
                </w:tcPr>
                <w:p w:rsidR="008E6B11" w:rsidRPr="004330A1" w:rsidRDefault="008E6B11" w:rsidP="00F84AED">
                  <w:pPr>
                    <w:pStyle w:val="ispTextmain"/>
                    <w:spacing w:before="0" w:after="0" w:line="240" w:lineRule="auto"/>
                    <w:jc w:val="center"/>
                    <w:rPr>
                      <w:sz w:val="18"/>
                      <w:szCs w:val="18"/>
                    </w:rPr>
                  </w:pPr>
                  <w:r w:rsidRPr="004330A1">
                    <w:rPr>
                      <w:sz w:val="18"/>
                      <w:szCs w:val="18"/>
                    </w:rPr>
                    <w:t xml:space="preserve">= </w:t>
                  </w:r>
                  <w:r w:rsidRPr="004330A1">
                    <w:rPr>
                      <w:i/>
                      <w:sz w:val="18"/>
                      <w:szCs w:val="18"/>
                      <w:lang w:val="en-US"/>
                    </w:rPr>
                    <w:t>d</w:t>
                  </w:r>
                  <w:r w:rsidRPr="004330A1">
                    <w:rPr>
                      <w:sz w:val="18"/>
                      <w:szCs w:val="18"/>
                      <w:vertAlign w:val="subscript"/>
                    </w:rPr>
                    <w:t>0</w:t>
                  </w:r>
                </w:p>
              </w:tc>
              <w:tc>
                <w:tcPr>
                  <w:tcW w:w="0" w:type="auto"/>
                  <w:tcBorders>
                    <w:bottom w:val="single" w:sz="4" w:space="0" w:color="auto"/>
                  </w:tcBorders>
                  <w:shd w:val="clear" w:color="auto" w:fill="auto"/>
                  <w:vAlign w:val="center"/>
                </w:tcPr>
                <w:p w:rsidR="008E6B11" w:rsidRPr="004330A1" w:rsidRDefault="008E6B11" w:rsidP="00F84AED">
                  <w:pPr>
                    <w:pStyle w:val="ispTextmain"/>
                    <w:spacing w:before="0" w:after="0" w:line="240" w:lineRule="auto"/>
                    <w:jc w:val="center"/>
                    <w:rPr>
                      <w:sz w:val="18"/>
                      <w:szCs w:val="18"/>
                    </w:rPr>
                  </w:pPr>
                  <w:r w:rsidRPr="004330A1">
                    <w:rPr>
                      <w:sz w:val="18"/>
                      <w:szCs w:val="18"/>
                    </w:rPr>
                    <w:sym w:font="Symbol" w:char="F0A3"/>
                  </w:r>
                  <w:r w:rsidRPr="004330A1">
                    <w:rPr>
                      <w:sz w:val="18"/>
                      <w:szCs w:val="18"/>
                    </w:rPr>
                    <w:t xml:space="preserve"> </w:t>
                  </w:r>
                  <w:r w:rsidRPr="004330A1">
                    <w:rPr>
                      <w:i/>
                      <w:sz w:val="18"/>
                      <w:szCs w:val="18"/>
                      <w:lang w:val="en-US"/>
                    </w:rPr>
                    <w:t>d</w:t>
                  </w:r>
                  <w:r w:rsidRPr="004330A1">
                    <w:rPr>
                      <w:sz w:val="18"/>
                      <w:szCs w:val="18"/>
                      <w:vertAlign w:val="subscript"/>
                    </w:rPr>
                    <w:t>0</w:t>
                  </w:r>
                </w:p>
              </w:tc>
              <w:tc>
                <w:tcPr>
                  <w:tcW w:w="0" w:type="auto"/>
                  <w:gridSpan w:val="4"/>
                  <w:tcBorders>
                    <w:bottom w:val="single" w:sz="8" w:space="0" w:color="auto"/>
                  </w:tcBorders>
                  <w:shd w:val="clear" w:color="auto" w:fill="auto"/>
                  <w:vAlign w:val="center"/>
                </w:tcPr>
                <w:p w:rsidR="008E6B11" w:rsidRPr="004330A1" w:rsidRDefault="008E6B11" w:rsidP="00F84AED">
                  <w:pPr>
                    <w:pStyle w:val="ispTextmain"/>
                    <w:spacing w:before="0" w:after="0" w:line="240" w:lineRule="auto"/>
                    <w:jc w:val="center"/>
                    <w:rPr>
                      <w:sz w:val="18"/>
                      <w:szCs w:val="18"/>
                    </w:rPr>
                  </w:pPr>
                  <w:r w:rsidRPr="004330A1">
                    <w:rPr>
                      <w:sz w:val="18"/>
                      <w:szCs w:val="18"/>
                    </w:rPr>
                    <w:t xml:space="preserve">= </w:t>
                  </w:r>
                  <w:r w:rsidRPr="004330A1">
                    <w:rPr>
                      <w:i/>
                      <w:sz w:val="18"/>
                      <w:szCs w:val="18"/>
                      <w:lang w:val="en-US"/>
                    </w:rPr>
                    <w:t>d</w:t>
                  </w:r>
                  <w:r w:rsidRPr="004330A1">
                    <w:rPr>
                      <w:sz w:val="18"/>
                      <w:szCs w:val="18"/>
                      <w:vertAlign w:val="subscript"/>
                    </w:rPr>
                    <w:t>0</w:t>
                  </w:r>
                </w:p>
              </w:tc>
              <w:tc>
                <w:tcPr>
                  <w:tcW w:w="0" w:type="auto"/>
                  <w:tcBorders>
                    <w:bottom w:val="single" w:sz="8" w:space="0" w:color="auto"/>
                  </w:tcBorders>
                  <w:shd w:val="clear" w:color="auto" w:fill="auto"/>
                  <w:vAlign w:val="center"/>
                </w:tcPr>
                <w:p w:rsidR="008E6B11" w:rsidRPr="004330A1" w:rsidRDefault="008E6B11" w:rsidP="00F84AED">
                  <w:pPr>
                    <w:pStyle w:val="ispTextmain"/>
                    <w:spacing w:before="0" w:after="0" w:line="240" w:lineRule="auto"/>
                    <w:jc w:val="center"/>
                    <w:rPr>
                      <w:sz w:val="18"/>
                      <w:szCs w:val="18"/>
                    </w:rPr>
                  </w:pPr>
                  <w:r w:rsidRPr="004330A1">
                    <w:rPr>
                      <w:sz w:val="18"/>
                      <w:szCs w:val="18"/>
                    </w:rPr>
                    <w:sym w:font="Symbol" w:char="F0A3"/>
                  </w:r>
                  <w:r w:rsidRPr="004330A1">
                    <w:rPr>
                      <w:sz w:val="18"/>
                      <w:szCs w:val="18"/>
                    </w:rPr>
                    <w:t xml:space="preserve"> </w:t>
                  </w:r>
                  <w:r w:rsidRPr="004330A1">
                    <w:rPr>
                      <w:i/>
                      <w:sz w:val="18"/>
                      <w:szCs w:val="18"/>
                      <w:lang w:val="en-US"/>
                    </w:rPr>
                    <w:t>d</w:t>
                  </w:r>
                  <w:r w:rsidRPr="004330A1">
                    <w:rPr>
                      <w:sz w:val="18"/>
                      <w:szCs w:val="18"/>
                      <w:vertAlign w:val="subscript"/>
                    </w:rPr>
                    <w:t>0</w:t>
                  </w:r>
                </w:p>
              </w:tc>
              <w:tc>
                <w:tcPr>
                  <w:tcW w:w="0" w:type="auto"/>
                  <w:tcBorders>
                    <w:bottom w:val="single" w:sz="8" w:space="0" w:color="auto"/>
                  </w:tcBorders>
                  <w:shd w:val="clear" w:color="auto" w:fill="auto"/>
                  <w:vAlign w:val="center"/>
                </w:tcPr>
                <w:p w:rsidR="008E6B11" w:rsidRPr="004330A1" w:rsidRDefault="008E6B11" w:rsidP="00F84AED">
                  <w:pPr>
                    <w:pStyle w:val="ispTextmain"/>
                    <w:spacing w:before="0" w:after="0" w:line="240" w:lineRule="auto"/>
                    <w:jc w:val="center"/>
                    <w:rPr>
                      <w:sz w:val="18"/>
                      <w:szCs w:val="18"/>
                    </w:rPr>
                  </w:pPr>
                  <w:r w:rsidRPr="004330A1">
                    <w:rPr>
                      <w:sz w:val="18"/>
                      <w:szCs w:val="18"/>
                    </w:rPr>
                    <w:t xml:space="preserve">= </w:t>
                  </w:r>
                  <w:r w:rsidRPr="004330A1">
                    <w:rPr>
                      <w:i/>
                      <w:sz w:val="18"/>
                      <w:szCs w:val="18"/>
                      <w:lang w:val="en-US"/>
                    </w:rPr>
                    <w:t>d</w:t>
                  </w:r>
                  <w:r>
                    <w:rPr>
                      <w:i/>
                      <w:sz w:val="18"/>
                      <w:szCs w:val="18"/>
                    </w:rPr>
                    <w:t xml:space="preserve"> </w:t>
                  </w:r>
                  <w:r w:rsidRPr="004330A1">
                    <w:rPr>
                      <w:sz w:val="18"/>
                      <w:szCs w:val="18"/>
                    </w:rPr>
                    <w:sym w:font="Symbol" w:char="F0A3"/>
                  </w:r>
                  <w:r w:rsidRPr="004330A1">
                    <w:rPr>
                      <w:sz w:val="18"/>
                      <w:szCs w:val="18"/>
                    </w:rPr>
                    <w:t xml:space="preserve"> </w:t>
                  </w:r>
                  <w:r>
                    <w:rPr>
                      <w:sz w:val="18"/>
                      <w:szCs w:val="18"/>
                    </w:rPr>
                    <w:t>2</w:t>
                  </w:r>
                  <w:r w:rsidRPr="004330A1">
                    <w:rPr>
                      <w:i/>
                      <w:sz w:val="18"/>
                      <w:szCs w:val="18"/>
                      <w:lang w:val="en-US"/>
                    </w:rPr>
                    <w:t>d</w:t>
                  </w:r>
                  <w:r w:rsidRPr="004330A1">
                    <w:rPr>
                      <w:sz w:val="18"/>
                      <w:szCs w:val="18"/>
                      <w:vertAlign w:val="subscript"/>
                    </w:rPr>
                    <w:t>0</w:t>
                  </w:r>
                </w:p>
              </w:tc>
              <w:tc>
                <w:tcPr>
                  <w:tcW w:w="0" w:type="auto"/>
                  <w:tcBorders>
                    <w:bottom w:val="single" w:sz="8" w:space="0" w:color="auto"/>
                    <w:right w:val="single" w:sz="8" w:space="0" w:color="auto"/>
                  </w:tcBorders>
                  <w:shd w:val="clear" w:color="auto" w:fill="auto"/>
                  <w:vAlign w:val="center"/>
                </w:tcPr>
                <w:p w:rsidR="008E6B11" w:rsidRPr="004330A1" w:rsidRDefault="008E6B11" w:rsidP="00F84AED">
                  <w:pPr>
                    <w:pStyle w:val="ispTextmain"/>
                    <w:spacing w:before="0" w:after="0" w:line="240" w:lineRule="auto"/>
                    <w:jc w:val="center"/>
                    <w:rPr>
                      <w:sz w:val="18"/>
                      <w:szCs w:val="18"/>
                    </w:rPr>
                  </w:pPr>
                  <w:r w:rsidRPr="004330A1">
                    <w:rPr>
                      <w:sz w:val="18"/>
                      <w:szCs w:val="18"/>
                    </w:rPr>
                    <w:sym w:font="Symbol" w:char="F0A3"/>
                  </w:r>
                  <w:r w:rsidRPr="004330A1">
                    <w:rPr>
                      <w:sz w:val="18"/>
                      <w:szCs w:val="18"/>
                    </w:rPr>
                    <w:t xml:space="preserve"> </w:t>
                  </w:r>
                  <w:r w:rsidRPr="004330A1">
                    <w:rPr>
                      <w:i/>
                      <w:sz w:val="18"/>
                      <w:szCs w:val="18"/>
                      <w:lang w:val="en-US"/>
                    </w:rPr>
                    <w:t>d</w:t>
                  </w:r>
                  <w:r>
                    <w:rPr>
                      <w:i/>
                      <w:sz w:val="18"/>
                      <w:szCs w:val="18"/>
                    </w:rPr>
                    <w:t xml:space="preserve"> </w:t>
                  </w:r>
                  <w:r w:rsidRPr="004330A1">
                    <w:rPr>
                      <w:sz w:val="18"/>
                      <w:szCs w:val="18"/>
                    </w:rPr>
                    <w:sym w:font="Symbol" w:char="F0A3"/>
                  </w:r>
                  <w:r w:rsidRPr="004330A1">
                    <w:rPr>
                      <w:sz w:val="18"/>
                      <w:szCs w:val="18"/>
                    </w:rPr>
                    <w:t xml:space="preserve"> </w:t>
                  </w:r>
                  <w:r>
                    <w:rPr>
                      <w:sz w:val="18"/>
                      <w:szCs w:val="18"/>
                    </w:rPr>
                    <w:t>2</w:t>
                  </w:r>
                  <w:r w:rsidRPr="004330A1">
                    <w:rPr>
                      <w:i/>
                      <w:sz w:val="18"/>
                      <w:szCs w:val="18"/>
                      <w:lang w:val="en-US"/>
                    </w:rPr>
                    <w:t>d</w:t>
                  </w:r>
                  <w:r w:rsidRPr="004330A1">
                    <w:rPr>
                      <w:sz w:val="18"/>
                      <w:szCs w:val="18"/>
                      <w:vertAlign w:val="subscript"/>
                    </w:rPr>
                    <w:t>0</w:t>
                  </w:r>
                </w:p>
              </w:tc>
            </w:tr>
            <w:tr w:rsidR="00F83E6E" w:rsidRPr="00D778E3" w:rsidTr="00F83E6E">
              <w:trPr>
                <w:jc w:val="center"/>
              </w:trPr>
              <w:tc>
                <w:tcPr>
                  <w:tcW w:w="0" w:type="auto"/>
                  <w:tcBorders>
                    <w:left w:val="single" w:sz="8" w:space="0" w:color="auto"/>
                    <w:bottom w:val="single" w:sz="8" w:space="0" w:color="auto"/>
                    <w:right w:val="single" w:sz="8" w:space="0" w:color="auto"/>
                  </w:tcBorders>
                  <w:shd w:val="clear" w:color="auto" w:fill="D9D9D9" w:themeFill="background1" w:themeFillShade="D9"/>
                  <w:vAlign w:val="center"/>
                </w:tcPr>
                <w:p w:rsidR="00F83E6E" w:rsidRPr="00D778E3" w:rsidRDefault="00F83E6E" w:rsidP="00F84AED">
                  <w:pPr>
                    <w:pStyle w:val="ispTextmain"/>
                    <w:spacing w:before="0" w:after="0" w:line="240" w:lineRule="auto"/>
                    <w:jc w:val="center"/>
                    <w:rPr>
                      <w:i/>
                      <w:sz w:val="18"/>
                      <w:szCs w:val="18"/>
                      <w:lang w:val="en-US"/>
                    </w:rPr>
                  </w:pPr>
                  <w:r w:rsidRPr="00D778E3">
                    <w:rPr>
                      <w:i/>
                      <w:sz w:val="18"/>
                      <w:szCs w:val="18"/>
                      <w:lang w:val="en-US"/>
                    </w:rPr>
                    <w:t>T*</w:t>
                  </w:r>
                </w:p>
              </w:tc>
              <w:tc>
                <w:tcPr>
                  <w:tcW w:w="0" w:type="auto"/>
                  <w:gridSpan w:val="2"/>
                  <w:tcBorders>
                    <w:left w:val="single" w:sz="8" w:space="0" w:color="auto"/>
                    <w:bottom w:val="single" w:sz="8" w:space="0" w:color="auto"/>
                    <w:right w:val="single" w:sz="8" w:space="0" w:color="auto"/>
                  </w:tcBorders>
                  <w:shd w:val="clear" w:color="auto" w:fill="auto"/>
                  <w:vAlign w:val="center"/>
                </w:tcPr>
                <w:p w:rsidR="00F83E6E" w:rsidRPr="004330A1" w:rsidRDefault="00F83E6E" w:rsidP="00F84AED">
                  <w:pPr>
                    <w:pStyle w:val="ispTextmain"/>
                    <w:spacing w:before="0" w:after="0" w:line="240" w:lineRule="auto"/>
                    <w:jc w:val="center"/>
                    <w:rPr>
                      <w:b/>
                      <w:i/>
                      <w:sz w:val="18"/>
                      <w:szCs w:val="18"/>
                      <w:lang w:val="en-US"/>
                    </w:rPr>
                  </w:pPr>
                  <w:r w:rsidRPr="004330A1">
                    <w:rPr>
                      <w:sz w:val="18"/>
                      <w:szCs w:val="18"/>
                    </w:rPr>
                    <w:sym w:font="Symbol" w:char="F0A3"/>
                  </w:r>
                  <w:r w:rsidRPr="004330A1">
                    <w:rPr>
                      <w:sz w:val="18"/>
                      <w:szCs w:val="18"/>
                    </w:rPr>
                    <w:t xml:space="preserve"> </w:t>
                  </w:r>
                  <w:r w:rsidRPr="004330A1">
                    <w:rPr>
                      <w:i/>
                      <w:sz w:val="18"/>
                      <w:szCs w:val="18"/>
                      <w:lang w:val="en-US"/>
                    </w:rPr>
                    <w:t>d</w:t>
                  </w:r>
                  <w:r w:rsidRPr="004330A1">
                    <w:rPr>
                      <w:sz w:val="18"/>
                      <w:szCs w:val="18"/>
                      <w:vertAlign w:val="subscript"/>
                    </w:rPr>
                    <w:t>0</w:t>
                  </w:r>
                  <w:r w:rsidRPr="004330A1">
                    <w:rPr>
                      <w:sz w:val="18"/>
                      <w:szCs w:val="18"/>
                      <w:lang w:val="en-US"/>
                    </w:rPr>
                    <w:t>+1</w:t>
                  </w:r>
                </w:p>
              </w:tc>
              <w:tc>
                <w:tcPr>
                  <w:tcW w:w="0" w:type="auto"/>
                  <w:tcBorders>
                    <w:left w:val="single" w:sz="8" w:space="0" w:color="auto"/>
                    <w:bottom w:val="nil"/>
                    <w:right w:val="nil"/>
                  </w:tcBorders>
                  <w:shd w:val="clear" w:color="auto" w:fill="auto"/>
                  <w:vAlign w:val="center"/>
                </w:tcPr>
                <w:p w:rsidR="00F83E6E" w:rsidRPr="00D778E3" w:rsidRDefault="00F83E6E" w:rsidP="00606891">
                  <w:pPr>
                    <w:pStyle w:val="ispTextmain"/>
                    <w:spacing w:before="0" w:after="0" w:line="240" w:lineRule="auto"/>
                    <w:jc w:val="center"/>
                    <w:rPr>
                      <w:sz w:val="18"/>
                      <w:szCs w:val="18"/>
                    </w:rPr>
                  </w:pPr>
                </w:p>
              </w:tc>
              <w:tc>
                <w:tcPr>
                  <w:tcW w:w="0" w:type="auto"/>
                  <w:tcBorders>
                    <w:left w:val="nil"/>
                    <w:bottom w:val="nil"/>
                    <w:right w:val="nil"/>
                  </w:tcBorders>
                </w:tcPr>
                <w:p w:rsidR="00F83E6E" w:rsidRPr="00D778E3" w:rsidRDefault="00F83E6E" w:rsidP="00606891">
                  <w:pPr>
                    <w:pStyle w:val="ispTextmain"/>
                    <w:spacing w:before="0" w:after="0" w:line="240" w:lineRule="auto"/>
                    <w:jc w:val="center"/>
                    <w:rPr>
                      <w:sz w:val="18"/>
                      <w:szCs w:val="18"/>
                    </w:rPr>
                  </w:pPr>
                </w:p>
              </w:tc>
              <w:tc>
                <w:tcPr>
                  <w:tcW w:w="0" w:type="auto"/>
                  <w:tcBorders>
                    <w:left w:val="nil"/>
                    <w:bottom w:val="nil"/>
                    <w:right w:val="nil"/>
                  </w:tcBorders>
                  <w:shd w:val="clear" w:color="auto" w:fill="auto"/>
                  <w:vAlign w:val="center"/>
                </w:tcPr>
                <w:p w:rsidR="00F83E6E" w:rsidRPr="00D778E3" w:rsidRDefault="00F83E6E" w:rsidP="00606891">
                  <w:pPr>
                    <w:pStyle w:val="ispTextmain"/>
                    <w:spacing w:before="0" w:after="0" w:line="240" w:lineRule="auto"/>
                    <w:jc w:val="center"/>
                    <w:rPr>
                      <w:sz w:val="18"/>
                      <w:szCs w:val="18"/>
                    </w:rPr>
                  </w:pPr>
                </w:p>
              </w:tc>
              <w:tc>
                <w:tcPr>
                  <w:tcW w:w="0" w:type="auto"/>
                  <w:tcBorders>
                    <w:top w:val="single" w:sz="8" w:space="0" w:color="auto"/>
                    <w:left w:val="nil"/>
                    <w:bottom w:val="nil"/>
                    <w:right w:val="nil"/>
                  </w:tcBorders>
                  <w:shd w:val="clear" w:color="auto" w:fill="auto"/>
                  <w:vAlign w:val="center"/>
                </w:tcPr>
                <w:p w:rsidR="00F83E6E" w:rsidRPr="00D778E3" w:rsidRDefault="00F83E6E" w:rsidP="00606891">
                  <w:pPr>
                    <w:pStyle w:val="ispTextmain"/>
                    <w:spacing w:before="0" w:after="0" w:line="240" w:lineRule="auto"/>
                    <w:jc w:val="center"/>
                    <w:rPr>
                      <w:sz w:val="18"/>
                      <w:szCs w:val="18"/>
                    </w:rPr>
                  </w:pPr>
                </w:p>
              </w:tc>
              <w:tc>
                <w:tcPr>
                  <w:tcW w:w="0" w:type="auto"/>
                  <w:tcBorders>
                    <w:top w:val="single" w:sz="8" w:space="0" w:color="auto"/>
                    <w:left w:val="nil"/>
                    <w:bottom w:val="nil"/>
                    <w:right w:val="nil"/>
                  </w:tcBorders>
                  <w:shd w:val="clear" w:color="auto" w:fill="auto"/>
                  <w:vAlign w:val="center"/>
                </w:tcPr>
                <w:p w:rsidR="00F83E6E" w:rsidRPr="00D778E3" w:rsidRDefault="00F83E6E" w:rsidP="00606891">
                  <w:pPr>
                    <w:pStyle w:val="ispTextmain"/>
                    <w:spacing w:before="0" w:after="0" w:line="240" w:lineRule="auto"/>
                    <w:jc w:val="center"/>
                    <w:rPr>
                      <w:sz w:val="18"/>
                      <w:szCs w:val="18"/>
                    </w:rPr>
                  </w:pPr>
                </w:p>
              </w:tc>
              <w:tc>
                <w:tcPr>
                  <w:tcW w:w="0" w:type="auto"/>
                  <w:tcBorders>
                    <w:top w:val="single" w:sz="8" w:space="0" w:color="auto"/>
                    <w:left w:val="nil"/>
                    <w:bottom w:val="nil"/>
                    <w:right w:val="nil"/>
                  </w:tcBorders>
                  <w:shd w:val="clear" w:color="auto" w:fill="auto"/>
                  <w:vAlign w:val="center"/>
                </w:tcPr>
                <w:p w:rsidR="00F83E6E" w:rsidRPr="00D778E3" w:rsidRDefault="00F83E6E" w:rsidP="00606891">
                  <w:pPr>
                    <w:pStyle w:val="ispTextmain"/>
                    <w:spacing w:before="0" w:after="0" w:line="240" w:lineRule="auto"/>
                    <w:jc w:val="center"/>
                    <w:rPr>
                      <w:sz w:val="18"/>
                      <w:szCs w:val="18"/>
                    </w:rPr>
                  </w:pPr>
                </w:p>
              </w:tc>
              <w:tc>
                <w:tcPr>
                  <w:tcW w:w="0" w:type="auto"/>
                  <w:tcBorders>
                    <w:top w:val="single" w:sz="8" w:space="0" w:color="auto"/>
                    <w:left w:val="nil"/>
                    <w:bottom w:val="nil"/>
                    <w:right w:val="nil"/>
                  </w:tcBorders>
                  <w:shd w:val="clear" w:color="auto" w:fill="auto"/>
                  <w:vAlign w:val="center"/>
                </w:tcPr>
                <w:p w:rsidR="00F83E6E" w:rsidRPr="00D778E3" w:rsidRDefault="00F83E6E" w:rsidP="00606891">
                  <w:pPr>
                    <w:pStyle w:val="ispTextmain"/>
                    <w:spacing w:before="0" w:after="0" w:line="240" w:lineRule="auto"/>
                    <w:jc w:val="center"/>
                    <w:rPr>
                      <w:sz w:val="18"/>
                      <w:szCs w:val="18"/>
                    </w:rPr>
                  </w:pPr>
                </w:p>
              </w:tc>
            </w:tr>
          </w:tbl>
          <w:p w:rsidR="002F3301" w:rsidRDefault="002F3301" w:rsidP="007A2242">
            <w:pPr>
              <w:pStyle w:val="ispTextmain"/>
            </w:pPr>
          </w:p>
        </w:tc>
      </w:tr>
    </w:tbl>
    <w:p w:rsidR="002F3301" w:rsidRPr="00637717" w:rsidRDefault="008C07B0" w:rsidP="00B36908">
      <w:pPr>
        <w:pStyle w:val="ispTextmain"/>
        <w:keepNext/>
        <w:spacing w:before="120"/>
        <w:jc w:val="center"/>
      </w:pPr>
      <w:r>
        <w:pict>
          <v:group id="_x0000_s194806" editas="canvas" style="width:138.45pt;height:88.65pt;mso-position-horizontal-relative:char;mso-position-vertical-relative:line" coordorigin="3482,1111" coordsize="2769,177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807" type="#_x0000_t75" style="position:absolute;left:3482;top:1111;width:2769;height:1773" o:preferrelative="f">
              <v:fill o:detectmouseclick="t"/>
              <v:path o:extrusionok="t" o:connecttype="none"/>
              <o:lock v:ext="edit" text="t"/>
            </v:shape>
            <v:group id="_x0000_s194855" style="position:absolute;left:3482;top:1111;width:2769;height:1773" coordorigin="3482,1111" coordsize="2769,1773">
              <v:shapetype id="_x0000_t202" coordsize="21600,21600" o:spt="202" path="m,l,21600r21600,l21600,xe">
                <v:stroke joinstyle="miter"/>
                <v:path gradientshapeok="t" o:connecttype="rect"/>
              </v:shapetype>
              <v:shape id="_x0000_s194809" type="#_x0000_t202" style="position:absolute;left:3601;top:1111;width:2650;height:207;mso-wrap-style:none;v-text-anchor:middle" o:regroupid="310" filled="f" fillcolor="#d8d8d8 [2732]" stroked="f">
                <v:textbox style="mso-next-textbox:#_x0000_s194809;mso-fit-shape-to-text:t" inset="0,0,0,0">
                  <w:txbxContent>
                    <w:p w:rsidR="0026362E" w:rsidRPr="007F556D" w:rsidRDefault="0026362E" w:rsidP="007F556D">
                      <w:proofErr w:type="spellStart"/>
                      <w:r w:rsidRPr="007F556D">
                        <w:rPr>
                          <w:sz w:val="18"/>
                        </w:rPr>
                        <w:t>Complete</w:t>
                      </w:r>
                      <w:proofErr w:type="spellEnd"/>
                      <w:r w:rsidRPr="007F556D">
                        <w:rPr>
                          <w:sz w:val="18"/>
                        </w:rPr>
                        <w:t xml:space="preserve"> </w:t>
                      </w:r>
                      <w:proofErr w:type="spellStart"/>
                      <w:r w:rsidRPr="007F556D">
                        <w:rPr>
                          <w:sz w:val="18"/>
                        </w:rPr>
                        <w:t>subgraph</w:t>
                      </w:r>
                      <w:proofErr w:type="spellEnd"/>
                      <w:r w:rsidRPr="007F556D">
                        <w:rPr>
                          <w:sz w:val="18"/>
                        </w:rPr>
                        <w:t xml:space="preserve"> </w:t>
                      </w:r>
                      <w:proofErr w:type="spellStart"/>
                      <w:r w:rsidRPr="007F556D">
                        <w:rPr>
                          <w:sz w:val="18"/>
                        </w:rPr>
                        <w:t>witn</w:t>
                      </w:r>
                      <w:proofErr w:type="spellEnd"/>
                      <w:r w:rsidRPr="007F556D">
                        <w:rPr>
                          <w:sz w:val="18"/>
                        </w:rPr>
                        <w:t xml:space="preserve"> n/2 </w:t>
                      </w:r>
                      <w:proofErr w:type="spellStart"/>
                      <w:r w:rsidRPr="007F556D">
                        <w:rPr>
                          <w:sz w:val="18"/>
                        </w:rPr>
                        <w:t>vertices</w:t>
                      </w:r>
                      <w:proofErr w:type="spellEnd"/>
                    </w:p>
                  </w:txbxContent>
                </v:textbox>
              </v:shape>
              <v:roundrect id="_x0000_s194810" style="position:absolute;left:3482;top:1615;width:2665;height:231;mso-wrap-style:none;v-text-anchor:middle" arcsize="10923f" o:regroupid="310" fillcolor="#d8d8d8 [2732]" strokecolor="#7f7f7f [1612]">
                <v:textbox style="mso-fit-shape-to-text:t" inset="1mm,0,1mm,0"/>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94811" type="#_x0000_t88" style="position:absolute;left:4702;top:281;width:283;height:2385;rotation:270;mso-wrap-style:none;v-text-anchor:middle" o:regroupid="310" fillcolor="#d8d8d8 [2732]" strokecolor="#7f7f7f [1612]">
                <v:textbox style="mso-fit-shape-to-text:t" inset="1mm,0,1mm,0"/>
              </v:shape>
              <v:oval id="_x0000_s194812" style="position:absolute;left:3608;top:1694;width:57;height:57;mso-wrap-style:none;v-text-anchor:middle" o:regroupid="310" fillcolor="black" stroked="f">
                <v:textbox style="mso-fit-shape-to-text:t" inset="1mm,0,1mm,0"/>
              </v:oval>
              <v:oval id="_x0000_s194813" style="position:absolute;left:3848;top:1692;width:57;height:57;mso-wrap-style:none;v-text-anchor:middle" o:regroupid="310" fillcolor="black" stroked="f">
                <v:textbox style="mso-fit-shape-to-text:t" inset="1mm,0,1mm,0"/>
              </v:oval>
              <v:oval id="_x0000_s194814" style="position:absolute;left:4088;top:1692;width:57;height:57;mso-wrap-style:none;v-text-anchor:middle" o:regroupid="310" fillcolor="black" stroked="f">
                <v:textbox style="mso-fit-shape-to-text:t" inset="1mm,0,1mm,0"/>
              </v:oval>
              <v:oval id="_x0000_s194815" style="position:absolute;left:4328;top:1692;width:57;height:57;mso-wrap-style:none;v-text-anchor:middle" o:regroupid="310" fillcolor="black" stroked="f">
                <v:textbox style="mso-fit-shape-to-text:t" inset="1mm,0,1mm,0"/>
              </v:oval>
              <v:oval id="_x0000_s194816" style="position:absolute;left:4568;top:1692;width:57;height:57;mso-wrap-style:none;v-text-anchor:middle" o:regroupid="310" fillcolor="black" stroked="f">
                <v:textbox style="mso-fit-shape-to-text:t" inset="1mm,0,1mm,0"/>
              </v:oval>
              <v:oval id="_x0000_s194817" style="position:absolute;left:4808;top:1692;width:57;height:57;mso-wrap-style:none;v-text-anchor:middle" o:regroupid="310" fillcolor="black" stroked="f">
                <v:textbox style="mso-fit-shape-to-text:t" inset="1mm,0,1mm,0"/>
              </v:oval>
              <v:oval id="_x0000_s194818" style="position:absolute;left:5047;top:1692;width:57;height:57;mso-wrap-style:none;v-text-anchor:middle" o:regroupid="310" fillcolor="black" stroked="f">
                <v:textbox style="mso-fit-shape-to-text:t" inset="1mm,0,1mm,0"/>
              </v:oval>
              <v:oval id="_x0000_s194819" style="position:absolute;left:5287;top:1692;width:57;height:57;mso-wrap-style:none;v-text-anchor:middle" o:regroupid="310" fillcolor="black" stroked="f">
                <v:textbox style="mso-fit-shape-to-text:t" inset="1mm,0,1mm,0"/>
              </v:oval>
              <v:oval id="_x0000_s194820" style="position:absolute;left:4725;top:2304;width:57;height:57;rotation:270;mso-wrap-style:none;v-text-anchor:middle" o:regroupid="310" fillcolor="black" stroked="f">
                <v:textbox style="mso-fit-shape-to-text:t" inset="1mm,0,1mm,0"/>
              </v:oval>
              <v:shapetype id="_x0000_t32" coordsize="21600,21600" o:spt="32" o:oned="t" path="m,l21600,21600e" filled="f">
                <v:path arrowok="t" fillok="f" o:connecttype="none"/>
                <o:lock v:ext="edit" shapetype="t"/>
              </v:shapetype>
              <v:shape id="_x0000_s194821" type="#_x0000_t32" style="position:absolute;left:4754;top:2182;width:1;height:124;flip:y;mso-wrap-style:none;v-text-anchor:middle" o:connectortype="straight" o:regroupid="310" strokeweight=".5pt">
                <v:stroke endarrowwidth="narrow" endarrowlength="short"/>
              </v:shape>
              <v:shape id="_x0000_s194822" type="#_x0000_t32" style="position:absolute;left:3637;top:1751;width:1117;height:374;flip:x y;mso-wrap-style:none;v-text-anchor:middle" o:connectortype="straight" o:regroupid="310" strokeweight=".5pt">
                <v:stroke startarrowwidth="narrow" startarrowlength="short" endarrowwidth="narrow" endarrowlength="short"/>
              </v:shape>
              <v:shape id="_x0000_s194823" type="#_x0000_t32" style="position:absolute;left:3897;top:1741;width:857;height:384;mso-wrap-style:none;v-text-anchor:middle" o:connectortype="straight" o:regroupid="310" strokeweight=".5pt"/>
              <v:shape id="_x0000_s194824" type="#_x0000_t32" style="position:absolute;left:4137;top:1741;width:617;height:384;mso-wrap-style:none;v-text-anchor:middle" o:connectortype="straight" o:regroupid="310" strokeweight=".5pt"/>
              <v:shape id="_x0000_s194825" type="#_x0000_t32" style="position:absolute;left:4377;top:1741;width:377;height:384;mso-wrap-style:none;v-text-anchor:middle" o:connectortype="straight" o:regroupid="310" strokeweight=".5pt"/>
              <v:shape id="_x0000_s194826" type="#_x0000_t32" style="position:absolute;left:4597;top:1749;width:157;height:376;mso-wrap-style:none;v-text-anchor:middle" o:connectortype="straight" o:regroupid="310" strokeweight=".5pt"/>
              <v:shape id="_x0000_s194827" type="#_x0000_t32" style="position:absolute;left:4754;top:1749;width:83;height:376;flip:x;mso-wrap-style:none;v-text-anchor:middle" o:connectortype="straight" o:regroupid="310" strokeweight=".5pt"/>
              <v:shape id="_x0000_s194828" type="#_x0000_t32" style="position:absolute;left:4754;top:1741;width:301;height:384;flip:x;mso-wrap-style:none;v-text-anchor:middle" o:connectortype="straight" o:regroupid="310" strokeweight=".5pt"/>
              <v:shape id="_x0000_s194829" type="#_x0000_t32" style="position:absolute;left:4754;top:1741;width:541;height:384;flip:x;mso-wrap-style:none;v-text-anchor:middle" o:connectortype="straight" o:regroupid="310" strokeweight=".5pt"/>
              <v:shape id="_x0000_s194830" type="#_x0000_t32" style="position:absolute;left:4754;top:1741;width:781;height:384;flip:x;mso-wrap-style:none;v-text-anchor:middle" o:connectortype="straight" o:regroupid="310" strokeweight=".5pt"/>
              <v:shape id="_x0000_s194831" type="#_x0000_t32" style="position:absolute;left:4754;top:1741;width:1021;height:384;flip:x;mso-wrap-style:none;v-text-anchor:middle" o:connectortype="straight" o:regroupid="310" strokeweight=".5pt"/>
              <v:shape id="_x0000_s194832" type="#_x0000_t32" style="position:absolute;left:4754;top:1741;width:1261;height:384;flip:x;mso-wrap-style:none;v-text-anchor:middle" o:connectortype="straight" o:regroupid="310" strokeweight=".5pt"/>
              <v:shape id="_x0000_s194833" type="#_x0000_t202" style="position:absolute;left:4368;top:2677;width:290;height:207;mso-wrap-style:none;v-text-anchor:middle" o:regroupid="310" filled="f" fillcolor="#d8d8d8 [2732]" stroked="f">
                <v:textbox style="mso-next-textbox:#_x0000_s194833;mso-fit-shape-to-text:t" inset="0,0,0,0">
                  <w:txbxContent>
                    <w:p w:rsidR="0026362E" w:rsidRPr="007F556D" w:rsidRDefault="0026362E" w:rsidP="002F3301">
                      <w:pPr>
                        <w:rPr>
                          <w:sz w:val="18"/>
                          <w:lang w:val="en-US"/>
                        </w:rPr>
                      </w:pPr>
                      <w:proofErr w:type="gramStart"/>
                      <w:r>
                        <w:rPr>
                          <w:sz w:val="18"/>
                          <w:lang w:val="en-US"/>
                        </w:rPr>
                        <w:t>root</w:t>
                      </w:r>
                      <w:proofErr w:type="gramEnd"/>
                    </w:p>
                  </w:txbxContent>
                </v:textbox>
              </v:shape>
              <v:oval id="_x0000_s194834" style="position:absolute;left:4726;top:2599;width:57;height:57;rotation:270;mso-wrap-style:none;v-text-anchor:middle" o:regroupid="310" fillcolor="black" stroked="f">
                <v:textbox style="mso-fit-shape-to-text:t" inset="1mm,0,1mm,0"/>
              </v:oval>
              <v:oval id="_x0000_s194835" style="position:absolute;left:4726;top:2769;width:57;height:57;rotation:270;mso-wrap-style:none;v-text-anchor:middle" o:regroupid="310" fillcolor="black" stroked="f">
                <v:textbox style="mso-fit-shape-to-text:t" inset="1mm,0,1mm,0"/>
              </v:oval>
              <v:oval id="_x0000_s194836" style="position:absolute;left:4725;top:2123;width:57;height:57;rotation:270;mso-wrap-style:none;v-text-anchor:middle" o:regroupid="310" fillcolor="black" stroked="f">
                <v:textbox style="mso-fit-shape-to-text:t" inset="1mm,0,1mm,0"/>
              </v:oval>
              <v:shape id="_x0000_s194837" type="#_x0000_t32" style="position:absolute;left:4755;top:2658;width:1;height:113;flip:y;mso-wrap-style:none;v-text-anchor:middle" o:connectortype="straight" o:regroupid="310" strokeweight=".5pt">
                <v:stroke startarrowwidth="narrow" startarrowlength="short" endarrowwidth="narrow" endarrowlength="short"/>
              </v:shape>
              <v:shape id="_x0000_s194838" type="#_x0000_t202" style="position:absolute;left:4734;top:2384;width:51;height:180;mso-wrap-style:none;v-text-anchor:middle" o:regroupid="310" filled="f" fillcolor="#d8d8d8 [2732]" stroked="f">
                <v:textbox style="mso-next-textbox:#_x0000_s194838;mso-fit-shape-to-text:t" inset="0,0,0,0">
                  <w:txbxContent>
                    <w:p w:rsidR="0026362E" w:rsidRPr="0017509B" w:rsidRDefault="0026362E" w:rsidP="002F3301">
                      <w:pPr>
                        <w:spacing w:line="60" w:lineRule="exact"/>
                        <w:rPr>
                          <w:b/>
                        </w:rPr>
                      </w:pPr>
                      <w:r w:rsidRPr="0017509B">
                        <w:rPr>
                          <w:b/>
                        </w:rPr>
                        <w:t>.</w:t>
                      </w:r>
                    </w:p>
                    <w:p w:rsidR="0026362E" w:rsidRPr="0017509B" w:rsidRDefault="0026362E" w:rsidP="002F3301">
                      <w:pPr>
                        <w:spacing w:line="60" w:lineRule="exact"/>
                        <w:rPr>
                          <w:b/>
                        </w:rPr>
                      </w:pPr>
                      <w:r w:rsidRPr="0017509B">
                        <w:rPr>
                          <w:b/>
                        </w:rPr>
                        <w:t>.</w:t>
                      </w:r>
                    </w:p>
                    <w:p w:rsidR="0026362E" w:rsidRPr="0017509B" w:rsidRDefault="0026362E" w:rsidP="002F3301">
                      <w:pPr>
                        <w:spacing w:line="60" w:lineRule="exact"/>
                        <w:rPr>
                          <w:b/>
                        </w:rPr>
                      </w:pPr>
                      <w:r w:rsidRPr="0017509B">
                        <w:rPr>
                          <w:b/>
                        </w:rPr>
                        <w:t>.</w:t>
                      </w:r>
                    </w:p>
                  </w:txbxContent>
                </v:textbox>
              </v:shape>
              <v:shape id="_x0000_s194839" type="#_x0000_t88" style="position:absolute;left:4883;top:2182;width:164;height:617;mso-wrap-style:none;v-text-anchor:middle" o:regroupid="310" fillcolor="#d8d8d8 [2732]" strokecolor="#7f7f7f [1612]">
                <v:textbox style="mso-fit-shape-to-text:t" inset="1mm,0,1mm,0"/>
              </v:shape>
              <v:shape id="_x0000_s194840" type="#_x0000_t202" style="position:absolute;left:5104;top:2164;width:815;height:621;mso-wrap-style:none;v-text-anchor:middle" o:regroupid="310" filled="f" fillcolor="#d8d8d8 [2732]" stroked="f">
                <v:textbox style="mso-next-textbox:#_x0000_s194840;mso-fit-shape-to-text:t" inset="0,0,0,0">
                  <w:txbxContent>
                    <w:p w:rsidR="0026362E" w:rsidRDefault="0026362E" w:rsidP="002F3301">
                      <w:pPr>
                        <w:rPr>
                          <w:sz w:val="18"/>
                          <w:lang w:val="en-US"/>
                        </w:rPr>
                      </w:pPr>
                      <w:proofErr w:type="spellStart"/>
                      <w:r w:rsidRPr="007F556D">
                        <w:rPr>
                          <w:sz w:val="18"/>
                        </w:rPr>
                        <w:t>Path</w:t>
                      </w:r>
                      <w:proofErr w:type="spellEnd"/>
                    </w:p>
                    <w:p w:rsidR="0026362E" w:rsidRDefault="0026362E" w:rsidP="002F3301">
                      <w:pPr>
                        <w:rPr>
                          <w:sz w:val="18"/>
                          <w:lang w:val="en-US"/>
                        </w:rPr>
                      </w:pPr>
                      <w:proofErr w:type="spellStart"/>
                      <w:r w:rsidRPr="007F556D">
                        <w:rPr>
                          <w:sz w:val="18"/>
                        </w:rPr>
                        <w:t>with</w:t>
                      </w:r>
                      <w:proofErr w:type="spellEnd"/>
                      <w:r>
                        <w:rPr>
                          <w:sz w:val="18"/>
                          <w:lang w:val="en-US"/>
                        </w:rPr>
                        <w:t xml:space="preserve"> </w:t>
                      </w:r>
                      <w:proofErr w:type="spellStart"/>
                      <w:r w:rsidRPr="007F556D">
                        <w:rPr>
                          <w:sz w:val="18"/>
                        </w:rPr>
                        <w:t>length</w:t>
                      </w:r>
                      <w:proofErr w:type="spellEnd"/>
                    </w:p>
                    <w:p w:rsidR="0026362E" w:rsidRPr="004330A1" w:rsidRDefault="0026362E" w:rsidP="002F3301">
                      <w:pPr>
                        <w:rPr>
                          <w:sz w:val="18"/>
                          <w:lang w:val="en-US"/>
                        </w:rPr>
                      </w:pPr>
                      <w:proofErr w:type="gramStart"/>
                      <w:r w:rsidRPr="004330A1">
                        <w:rPr>
                          <w:i/>
                          <w:sz w:val="18"/>
                          <w:lang w:val="en-US"/>
                        </w:rPr>
                        <w:t>n</w:t>
                      </w:r>
                      <w:r w:rsidRPr="004330A1">
                        <w:rPr>
                          <w:sz w:val="18"/>
                          <w:lang w:val="en-US"/>
                        </w:rPr>
                        <w:t>/2</w:t>
                      </w:r>
                      <w:r w:rsidRPr="004330A1">
                        <w:rPr>
                          <w:sz w:val="18"/>
                          <w:lang w:val="en-US"/>
                        </w:rPr>
                        <w:noBreakHyphen/>
                        <w:t>1</w:t>
                      </w:r>
                      <w:proofErr w:type="gramEnd"/>
                    </w:p>
                  </w:txbxContent>
                </v:textbox>
              </v:shape>
              <v:oval id="_x0000_s194841" style="position:absolute;left:5527;top:1692;width:57;height:57;mso-wrap-style:none;v-text-anchor:middle" o:regroupid="310" fillcolor="black" stroked="f">
                <v:textbox style="mso-fit-shape-to-text:t" inset="1mm,0,1mm,0"/>
              </v:oval>
              <v:oval id="_x0000_s194842" style="position:absolute;left:5767;top:1692;width:57;height:57;mso-wrap-style:none;v-text-anchor:middle" o:regroupid="310" fillcolor="black" stroked="f">
                <v:textbox style="mso-fit-shape-to-text:t" inset="1mm,0,1mm,0"/>
              </v:oval>
              <v:oval id="_x0000_s194843" style="position:absolute;left:6007;top:1692;width:57;height:57;mso-wrap-style:none;v-text-anchor:middle" o:regroupid="310" fillcolor="black" stroked="f">
                <v:textbox style="mso-fit-shape-to-text:t" inset="1mm,0,1mm,0"/>
              </v:oval>
              <v:shape id="_x0000_s194844" type="#_x0000_t32" style="position:absolute;left:3665;top:1721;width:183;height:2;flip:y;mso-wrap-style:none;v-text-anchor:middle" o:connectortype="straight" o:regroupid="310" strokeweight=".5pt">
                <v:stroke endarrowwidth="narrow" endarrowlength="short"/>
              </v:shape>
              <v:shape id="_x0000_s194845" type="#_x0000_t32" style="position:absolute;left:3905;top:1721;width:183;height:1;mso-wrap-style:none;v-text-anchor:middle" o:connectortype="straight" o:regroupid="310" strokeweight=".5pt">
                <v:stroke endarrowwidth="narrow" endarrowlength="short"/>
              </v:shape>
              <v:shape id="_x0000_s194846" type="#_x0000_t32" style="position:absolute;left:4145;top:1721;width:183;height:1;mso-wrap-style:none;v-text-anchor:middle" o:connectortype="straight" o:regroupid="310" strokeweight=".5pt">
                <v:stroke endarrowwidth="narrow" endarrowlength="short"/>
              </v:shape>
              <v:shape id="_x0000_s194847" type="#_x0000_t32" style="position:absolute;left:4385;top:1721;width:183;height:1;mso-wrap-style:none;v-text-anchor:middle" o:connectortype="straight" o:regroupid="310" strokeweight=".5pt">
                <v:stroke endarrowwidth="narrow" endarrowlength="short"/>
              </v:shape>
              <v:shape id="_x0000_s194848" type="#_x0000_t32" style="position:absolute;left:4625;top:1721;width:183;height:1;mso-wrap-style:none;v-text-anchor:middle" o:connectortype="straight" o:regroupid="310" strokeweight=".5pt">
                <v:stroke endarrowwidth="narrow" endarrowlength="short"/>
              </v:shape>
              <v:shape id="_x0000_s194849" type="#_x0000_t32" style="position:absolute;left:4865;top:1721;width:182;height:1;mso-wrap-style:none;v-text-anchor:middle" o:connectortype="straight" o:regroupid="310" strokeweight=".5pt">
                <v:stroke endarrowwidth="narrow" endarrowlength="short"/>
              </v:shape>
              <v:shape id="_x0000_s194850" type="#_x0000_t32" style="position:absolute;left:5104;top:1721;width:183;height:1;mso-wrap-style:none;v-text-anchor:middle" o:connectortype="straight" o:regroupid="310" strokeweight=".5pt">
                <v:stroke endarrowwidth="narrow" endarrowlength="short"/>
              </v:shape>
              <v:shape id="_x0000_s194851" type="#_x0000_t32" style="position:absolute;left:5344;top:1721;width:183;height:1;mso-wrap-style:none;v-text-anchor:middle" o:connectortype="straight" o:regroupid="310" strokeweight=".5pt">
                <v:stroke endarrowwidth="narrow" endarrowlength="short"/>
              </v:shape>
              <v:shape id="_x0000_s194852" type="#_x0000_t32" style="position:absolute;left:5584;top:1721;width:183;height:1;mso-wrap-style:none;v-text-anchor:middle" o:connectortype="straight" o:regroupid="310" strokeweight=".5pt">
                <v:stroke endarrowwidth="narrow" endarrowlength="short"/>
              </v:shape>
              <v:shape id="_x0000_s194853" type="#_x0000_t32" style="position:absolute;left:5824;top:1721;width:183;height:1;mso-wrap-style:none;v-text-anchor:middle" o:connectortype="straight" o:regroupid="310" strokeweight=".5pt">
                <v:stroke endarrowwidth="narrow" endarrowlength="short"/>
              </v:shape>
            </v:group>
            <w10:wrap type="none"/>
            <w10:anchorlock/>
          </v:group>
        </w:pict>
      </w:r>
    </w:p>
    <w:p w:rsidR="002F3301" w:rsidRPr="006D5BDE" w:rsidRDefault="002F3301" w:rsidP="00191023">
      <w:pPr>
        <w:pStyle w:val="ispPicturesign"/>
        <w:numPr>
          <w:ilvl w:val="0"/>
          <w:numId w:val="61"/>
        </w:numPr>
      </w:pPr>
      <w:bookmarkStart w:id="46" w:name="_Ref485651170"/>
      <w:r>
        <w:t>Граф</w:t>
      </w:r>
      <w:r w:rsidRPr="00567844">
        <w:t xml:space="preserve">ы, </w:t>
      </w:r>
      <w:r w:rsidR="00253D61">
        <w:t>где</w:t>
      </w:r>
      <w:r w:rsidRPr="00567844">
        <w:t xml:space="preserve"> достига</w:t>
      </w:r>
      <w:r>
        <w:t>ю</w:t>
      </w:r>
      <w:r w:rsidRPr="00567844">
        <w:t>тся</w:t>
      </w:r>
      <w:r>
        <w:t xml:space="preserve"> верхние</w:t>
      </w:r>
      <w:r w:rsidRPr="00567844">
        <w:t xml:space="preserve"> оцен</w:t>
      </w:r>
      <w:r w:rsidRPr="006D5BDE">
        <w:t xml:space="preserve">ки </w:t>
      </w:r>
      <w:r w:rsidRPr="006D5BDE">
        <w:rPr>
          <w:lang w:val="en-US"/>
        </w:rPr>
        <w:t>M</w:t>
      </w:r>
      <w:r w:rsidRPr="006D5BDE">
        <w:rPr>
          <w:vertAlign w:val="subscript"/>
        </w:rPr>
        <w:t>1</w:t>
      </w:r>
      <w:r w:rsidRPr="006D5BDE">
        <w:t xml:space="preserve">, </w:t>
      </w:r>
      <w:r w:rsidRPr="006D5BDE">
        <w:rPr>
          <w:lang w:val="en-US"/>
        </w:rPr>
        <w:t>S</w:t>
      </w:r>
      <w:r w:rsidRPr="006D5BDE">
        <w:rPr>
          <w:vertAlign w:val="subscript"/>
        </w:rPr>
        <w:t>1</w:t>
      </w:r>
      <w:r w:rsidRPr="006D5BDE">
        <w:t xml:space="preserve">, </w:t>
      </w:r>
      <w:r w:rsidRPr="006D5BDE">
        <w:rPr>
          <w:lang w:val="en-US"/>
        </w:rPr>
        <w:t>M</w:t>
      </w:r>
      <w:r w:rsidRPr="006D5BDE">
        <w:rPr>
          <w:vertAlign w:val="subscript"/>
          <w:lang w:val="en-US"/>
        </w:rPr>
        <w:t>all</w:t>
      </w:r>
      <w:r w:rsidRPr="006D5BDE">
        <w:t xml:space="preserve">, </w:t>
      </w:r>
      <w:proofErr w:type="spellStart"/>
      <w:r w:rsidRPr="006D5BDE">
        <w:rPr>
          <w:lang w:val="en-US"/>
        </w:rPr>
        <w:t>S</w:t>
      </w:r>
      <w:r w:rsidRPr="006D5BDE">
        <w:rPr>
          <w:vertAlign w:val="subscript"/>
          <w:lang w:val="en-US"/>
        </w:rPr>
        <w:t>all</w:t>
      </w:r>
      <w:proofErr w:type="spellEnd"/>
      <w:r w:rsidRPr="006D5BDE">
        <w:t>.</w:t>
      </w:r>
      <w:bookmarkEnd w:id="46"/>
    </w:p>
    <w:p w:rsidR="002F3301" w:rsidRPr="009E6F94" w:rsidRDefault="002F3301" w:rsidP="00191023">
      <w:pPr>
        <w:pStyle w:val="ispPicturesign"/>
        <w:keepLines w:val="0"/>
        <w:numPr>
          <w:ilvl w:val="0"/>
          <w:numId w:val="62"/>
        </w:numPr>
        <w:ind w:left="714" w:hanging="357"/>
        <w:rPr>
          <w:lang w:val="en-US"/>
        </w:rPr>
      </w:pPr>
      <w:r w:rsidRPr="00912341">
        <w:t xml:space="preserve"> </w:t>
      </w:r>
      <w:r w:rsidRPr="00857579">
        <w:rPr>
          <w:lang w:val="en-US"/>
        </w:rPr>
        <w:t>Graph</w:t>
      </w:r>
      <w:r>
        <w:rPr>
          <w:lang w:val="en-US"/>
        </w:rPr>
        <w:t>s</w:t>
      </w:r>
      <w:r w:rsidRPr="00857579">
        <w:rPr>
          <w:lang w:val="en-US"/>
        </w:rPr>
        <w:t xml:space="preserve"> </w:t>
      </w:r>
      <w:r w:rsidR="00253D61">
        <w:rPr>
          <w:lang w:val="en-US"/>
        </w:rPr>
        <w:t>where</w:t>
      </w:r>
      <w:r w:rsidRPr="00857579">
        <w:rPr>
          <w:lang w:val="en-US"/>
        </w:rPr>
        <w:t xml:space="preserve"> the </w:t>
      </w:r>
      <w:r>
        <w:rPr>
          <w:lang w:val="en-US"/>
        </w:rPr>
        <w:t>upper</w:t>
      </w:r>
      <w:r w:rsidRPr="00857579">
        <w:rPr>
          <w:lang w:val="en-US"/>
        </w:rPr>
        <w:t xml:space="preserve"> bounds </w:t>
      </w:r>
      <w:proofErr w:type="spellStart"/>
      <w:r w:rsidRPr="006D5BDE">
        <w:rPr>
          <w:lang w:val="en-US"/>
        </w:rPr>
        <w:t>M</w:t>
      </w:r>
      <w:r w:rsidRPr="006D5BDE">
        <w:rPr>
          <w:vertAlign w:val="subscript"/>
          <w:lang w:val="en-US"/>
        </w:rPr>
        <w:t>1</w:t>
      </w:r>
      <w:proofErr w:type="spellEnd"/>
      <w:r w:rsidRPr="006D5BDE">
        <w:rPr>
          <w:lang w:val="en-US"/>
        </w:rPr>
        <w:t xml:space="preserve">, </w:t>
      </w:r>
      <w:proofErr w:type="spellStart"/>
      <w:r w:rsidRPr="006D5BDE">
        <w:rPr>
          <w:lang w:val="en-US"/>
        </w:rPr>
        <w:t>S</w:t>
      </w:r>
      <w:r w:rsidRPr="006D5BDE">
        <w:rPr>
          <w:vertAlign w:val="subscript"/>
          <w:lang w:val="en-US"/>
        </w:rPr>
        <w:t>1</w:t>
      </w:r>
      <w:proofErr w:type="spellEnd"/>
      <w:r w:rsidRPr="006D5BDE">
        <w:rPr>
          <w:lang w:val="en-US"/>
        </w:rPr>
        <w:t>, M</w:t>
      </w:r>
      <w:r w:rsidRPr="006D5BDE">
        <w:rPr>
          <w:vertAlign w:val="subscript"/>
          <w:lang w:val="en-US"/>
        </w:rPr>
        <w:t>all</w:t>
      </w:r>
      <w:r w:rsidRPr="006D5BDE">
        <w:rPr>
          <w:lang w:val="en-US"/>
        </w:rPr>
        <w:t xml:space="preserve">, </w:t>
      </w:r>
      <w:proofErr w:type="spellStart"/>
      <w:r w:rsidRPr="006D5BDE">
        <w:rPr>
          <w:lang w:val="en-US"/>
        </w:rPr>
        <w:t>S</w:t>
      </w:r>
      <w:r w:rsidRPr="006D5BDE">
        <w:rPr>
          <w:vertAlign w:val="subscript"/>
          <w:lang w:val="en-US"/>
        </w:rPr>
        <w:t>all</w:t>
      </w:r>
      <w:proofErr w:type="spellEnd"/>
      <w:r w:rsidRPr="00857579">
        <w:rPr>
          <w:lang w:val="en-US"/>
        </w:rPr>
        <w:t xml:space="preserve"> are reached</w:t>
      </w:r>
      <w:r w:rsidRPr="001E1C89">
        <w:rPr>
          <w:lang w:val="en-US"/>
        </w:rPr>
        <w:t>.</w:t>
      </w:r>
    </w:p>
    <w:p w:rsidR="00783E36" w:rsidRDefault="0042669C" w:rsidP="0058039C">
      <w:pPr>
        <w:pStyle w:val="ispTextmain"/>
        <w:numPr>
          <w:ilvl w:val="0"/>
          <w:numId w:val="63"/>
        </w:numPr>
        <w:ind w:left="0" w:firstLine="0"/>
      </w:pPr>
      <w:r w:rsidRPr="0058039C">
        <w:lastRenderedPageBreak/>
        <w:t xml:space="preserve">Класс </w:t>
      </w:r>
      <w:proofErr w:type="gramStart"/>
      <w:r w:rsidRPr="0058039C">
        <w:rPr>
          <w:b/>
          <w:i/>
        </w:rPr>
        <w:t>Р</w:t>
      </w:r>
      <w:proofErr w:type="gramEnd"/>
      <w:r w:rsidRPr="0058039C">
        <w:t xml:space="preserve"> – р</w:t>
      </w:r>
      <w:r w:rsidR="007661C0" w:rsidRPr="0058039C">
        <w:t>ассылка без повторения</w:t>
      </w:r>
      <w:r w:rsidR="000658B6" w:rsidRPr="0058039C">
        <w:t xml:space="preserve"> из</w:t>
      </w:r>
      <w:r w:rsidRPr="0058039C">
        <w:t xml:space="preserve"> корня</w:t>
      </w:r>
      <w:r w:rsidR="007661C0" w:rsidRPr="0058039C">
        <w:t xml:space="preserve">. </w:t>
      </w:r>
      <w:r w:rsidR="001B3E50">
        <w:t xml:space="preserve">Вначале сообщение </w:t>
      </w:r>
      <w:r w:rsidR="007661C0">
        <w:t>создаётся корне</w:t>
      </w:r>
      <w:r w:rsidR="00C61356" w:rsidRPr="00C61356">
        <w:t>м</w:t>
      </w:r>
      <w:r w:rsidR="007661C0">
        <w:t xml:space="preserve"> и посылается по всем инцидентным </w:t>
      </w:r>
      <w:r w:rsidR="00C61356">
        <w:t>корню</w:t>
      </w:r>
      <w:r w:rsidR="007661C0">
        <w:t xml:space="preserve"> рёбрам. Когда </w:t>
      </w:r>
      <w:r w:rsidR="00BE12C1">
        <w:t xml:space="preserve">некорневая </w:t>
      </w:r>
      <w:r w:rsidR="007661C0">
        <w:t>вершина получает сообщение первый раз</w:t>
      </w:r>
      <w:r w:rsidR="00C61356">
        <w:t xml:space="preserve"> по некоторому ребру, </w:t>
      </w:r>
      <w:r w:rsidR="00783E36">
        <w:t>она</w:t>
      </w:r>
      <w:r w:rsidR="00C61356">
        <w:t xml:space="preserve"> пересылае</w:t>
      </w:r>
      <w:r w:rsidR="00277970">
        <w:t>т</w:t>
      </w:r>
      <w:r w:rsidR="00783E36">
        <w:t xml:space="preserve"> его</w:t>
      </w:r>
      <w:r w:rsidR="00C61356">
        <w:t xml:space="preserve"> по </w:t>
      </w:r>
      <w:r w:rsidR="00783E36">
        <w:t>всем</w:t>
      </w:r>
      <w:r w:rsidR="00C61356">
        <w:t xml:space="preserve"> инцидентн</w:t>
      </w:r>
      <w:r w:rsidR="00783E36">
        <w:t>ым</w:t>
      </w:r>
      <w:r w:rsidR="00C61356">
        <w:t xml:space="preserve"> вершине р</w:t>
      </w:r>
      <w:r w:rsidR="00783E36">
        <w:t>ёбрам</w:t>
      </w:r>
      <w:r w:rsidR="001B3E50">
        <w:t>.</w:t>
      </w:r>
      <w:r w:rsidR="007661C0">
        <w:t xml:space="preserve"> </w:t>
      </w:r>
      <w:r w:rsidR="00760827">
        <w:t xml:space="preserve">Поскольку в одном раунде вершина может получить сообщения сразу по нескольким рёбрам, порядок их обработки вершиной, в том числе, выбор «первого» из них, недетерминированы. </w:t>
      </w:r>
      <w:r w:rsidR="007661C0">
        <w:t xml:space="preserve">Повторно получаемые вершиной сообщения дальше не пересылаются. Для </w:t>
      </w:r>
      <w:r w:rsidR="001B3E50">
        <w:t>различения первого и повторных сообщений</w:t>
      </w:r>
      <w:r w:rsidR="007661C0">
        <w:t xml:space="preserve"> используется булевская переменная </w:t>
      </w:r>
      <w:r w:rsidR="007661C0" w:rsidRPr="0058039C">
        <w:rPr>
          <w:b/>
          <w:i/>
        </w:rPr>
        <w:t>было</w:t>
      </w:r>
      <w:r w:rsidR="00B444ED">
        <w:t>;</w:t>
      </w:r>
      <w:r w:rsidR="007661C0">
        <w:t xml:space="preserve"> вначале </w:t>
      </w:r>
      <w:r w:rsidR="00277970" w:rsidRPr="0058039C">
        <w:rPr>
          <w:b/>
          <w:i/>
        </w:rPr>
        <w:t>было</w:t>
      </w:r>
      <w:r w:rsidR="00277970" w:rsidRPr="00277970">
        <w:t xml:space="preserve"> = </w:t>
      </w:r>
      <w:r w:rsidR="007661C0" w:rsidRPr="0058039C">
        <w:rPr>
          <w:b/>
          <w:i/>
        </w:rPr>
        <w:t>false</w:t>
      </w:r>
      <w:r w:rsidR="007661C0">
        <w:t xml:space="preserve">, а при получении первого сообщения </w:t>
      </w:r>
      <w:r w:rsidR="00277970" w:rsidRPr="0058039C">
        <w:rPr>
          <w:b/>
          <w:i/>
        </w:rPr>
        <w:t>было</w:t>
      </w:r>
      <w:proofErr w:type="gramStart"/>
      <w:r w:rsidR="00277970" w:rsidRPr="00277970">
        <w:t xml:space="preserve"> </w:t>
      </w:r>
      <w:r w:rsidR="00277970">
        <w:t>:</w:t>
      </w:r>
      <w:proofErr w:type="gramEnd"/>
      <w:r w:rsidR="00277970" w:rsidRPr="00277970">
        <w:t xml:space="preserve">= </w:t>
      </w:r>
      <w:r w:rsidR="007661C0" w:rsidRPr="0058039C">
        <w:rPr>
          <w:b/>
          <w:i/>
        </w:rPr>
        <w:t>true</w:t>
      </w:r>
      <w:r w:rsidR="007661C0">
        <w:t>.</w:t>
      </w:r>
      <w:r w:rsidR="001B3E50">
        <w:t xml:space="preserve"> </w:t>
      </w:r>
      <w:r w:rsidR="00D30CC2">
        <w:t xml:space="preserve">Для определения номеров рёбер, по которым нужно посылать сообщение, используется переменная </w:t>
      </w:r>
      <w:r w:rsidR="00D30CC2" w:rsidRPr="0058039C">
        <w:rPr>
          <w:b/>
          <w:i/>
        </w:rPr>
        <w:t>степень</w:t>
      </w:r>
      <w:r w:rsidR="00D30CC2">
        <w:t xml:space="preserve"> вершины размером </w:t>
      </w:r>
      <w:r w:rsidR="00D30CC2" w:rsidRPr="0058039C">
        <w:rPr>
          <w:b/>
          <w:i/>
        </w:rPr>
        <w:t>O</w:t>
      </w:r>
      <w:r w:rsidR="00D30CC2" w:rsidRPr="007661C0">
        <w:t>(</w:t>
      </w:r>
      <w:r w:rsidR="00D30CC2" w:rsidRPr="0058039C">
        <w:rPr>
          <w:i/>
        </w:rPr>
        <w:t>log</w:t>
      </w:r>
      <w:r w:rsidR="00D30CC2" w:rsidRPr="007661C0">
        <w:sym w:font="Symbol" w:char="F044"/>
      </w:r>
      <w:r w:rsidR="00D30CC2" w:rsidRPr="007661C0">
        <w:t>)</w:t>
      </w:r>
      <w:r w:rsidR="00D30CC2">
        <w:t>.</w:t>
      </w:r>
    </w:p>
    <w:p w:rsidR="00F438F0" w:rsidRPr="00783E36" w:rsidRDefault="00F438F0" w:rsidP="00F438F0">
      <w:pPr>
        <w:pStyle w:val="ispTextmain"/>
      </w:pPr>
      <w:r>
        <w:t xml:space="preserve">Рёбра, по которым сообщение впервые попадает в вершины, образуют остов графа. Если для ребра </w:t>
      </w:r>
      <w:r w:rsidRPr="00EB2350">
        <w:rPr>
          <w:i/>
          <w:lang w:val="en-US"/>
        </w:rPr>
        <w:t>ab</w:t>
      </w:r>
      <w:r w:rsidRPr="00EB2350">
        <w:t xml:space="preserve"> </w:t>
      </w:r>
      <w:r>
        <w:t xml:space="preserve">этого остова вершина </w:t>
      </w:r>
      <w:r w:rsidRPr="00EB2350">
        <w:rPr>
          <w:i/>
        </w:rPr>
        <w:t>a</w:t>
      </w:r>
      <w:r>
        <w:t xml:space="preserve"> расположена </w:t>
      </w:r>
      <w:r w:rsidR="00C20C09">
        <w:t xml:space="preserve">по остову </w:t>
      </w:r>
      <w:r>
        <w:t>ближе к корню</w:t>
      </w:r>
      <w:r w:rsidR="00802403">
        <w:t>,</w:t>
      </w:r>
      <w:r>
        <w:t xml:space="preserve"> чем вершина </w:t>
      </w:r>
      <w:r w:rsidRPr="00EB2350">
        <w:rPr>
          <w:i/>
        </w:rPr>
        <w:t>b</w:t>
      </w:r>
      <w:r>
        <w:t>, то</w:t>
      </w:r>
      <w:r w:rsidR="00926853">
        <w:t xml:space="preserve"> есть вершина </w:t>
      </w:r>
      <w:r w:rsidR="00926853" w:rsidRPr="00926853">
        <w:rPr>
          <w:i/>
        </w:rPr>
        <w:t>b</w:t>
      </w:r>
      <w:r w:rsidR="00926853">
        <w:t xml:space="preserve"> получила первое сообщение от вершины </w:t>
      </w:r>
      <w:r w:rsidR="00926853" w:rsidRPr="00926853">
        <w:rPr>
          <w:i/>
        </w:rPr>
        <w:t>a</w:t>
      </w:r>
      <w:r w:rsidR="00926853">
        <w:t>,</w:t>
      </w:r>
      <w:r>
        <w:t xml:space="preserve"> это ребро будем называть </w:t>
      </w:r>
      <w:r w:rsidRPr="00783E36">
        <w:rPr>
          <w:i/>
        </w:rPr>
        <w:t>прямым</w:t>
      </w:r>
      <w:r>
        <w:t xml:space="preserve"> в вершине </w:t>
      </w:r>
      <w:r w:rsidRPr="00783E36">
        <w:rPr>
          <w:i/>
        </w:rPr>
        <w:t>a</w:t>
      </w:r>
      <w:r>
        <w:t xml:space="preserve"> и </w:t>
      </w:r>
      <w:r w:rsidRPr="00783E36">
        <w:rPr>
          <w:i/>
        </w:rPr>
        <w:t>обратным</w:t>
      </w:r>
      <w:r>
        <w:t xml:space="preserve"> в вершине </w:t>
      </w:r>
      <w:r w:rsidRPr="00783E36">
        <w:rPr>
          <w:i/>
        </w:rPr>
        <w:t>b</w:t>
      </w:r>
      <w:r w:rsidRPr="00783E36">
        <w:t>.</w:t>
      </w:r>
      <w:r>
        <w:t xml:space="preserve"> Каждой некорневой вершине инцидентно ровно одно обратное ребро, и каждой </w:t>
      </w:r>
      <w:proofErr w:type="spellStart"/>
      <w:r>
        <w:t>нелистовой</w:t>
      </w:r>
      <w:proofErr w:type="spellEnd"/>
      <w:r>
        <w:t xml:space="preserve"> вершине</w:t>
      </w:r>
      <w:r w:rsidR="00A06A68">
        <w:t xml:space="preserve"> (включая корень)</w:t>
      </w:r>
      <w:r>
        <w:t xml:space="preserve"> инцидентно хотя</w:t>
      </w:r>
      <w:r w:rsidR="00A06A68">
        <w:t xml:space="preserve"> бы</w:t>
      </w:r>
      <w:r>
        <w:t xml:space="preserve"> одно прямое ребро. Остальные рёбра графа будем называть </w:t>
      </w:r>
      <w:r w:rsidRPr="00391713">
        <w:rPr>
          <w:i/>
        </w:rPr>
        <w:t>хордами</w:t>
      </w:r>
      <w:r>
        <w:t xml:space="preserve"> остова.</w:t>
      </w:r>
    </w:p>
    <w:p w:rsidR="00094D9F" w:rsidRPr="00CC723C" w:rsidRDefault="004E6C09" w:rsidP="00BD16B8">
      <w:pPr>
        <w:pStyle w:val="ispTextmain"/>
      </w:pPr>
      <w:r>
        <w:t xml:space="preserve">Класс </w:t>
      </w:r>
      <w:proofErr w:type="spellStart"/>
      <w:proofErr w:type="gramStart"/>
      <w:r w:rsidRPr="004E6C09">
        <w:rPr>
          <w:b/>
          <w:i/>
        </w:rPr>
        <w:t>Р</w:t>
      </w:r>
      <w:proofErr w:type="spellEnd"/>
      <w:proofErr w:type="gramEnd"/>
      <w:r>
        <w:t xml:space="preserve"> реализует </w:t>
      </w:r>
      <w:proofErr w:type="spellStart"/>
      <w:r w:rsidRPr="004E6C09">
        <w:rPr>
          <w:i/>
        </w:rPr>
        <w:t>broadcast</w:t>
      </w:r>
      <w:proofErr w:type="spellEnd"/>
      <w:r>
        <w:t xml:space="preserve"> от корня до всех вершин с минимальным временем </w:t>
      </w:r>
      <w:r w:rsidRPr="004E6C09">
        <w:rPr>
          <w:i/>
        </w:rPr>
        <w:t>T</w:t>
      </w:r>
      <w:r>
        <w:t xml:space="preserve">, которое в </w:t>
      </w:r>
      <w:proofErr w:type="spellStart"/>
      <w:r w:rsidRPr="004B6028">
        <w:rPr>
          <w:rFonts w:ascii="Monotype Corsiva" w:hAnsi="Monotype Corsiva"/>
        </w:rPr>
        <w:t>RSM</w:t>
      </w:r>
      <w:proofErr w:type="spellEnd"/>
      <w:r>
        <w:t xml:space="preserve"> равно, а в </w:t>
      </w:r>
      <w:r w:rsidRPr="004B6028">
        <w:rPr>
          <w:rFonts w:ascii="Monotype Corsiva" w:hAnsi="Monotype Corsiva"/>
        </w:rPr>
        <w:t>RAM</w:t>
      </w:r>
      <w:r>
        <w:t xml:space="preserve"> не превосходит </w:t>
      </w:r>
      <w:r w:rsidRPr="004B6028">
        <w:rPr>
          <w:i/>
        </w:rPr>
        <w:t>d</w:t>
      </w:r>
      <w:r w:rsidRPr="004B6028">
        <w:rPr>
          <w:vertAlign w:val="subscript"/>
        </w:rPr>
        <w:t>0</w:t>
      </w:r>
      <w:r>
        <w:t>.</w:t>
      </w:r>
      <w:r w:rsidRPr="004E6C09">
        <w:t xml:space="preserve"> </w:t>
      </w:r>
      <w:r w:rsidR="00094D9F">
        <w:t xml:space="preserve">Для того чтобы сообщение прошло по всем рёбрам, нужно ещё не более 1 такта, общее время </w:t>
      </w:r>
      <w:r w:rsidR="00094D9F" w:rsidRPr="00094D9F">
        <w:rPr>
          <w:i/>
          <w:lang w:val="en-US"/>
        </w:rPr>
        <w:t>T</w:t>
      </w:r>
      <w:r w:rsidR="00094D9F" w:rsidRPr="00094D9F">
        <w:rPr>
          <w:i/>
        </w:rPr>
        <w:t>*</w:t>
      </w:r>
      <w:r w:rsidR="00094D9F">
        <w:rPr>
          <w:lang w:val="en-US"/>
        </w:rPr>
        <w:t> </w:t>
      </w:r>
      <w:r w:rsidR="00094D9F">
        <w:rPr>
          <w:lang w:val="en-US"/>
        </w:rPr>
        <w:sym w:font="Symbol" w:char="F0A3"/>
      </w:r>
      <w:r w:rsidR="00094D9F">
        <w:rPr>
          <w:lang w:val="en-US"/>
        </w:rPr>
        <w:t> </w:t>
      </w:r>
      <w:r w:rsidR="00094D9F" w:rsidRPr="00094D9F">
        <w:rPr>
          <w:i/>
        </w:rPr>
        <w:t>T</w:t>
      </w:r>
      <w:r w:rsidR="00094D9F">
        <w:t>+1.</w:t>
      </w:r>
      <w:r w:rsidR="00932145">
        <w:t xml:space="preserve"> По каждому ребру в каждом направлении пройдёт ровно одно сообщение.</w:t>
      </w:r>
    </w:p>
    <w:p w:rsidR="00391713" w:rsidRDefault="00391713" w:rsidP="00391713">
      <w:pPr>
        <w:pStyle w:val="ispTextmain"/>
      </w:pPr>
      <w:r>
        <w:t xml:space="preserve">В описываемых ниже алгоритмах используются дополнительные опции </w:t>
      </w:r>
      <w:r w:rsidR="00783E36">
        <w:t xml:space="preserve">класса </w:t>
      </w:r>
      <w:proofErr w:type="gramStart"/>
      <w:r w:rsidR="00783E36" w:rsidRPr="007C3780">
        <w:rPr>
          <w:b/>
          <w:i/>
        </w:rPr>
        <w:t>Р</w:t>
      </w:r>
      <w:proofErr w:type="gramEnd"/>
      <w:r w:rsidR="00E01E6D">
        <w:t xml:space="preserve">, которые </w:t>
      </w:r>
      <w:r>
        <w:t>мы будем вводить по ходу изложения.</w:t>
      </w:r>
    </w:p>
    <w:p w:rsidR="00F83E6E" w:rsidRDefault="00F83E6E" w:rsidP="0058039C">
      <w:pPr>
        <w:pStyle w:val="ispTextmain"/>
        <w:keepNext/>
        <w:numPr>
          <w:ilvl w:val="0"/>
          <w:numId w:val="63"/>
        </w:numPr>
        <w:ind w:left="0" w:firstLine="0"/>
      </w:pPr>
      <w:r w:rsidRPr="0058039C">
        <w:lastRenderedPageBreak/>
        <w:t xml:space="preserve">Класс </w:t>
      </w:r>
      <w:r w:rsidRPr="0058039C">
        <w:rPr>
          <w:b/>
          <w:i/>
          <w:lang w:val="en-US"/>
        </w:rPr>
        <w:t>O</w:t>
      </w:r>
      <w:r w:rsidRPr="0058039C">
        <w:t xml:space="preserve"> – пересылка по обратн</w:t>
      </w:r>
      <w:r w:rsidR="00912341" w:rsidRPr="0058039C">
        <w:t>ым рёбрам</w:t>
      </w:r>
      <w:r w:rsidRPr="0058039C">
        <w:t xml:space="preserve"> до корня. </w:t>
      </w:r>
      <w:r>
        <w:t>С</w:t>
      </w:r>
      <w:r w:rsidRPr="00BA7CE1">
        <w:t xml:space="preserve">ообщение </w:t>
      </w:r>
      <w:r>
        <w:t xml:space="preserve">этого класса </w:t>
      </w:r>
      <w:r w:rsidRPr="00BA7CE1">
        <w:t>п</w:t>
      </w:r>
      <w:r>
        <w:t>роходит путь по обратным рёбрам от вершины, где оно создано, до корня</w:t>
      </w:r>
      <w:r w:rsidRPr="00BA7CE1">
        <w:t>.</w:t>
      </w:r>
      <w:r>
        <w:t xml:space="preserve"> Для этого в каждой некорневой вершине сохраняется </w:t>
      </w:r>
      <w:r w:rsidRPr="0058039C">
        <w:rPr>
          <w:b/>
          <w:i/>
        </w:rPr>
        <w:t>номер обратного ребра</w:t>
      </w:r>
      <w:r w:rsidRPr="00A67C1C">
        <w:t xml:space="preserve"> </w:t>
      </w:r>
      <w:r>
        <w:t xml:space="preserve">размером </w:t>
      </w:r>
      <w:r w:rsidRPr="0058039C">
        <w:rPr>
          <w:b/>
          <w:i/>
        </w:rPr>
        <w:t>O</w:t>
      </w:r>
      <w:r w:rsidRPr="007661C0">
        <w:t>(</w:t>
      </w:r>
      <w:r w:rsidRPr="0058039C">
        <w:rPr>
          <w:i/>
        </w:rPr>
        <w:t>log</w:t>
      </w:r>
      <w:r w:rsidRPr="007661C0">
        <w:sym w:font="Symbol" w:char="F044"/>
      </w:r>
      <w:r w:rsidRPr="007661C0">
        <w:t>)</w:t>
      </w:r>
      <w:r>
        <w:t>. Эт</w:t>
      </w:r>
      <w:r w:rsidR="000E6701">
        <w:t>у</w:t>
      </w:r>
      <w:r>
        <w:t xml:space="preserve"> переменн</w:t>
      </w:r>
      <w:r w:rsidR="000E6701">
        <w:t>ую</w:t>
      </w:r>
      <w:r>
        <w:t xml:space="preserve"> инициализирует опци</w:t>
      </w:r>
      <w:r w:rsidR="000E6701">
        <w:t>я</w:t>
      </w:r>
      <w:r>
        <w:t xml:space="preserve"> </w:t>
      </w:r>
      <w:r w:rsidRPr="0058039C">
        <w:rPr>
          <w:i/>
        </w:rPr>
        <w:t>О</w:t>
      </w:r>
      <w:r>
        <w:t xml:space="preserve"> класса </w:t>
      </w:r>
      <w:proofErr w:type="spellStart"/>
      <w:proofErr w:type="gramStart"/>
      <w:r w:rsidRPr="0058039C">
        <w:rPr>
          <w:b/>
          <w:i/>
        </w:rPr>
        <w:t>Р</w:t>
      </w:r>
      <w:proofErr w:type="spellEnd"/>
      <w:proofErr w:type="gramEnd"/>
      <w:r>
        <w:t xml:space="preserve"> как номер ребра, по которому вершина первый раз получает сообщение класса </w:t>
      </w:r>
      <w:r w:rsidRPr="0058039C">
        <w:rPr>
          <w:b/>
          <w:i/>
        </w:rPr>
        <w:t>Р</w:t>
      </w:r>
      <w:r>
        <w:t>.</w:t>
      </w:r>
    </w:p>
    <w:p w:rsidR="00F83E6E" w:rsidRPr="005D35A6" w:rsidRDefault="00F83E6E" w:rsidP="00F83E6E">
      <w:pPr>
        <w:pStyle w:val="ispTextmain"/>
      </w:pPr>
      <w:r>
        <w:t xml:space="preserve">Остов, создаваемый обратными рёбрами, в </w:t>
      </w:r>
      <w:r w:rsidRPr="00A61E3E">
        <w:rPr>
          <w:rFonts w:ascii="Monotype Corsiva" w:hAnsi="Monotype Corsiva"/>
        </w:rPr>
        <w:t>RSM</w:t>
      </w:r>
      <w:r>
        <w:t xml:space="preserve"> является деревом кратчайших путей и имеет высоту </w:t>
      </w:r>
      <w:r w:rsidRPr="00A61E3E">
        <w:rPr>
          <w:i/>
        </w:rPr>
        <w:t>d</w:t>
      </w:r>
      <w:r w:rsidRPr="00A61E3E">
        <w:rPr>
          <w:vertAlign w:val="subscript"/>
        </w:rPr>
        <w:t>0</w:t>
      </w:r>
      <w:r>
        <w:t xml:space="preserve">. Однако в </w:t>
      </w:r>
      <w:r w:rsidRPr="00A61E3E">
        <w:rPr>
          <w:rFonts w:ascii="Monotype Corsiva" w:hAnsi="Monotype Corsiva"/>
        </w:rPr>
        <w:t>RAM</w:t>
      </w:r>
      <w:r>
        <w:t xml:space="preserve"> это не обязательно так, там этот остов может иметь высоту до </w:t>
      </w:r>
      <w:r w:rsidRPr="00A61E3E">
        <w:rPr>
          <w:i/>
          <w:lang w:val="en-US"/>
        </w:rPr>
        <w:t>D</w:t>
      </w:r>
      <w:r w:rsidRPr="00A61E3E">
        <w:rPr>
          <w:vertAlign w:val="subscript"/>
        </w:rPr>
        <w:t>0</w:t>
      </w:r>
      <w:r>
        <w:t>. Поэтому класс</w:t>
      </w:r>
      <w:proofErr w:type="gramStart"/>
      <w:r>
        <w:t xml:space="preserve"> </w:t>
      </w:r>
      <w:r w:rsidRPr="00A61E3E">
        <w:rPr>
          <w:b/>
          <w:i/>
        </w:rPr>
        <w:t>О</w:t>
      </w:r>
      <w:proofErr w:type="gramEnd"/>
      <w:r>
        <w:t xml:space="preserve"> нам пригодится только для алгоритмов в </w:t>
      </w:r>
      <w:r w:rsidRPr="00A61E3E">
        <w:rPr>
          <w:rFonts w:ascii="Monotype Corsiva" w:hAnsi="Monotype Corsiva"/>
        </w:rPr>
        <w:t>RSM</w:t>
      </w:r>
      <w:r>
        <w:t xml:space="preserve">, где он реализует </w:t>
      </w:r>
      <w:proofErr w:type="spellStart"/>
      <w:r w:rsidRPr="00BD16B8">
        <w:rPr>
          <w:i/>
        </w:rPr>
        <w:t>convergecast</w:t>
      </w:r>
      <w:proofErr w:type="spellEnd"/>
      <w:r>
        <w:t xml:space="preserve"> с минимальным временем </w:t>
      </w:r>
      <w:r w:rsidRPr="00BD16B8">
        <w:rPr>
          <w:i/>
        </w:rPr>
        <w:t>T</w:t>
      </w:r>
      <w:r>
        <w:rPr>
          <w:lang w:val="en-US"/>
        </w:rPr>
        <w:t> </w:t>
      </w:r>
      <w:r>
        <w:t>=</w:t>
      </w:r>
      <w:r>
        <w:rPr>
          <w:lang w:val="en-US"/>
        </w:rPr>
        <w:t> </w:t>
      </w:r>
      <w:r w:rsidRPr="00BD16B8">
        <w:rPr>
          <w:i/>
        </w:rPr>
        <w:t>d</w:t>
      </w:r>
      <w:r w:rsidRPr="00BD16B8">
        <w:rPr>
          <w:vertAlign w:val="subscript"/>
        </w:rPr>
        <w:t>0</w:t>
      </w:r>
      <w:r>
        <w:t>. Для оценок в</w:t>
      </w:r>
      <w:proofErr w:type="gramStart"/>
      <w:r>
        <w:t xml:space="preserve"> </w:t>
      </w:r>
      <w:r w:rsidR="008C07B0">
        <w:fldChar w:fldCharType="begin"/>
      </w:r>
      <w:r>
        <w:instrText xml:space="preserve"> REF _Ref485657557 \r \h </w:instrText>
      </w:r>
      <w:r w:rsidR="008C07B0">
        <w:fldChar w:fldCharType="separate"/>
      </w:r>
      <w:r w:rsidR="00FE0B0F">
        <w:t>Т</w:t>
      </w:r>
      <w:proofErr w:type="gramEnd"/>
      <w:r w:rsidR="00FE0B0F">
        <w:t>аб. 1</w:t>
      </w:r>
      <w:r w:rsidR="008C07B0">
        <w:fldChar w:fldCharType="end"/>
      </w:r>
      <w:r>
        <w:t xml:space="preserve"> предполагается, что каждая некорневая вершина создаёт сообщение, т.е. всего будет </w:t>
      </w:r>
      <w:r w:rsidRPr="005D35A6">
        <w:rPr>
          <w:i/>
          <w:lang w:val="en-US"/>
        </w:rPr>
        <w:t>n</w:t>
      </w:r>
      <w:r>
        <w:noBreakHyphen/>
        <w:t>1</w:t>
      </w:r>
      <w:r w:rsidRPr="005D35A6">
        <w:t xml:space="preserve"> сообщений</w:t>
      </w:r>
      <w:r>
        <w:t xml:space="preserve">, а в графе на </w:t>
      </w:r>
      <w:r w:rsidR="008C07B0">
        <w:fldChar w:fldCharType="begin"/>
      </w:r>
      <w:r>
        <w:instrText xml:space="preserve"> REF _Ref485651170 \r \h </w:instrText>
      </w:r>
      <w:r w:rsidR="008C07B0">
        <w:fldChar w:fldCharType="separate"/>
      </w:r>
      <w:r w:rsidR="00FE0B0F">
        <w:t>Рис. 1</w:t>
      </w:r>
      <w:r w:rsidR="008C07B0">
        <w:fldChar w:fldCharType="end"/>
      </w:r>
      <w:r>
        <w:t xml:space="preserve"> все вершины полного подграфа могут создать сообщения одновременно. Поэтому по некоторым рёбрам остова может пройти, в том числе одновременно, </w:t>
      </w:r>
      <w:r w:rsidRPr="00AA0422">
        <w:rPr>
          <w:b/>
          <w:i/>
          <w:lang w:val="en-US"/>
        </w:rPr>
        <w:t>O</w:t>
      </w:r>
      <w:r w:rsidRPr="00AA0422">
        <w:t>(</w:t>
      </w:r>
      <w:r w:rsidRPr="005D35A6">
        <w:rPr>
          <w:i/>
        </w:rPr>
        <w:t>n</w:t>
      </w:r>
      <w:r w:rsidRPr="00AA0422">
        <w:t>)</w:t>
      </w:r>
      <w:r>
        <w:t xml:space="preserve"> сообщений, и каждое из таких сообщений может пройти путь длиной до </w:t>
      </w:r>
      <w:r w:rsidRPr="005D35A6">
        <w:rPr>
          <w:i/>
        </w:rPr>
        <w:t>d</w:t>
      </w:r>
      <w:r w:rsidRPr="005D35A6">
        <w:rPr>
          <w:vertAlign w:val="subscript"/>
        </w:rPr>
        <w:t>0</w:t>
      </w:r>
      <w:r>
        <w:t>.</w:t>
      </w:r>
    </w:p>
    <w:p w:rsidR="00A61E3E" w:rsidRDefault="00932145" w:rsidP="0058039C">
      <w:pPr>
        <w:pStyle w:val="ispTextmain"/>
        <w:numPr>
          <w:ilvl w:val="0"/>
          <w:numId w:val="63"/>
        </w:numPr>
        <w:ind w:left="0" w:firstLine="0"/>
      </w:pPr>
      <w:r w:rsidRPr="0058039C">
        <w:t>Класс</w:t>
      </w:r>
      <w:proofErr w:type="gramStart"/>
      <w:r w:rsidRPr="0058039C">
        <w:t xml:space="preserve"> </w:t>
      </w:r>
      <w:r w:rsidR="00F83E6E" w:rsidRPr="0058039C">
        <w:rPr>
          <w:b/>
          <w:i/>
        </w:rPr>
        <w:t>С</w:t>
      </w:r>
      <w:proofErr w:type="gramEnd"/>
      <w:r w:rsidRPr="0058039C">
        <w:t xml:space="preserve"> – </w:t>
      </w:r>
      <w:r w:rsidR="00F83E6E" w:rsidRPr="0058039C">
        <w:t>сбор по</w:t>
      </w:r>
      <w:r w:rsidRPr="0058039C">
        <w:t xml:space="preserve"> </w:t>
      </w:r>
      <w:r w:rsidR="00F83E6E" w:rsidRPr="0058039C">
        <w:t>остову</w:t>
      </w:r>
      <w:r w:rsidRPr="0058039C">
        <w:t xml:space="preserve">. </w:t>
      </w:r>
      <w:r w:rsidR="00F83E6E">
        <w:t>Это способ передачи сообщений от всех вершин к корню</w:t>
      </w:r>
      <w:r w:rsidR="0037687C">
        <w:t xml:space="preserve"> по обратным рёбрам, но в отличие от класса</w:t>
      </w:r>
      <w:proofErr w:type="gramStart"/>
      <w:r w:rsidR="0037687C">
        <w:t xml:space="preserve"> </w:t>
      </w:r>
      <w:r w:rsidR="0037687C" w:rsidRPr="0058039C">
        <w:rPr>
          <w:b/>
          <w:i/>
        </w:rPr>
        <w:t>О</w:t>
      </w:r>
      <w:proofErr w:type="gramEnd"/>
      <w:r w:rsidR="0037687C">
        <w:t>,</w:t>
      </w:r>
      <w:r w:rsidR="00F83E6E">
        <w:t xml:space="preserve"> с</w:t>
      </w:r>
      <w:r w:rsidR="0037687C">
        <w:t xml:space="preserve"> проходом по каждому обратному ребру ровно одного сообщения</w:t>
      </w:r>
      <w:r w:rsidR="00F83E6E">
        <w:t xml:space="preserve">: сообщение посылается из вершины по обратному ребру только тогда, когда получены сообщения по всем </w:t>
      </w:r>
      <w:r w:rsidR="0037687C">
        <w:t>прямым</w:t>
      </w:r>
      <w:r w:rsidR="00F83E6E">
        <w:t xml:space="preserve"> рёбрам.</w:t>
      </w:r>
      <w:r>
        <w:t xml:space="preserve"> Для этого в каждой некорневой вершине </w:t>
      </w:r>
      <w:r w:rsidR="0037687C">
        <w:t>имеется</w:t>
      </w:r>
      <w:r w:rsidR="00A61E3E">
        <w:t xml:space="preserve"> </w:t>
      </w:r>
      <w:r w:rsidR="00A61E3E" w:rsidRPr="0058039C">
        <w:rPr>
          <w:b/>
          <w:i/>
        </w:rPr>
        <w:t>номер</w:t>
      </w:r>
      <w:r w:rsidRPr="0058039C">
        <w:rPr>
          <w:b/>
          <w:i/>
        </w:rPr>
        <w:t xml:space="preserve"> обратно</w:t>
      </w:r>
      <w:r w:rsidR="00A61E3E" w:rsidRPr="0058039C">
        <w:rPr>
          <w:b/>
          <w:i/>
        </w:rPr>
        <w:t>го</w:t>
      </w:r>
      <w:r w:rsidRPr="0058039C">
        <w:rPr>
          <w:b/>
          <w:i/>
        </w:rPr>
        <w:t xml:space="preserve"> ребр</w:t>
      </w:r>
      <w:r w:rsidR="00A61E3E" w:rsidRPr="0058039C">
        <w:rPr>
          <w:b/>
          <w:i/>
        </w:rPr>
        <w:t>а</w:t>
      </w:r>
      <w:r w:rsidR="00A67C1C" w:rsidRPr="00A67C1C">
        <w:t xml:space="preserve"> </w:t>
      </w:r>
      <w:r w:rsidR="0037687C">
        <w:t xml:space="preserve">и </w:t>
      </w:r>
      <w:r w:rsidR="0037687C" w:rsidRPr="0058039C">
        <w:rPr>
          <w:b/>
          <w:i/>
        </w:rPr>
        <w:t>число прямых рёбер</w:t>
      </w:r>
      <w:r w:rsidR="0037687C">
        <w:t xml:space="preserve"> оба размером </w:t>
      </w:r>
      <w:r w:rsidR="0037687C" w:rsidRPr="0058039C">
        <w:rPr>
          <w:b/>
          <w:i/>
        </w:rPr>
        <w:t>O</w:t>
      </w:r>
      <w:r w:rsidR="0037687C" w:rsidRPr="007661C0">
        <w:t>(</w:t>
      </w:r>
      <w:r w:rsidR="0037687C" w:rsidRPr="0058039C">
        <w:rPr>
          <w:i/>
        </w:rPr>
        <w:t>log</w:t>
      </w:r>
      <w:r w:rsidR="0037687C" w:rsidRPr="007661C0">
        <w:sym w:font="Symbol" w:char="F044"/>
      </w:r>
      <w:r w:rsidR="0037687C" w:rsidRPr="007661C0">
        <w:t>)</w:t>
      </w:r>
      <w:r>
        <w:t xml:space="preserve">. </w:t>
      </w:r>
      <w:r w:rsidR="0037687C">
        <w:t>Перв</w:t>
      </w:r>
      <w:r w:rsidR="000E6701">
        <w:t>ую</w:t>
      </w:r>
      <w:r>
        <w:t xml:space="preserve"> переменн</w:t>
      </w:r>
      <w:r w:rsidR="000E6701">
        <w:t>ую</w:t>
      </w:r>
      <w:r>
        <w:t xml:space="preserve"> инициализиру</w:t>
      </w:r>
      <w:r w:rsidR="0037687C">
        <w:t>е</w:t>
      </w:r>
      <w:r>
        <w:t>т</w:t>
      </w:r>
      <w:r w:rsidR="00A61E3E">
        <w:t xml:space="preserve"> </w:t>
      </w:r>
      <w:r>
        <w:t>опци</w:t>
      </w:r>
      <w:r w:rsidR="000E6701">
        <w:t>я</w:t>
      </w:r>
      <w:r w:rsidR="007A2242">
        <w:t xml:space="preserve"> </w:t>
      </w:r>
      <w:r w:rsidR="007134C0" w:rsidRPr="0058039C">
        <w:rPr>
          <w:i/>
        </w:rPr>
        <w:t>О</w:t>
      </w:r>
      <w:r>
        <w:t xml:space="preserve"> класса </w:t>
      </w:r>
      <w:proofErr w:type="spellStart"/>
      <w:proofErr w:type="gramStart"/>
      <w:r w:rsidRPr="0058039C">
        <w:rPr>
          <w:b/>
          <w:i/>
        </w:rPr>
        <w:t>Р</w:t>
      </w:r>
      <w:proofErr w:type="spellEnd"/>
      <w:proofErr w:type="gramEnd"/>
      <w:r>
        <w:t xml:space="preserve"> </w:t>
      </w:r>
      <w:r w:rsidR="00A61E3E">
        <w:t>как номер ребра</w:t>
      </w:r>
      <w:r w:rsidR="008E6B11">
        <w:t xml:space="preserve">, по которому вершина первый раз получает сообщение класса </w:t>
      </w:r>
      <w:r w:rsidR="008E6B11" w:rsidRPr="0058039C">
        <w:rPr>
          <w:b/>
          <w:i/>
        </w:rPr>
        <w:t>Р</w:t>
      </w:r>
      <w:r w:rsidR="008E6B11">
        <w:t>.</w:t>
      </w:r>
      <w:r w:rsidR="0037687C">
        <w:t xml:space="preserve"> Втор</w:t>
      </w:r>
      <w:r w:rsidR="000E6701">
        <w:t>ую</w:t>
      </w:r>
      <w:r w:rsidR="0037687C">
        <w:t xml:space="preserve"> переменн</w:t>
      </w:r>
      <w:r w:rsidR="000E6701">
        <w:t>ую</w:t>
      </w:r>
      <w:r w:rsidR="0037687C">
        <w:t xml:space="preserve"> инициализирует опци</w:t>
      </w:r>
      <w:r w:rsidR="000E6701">
        <w:t>я</w:t>
      </w:r>
      <w:r w:rsidR="0037687C">
        <w:t xml:space="preserve"> </w:t>
      </w:r>
      <w:r w:rsidR="0037687C" w:rsidRPr="0058039C">
        <w:rPr>
          <w:i/>
        </w:rPr>
        <w:t>С</w:t>
      </w:r>
      <w:r w:rsidR="0037687C">
        <w:t xml:space="preserve"> класса </w:t>
      </w:r>
      <w:r w:rsidR="0037687C" w:rsidRPr="0058039C">
        <w:rPr>
          <w:b/>
          <w:i/>
        </w:rPr>
        <w:t>Р</w:t>
      </w:r>
      <w:r w:rsidR="0037687C">
        <w:t>.</w:t>
      </w:r>
      <w:r w:rsidR="0037687C" w:rsidRPr="0037687C">
        <w:t xml:space="preserve"> </w:t>
      </w:r>
      <w:r w:rsidR="0037687C">
        <w:t xml:space="preserve">Для этого </w:t>
      </w:r>
      <w:r w:rsidR="008E6B11">
        <w:t xml:space="preserve">в </w:t>
      </w:r>
      <w:r w:rsidR="0037687C">
        <w:t>сообщени</w:t>
      </w:r>
      <w:r w:rsidR="008E6B11">
        <w:t>и</w:t>
      </w:r>
      <w:r w:rsidR="0037687C">
        <w:t xml:space="preserve"> класса </w:t>
      </w:r>
      <w:r w:rsidR="0037687C" w:rsidRPr="0058039C">
        <w:rPr>
          <w:b/>
          <w:i/>
        </w:rPr>
        <w:t>Р</w:t>
      </w:r>
      <w:r w:rsidR="0037687C">
        <w:t xml:space="preserve"> </w:t>
      </w:r>
      <w:r w:rsidR="008E6B11">
        <w:t>есть</w:t>
      </w:r>
      <w:r w:rsidR="0037687C">
        <w:t xml:space="preserve"> булевский параметр </w:t>
      </w:r>
      <w:r w:rsidR="0037687C" w:rsidRPr="0058039C">
        <w:rPr>
          <w:i/>
        </w:rPr>
        <w:t>признак остова</w:t>
      </w:r>
      <w:r w:rsidR="0037687C">
        <w:t xml:space="preserve">, который равен </w:t>
      </w:r>
      <w:r w:rsidR="0037687C" w:rsidRPr="0058039C">
        <w:rPr>
          <w:b/>
          <w:i/>
        </w:rPr>
        <w:t>true</w:t>
      </w:r>
      <w:r w:rsidR="0037687C">
        <w:t xml:space="preserve"> тогда, когда сообщение посылается по обратному ребру. Вершина подсчитывает число полученных сообщений класса </w:t>
      </w:r>
      <w:proofErr w:type="spellStart"/>
      <w:proofErr w:type="gramStart"/>
      <w:r w:rsidR="0037687C" w:rsidRPr="0058039C">
        <w:rPr>
          <w:b/>
          <w:i/>
        </w:rPr>
        <w:t>Р</w:t>
      </w:r>
      <w:proofErr w:type="spellEnd"/>
      <w:proofErr w:type="gramEnd"/>
      <w:r w:rsidR="0037687C">
        <w:t xml:space="preserve"> </w:t>
      </w:r>
      <w:proofErr w:type="spellStart"/>
      <w:r w:rsidR="0037687C">
        <w:t>c</w:t>
      </w:r>
      <w:proofErr w:type="spellEnd"/>
      <w:r w:rsidR="0037687C" w:rsidRPr="0058039C">
        <w:rPr>
          <w:i/>
        </w:rPr>
        <w:t xml:space="preserve"> признак остова</w:t>
      </w:r>
      <w:r w:rsidR="0037687C">
        <w:t xml:space="preserve"> = </w:t>
      </w:r>
      <w:r w:rsidR="0037687C" w:rsidRPr="0058039C">
        <w:rPr>
          <w:b/>
          <w:i/>
          <w:lang w:val="en-US"/>
        </w:rPr>
        <w:t>true</w:t>
      </w:r>
      <w:r w:rsidR="0037687C">
        <w:t xml:space="preserve"> в переменной </w:t>
      </w:r>
      <w:r w:rsidR="0037687C" w:rsidRPr="0058039C">
        <w:rPr>
          <w:b/>
          <w:i/>
        </w:rPr>
        <w:t xml:space="preserve">число </w:t>
      </w:r>
      <w:r w:rsidR="0037687C" w:rsidRPr="0058039C">
        <w:rPr>
          <w:b/>
          <w:i/>
        </w:rPr>
        <w:lastRenderedPageBreak/>
        <w:t>прямых рёбер</w:t>
      </w:r>
      <w:r w:rsidR="0037687C">
        <w:t>.</w:t>
      </w:r>
      <w:r w:rsidR="00BB54F7">
        <w:t xml:space="preserve"> (Вместо опции </w:t>
      </w:r>
      <w:r w:rsidR="00BB54F7" w:rsidRPr="0058039C">
        <w:rPr>
          <w:i/>
        </w:rPr>
        <w:t>С</w:t>
      </w:r>
      <w:r w:rsidR="00BB54F7">
        <w:t xml:space="preserve"> класса </w:t>
      </w:r>
      <w:proofErr w:type="gramStart"/>
      <w:r w:rsidR="00BB54F7" w:rsidRPr="0058039C">
        <w:rPr>
          <w:b/>
          <w:i/>
        </w:rPr>
        <w:t>Р</w:t>
      </w:r>
      <w:proofErr w:type="gramEnd"/>
      <w:r w:rsidR="00BB54F7">
        <w:t xml:space="preserve"> может использоваться опция </w:t>
      </w:r>
      <w:r w:rsidR="00BB54F7" w:rsidRPr="0058039C">
        <w:rPr>
          <w:i/>
        </w:rPr>
        <w:t>П</w:t>
      </w:r>
      <w:r w:rsidR="00BB54F7">
        <w:t xml:space="preserve">, устанавливающая шкалу прямых рёбер, которую потом можно превратить в </w:t>
      </w:r>
      <w:r w:rsidR="00BB54F7" w:rsidRPr="0058039C">
        <w:rPr>
          <w:b/>
          <w:i/>
        </w:rPr>
        <w:t>число прямых рёбер</w:t>
      </w:r>
      <w:r w:rsidR="00BB54F7">
        <w:t xml:space="preserve">. См. ниже класс </w:t>
      </w:r>
      <w:proofErr w:type="gramStart"/>
      <w:r w:rsidR="00BB54F7" w:rsidRPr="0058039C">
        <w:rPr>
          <w:b/>
          <w:i/>
        </w:rPr>
        <w:t>П</w:t>
      </w:r>
      <w:proofErr w:type="gramEnd"/>
      <w:r w:rsidR="00BB54F7">
        <w:t xml:space="preserve"> и алгоритмы типа </w:t>
      </w:r>
      <w:r w:rsidR="00653DA4" w:rsidRPr="0058039C">
        <w:rPr>
          <w:b/>
        </w:rPr>
        <w:t>2</w:t>
      </w:r>
      <w:r w:rsidR="00BB54F7">
        <w:t xml:space="preserve"> в </w:t>
      </w:r>
      <w:r w:rsidR="008C07B0">
        <w:fldChar w:fldCharType="begin"/>
      </w:r>
      <w:r w:rsidR="00BB54F7">
        <w:instrText xml:space="preserve"> REF _Ref485811660 \r \h </w:instrText>
      </w:r>
      <w:r w:rsidR="008C07B0">
        <w:fldChar w:fldCharType="separate"/>
      </w:r>
      <w:r w:rsidR="00FE0B0F">
        <w:t>3.3.2</w:t>
      </w:r>
      <w:r w:rsidR="008C07B0">
        <w:fldChar w:fldCharType="end"/>
      </w:r>
      <w:r w:rsidR="001933D3">
        <w:t>.</w:t>
      </w:r>
      <w:r w:rsidR="00BB54F7">
        <w:t>)</w:t>
      </w:r>
    </w:p>
    <w:p w:rsidR="00932145" w:rsidRPr="005D35A6" w:rsidRDefault="00F438F0" w:rsidP="00704B3B">
      <w:pPr>
        <w:pStyle w:val="ispTextmain"/>
      </w:pPr>
      <w:r>
        <w:t>Остов</w:t>
      </w:r>
      <w:r w:rsidR="00704B3B">
        <w:t xml:space="preserve"> из</w:t>
      </w:r>
      <w:r>
        <w:t xml:space="preserve"> обратны</w:t>
      </w:r>
      <w:r w:rsidR="00704B3B">
        <w:t>х</w:t>
      </w:r>
      <w:r>
        <w:t xml:space="preserve"> рёб</w:t>
      </w:r>
      <w:r w:rsidR="00704B3B">
        <w:t>е</w:t>
      </w:r>
      <w:r>
        <w:t xml:space="preserve">р в </w:t>
      </w:r>
      <w:proofErr w:type="spellStart"/>
      <w:r w:rsidRPr="00A61E3E">
        <w:rPr>
          <w:rFonts w:ascii="Monotype Corsiva" w:hAnsi="Monotype Corsiva"/>
        </w:rPr>
        <w:t>RSM</w:t>
      </w:r>
      <w:proofErr w:type="spellEnd"/>
      <w:r>
        <w:t xml:space="preserve"> является деревом кратчайших путей и имеет высоту </w:t>
      </w:r>
      <w:r w:rsidRPr="00A61E3E">
        <w:rPr>
          <w:i/>
        </w:rPr>
        <w:t>d</w:t>
      </w:r>
      <w:r w:rsidRPr="00A61E3E">
        <w:rPr>
          <w:vertAlign w:val="subscript"/>
        </w:rPr>
        <w:t>0</w:t>
      </w:r>
      <w:r>
        <w:t xml:space="preserve">. Однако в </w:t>
      </w:r>
      <w:r w:rsidRPr="00A61E3E">
        <w:rPr>
          <w:rFonts w:ascii="Monotype Corsiva" w:hAnsi="Monotype Corsiva"/>
        </w:rPr>
        <w:t>RAM</w:t>
      </w:r>
      <w:r>
        <w:t xml:space="preserve"> это не обязательно так, там этот остов может иметь высоту до </w:t>
      </w:r>
      <w:r w:rsidRPr="00A61E3E">
        <w:rPr>
          <w:i/>
          <w:lang w:val="en-US"/>
        </w:rPr>
        <w:t>D</w:t>
      </w:r>
      <w:r w:rsidRPr="00A61E3E">
        <w:rPr>
          <w:vertAlign w:val="subscript"/>
        </w:rPr>
        <w:t>0</w:t>
      </w:r>
      <w:r>
        <w:t>. Поэтому класс</w:t>
      </w:r>
      <w:proofErr w:type="gramStart"/>
      <w:r>
        <w:t xml:space="preserve"> </w:t>
      </w:r>
      <w:r w:rsidR="008E6B11">
        <w:rPr>
          <w:b/>
          <w:i/>
        </w:rPr>
        <w:t>С</w:t>
      </w:r>
      <w:proofErr w:type="gramEnd"/>
      <w:r>
        <w:t xml:space="preserve"> нам пригодится только для алгоритмов в </w:t>
      </w:r>
      <w:r w:rsidRPr="00A61E3E">
        <w:rPr>
          <w:rFonts w:ascii="Monotype Corsiva" w:hAnsi="Monotype Corsiva"/>
        </w:rPr>
        <w:t>RSM</w:t>
      </w:r>
      <w:r w:rsidR="00BD16B8">
        <w:t xml:space="preserve">, где он реализует </w:t>
      </w:r>
      <w:proofErr w:type="spellStart"/>
      <w:r w:rsidR="00BD16B8" w:rsidRPr="00BD16B8">
        <w:rPr>
          <w:i/>
        </w:rPr>
        <w:t>convergecast</w:t>
      </w:r>
      <w:proofErr w:type="spellEnd"/>
      <w:r w:rsidR="00BD16B8">
        <w:t xml:space="preserve"> с минимальным временем </w:t>
      </w:r>
      <w:r w:rsidR="00BD16B8" w:rsidRPr="00BD16B8">
        <w:rPr>
          <w:i/>
        </w:rPr>
        <w:t>T</w:t>
      </w:r>
      <w:r w:rsidR="00BD16B8">
        <w:rPr>
          <w:lang w:val="en-US"/>
        </w:rPr>
        <w:t> </w:t>
      </w:r>
      <w:r w:rsidR="00BD16B8">
        <w:t>=</w:t>
      </w:r>
      <w:r w:rsidR="00BD16B8">
        <w:rPr>
          <w:lang w:val="en-US"/>
        </w:rPr>
        <w:t> </w:t>
      </w:r>
      <w:r w:rsidR="00BD16B8" w:rsidRPr="00BD16B8">
        <w:rPr>
          <w:i/>
        </w:rPr>
        <w:t>d</w:t>
      </w:r>
      <w:r w:rsidR="00BD16B8" w:rsidRPr="00BD16B8">
        <w:rPr>
          <w:vertAlign w:val="subscript"/>
        </w:rPr>
        <w:t>0</w:t>
      </w:r>
      <w:r w:rsidR="00BD16B8">
        <w:t>.</w:t>
      </w:r>
      <w:r>
        <w:t xml:space="preserve"> </w:t>
      </w:r>
    </w:p>
    <w:p w:rsidR="00932145" w:rsidRDefault="0042669C" w:rsidP="0058039C">
      <w:pPr>
        <w:pStyle w:val="ispTextmain"/>
        <w:numPr>
          <w:ilvl w:val="0"/>
          <w:numId w:val="63"/>
        </w:numPr>
        <w:ind w:left="0" w:firstLine="0"/>
      </w:pPr>
      <w:bookmarkStart w:id="47" w:name="_Ref486676799"/>
      <w:r w:rsidRPr="0058039C">
        <w:t xml:space="preserve">Класс </w:t>
      </w:r>
      <w:proofErr w:type="gramStart"/>
      <w:r w:rsidR="00932145" w:rsidRPr="0058039C">
        <w:rPr>
          <w:b/>
          <w:i/>
        </w:rPr>
        <w:t>П</w:t>
      </w:r>
      <w:proofErr w:type="gramEnd"/>
      <w:r w:rsidRPr="0058039C">
        <w:t xml:space="preserve"> – </w:t>
      </w:r>
      <w:r w:rsidR="00932145" w:rsidRPr="0058039C">
        <w:t>рассылка</w:t>
      </w:r>
      <w:r w:rsidRPr="0058039C">
        <w:t xml:space="preserve"> по </w:t>
      </w:r>
      <w:r w:rsidR="00932145" w:rsidRPr="0058039C">
        <w:t>прямым рёбрам от корня</w:t>
      </w:r>
      <w:r w:rsidRPr="0058039C">
        <w:t xml:space="preserve">. </w:t>
      </w:r>
      <w:r w:rsidR="00391713">
        <w:t>С</w:t>
      </w:r>
      <w:r w:rsidR="00391713" w:rsidRPr="00BA7CE1">
        <w:t xml:space="preserve">ообщение </w:t>
      </w:r>
      <w:r w:rsidR="00391713">
        <w:t xml:space="preserve">этого класса </w:t>
      </w:r>
      <w:r w:rsidR="00932145">
        <w:t>рассылается, начиная с корня,</w:t>
      </w:r>
      <w:r w:rsidR="00391713">
        <w:t xml:space="preserve"> по </w:t>
      </w:r>
      <w:r w:rsidR="00932145">
        <w:t>прямым рёбрам до листовых вершин остова</w:t>
      </w:r>
      <w:r w:rsidR="00391713" w:rsidRPr="00BA7CE1">
        <w:t>.</w:t>
      </w:r>
      <w:r w:rsidR="00391713">
        <w:t xml:space="preserve"> Для этого</w:t>
      </w:r>
      <w:r>
        <w:t xml:space="preserve"> </w:t>
      </w:r>
      <w:r w:rsidR="00391713">
        <w:t xml:space="preserve">в каждой </w:t>
      </w:r>
      <w:proofErr w:type="spellStart"/>
      <w:r w:rsidR="00391713">
        <w:t>не</w:t>
      </w:r>
      <w:r w:rsidR="00932145">
        <w:t>листовой</w:t>
      </w:r>
      <w:proofErr w:type="spellEnd"/>
      <w:r w:rsidR="00391713">
        <w:t xml:space="preserve"> вершине</w:t>
      </w:r>
      <w:r w:rsidR="00803565" w:rsidRPr="00803565">
        <w:t xml:space="preserve"> (</w:t>
      </w:r>
      <w:r w:rsidR="00803565">
        <w:t>включая корень</w:t>
      </w:r>
      <w:r w:rsidR="00803565" w:rsidRPr="00803565">
        <w:t>)</w:t>
      </w:r>
      <w:r w:rsidR="00391713">
        <w:t xml:space="preserve"> имеется </w:t>
      </w:r>
      <w:r w:rsidR="00932145">
        <w:t>битовая</w:t>
      </w:r>
      <w:r>
        <w:t xml:space="preserve"> </w:t>
      </w:r>
      <w:r w:rsidR="00932145" w:rsidRPr="0058039C">
        <w:rPr>
          <w:b/>
          <w:i/>
        </w:rPr>
        <w:t>шкала прямых рёбер</w:t>
      </w:r>
      <w:r w:rsidR="00A67C1C" w:rsidRPr="00A67C1C">
        <w:t xml:space="preserve"> р</w:t>
      </w:r>
      <w:r w:rsidR="00A67C1C">
        <w:t xml:space="preserve">азмером </w:t>
      </w:r>
      <w:r w:rsidR="00A67C1C" w:rsidRPr="0058039C">
        <w:rPr>
          <w:b/>
          <w:i/>
          <w:lang w:val="en-US"/>
        </w:rPr>
        <w:t>O</w:t>
      </w:r>
      <w:r w:rsidR="00A67C1C" w:rsidRPr="00A67C1C">
        <w:t>(</w:t>
      </w:r>
      <w:r w:rsidR="00A67C1C" w:rsidRPr="007661C0">
        <w:sym w:font="Symbol" w:char="F044"/>
      </w:r>
      <w:r w:rsidR="00A67C1C" w:rsidRPr="00A67C1C">
        <w:t>)</w:t>
      </w:r>
      <w:r>
        <w:t>,</w:t>
      </w:r>
      <w:r w:rsidR="00391713">
        <w:t xml:space="preserve"> </w:t>
      </w:r>
      <w:r w:rsidR="007C3780">
        <w:t>содержащая</w:t>
      </w:r>
      <w:r w:rsidR="00391713">
        <w:t xml:space="preserve"> </w:t>
      </w:r>
      <w:r w:rsidR="00932145">
        <w:t xml:space="preserve">«1» в </w:t>
      </w:r>
      <w:proofErr w:type="spellStart"/>
      <w:r w:rsidR="00932145" w:rsidRPr="0058039C">
        <w:rPr>
          <w:i/>
        </w:rPr>
        <w:t>i</w:t>
      </w:r>
      <w:r w:rsidR="00932145">
        <w:t>-ом</w:t>
      </w:r>
      <w:proofErr w:type="spellEnd"/>
      <w:r w:rsidR="00932145">
        <w:t xml:space="preserve"> разряде, если ребро с номером </w:t>
      </w:r>
      <w:r w:rsidR="00932145" w:rsidRPr="0058039C">
        <w:rPr>
          <w:i/>
        </w:rPr>
        <w:t>i</w:t>
      </w:r>
      <w:r w:rsidR="00932145">
        <w:t xml:space="preserve"> прямое</w:t>
      </w:r>
      <w:r w:rsidR="00391713">
        <w:t xml:space="preserve">. Эту </w:t>
      </w:r>
      <w:r w:rsidR="007C3780">
        <w:t xml:space="preserve">переменную </w:t>
      </w:r>
      <w:r w:rsidR="00391713">
        <w:t>инициализ</w:t>
      </w:r>
      <w:r w:rsidR="007C3780">
        <w:t>ирует</w:t>
      </w:r>
      <w:r w:rsidR="00391713">
        <w:t xml:space="preserve"> опция</w:t>
      </w:r>
      <w:r w:rsidR="007A2242">
        <w:t xml:space="preserve"> </w:t>
      </w:r>
      <w:r w:rsidR="007134C0" w:rsidRPr="0058039C">
        <w:rPr>
          <w:i/>
        </w:rPr>
        <w:t>П</w:t>
      </w:r>
      <w:r w:rsidR="00391713">
        <w:t xml:space="preserve"> класса </w:t>
      </w:r>
      <w:r w:rsidR="00391713" w:rsidRPr="0058039C">
        <w:rPr>
          <w:b/>
          <w:i/>
        </w:rPr>
        <w:t>Р</w:t>
      </w:r>
      <w:r w:rsidR="00391713">
        <w:t xml:space="preserve">. </w:t>
      </w:r>
      <w:r w:rsidR="00932145">
        <w:t xml:space="preserve">Сообщение класса </w:t>
      </w:r>
      <w:r w:rsidR="00932145" w:rsidRPr="0058039C">
        <w:rPr>
          <w:b/>
          <w:i/>
        </w:rPr>
        <w:t>Р</w:t>
      </w:r>
      <w:r w:rsidR="008E6B11">
        <w:t>, как и в случае опции</w:t>
      </w:r>
      <w:proofErr w:type="gramStart"/>
      <w:r w:rsidR="008E6B11">
        <w:t xml:space="preserve"> </w:t>
      </w:r>
      <w:r w:rsidR="008E6B11" w:rsidRPr="0058039C">
        <w:rPr>
          <w:i/>
        </w:rPr>
        <w:t>С</w:t>
      </w:r>
      <w:proofErr w:type="gramEnd"/>
      <w:r w:rsidR="008E6B11">
        <w:t xml:space="preserve">, </w:t>
      </w:r>
      <w:r w:rsidR="00932145">
        <w:t xml:space="preserve">имеет </w:t>
      </w:r>
      <w:r w:rsidR="00A61E3E">
        <w:t xml:space="preserve">булевский </w:t>
      </w:r>
      <w:r w:rsidR="00932145">
        <w:t xml:space="preserve">параметр </w:t>
      </w:r>
      <w:r w:rsidR="00932145" w:rsidRPr="0058039C">
        <w:rPr>
          <w:i/>
        </w:rPr>
        <w:t>признак остова</w:t>
      </w:r>
      <w:r w:rsidR="00A61E3E">
        <w:t xml:space="preserve">, который равен </w:t>
      </w:r>
      <w:r w:rsidR="00A61E3E" w:rsidRPr="0058039C">
        <w:rPr>
          <w:b/>
          <w:i/>
        </w:rPr>
        <w:t>true</w:t>
      </w:r>
      <w:r w:rsidR="00A61E3E">
        <w:t xml:space="preserve"> тогда, когда сообщение посылается</w:t>
      </w:r>
      <w:r w:rsidR="00932145">
        <w:t xml:space="preserve"> по обратному ребру.</w:t>
      </w:r>
      <w:r w:rsidR="00A61E3E">
        <w:t xml:space="preserve"> Получая по ребру сообщение класса </w:t>
      </w:r>
      <w:proofErr w:type="spellStart"/>
      <w:proofErr w:type="gramStart"/>
      <w:r w:rsidR="00A61E3E" w:rsidRPr="0058039C">
        <w:rPr>
          <w:b/>
          <w:i/>
        </w:rPr>
        <w:t>Р</w:t>
      </w:r>
      <w:proofErr w:type="spellEnd"/>
      <w:proofErr w:type="gramEnd"/>
      <w:r w:rsidR="00A61E3E">
        <w:t xml:space="preserve"> </w:t>
      </w:r>
      <w:proofErr w:type="spellStart"/>
      <w:r w:rsidR="00A61E3E">
        <w:t>c</w:t>
      </w:r>
      <w:proofErr w:type="spellEnd"/>
      <w:r w:rsidR="00A61E3E" w:rsidRPr="0058039C">
        <w:rPr>
          <w:i/>
        </w:rPr>
        <w:t xml:space="preserve"> признак остова</w:t>
      </w:r>
      <w:r w:rsidR="00A61E3E">
        <w:t xml:space="preserve"> = </w:t>
      </w:r>
      <w:r w:rsidR="00A61E3E" w:rsidRPr="0058039C">
        <w:rPr>
          <w:b/>
          <w:i/>
          <w:lang w:val="en-US"/>
        </w:rPr>
        <w:t>true</w:t>
      </w:r>
      <w:r w:rsidR="00A61E3E" w:rsidRPr="00A61E3E">
        <w:t>,</w:t>
      </w:r>
      <w:r w:rsidR="00A61E3E">
        <w:t xml:space="preserve"> вершина отмечает это ребро как прямое в шкале прямых рёбер.</w:t>
      </w:r>
      <w:bookmarkEnd w:id="47"/>
      <w:r w:rsidR="00BB54F7">
        <w:t xml:space="preserve"> </w:t>
      </w:r>
    </w:p>
    <w:p w:rsidR="00F438F0" w:rsidRPr="00932145" w:rsidRDefault="00F438F0" w:rsidP="00F438F0">
      <w:pPr>
        <w:pStyle w:val="ispTextmain"/>
      </w:pPr>
      <w:r>
        <w:t xml:space="preserve">Остов, создаваемый прямыми рёбрами, в </w:t>
      </w:r>
      <w:r w:rsidRPr="00B65114">
        <w:rPr>
          <w:rFonts w:ascii="Monotype Corsiva" w:hAnsi="Monotype Corsiva"/>
        </w:rPr>
        <w:t>RSM</w:t>
      </w:r>
      <w:r>
        <w:t xml:space="preserve"> является деревом кратчайших путей и поэтому имеет высоту </w:t>
      </w:r>
      <w:r w:rsidRPr="004B6028">
        <w:rPr>
          <w:i/>
        </w:rPr>
        <w:t>d</w:t>
      </w:r>
      <w:r w:rsidRPr="004B6028">
        <w:rPr>
          <w:vertAlign w:val="subscript"/>
        </w:rPr>
        <w:t>0</w:t>
      </w:r>
      <w:r>
        <w:t xml:space="preserve">. Однако в </w:t>
      </w:r>
      <w:r w:rsidRPr="00E66DA0">
        <w:rPr>
          <w:rFonts w:ascii="Monotype Corsiva" w:hAnsi="Monotype Corsiva"/>
        </w:rPr>
        <w:t>RAM</w:t>
      </w:r>
      <w:r>
        <w:t xml:space="preserve"> это не обязательно так, там этот остов может иметь высоту до </w:t>
      </w:r>
      <w:r>
        <w:rPr>
          <w:i/>
          <w:lang w:val="en-US"/>
        </w:rPr>
        <w:t>D</w:t>
      </w:r>
      <w:r w:rsidRPr="004B6028">
        <w:rPr>
          <w:vertAlign w:val="subscript"/>
        </w:rPr>
        <w:t>0</w:t>
      </w:r>
      <w:r>
        <w:t xml:space="preserve">. Поэтому класс </w:t>
      </w:r>
      <w:proofErr w:type="spellStart"/>
      <w:proofErr w:type="gramStart"/>
      <w:r>
        <w:rPr>
          <w:b/>
          <w:i/>
        </w:rPr>
        <w:t>П</w:t>
      </w:r>
      <w:proofErr w:type="spellEnd"/>
      <w:proofErr w:type="gramEnd"/>
      <w:r>
        <w:t xml:space="preserve"> нам пригодится только для алгоритмов в </w:t>
      </w:r>
      <w:proofErr w:type="spellStart"/>
      <w:r w:rsidRPr="003B7044">
        <w:rPr>
          <w:rFonts w:ascii="Monotype Corsiva" w:hAnsi="Monotype Corsiva"/>
        </w:rPr>
        <w:t>RSM</w:t>
      </w:r>
      <w:proofErr w:type="spellEnd"/>
      <w:r w:rsidR="00561A7E">
        <w:t xml:space="preserve">, где он реализует </w:t>
      </w:r>
      <w:r w:rsidR="00561A7E">
        <w:rPr>
          <w:i/>
          <w:lang w:val="en-US"/>
        </w:rPr>
        <w:t>broad</w:t>
      </w:r>
      <w:proofErr w:type="spellStart"/>
      <w:r w:rsidR="00561A7E" w:rsidRPr="00BD16B8">
        <w:rPr>
          <w:i/>
        </w:rPr>
        <w:t>cast</w:t>
      </w:r>
      <w:proofErr w:type="spellEnd"/>
      <w:r w:rsidR="00561A7E">
        <w:t xml:space="preserve"> с минимальным временем </w:t>
      </w:r>
      <w:r w:rsidR="00561A7E" w:rsidRPr="00BD16B8">
        <w:rPr>
          <w:i/>
        </w:rPr>
        <w:t>T</w:t>
      </w:r>
      <w:r w:rsidR="00561A7E">
        <w:rPr>
          <w:lang w:val="en-US"/>
        </w:rPr>
        <w:t> </w:t>
      </w:r>
      <w:r w:rsidR="00561A7E">
        <w:t>=</w:t>
      </w:r>
      <w:r w:rsidR="00561A7E">
        <w:rPr>
          <w:lang w:val="en-US"/>
        </w:rPr>
        <w:t> </w:t>
      </w:r>
      <w:r w:rsidR="00561A7E" w:rsidRPr="00BD16B8">
        <w:rPr>
          <w:i/>
        </w:rPr>
        <w:t>d</w:t>
      </w:r>
      <w:r w:rsidR="00561A7E" w:rsidRPr="00BD16B8">
        <w:rPr>
          <w:vertAlign w:val="subscript"/>
        </w:rPr>
        <w:t>0</w:t>
      </w:r>
      <w:r w:rsidR="00561A7E">
        <w:t>.</w:t>
      </w:r>
      <w:r>
        <w:t xml:space="preserve"> По каждому ребру остова пройдёт ровно одно сообщение и только в направлении «прямое» (от корня).</w:t>
      </w:r>
    </w:p>
    <w:p w:rsidR="00393BD2" w:rsidRPr="00773490" w:rsidRDefault="00E94B61" w:rsidP="0058039C">
      <w:pPr>
        <w:pStyle w:val="ispTextmain"/>
        <w:numPr>
          <w:ilvl w:val="0"/>
          <w:numId w:val="63"/>
        </w:numPr>
        <w:ind w:left="0" w:firstLine="0"/>
      </w:pPr>
      <w:r w:rsidRPr="0058039C">
        <w:t xml:space="preserve">Класс </w:t>
      </w:r>
      <w:r w:rsidRPr="0058039C">
        <w:rPr>
          <w:b/>
          <w:i/>
        </w:rPr>
        <w:t>М</w:t>
      </w:r>
      <w:r w:rsidRPr="0058039C">
        <w:t xml:space="preserve"> – множественная рассылка. </w:t>
      </w:r>
      <w:r w:rsidR="00151C86">
        <w:t xml:space="preserve">Множественная рассылка – это рассылка без повторения, </w:t>
      </w:r>
      <w:r w:rsidR="00F91033">
        <w:t>которая</w:t>
      </w:r>
      <w:r w:rsidR="00151C86">
        <w:t xml:space="preserve"> параллельно ведётся, начиная с нескольких вершин, которые мы назовём </w:t>
      </w:r>
      <w:r w:rsidR="00151C86" w:rsidRPr="0058039C">
        <w:rPr>
          <w:i/>
        </w:rPr>
        <w:t>инициаторами</w:t>
      </w:r>
      <w:r w:rsidR="00151C86">
        <w:t xml:space="preserve">. </w:t>
      </w:r>
      <w:r w:rsidR="00403017">
        <w:t xml:space="preserve">Сообщение должно дойти </w:t>
      </w:r>
      <w:r w:rsidR="00DB7354">
        <w:t xml:space="preserve">либо </w:t>
      </w:r>
      <w:r w:rsidR="00403017">
        <w:t xml:space="preserve">из каждой вершины в каждую вершину (класс </w:t>
      </w:r>
      <w:proofErr w:type="spellStart"/>
      <w:r w:rsidR="00403017" w:rsidRPr="0058039C">
        <w:rPr>
          <w:b/>
          <w:i/>
        </w:rPr>
        <w:t>М</w:t>
      </w:r>
      <w:r w:rsidR="00403017" w:rsidRPr="0058039C">
        <w:rPr>
          <w:b/>
          <w:i/>
          <w:vertAlign w:val="subscript"/>
        </w:rPr>
        <w:t>в</w:t>
      </w:r>
      <w:proofErr w:type="spellEnd"/>
      <w:r w:rsidR="00403017">
        <w:t xml:space="preserve">), либо из каждой вершины в </w:t>
      </w:r>
      <w:r w:rsidR="00403017">
        <w:lastRenderedPageBreak/>
        <w:t xml:space="preserve">корень (класс </w:t>
      </w:r>
      <w:proofErr w:type="spellStart"/>
      <w:r w:rsidR="00403017" w:rsidRPr="0058039C">
        <w:rPr>
          <w:b/>
          <w:i/>
        </w:rPr>
        <w:t>М</w:t>
      </w:r>
      <w:r w:rsidR="00403017" w:rsidRPr="0058039C">
        <w:rPr>
          <w:b/>
          <w:i/>
          <w:vertAlign w:val="subscript"/>
        </w:rPr>
        <w:t>к</w:t>
      </w:r>
      <w:proofErr w:type="spellEnd"/>
      <w:r w:rsidR="00403017">
        <w:t xml:space="preserve">). Для класса </w:t>
      </w:r>
      <w:proofErr w:type="spellStart"/>
      <w:r w:rsidR="00403017" w:rsidRPr="0058039C">
        <w:rPr>
          <w:b/>
          <w:i/>
        </w:rPr>
        <w:t>М</w:t>
      </w:r>
      <w:r w:rsidR="00403017" w:rsidRPr="0058039C">
        <w:rPr>
          <w:b/>
          <w:i/>
          <w:vertAlign w:val="subscript"/>
        </w:rPr>
        <w:t>в</w:t>
      </w:r>
      <w:proofErr w:type="spellEnd"/>
      <w:r w:rsidR="00403017">
        <w:t xml:space="preserve"> и</w:t>
      </w:r>
      <w:r w:rsidR="00151C86">
        <w:t>нициаторы – это все вершины</w:t>
      </w:r>
      <w:r w:rsidR="00403017">
        <w:t xml:space="preserve">, а для класса </w:t>
      </w:r>
      <w:proofErr w:type="spellStart"/>
      <w:r w:rsidR="00403017" w:rsidRPr="0058039C">
        <w:rPr>
          <w:b/>
          <w:i/>
        </w:rPr>
        <w:t>М</w:t>
      </w:r>
      <w:r w:rsidR="00403017" w:rsidRPr="0058039C">
        <w:rPr>
          <w:b/>
          <w:i/>
          <w:vertAlign w:val="subscript"/>
        </w:rPr>
        <w:t>к</w:t>
      </w:r>
      <w:proofErr w:type="spellEnd"/>
      <w:r w:rsidR="00403017">
        <w:t xml:space="preserve"> – </w:t>
      </w:r>
      <w:r w:rsidR="00151C86">
        <w:t xml:space="preserve">все вершины, кроме корня. </w:t>
      </w:r>
      <w:r w:rsidR="00393BD2">
        <w:t xml:space="preserve">Для того чтобы </w:t>
      </w:r>
      <w:proofErr w:type="gramStart"/>
      <w:r w:rsidR="00393BD2">
        <w:t>различать сообщения от</w:t>
      </w:r>
      <w:proofErr w:type="gramEnd"/>
      <w:r w:rsidR="00393BD2">
        <w:t xml:space="preserve"> разных инициаторов, используется </w:t>
      </w:r>
      <w:r w:rsidR="00393BD2" w:rsidRPr="0058039C">
        <w:rPr>
          <w:b/>
          <w:i/>
        </w:rPr>
        <w:t>номер инициатора</w:t>
      </w:r>
      <w:r w:rsidR="00393BD2">
        <w:t xml:space="preserve">, который хранится в каждой вершине как её номер и имеет размер </w:t>
      </w:r>
      <w:r w:rsidR="00393BD2" w:rsidRPr="0058039C">
        <w:rPr>
          <w:b/>
          <w:i/>
        </w:rPr>
        <w:t>O</w:t>
      </w:r>
      <w:r w:rsidR="00393BD2">
        <w:t>(</w:t>
      </w:r>
      <w:r w:rsidR="00393BD2" w:rsidRPr="0058039C">
        <w:rPr>
          <w:i/>
          <w:lang w:val="en-US"/>
        </w:rPr>
        <w:t>l</w:t>
      </w:r>
      <w:proofErr w:type="spellStart"/>
      <w:r w:rsidR="00393BD2" w:rsidRPr="0058039C">
        <w:rPr>
          <w:i/>
        </w:rPr>
        <w:t>ogn</w:t>
      </w:r>
      <w:proofErr w:type="spellEnd"/>
      <w:r w:rsidR="00393BD2" w:rsidRPr="00393BD2">
        <w:t>)</w:t>
      </w:r>
      <w:r w:rsidR="00393BD2">
        <w:t xml:space="preserve">, т.е. граф предполагается нумерованным. </w:t>
      </w:r>
      <w:r w:rsidR="00393BD2" w:rsidRPr="0058039C">
        <w:rPr>
          <w:i/>
        </w:rPr>
        <w:t>Номер инициатора</w:t>
      </w:r>
      <w:r w:rsidR="00393BD2">
        <w:t xml:space="preserve"> также является параметром сообщения. Кроме того,</w:t>
      </w:r>
      <w:r w:rsidR="00393BD2" w:rsidRPr="00393BD2">
        <w:t xml:space="preserve"> </w:t>
      </w:r>
      <w:r w:rsidR="00393BD2">
        <w:t xml:space="preserve">в вершине для каждого инициатора </w:t>
      </w:r>
      <w:proofErr w:type="gramStart"/>
      <w:r w:rsidR="00393BD2">
        <w:t xml:space="preserve">должна быть своя переменная </w:t>
      </w:r>
      <w:r w:rsidR="00393BD2" w:rsidRPr="0058039C">
        <w:rPr>
          <w:b/>
          <w:i/>
        </w:rPr>
        <w:t>было</w:t>
      </w:r>
      <w:proofErr w:type="gramEnd"/>
      <w:r w:rsidR="00393BD2">
        <w:t xml:space="preserve">, т.е. вершина хранит множество номеров инициаторов, сообщения от которых были в вершине, в виде </w:t>
      </w:r>
      <w:r w:rsidR="00393BD2" w:rsidRPr="0058039C">
        <w:rPr>
          <w:b/>
          <w:i/>
        </w:rPr>
        <w:t>шкалы инициаторов</w:t>
      </w:r>
      <w:r w:rsidR="00393BD2">
        <w:t xml:space="preserve"> размером </w:t>
      </w:r>
      <w:r w:rsidR="00393BD2" w:rsidRPr="0058039C">
        <w:rPr>
          <w:b/>
          <w:i/>
          <w:lang w:val="en-US"/>
        </w:rPr>
        <w:t>O</w:t>
      </w:r>
      <w:r w:rsidR="00393BD2" w:rsidRPr="00727FC5">
        <w:t>(</w:t>
      </w:r>
      <w:r w:rsidR="00393BD2" w:rsidRPr="0058039C">
        <w:rPr>
          <w:i/>
          <w:lang w:val="en-US"/>
        </w:rPr>
        <w:t>n</w:t>
      </w:r>
      <w:r w:rsidR="00393BD2" w:rsidRPr="00727FC5">
        <w:t>)</w:t>
      </w:r>
      <w:r w:rsidR="00393BD2">
        <w:t>.</w:t>
      </w:r>
      <w:r w:rsidR="00445821" w:rsidRPr="00445821">
        <w:t xml:space="preserve"> </w:t>
      </w:r>
    </w:p>
    <w:p w:rsidR="006A3488" w:rsidRPr="002F3301" w:rsidRDefault="005B1A67" w:rsidP="005915E2">
      <w:pPr>
        <w:pStyle w:val="ispTextmain"/>
      </w:pPr>
      <w:r>
        <w:t>Класс</w:t>
      </w:r>
      <w:r w:rsidRPr="005B1A67">
        <w:t xml:space="preserve"> </w:t>
      </w:r>
      <w:r w:rsidRPr="005B1A67">
        <w:rPr>
          <w:b/>
          <w:i/>
          <w:lang w:val="en-US"/>
        </w:rPr>
        <w:t>M</w:t>
      </w:r>
      <w:r w:rsidRPr="005B1A67">
        <w:t xml:space="preserve"> </w:t>
      </w:r>
      <w:r>
        <w:t>реализует</w:t>
      </w:r>
      <w:r w:rsidRPr="005B1A67">
        <w:t xml:space="preserve"> </w:t>
      </w:r>
      <w:r w:rsidRPr="005B1A67">
        <w:rPr>
          <w:i/>
          <w:lang w:val="en-US"/>
        </w:rPr>
        <w:t>all</w:t>
      </w:r>
      <w:r w:rsidRPr="005B1A67">
        <w:rPr>
          <w:i/>
        </w:rPr>
        <w:t>-</w:t>
      </w:r>
      <w:r w:rsidRPr="005B1A67">
        <w:rPr>
          <w:i/>
          <w:lang w:val="en-US"/>
        </w:rPr>
        <w:t>to</w:t>
      </w:r>
      <w:r w:rsidRPr="005B1A67">
        <w:rPr>
          <w:i/>
        </w:rPr>
        <w:t>-</w:t>
      </w:r>
      <w:r w:rsidRPr="005B1A67">
        <w:rPr>
          <w:i/>
          <w:lang w:val="en-US"/>
        </w:rPr>
        <w:t>all</w:t>
      </w:r>
      <w:r w:rsidRPr="005B1A67">
        <w:rPr>
          <w:i/>
        </w:rPr>
        <w:t>-</w:t>
      </w:r>
      <w:r w:rsidRPr="005B1A67">
        <w:rPr>
          <w:i/>
          <w:lang w:val="en-US"/>
        </w:rPr>
        <w:t>broadcast</w:t>
      </w:r>
      <w:r w:rsidRPr="005B1A67">
        <w:t xml:space="preserve"> </w:t>
      </w:r>
      <w:r>
        <w:t xml:space="preserve">с минимальным временем </w:t>
      </w:r>
      <w:r w:rsidRPr="005B1A67">
        <w:rPr>
          <w:i/>
        </w:rPr>
        <w:t>T</w:t>
      </w:r>
      <w:r>
        <w:t xml:space="preserve"> = </w:t>
      </w:r>
      <w:r w:rsidRPr="005B1A67">
        <w:rPr>
          <w:i/>
          <w:lang w:val="en-US"/>
        </w:rPr>
        <w:t>d</w:t>
      </w:r>
      <w:r w:rsidRPr="005B1A67">
        <w:t xml:space="preserve">. </w:t>
      </w:r>
      <w:r w:rsidR="00F438F0">
        <w:t xml:space="preserve">По каждому ребру в каждом направлении пройдёт ровно одно сообщение от каждого инициатора. </w:t>
      </w:r>
      <w:r>
        <w:t>Для оценок п</w:t>
      </w:r>
      <w:r w:rsidR="00841992">
        <w:t xml:space="preserve">редполагается, что в графе </w:t>
      </w:r>
      <w:r w:rsidR="006A3488">
        <w:t xml:space="preserve">на </w:t>
      </w:r>
      <w:r w:rsidR="008C07B0">
        <w:fldChar w:fldCharType="begin"/>
      </w:r>
      <w:r w:rsidR="006A3488">
        <w:instrText xml:space="preserve"> REF _Ref485651170 \r \h </w:instrText>
      </w:r>
      <w:r w:rsidR="008C07B0">
        <w:fldChar w:fldCharType="separate"/>
      </w:r>
      <w:r w:rsidR="00FE0B0F">
        <w:t>Рис. 1</w:t>
      </w:r>
      <w:r w:rsidR="008C07B0">
        <w:fldChar w:fldCharType="end"/>
      </w:r>
      <w:r w:rsidR="006A3488">
        <w:t xml:space="preserve"> </w:t>
      </w:r>
      <w:r w:rsidR="00841992">
        <w:t>все вершины полного подграфа могут создать сообщения одновременно</w:t>
      </w:r>
      <w:r w:rsidR="006A3488">
        <w:t>.</w:t>
      </w:r>
    </w:p>
    <w:p w:rsidR="007A2242" w:rsidRDefault="007A2242" w:rsidP="00191023">
      <w:pPr>
        <w:pStyle w:val="ispSubHeader-2level"/>
        <w:numPr>
          <w:ilvl w:val="1"/>
          <w:numId w:val="55"/>
        </w:numPr>
        <w:ind w:left="431" w:hanging="431"/>
        <w:rPr>
          <w:szCs w:val="22"/>
          <w:lang w:val="en-US"/>
        </w:rPr>
      </w:pPr>
      <w:bookmarkStart w:id="48" w:name="_Toc487018376"/>
      <w:bookmarkStart w:id="49" w:name="_Toc487030171"/>
      <w:bookmarkStart w:id="50" w:name="_Toc487030208"/>
      <w:bookmarkStart w:id="51" w:name="_Toc487030278"/>
      <w:bookmarkStart w:id="52" w:name="_Toc487045025"/>
      <w:bookmarkStart w:id="53" w:name="_Toc487045069"/>
      <w:bookmarkStart w:id="54" w:name="_Toc492478945"/>
      <w:r w:rsidRPr="0011196E">
        <w:rPr>
          <w:szCs w:val="22"/>
        </w:rPr>
        <w:t>Алгоритмы</w:t>
      </w:r>
      <w:bookmarkEnd w:id="48"/>
      <w:bookmarkEnd w:id="49"/>
      <w:bookmarkEnd w:id="50"/>
      <w:bookmarkEnd w:id="51"/>
      <w:bookmarkEnd w:id="52"/>
      <w:bookmarkEnd w:id="53"/>
      <w:bookmarkEnd w:id="54"/>
    </w:p>
    <w:p w:rsidR="00517045" w:rsidRPr="007F556D" w:rsidRDefault="007A2242" w:rsidP="00517045">
      <w:pPr>
        <w:pStyle w:val="ispTextmain"/>
      </w:pPr>
      <w:r>
        <w:t>Оценки алгоритмов приведены в</w:t>
      </w:r>
      <w:proofErr w:type="gramStart"/>
      <w:r w:rsidR="00B36908">
        <w:t xml:space="preserve"> </w:t>
      </w:r>
      <w:r w:rsidR="008C07B0">
        <w:fldChar w:fldCharType="begin"/>
      </w:r>
      <w:r w:rsidR="00B36908">
        <w:instrText xml:space="preserve"> REF _Ref486523466 \r \h </w:instrText>
      </w:r>
      <w:r w:rsidR="008C07B0">
        <w:fldChar w:fldCharType="separate"/>
      </w:r>
      <w:r w:rsidR="00FE0B0F">
        <w:t>Т</w:t>
      </w:r>
      <w:proofErr w:type="gramEnd"/>
      <w:r w:rsidR="00FE0B0F">
        <w:t>аб. 2</w:t>
      </w:r>
      <w:r w:rsidR="008C07B0">
        <w:fldChar w:fldCharType="end"/>
      </w:r>
      <w:r w:rsidR="00817A5F">
        <w:t>.</w:t>
      </w:r>
      <w:r w:rsidR="00BE79C2">
        <w:t xml:space="preserve"> Обозначения: </w:t>
      </w:r>
      <w:r w:rsidR="00BE79C2" w:rsidRPr="00BD2351">
        <w:rPr>
          <w:i/>
        </w:rPr>
        <w:t>f</w:t>
      </w:r>
      <w:r w:rsidR="00BE79C2" w:rsidRPr="00BD2351">
        <w:t xml:space="preserve"> = </w:t>
      </w:r>
      <w:r w:rsidR="00BE79C2" w:rsidRPr="00BD2351">
        <w:rPr>
          <w:i/>
          <w:lang w:val="en-US"/>
        </w:rPr>
        <w:t>m</w:t>
      </w:r>
      <w:r w:rsidR="00BE79C2" w:rsidRPr="001E586C">
        <w:rPr>
          <w:i/>
          <w:lang w:val="en-US"/>
        </w:rPr>
        <w:t>in</w:t>
      </w:r>
      <w:r w:rsidR="00BE79C2" w:rsidRPr="001E586C">
        <w:t>{</w:t>
      </w:r>
      <w:r w:rsidR="00BE79C2" w:rsidRPr="001E586C">
        <w:rPr>
          <w:i/>
          <w:lang w:val="en-US"/>
        </w:rPr>
        <w:t>n</w:t>
      </w:r>
      <w:r w:rsidR="00BE79C2" w:rsidRPr="001E586C">
        <w:t>,</w:t>
      </w:r>
      <w:r w:rsidR="00BE79C2" w:rsidRPr="007661C0">
        <w:sym w:font="Symbol" w:char="F044"/>
      </w:r>
      <w:r w:rsidR="00BE79C2" w:rsidRPr="001E586C">
        <w:rPr>
          <w:i/>
          <w:lang w:val="en-US"/>
        </w:rPr>
        <w:t>logn</w:t>
      </w:r>
      <w:r w:rsidR="00BE79C2" w:rsidRPr="001E586C">
        <w:t>}</w:t>
      </w:r>
      <w:r w:rsidR="008645F4">
        <w:t xml:space="preserve">, </w:t>
      </w:r>
      <w:r w:rsidR="008645F4">
        <w:rPr>
          <w:i/>
          <w:lang w:val="en-US"/>
        </w:rPr>
        <w:t>P</w:t>
      </w:r>
      <w:r w:rsidR="008645F4">
        <w:t xml:space="preserve"> – размер описания графа</w:t>
      </w:r>
      <w:r w:rsidR="008645F4" w:rsidRPr="008645F4">
        <w:t>,</w:t>
      </w:r>
      <w:r w:rsidR="001B1E2C" w:rsidRPr="001B1E2C">
        <w:t xml:space="preserve"> </w:t>
      </w:r>
      <w:r w:rsidR="001B1E2C">
        <w:t>необходимого для решения задачи,</w:t>
      </w:r>
      <w:r w:rsidR="008645F4" w:rsidRPr="008645F4">
        <w:t xml:space="preserve"> </w:t>
      </w:r>
      <w:r w:rsidR="008645F4" w:rsidRPr="008645F4">
        <w:rPr>
          <w:i/>
          <w:lang w:val="en-US"/>
        </w:rPr>
        <w:t>R</w:t>
      </w:r>
      <w:r w:rsidR="008645F4">
        <w:t xml:space="preserve"> </w:t>
      </w:r>
      <w:r w:rsidR="008645F4" w:rsidRPr="008645F4">
        <w:t xml:space="preserve">– </w:t>
      </w:r>
      <w:r w:rsidR="008645F4">
        <w:t>размер информации о разметке.</w:t>
      </w:r>
      <w:r w:rsidR="008F6FEF">
        <w:t xml:space="preserve"> Оценки как функции от </w:t>
      </w:r>
      <w:r w:rsidR="008F6FEF" w:rsidRPr="008F6FEF">
        <w:rPr>
          <w:i/>
        </w:rPr>
        <w:t>n</w:t>
      </w:r>
      <w:r w:rsidR="008F6FEF">
        <w:t xml:space="preserve"> даны для</w:t>
      </w:r>
      <w:r w:rsidR="00BE79C2">
        <w:t xml:space="preserve"> обще</w:t>
      </w:r>
      <w:r w:rsidR="008F6FEF">
        <w:t>го</w:t>
      </w:r>
      <w:r w:rsidR="00BE79C2">
        <w:t xml:space="preserve"> случа</w:t>
      </w:r>
      <w:r w:rsidR="008F6FEF">
        <w:t>я, когда</w:t>
      </w:r>
      <w:r w:rsidR="00BE79C2">
        <w:t xml:space="preserve"> </w:t>
      </w:r>
      <w:r w:rsidR="008645F4">
        <w:rPr>
          <w:i/>
          <w:lang w:val="en-US"/>
        </w:rPr>
        <w:t>P</w:t>
      </w:r>
      <w:r w:rsidR="008645F4">
        <w:t xml:space="preserve"> = </w:t>
      </w:r>
      <w:r w:rsidR="00BE79C2" w:rsidRPr="00BE79C2">
        <w:rPr>
          <w:i/>
        </w:rPr>
        <w:t>R</w:t>
      </w:r>
      <w:r w:rsidR="00BE79C2">
        <w:t xml:space="preserve"> = </w:t>
      </w:r>
      <w:r w:rsidR="00BE79C2" w:rsidRPr="00BE79C2">
        <w:rPr>
          <w:b/>
          <w:i/>
        </w:rPr>
        <w:t>O</w:t>
      </w:r>
      <w:r w:rsidR="00BE79C2">
        <w:t>(</w:t>
      </w:r>
      <w:proofErr w:type="spellStart"/>
      <w:r w:rsidR="00BE79C2" w:rsidRPr="00BE79C2">
        <w:rPr>
          <w:i/>
        </w:rPr>
        <w:t>nf</w:t>
      </w:r>
      <w:proofErr w:type="spellEnd"/>
      <w:r w:rsidR="00BE79C2">
        <w:t>)</w:t>
      </w:r>
      <w:r w:rsidR="008F6FEF">
        <w:t xml:space="preserve">, они достигаются на графе на </w:t>
      </w:r>
      <w:r w:rsidR="008C07B0">
        <w:fldChar w:fldCharType="begin"/>
      </w:r>
      <w:r w:rsidR="008F6FEF">
        <w:instrText xml:space="preserve"> REF _Ref485651170 \r \h </w:instrText>
      </w:r>
      <w:r w:rsidR="008C07B0">
        <w:fldChar w:fldCharType="separate"/>
      </w:r>
      <w:r w:rsidR="00FE0B0F">
        <w:t>Рис. 1</w:t>
      </w:r>
      <w:r w:rsidR="008C07B0">
        <w:fldChar w:fldCharType="end"/>
      </w:r>
      <w:r w:rsidR="008F6FEF">
        <w:t>.</w:t>
      </w:r>
      <w:bookmarkStart w:id="55" w:name="_Ref485665593"/>
    </w:p>
    <w:p w:rsidR="005A0DA7" w:rsidRPr="00A143C8" w:rsidRDefault="005A0DA7" w:rsidP="00191023">
      <w:pPr>
        <w:pStyle w:val="afffff0"/>
        <w:keepNext/>
        <w:widowControl/>
        <w:numPr>
          <w:ilvl w:val="0"/>
          <w:numId w:val="59"/>
        </w:numPr>
        <w:suppressAutoHyphens w:val="0"/>
        <w:spacing w:before="30" w:after="30"/>
        <w:ind w:left="357" w:hanging="357"/>
        <w:contextualSpacing/>
        <w:jc w:val="center"/>
        <w:rPr>
          <w:rFonts w:cs="Times New Roman"/>
          <w:sz w:val="20"/>
          <w:szCs w:val="20"/>
        </w:rPr>
      </w:pPr>
      <w:bookmarkStart w:id="56" w:name="_Ref486523466"/>
      <w:r>
        <w:rPr>
          <w:sz w:val="20"/>
          <w:szCs w:val="20"/>
        </w:rPr>
        <w:lastRenderedPageBreak/>
        <w:t>Оценки алгоритмов</w:t>
      </w:r>
      <w:r w:rsidRPr="00A143C8">
        <w:rPr>
          <w:rFonts w:cs="Times New Roman"/>
          <w:sz w:val="20"/>
          <w:szCs w:val="20"/>
        </w:rPr>
        <w:t>.</w:t>
      </w:r>
      <w:bookmarkEnd w:id="56"/>
    </w:p>
    <w:p w:rsidR="005A0DA7" w:rsidRPr="00BE79C2" w:rsidRDefault="005A0DA7" w:rsidP="00191023">
      <w:pPr>
        <w:pStyle w:val="afffff0"/>
        <w:keepNext/>
        <w:widowControl/>
        <w:numPr>
          <w:ilvl w:val="0"/>
          <w:numId w:val="60"/>
        </w:numPr>
        <w:suppressAutoHyphens w:val="0"/>
        <w:spacing w:before="30" w:after="30"/>
        <w:contextualSpacing/>
        <w:jc w:val="center"/>
        <w:rPr>
          <w:rFonts w:cs="Times New Roman"/>
          <w:sz w:val="20"/>
          <w:szCs w:val="20"/>
        </w:rPr>
      </w:pPr>
      <w:r w:rsidRPr="00514310">
        <w:rPr>
          <w:sz w:val="20"/>
          <w:szCs w:val="20"/>
          <w:lang w:val="en-US"/>
        </w:rPr>
        <w:t>Estimations</w:t>
      </w:r>
      <w:r w:rsidRPr="00BE79C2">
        <w:rPr>
          <w:sz w:val="20"/>
          <w:szCs w:val="20"/>
        </w:rPr>
        <w:t xml:space="preserve"> </w:t>
      </w:r>
      <w:r w:rsidRPr="00514310">
        <w:rPr>
          <w:sz w:val="20"/>
          <w:szCs w:val="20"/>
          <w:lang w:val="en-US"/>
        </w:rPr>
        <w:t>of</w:t>
      </w:r>
      <w:r w:rsidRPr="00BE79C2">
        <w:rPr>
          <w:sz w:val="20"/>
          <w:szCs w:val="20"/>
        </w:rPr>
        <w:t xml:space="preserve"> </w:t>
      </w:r>
      <w:r w:rsidRPr="00514310">
        <w:rPr>
          <w:sz w:val="20"/>
          <w:szCs w:val="20"/>
          <w:lang w:val="en-US"/>
        </w:rPr>
        <w:t>the</w:t>
      </w:r>
      <w:r w:rsidRPr="00BE79C2">
        <w:rPr>
          <w:sz w:val="20"/>
          <w:szCs w:val="20"/>
        </w:rPr>
        <w:t xml:space="preserve"> </w:t>
      </w:r>
      <w:proofErr w:type="spellStart"/>
      <w:r w:rsidRPr="00514310">
        <w:rPr>
          <w:rStyle w:val="shorttext"/>
          <w:sz w:val="20"/>
          <w:szCs w:val="20"/>
        </w:rPr>
        <w:t>algorithms</w:t>
      </w:r>
      <w:proofErr w:type="spellEnd"/>
      <w:r w:rsidRPr="00BE79C2">
        <w:rPr>
          <w:sz w:val="20"/>
          <w:szCs w:val="20"/>
        </w:rPr>
        <w:t>.</w:t>
      </w:r>
    </w:p>
    <w:tbl>
      <w:tblPr>
        <w:tblStyle w:val="aff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775"/>
      </w:tblGrid>
      <w:tr w:rsidR="005A0DA7" w:rsidRPr="000603A3" w:rsidTr="00320510">
        <w:trPr>
          <w:cantSplit/>
          <w:jc w:val="center"/>
        </w:trPr>
        <w:tc>
          <w:tcPr>
            <w:tcW w:w="6775" w:type="dxa"/>
          </w:tcPr>
          <w:tbl>
            <w:tblPr>
              <w:tblStyle w:val="affff0"/>
              <w:tblW w:w="0" w:type="auto"/>
              <w:jc w:val="center"/>
              <w:tblCellMar>
                <w:left w:w="17" w:type="dxa"/>
                <w:right w:w="17" w:type="dxa"/>
              </w:tblCellMar>
              <w:tblLook w:val="04A0"/>
            </w:tblPr>
            <w:tblGrid>
              <w:gridCol w:w="794"/>
              <w:gridCol w:w="875"/>
              <w:gridCol w:w="595"/>
              <w:gridCol w:w="821"/>
              <w:gridCol w:w="898"/>
              <w:gridCol w:w="880"/>
              <w:gridCol w:w="610"/>
              <w:gridCol w:w="571"/>
              <w:gridCol w:w="672"/>
            </w:tblGrid>
            <w:tr w:rsidR="00124F38" w:rsidRPr="00FB195F" w:rsidTr="00D60802">
              <w:trPr>
                <w:jc w:val="center"/>
              </w:trPr>
              <w:tc>
                <w:tcPr>
                  <w:tcW w:w="0" w:type="auto"/>
                  <w:tcBorders>
                    <w:top w:val="nil"/>
                    <w:left w:val="nil"/>
                    <w:bottom w:val="single" w:sz="8" w:space="0" w:color="auto"/>
                    <w:right w:val="single" w:sz="8" w:space="0" w:color="auto"/>
                  </w:tcBorders>
                  <w:vAlign w:val="center"/>
                </w:tcPr>
                <w:p w:rsidR="005A0DA7" w:rsidRPr="00FB195F" w:rsidRDefault="005A0DA7" w:rsidP="00320510">
                  <w:pPr>
                    <w:pStyle w:val="ispTextmain"/>
                    <w:spacing w:before="0" w:after="0" w:line="240" w:lineRule="auto"/>
                    <w:jc w:val="center"/>
                    <w:rPr>
                      <w:sz w:val="18"/>
                      <w:szCs w:val="18"/>
                    </w:rPr>
                  </w:pPr>
                </w:p>
              </w:tc>
              <w:tc>
                <w:tcPr>
                  <w:tcW w:w="0" w:type="auto"/>
                  <w:gridSpan w:val="2"/>
                  <w:tcBorders>
                    <w:top w:val="single" w:sz="8" w:space="0" w:color="auto"/>
                    <w:left w:val="single" w:sz="8" w:space="0" w:color="auto"/>
                    <w:bottom w:val="single" w:sz="8" w:space="0" w:color="auto"/>
                  </w:tcBorders>
                  <w:shd w:val="clear" w:color="auto" w:fill="F2F2F2" w:themeFill="background1" w:themeFillShade="F2"/>
                  <w:vAlign w:val="center"/>
                </w:tcPr>
                <w:p w:rsidR="005A0DA7" w:rsidRPr="00FB195F" w:rsidRDefault="00653DA4" w:rsidP="00320510">
                  <w:pPr>
                    <w:pStyle w:val="ispTextmain"/>
                    <w:spacing w:before="0" w:after="0" w:line="240" w:lineRule="auto"/>
                    <w:jc w:val="center"/>
                    <w:rPr>
                      <w:b/>
                      <w:i/>
                      <w:sz w:val="18"/>
                      <w:szCs w:val="18"/>
                      <w:lang w:val="en-US"/>
                    </w:rPr>
                  </w:pPr>
                  <w:r w:rsidRPr="00653DA4">
                    <w:rPr>
                      <w:b/>
                      <w:sz w:val="18"/>
                      <w:szCs w:val="18"/>
                      <w:lang w:val="en-US"/>
                    </w:rPr>
                    <w:t>1</w:t>
                  </w:r>
                </w:p>
              </w:tc>
              <w:tc>
                <w:tcPr>
                  <w:tcW w:w="0" w:type="auto"/>
                  <w:tcBorders>
                    <w:top w:val="single" w:sz="8" w:space="0" w:color="auto"/>
                    <w:bottom w:val="single" w:sz="8" w:space="0" w:color="auto"/>
                  </w:tcBorders>
                  <w:shd w:val="clear" w:color="auto" w:fill="F2F2F2" w:themeFill="background1" w:themeFillShade="F2"/>
                  <w:vAlign w:val="center"/>
                </w:tcPr>
                <w:p w:rsidR="005A0DA7" w:rsidRPr="00FB195F" w:rsidRDefault="00653DA4" w:rsidP="00320510">
                  <w:pPr>
                    <w:pStyle w:val="ispTextmain"/>
                    <w:spacing w:before="0" w:after="0" w:line="240" w:lineRule="auto"/>
                    <w:jc w:val="center"/>
                    <w:rPr>
                      <w:b/>
                      <w:i/>
                      <w:sz w:val="18"/>
                      <w:szCs w:val="18"/>
                      <w:lang w:val="en-US"/>
                    </w:rPr>
                  </w:pPr>
                  <w:r w:rsidRPr="00653DA4">
                    <w:rPr>
                      <w:b/>
                      <w:sz w:val="18"/>
                      <w:szCs w:val="18"/>
                      <w:lang w:val="en-US"/>
                    </w:rPr>
                    <w:t>2</w:t>
                  </w:r>
                </w:p>
              </w:tc>
              <w:tc>
                <w:tcPr>
                  <w:tcW w:w="0" w:type="auto"/>
                  <w:tcBorders>
                    <w:top w:val="single" w:sz="8" w:space="0" w:color="auto"/>
                    <w:bottom w:val="single" w:sz="8" w:space="0" w:color="auto"/>
                  </w:tcBorders>
                  <w:shd w:val="clear" w:color="auto" w:fill="F2F2F2" w:themeFill="background1" w:themeFillShade="F2"/>
                  <w:vAlign w:val="center"/>
                </w:tcPr>
                <w:p w:rsidR="005A0DA7" w:rsidRPr="00FB195F" w:rsidRDefault="00653DA4" w:rsidP="00320510">
                  <w:pPr>
                    <w:pStyle w:val="ispTextmain"/>
                    <w:spacing w:before="0" w:after="0" w:line="240" w:lineRule="auto"/>
                    <w:jc w:val="center"/>
                    <w:rPr>
                      <w:b/>
                      <w:i/>
                      <w:sz w:val="18"/>
                      <w:szCs w:val="18"/>
                      <w:lang w:val="en-US"/>
                    </w:rPr>
                  </w:pPr>
                  <w:r w:rsidRPr="00653DA4">
                    <w:rPr>
                      <w:b/>
                      <w:sz w:val="18"/>
                      <w:szCs w:val="18"/>
                      <w:lang w:val="en-US"/>
                    </w:rPr>
                    <w:t>2a</w:t>
                  </w:r>
                </w:p>
              </w:tc>
              <w:tc>
                <w:tcPr>
                  <w:tcW w:w="0" w:type="auto"/>
                  <w:tcBorders>
                    <w:top w:val="single" w:sz="8" w:space="0" w:color="auto"/>
                    <w:bottom w:val="single" w:sz="8" w:space="0" w:color="auto"/>
                  </w:tcBorders>
                  <w:shd w:val="clear" w:color="auto" w:fill="F2F2F2" w:themeFill="background1" w:themeFillShade="F2"/>
                  <w:vAlign w:val="center"/>
                </w:tcPr>
                <w:p w:rsidR="005A0DA7" w:rsidRPr="00FB195F" w:rsidRDefault="00653DA4" w:rsidP="00320510">
                  <w:pPr>
                    <w:pStyle w:val="ispTextmain"/>
                    <w:spacing w:before="0" w:after="0" w:line="240" w:lineRule="auto"/>
                    <w:jc w:val="center"/>
                    <w:rPr>
                      <w:b/>
                      <w:sz w:val="18"/>
                      <w:szCs w:val="18"/>
                    </w:rPr>
                  </w:pPr>
                  <w:r w:rsidRPr="00653DA4">
                    <w:rPr>
                      <w:b/>
                      <w:sz w:val="18"/>
                      <w:szCs w:val="18"/>
                      <w:lang w:val="en-US"/>
                    </w:rPr>
                    <w:t>2</w:t>
                  </w:r>
                </w:p>
              </w:tc>
              <w:tc>
                <w:tcPr>
                  <w:tcW w:w="0" w:type="auto"/>
                  <w:tcBorders>
                    <w:top w:val="single" w:sz="8" w:space="0" w:color="auto"/>
                    <w:bottom w:val="single" w:sz="8" w:space="0" w:color="auto"/>
                  </w:tcBorders>
                  <w:shd w:val="clear" w:color="auto" w:fill="F2F2F2" w:themeFill="background1" w:themeFillShade="F2"/>
                  <w:vAlign w:val="center"/>
                </w:tcPr>
                <w:p w:rsidR="005A0DA7" w:rsidRPr="00FB195F" w:rsidRDefault="00653DA4" w:rsidP="00320510">
                  <w:pPr>
                    <w:pStyle w:val="ispTextmain"/>
                    <w:spacing w:before="0" w:after="0" w:line="240" w:lineRule="auto"/>
                    <w:jc w:val="center"/>
                    <w:rPr>
                      <w:b/>
                      <w:sz w:val="18"/>
                      <w:szCs w:val="18"/>
                    </w:rPr>
                  </w:pPr>
                  <w:r w:rsidRPr="00653DA4">
                    <w:rPr>
                      <w:b/>
                      <w:sz w:val="18"/>
                      <w:szCs w:val="18"/>
                      <w:lang w:val="en-US"/>
                    </w:rPr>
                    <w:t>2a</w:t>
                  </w:r>
                </w:p>
              </w:tc>
              <w:tc>
                <w:tcPr>
                  <w:tcW w:w="0" w:type="auto"/>
                  <w:gridSpan w:val="2"/>
                  <w:tcBorders>
                    <w:top w:val="single" w:sz="8" w:space="0" w:color="auto"/>
                    <w:bottom w:val="single" w:sz="8" w:space="0" w:color="auto"/>
                    <w:right w:val="single" w:sz="8" w:space="0" w:color="auto"/>
                  </w:tcBorders>
                  <w:shd w:val="clear" w:color="auto" w:fill="F2F2F2" w:themeFill="background1" w:themeFillShade="F2"/>
                  <w:vAlign w:val="center"/>
                </w:tcPr>
                <w:p w:rsidR="005A0DA7" w:rsidRPr="00FB195F" w:rsidRDefault="00653DA4" w:rsidP="00320510">
                  <w:pPr>
                    <w:pStyle w:val="ispTextmain"/>
                    <w:spacing w:before="0" w:after="0" w:line="240" w:lineRule="auto"/>
                    <w:jc w:val="center"/>
                    <w:rPr>
                      <w:b/>
                      <w:i/>
                      <w:sz w:val="18"/>
                      <w:szCs w:val="18"/>
                      <w:lang w:val="en-US"/>
                    </w:rPr>
                  </w:pPr>
                  <w:r w:rsidRPr="00653DA4">
                    <w:rPr>
                      <w:b/>
                      <w:sz w:val="18"/>
                      <w:szCs w:val="18"/>
                      <w:lang w:val="en-US"/>
                    </w:rPr>
                    <w:t>3</w:t>
                  </w:r>
                </w:p>
              </w:tc>
            </w:tr>
            <w:tr w:rsidR="00124F38" w:rsidRPr="00FB195F" w:rsidTr="00D60802">
              <w:trPr>
                <w:jc w:val="center"/>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5A0DA7" w:rsidRPr="008442D9" w:rsidRDefault="008442D9" w:rsidP="00124F38">
                  <w:pPr>
                    <w:pStyle w:val="ispTextmain"/>
                    <w:spacing w:before="0" w:after="0" w:line="240" w:lineRule="auto"/>
                    <w:jc w:val="center"/>
                    <w:rPr>
                      <w:rFonts w:ascii="Monotype Corsiva" w:hAnsi="Monotype Corsiva"/>
                      <w:sz w:val="18"/>
                      <w:szCs w:val="18"/>
                    </w:rPr>
                  </w:pPr>
                  <w:r>
                    <w:rPr>
                      <w:rFonts w:ascii="Monotype Corsiva" w:hAnsi="Monotype Corsiva"/>
                      <w:sz w:val="18"/>
                      <w:szCs w:val="18"/>
                      <w:lang w:val="en-US"/>
                    </w:rPr>
                    <w:t>MODEL</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5A0DA7" w:rsidRPr="00FB195F" w:rsidRDefault="005A0DA7" w:rsidP="00320510">
                  <w:pPr>
                    <w:pStyle w:val="ispTextmain"/>
                    <w:spacing w:before="0" w:after="0" w:line="240" w:lineRule="auto"/>
                    <w:jc w:val="center"/>
                    <w:rPr>
                      <w:sz w:val="18"/>
                      <w:szCs w:val="18"/>
                    </w:rPr>
                  </w:pPr>
                  <w:r w:rsidRPr="00FB195F">
                    <w:rPr>
                      <w:rFonts w:ascii="Monotype Corsiva" w:hAnsi="Monotype Corsiva"/>
                      <w:sz w:val="18"/>
                      <w:szCs w:val="18"/>
                      <w:lang w:val="en-US"/>
                    </w:rPr>
                    <w:t>RSM</w:t>
                  </w:r>
                </w:p>
              </w:tc>
              <w:tc>
                <w:tcPr>
                  <w:tcW w:w="0" w:type="auto"/>
                  <w:tcBorders>
                    <w:top w:val="single" w:sz="8" w:space="0" w:color="auto"/>
                    <w:left w:val="single" w:sz="4" w:space="0" w:color="auto"/>
                    <w:bottom w:val="single" w:sz="8" w:space="0" w:color="auto"/>
                    <w:right w:val="single" w:sz="4" w:space="0" w:color="auto"/>
                  </w:tcBorders>
                  <w:shd w:val="clear" w:color="auto" w:fill="auto"/>
                  <w:vAlign w:val="center"/>
                </w:tcPr>
                <w:p w:rsidR="005A0DA7" w:rsidRPr="00FB195F" w:rsidRDefault="005A0DA7" w:rsidP="00320510">
                  <w:pPr>
                    <w:pStyle w:val="ispTextmain"/>
                    <w:spacing w:before="0" w:after="0" w:line="240" w:lineRule="auto"/>
                    <w:jc w:val="center"/>
                    <w:rPr>
                      <w:sz w:val="18"/>
                      <w:szCs w:val="18"/>
                    </w:rPr>
                  </w:pPr>
                  <w:r w:rsidRPr="00FB195F">
                    <w:rPr>
                      <w:rFonts w:ascii="Monotype Corsiva" w:hAnsi="Monotype Corsiva"/>
                      <w:sz w:val="18"/>
                      <w:szCs w:val="18"/>
                      <w:lang w:val="en-US"/>
                    </w:rPr>
                    <w:t>RAM</w:t>
                  </w:r>
                </w:p>
              </w:tc>
              <w:tc>
                <w:tcPr>
                  <w:tcW w:w="0" w:type="auto"/>
                  <w:gridSpan w:val="2"/>
                  <w:tcBorders>
                    <w:top w:val="single" w:sz="8" w:space="0" w:color="auto"/>
                    <w:left w:val="single" w:sz="4" w:space="0" w:color="auto"/>
                    <w:bottom w:val="single" w:sz="8" w:space="0" w:color="auto"/>
                    <w:right w:val="single" w:sz="4" w:space="0" w:color="auto"/>
                  </w:tcBorders>
                  <w:shd w:val="clear" w:color="auto" w:fill="auto"/>
                  <w:vAlign w:val="center"/>
                </w:tcPr>
                <w:p w:rsidR="005A0DA7" w:rsidRPr="00FB195F" w:rsidRDefault="005A0DA7" w:rsidP="00320510">
                  <w:pPr>
                    <w:pStyle w:val="ispTextmain"/>
                    <w:spacing w:before="0" w:after="0" w:line="240" w:lineRule="auto"/>
                    <w:jc w:val="center"/>
                    <w:rPr>
                      <w:b/>
                      <w:i/>
                      <w:sz w:val="18"/>
                      <w:szCs w:val="18"/>
                    </w:rPr>
                  </w:pPr>
                  <w:r w:rsidRPr="00FB195F">
                    <w:rPr>
                      <w:rFonts w:ascii="Monotype Corsiva" w:hAnsi="Monotype Corsiva"/>
                      <w:sz w:val="18"/>
                      <w:szCs w:val="18"/>
                      <w:lang w:val="en-US"/>
                    </w:rPr>
                    <w:t>RSM</w:t>
                  </w:r>
                </w:p>
              </w:tc>
              <w:tc>
                <w:tcPr>
                  <w:tcW w:w="0" w:type="auto"/>
                  <w:gridSpan w:val="2"/>
                  <w:tcBorders>
                    <w:top w:val="single" w:sz="8" w:space="0" w:color="auto"/>
                    <w:left w:val="single" w:sz="4" w:space="0" w:color="auto"/>
                    <w:bottom w:val="single" w:sz="8" w:space="0" w:color="auto"/>
                  </w:tcBorders>
                  <w:shd w:val="clear" w:color="auto" w:fill="auto"/>
                  <w:vAlign w:val="center"/>
                </w:tcPr>
                <w:p w:rsidR="005A0DA7" w:rsidRPr="00FB195F" w:rsidRDefault="005A0DA7" w:rsidP="00320510">
                  <w:pPr>
                    <w:pStyle w:val="ispTextmain"/>
                    <w:spacing w:before="0" w:after="0" w:line="240" w:lineRule="auto"/>
                    <w:jc w:val="center"/>
                    <w:rPr>
                      <w:sz w:val="18"/>
                      <w:szCs w:val="18"/>
                      <w:lang w:val="en-US"/>
                    </w:rPr>
                  </w:pPr>
                  <w:r w:rsidRPr="00FB195F">
                    <w:rPr>
                      <w:rFonts w:ascii="Monotype Corsiva" w:hAnsi="Monotype Corsiva"/>
                      <w:sz w:val="18"/>
                      <w:szCs w:val="18"/>
                      <w:lang w:val="en-US"/>
                    </w:rPr>
                    <w:t>RAM</w:t>
                  </w:r>
                </w:p>
              </w:tc>
              <w:tc>
                <w:tcPr>
                  <w:tcW w:w="0" w:type="auto"/>
                  <w:tcBorders>
                    <w:top w:val="single" w:sz="8" w:space="0" w:color="auto"/>
                    <w:bottom w:val="single" w:sz="8" w:space="0" w:color="auto"/>
                  </w:tcBorders>
                  <w:shd w:val="clear" w:color="auto" w:fill="auto"/>
                  <w:vAlign w:val="center"/>
                </w:tcPr>
                <w:p w:rsidR="005A0DA7" w:rsidRPr="00FB195F" w:rsidRDefault="005A0DA7" w:rsidP="00320510">
                  <w:pPr>
                    <w:pStyle w:val="ispTextmain"/>
                    <w:spacing w:before="0" w:after="0" w:line="240" w:lineRule="auto"/>
                    <w:jc w:val="center"/>
                    <w:rPr>
                      <w:sz w:val="18"/>
                      <w:szCs w:val="18"/>
                    </w:rPr>
                  </w:pPr>
                  <w:r w:rsidRPr="00FB195F">
                    <w:rPr>
                      <w:rFonts w:ascii="Monotype Corsiva" w:hAnsi="Monotype Corsiva"/>
                      <w:sz w:val="18"/>
                      <w:szCs w:val="18"/>
                      <w:lang w:val="en-US"/>
                    </w:rPr>
                    <w:t>RSM</w:t>
                  </w:r>
                </w:p>
              </w:tc>
              <w:tc>
                <w:tcPr>
                  <w:tcW w:w="0" w:type="auto"/>
                  <w:tcBorders>
                    <w:top w:val="single" w:sz="8" w:space="0" w:color="auto"/>
                    <w:bottom w:val="single" w:sz="8" w:space="0" w:color="auto"/>
                    <w:right w:val="single" w:sz="8" w:space="0" w:color="auto"/>
                  </w:tcBorders>
                  <w:shd w:val="clear" w:color="auto" w:fill="auto"/>
                  <w:vAlign w:val="center"/>
                </w:tcPr>
                <w:p w:rsidR="005A0DA7" w:rsidRPr="00FB195F" w:rsidRDefault="005A0DA7" w:rsidP="00320510">
                  <w:pPr>
                    <w:pStyle w:val="ispTextmain"/>
                    <w:spacing w:before="0" w:after="0" w:line="240" w:lineRule="auto"/>
                    <w:jc w:val="center"/>
                    <w:rPr>
                      <w:sz w:val="18"/>
                      <w:szCs w:val="18"/>
                    </w:rPr>
                  </w:pPr>
                  <w:r w:rsidRPr="00FB195F">
                    <w:rPr>
                      <w:rFonts w:ascii="Monotype Corsiva" w:hAnsi="Monotype Corsiva"/>
                      <w:sz w:val="18"/>
                      <w:szCs w:val="18"/>
                      <w:lang w:val="en-US"/>
                    </w:rPr>
                    <w:t>RAM</w:t>
                  </w:r>
                </w:p>
              </w:tc>
            </w:tr>
            <w:tr w:rsidR="00124F38" w:rsidRPr="00FB195F" w:rsidTr="00D60802">
              <w:trPr>
                <w:jc w:val="center"/>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5A0DA7" w:rsidRPr="00124F38" w:rsidRDefault="00124F38" w:rsidP="00320510">
                  <w:pPr>
                    <w:pStyle w:val="ispTextmain"/>
                    <w:spacing w:before="0" w:after="0" w:line="240" w:lineRule="auto"/>
                    <w:jc w:val="center"/>
                    <w:rPr>
                      <w:sz w:val="18"/>
                      <w:szCs w:val="18"/>
                      <w:lang w:val="en-US"/>
                    </w:rPr>
                  </w:pPr>
                  <w:r w:rsidRPr="008442D9">
                    <w:rPr>
                      <w:b/>
                      <w:i/>
                      <w:sz w:val="18"/>
                      <w:szCs w:val="18"/>
                      <w:lang w:val="en-US"/>
                    </w:rPr>
                    <w:t>Classes</w:t>
                  </w:r>
                  <w:r w:rsidRPr="008442D9">
                    <w:rPr>
                      <w:b/>
                      <w:sz w:val="18"/>
                      <w:szCs w:val="18"/>
                      <w:lang w:val="en-US"/>
                    </w:rPr>
                    <w:t>,</w:t>
                  </w:r>
                </w:p>
                <w:p w:rsidR="005A0DA7" w:rsidRPr="00124F38" w:rsidRDefault="00124F38" w:rsidP="008442D9">
                  <w:pPr>
                    <w:pStyle w:val="ispTextmain"/>
                    <w:spacing w:before="0" w:after="0" w:line="240" w:lineRule="auto"/>
                    <w:jc w:val="center"/>
                    <w:rPr>
                      <w:rFonts w:ascii="Monotype Corsiva" w:hAnsi="Monotype Corsiva"/>
                      <w:sz w:val="18"/>
                      <w:szCs w:val="18"/>
                      <w:lang w:val="en-US"/>
                    </w:rPr>
                  </w:pPr>
                  <w:proofErr w:type="gramStart"/>
                  <w:r w:rsidRPr="00FB195F">
                    <w:rPr>
                      <w:b/>
                      <w:i/>
                      <w:sz w:val="18"/>
                      <w:szCs w:val="18"/>
                    </w:rPr>
                    <w:t>Р</w:t>
                  </w:r>
                  <w:proofErr w:type="gramEnd"/>
                  <w:r w:rsidR="008442D9">
                    <w:rPr>
                      <w:sz w:val="18"/>
                      <w:szCs w:val="18"/>
                      <w:lang w:val="en-US"/>
                    </w:rPr>
                    <w:t>(</w:t>
                  </w:r>
                  <w:r w:rsidRPr="008442D9">
                    <w:rPr>
                      <w:i/>
                      <w:sz w:val="18"/>
                      <w:szCs w:val="18"/>
                      <w:lang w:val="en-US"/>
                    </w:rPr>
                    <w:t>options</w:t>
                  </w:r>
                  <w:r w:rsidR="008442D9" w:rsidRPr="008442D9">
                    <w:rPr>
                      <w:sz w:val="18"/>
                      <w:szCs w:val="18"/>
                      <w:lang w:val="en-US"/>
                    </w:rPr>
                    <w:t>)</w:t>
                  </w:r>
                </w:p>
              </w:tc>
              <w:tc>
                <w:tcPr>
                  <w:tcW w:w="0" w:type="auto"/>
                  <w:tcBorders>
                    <w:top w:val="single" w:sz="8" w:space="0" w:color="auto"/>
                    <w:left w:val="single" w:sz="8" w:space="0" w:color="auto"/>
                    <w:bottom w:val="single" w:sz="8" w:space="0" w:color="auto"/>
                    <w:right w:val="single" w:sz="4" w:space="0" w:color="auto"/>
                  </w:tcBorders>
                  <w:shd w:val="clear" w:color="auto" w:fill="auto"/>
                </w:tcPr>
                <w:p w:rsidR="005A0DA7" w:rsidRPr="00FB195F" w:rsidRDefault="005A0DA7" w:rsidP="00E80668">
                  <w:pPr>
                    <w:pStyle w:val="ispTextmain"/>
                    <w:spacing w:before="0" w:after="0" w:line="240" w:lineRule="auto"/>
                    <w:jc w:val="center"/>
                    <w:rPr>
                      <w:sz w:val="18"/>
                      <w:szCs w:val="18"/>
                    </w:rPr>
                  </w:pPr>
                  <w:proofErr w:type="gramStart"/>
                  <w:r w:rsidRPr="00FB195F">
                    <w:rPr>
                      <w:b/>
                      <w:i/>
                      <w:sz w:val="18"/>
                      <w:szCs w:val="18"/>
                    </w:rPr>
                    <w:t>Р</w:t>
                  </w:r>
                  <w:r w:rsidR="00E80668">
                    <w:rPr>
                      <w:sz w:val="18"/>
                      <w:szCs w:val="18"/>
                      <w:lang w:val="en-US"/>
                    </w:rPr>
                    <w:t>(</w:t>
                  </w:r>
                  <w:proofErr w:type="gramEnd"/>
                  <w:r w:rsidRPr="00FB195F">
                    <w:rPr>
                      <w:i/>
                      <w:sz w:val="18"/>
                      <w:szCs w:val="18"/>
                    </w:rPr>
                    <w:t>О</w:t>
                  </w:r>
                  <w:r w:rsidR="00E80668" w:rsidRPr="00E80668">
                    <w:rPr>
                      <w:sz w:val="18"/>
                      <w:szCs w:val="18"/>
                      <w:lang w:val="en-US"/>
                    </w:rPr>
                    <w:t>)</w:t>
                  </w:r>
                  <w:r w:rsidRPr="00FB195F">
                    <w:rPr>
                      <w:sz w:val="18"/>
                      <w:szCs w:val="18"/>
                    </w:rPr>
                    <w:t>+</w:t>
                  </w:r>
                  <w:r w:rsidRPr="00FB195F">
                    <w:rPr>
                      <w:b/>
                      <w:i/>
                      <w:sz w:val="18"/>
                      <w:szCs w:val="18"/>
                    </w:rPr>
                    <w:t>О</w:t>
                  </w:r>
                </w:p>
              </w:tc>
              <w:tc>
                <w:tcPr>
                  <w:tcW w:w="0" w:type="auto"/>
                  <w:tcBorders>
                    <w:top w:val="single" w:sz="8" w:space="0" w:color="auto"/>
                    <w:left w:val="single" w:sz="4" w:space="0" w:color="auto"/>
                    <w:bottom w:val="single" w:sz="8" w:space="0" w:color="auto"/>
                    <w:right w:val="single" w:sz="4" w:space="0" w:color="auto"/>
                  </w:tcBorders>
                  <w:shd w:val="clear" w:color="auto" w:fill="auto"/>
                </w:tcPr>
                <w:p w:rsidR="005A0DA7" w:rsidRPr="00FB195F" w:rsidRDefault="005A0DA7" w:rsidP="00E80668">
                  <w:pPr>
                    <w:pStyle w:val="ispTextmain"/>
                    <w:spacing w:before="0" w:after="0" w:line="240" w:lineRule="auto"/>
                    <w:jc w:val="center"/>
                    <w:rPr>
                      <w:sz w:val="18"/>
                      <w:szCs w:val="18"/>
                    </w:rPr>
                  </w:pPr>
                  <w:proofErr w:type="spellStart"/>
                  <w:proofErr w:type="gramStart"/>
                  <w:r w:rsidRPr="00FB195F">
                    <w:rPr>
                      <w:b/>
                      <w:i/>
                      <w:sz w:val="18"/>
                      <w:szCs w:val="18"/>
                    </w:rPr>
                    <w:t>Р</w:t>
                  </w:r>
                  <w:proofErr w:type="gramEnd"/>
                  <w:r w:rsidRPr="00FB195F">
                    <w:rPr>
                      <w:sz w:val="18"/>
                      <w:szCs w:val="18"/>
                    </w:rPr>
                    <w:t>+</w:t>
                  </w:r>
                  <w:r w:rsidRPr="00FB195F">
                    <w:rPr>
                      <w:b/>
                      <w:i/>
                      <w:sz w:val="18"/>
                      <w:szCs w:val="18"/>
                    </w:rPr>
                    <w:t>М</w:t>
                  </w:r>
                  <w:r w:rsidRPr="00FB195F">
                    <w:rPr>
                      <w:b/>
                      <w:i/>
                      <w:sz w:val="18"/>
                      <w:szCs w:val="18"/>
                      <w:vertAlign w:val="subscript"/>
                    </w:rPr>
                    <w:t>к</w:t>
                  </w:r>
                  <w:proofErr w:type="spellEnd"/>
                </w:p>
              </w:tc>
              <w:tc>
                <w:tcPr>
                  <w:tcW w:w="0" w:type="auto"/>
                  <w:tcBorders>
                    <w:top w:val="single" w:sz="8" w:space="0" w:color="auto"/>
                    <w:left w:val="single" w:sz="4" w:space="0" w:color="auto"/>
                    <w:bottom w:val="single" w:sz="8" w:space="0" w:color="auto"/>
                    <w:right w:val="single" w:sz="4" w:space="0" w:color="auto"/>
                  </w:tcBorders>
                  <w:shd w:val="clear" w:color="auto" w:fill="auto"/>
                </w:tcPr>
                <w:p w:rsidR="004B7545" w:rsidRDefault="005A0DA7" w:rsidP="004B7545">
                  <w:pPr>
                    <w:pStyle w:val="ispTextmain"/>
                    <w:spacing w:before="0" w:after="0" w:line="240" w:lineRule="auto"/>
                    <w:jc w:val="center"/>
                    <w:rPr>
                      <w:sz w:val="18"/>
                      <w:szCs w:val="18"/>
                    </w:rPr>
                  </w:pPr>
                  <w:proofErr w:type="gramStart"/>
                  <w:r w:rsidRPr="00FB195F">
                    <w:rPr>
                      <w:b/>
                      <w:i/>
                      <w:sz w:val="18"/>
                      <w:szCs w:val="18"/>
                    </w:rPr>
                    <w:t>Р</w:t>
                  </w:r>
                  <w:r w:rsidR="00E80668">
                    <w:rPr>
                      <w:sz w:val="18"/>
                      <w:szCs w:val="18"/>
                      <w:lang w:val="en-US"/>
                    </w:rPr>
                    <w:t>(</w:t>
                  </w:r>
                  <w:proofErr w:type="gramEnd"/>
                  <w:r w:rsidRPr="00FB195F">
                    <w:rPr>
                      <w:i/>
                      <w:sz w:val="18"/>
                      <w:szCs w:val="18"/>
                    </w:rPr>
                    <w:t>ОП</w:t>
                  </w:r>
                  <w:r w:rsidR="00E80668" w:rsidRPr="00E80668">
                    <w:rPr>
                      <w:sz w:val="18"/>
                      <w:szCs w:val="18"/>
                      <w:lang w:val="en-US"/>
                    </w:rPr>
                    <w:t>)</w:t>
                  </w:r>
                  <w:r w:rsidRPr="00FB195F">
                    <w:rPr>
                      <w:sz w:val="18"/>
                      <w:szCs w:val="18"/>
                    </w:rPr>
                    <w:t>+</w:t>
                  </w:r>
                  <w:r w:rsidRPr="00FB195F">
                    <w:rPr>
                      <w:b/>
                      <w:i/>
                      <w:sz w:val="18"/>
                      <w:szCs w:val="18"/>
                    </w:rPr>
                    <w:t>О</w:t>
                  </w:r>
                </w:p>
                <w:p w:rsidR="005A0DA7" w:rsidRPr="00FB195F" w:rsidRDefault="005A0DA7" w:rsidP="004B7545">
                  <w:pPr>
                    <w:pStyle w:val="ispTextmain"/>
                    <w:spacing w:before="0" w:after="0" w:line="240" w:lineRule="auto"/>
                    <w:jc w:val="center"/>
                    <w:rPr>
                      <w:sz w:val="18"/>
                      <w:szCs w:val="18"/>
                    </w:rPr>
                  </w:pPr>
                  <w:r w:rsidRPr="00FB195F">
                    <w:rPr>
                      <w:sz w:val="18"/>
                      <w:szCs w:val="18"/>
                    </w:rPr>
                    <w:t>+</w:t>
                  </w:r>
                  <w:proofErr w:type="gramStart"/>
                  <w:r w:rsidRPr="00FB195F">
                    <w:rPr>
                      <w:b/>
                      <w:i/>
                      <w:sz w:val="18"/>
                      <w:szCs w:val="18"/>
                    </w:rPr>
                    <w:t>П</w:t>
                  </w:r>
                  <w:proofErr w:type="gramEnd"/>
                  <w:r w:rsidRPr="00FB195F">
                    <w:rPr>
                      <w:sz w:val="18"/>
                      <w:szCs w:val="18"/>
                    </w:rPr>
                    <w:t>+</w:t>
                  </w:r>
                  <w:r w:rsidR="008E6B11">
                    <w:rPr>
                      <w:b/>
                      <w:i/>
                      <w:sz w:val="18"/>
                      <w:szCs w:val="18"/>
                    </w:rPr>
                    <w:t>С</w:t>
                  </w:r>
                </w:p>
              </w:tc>
              <w:tc>
                <w:tcPr>
                  <w:tcW w:w="0" w:type="auto"/>
                  <w:tcBorders>
                    <w:top w:val="single" w:sz="8" w:space="0" w:color="auto"/>
                    <w:left w:val="single" w:sz="4" w:space="0" w:color="auto"/>
                    <w:bottom w:val="single" w:sz="8" w:space="0" w:color="auto"/>
                    <w:right w:val="single" w:sz="4" w:space="0" w:color="auto"/>
                  </w:tcBorders>
                  <w:shd w:val="clear" w:color="auto" w:fill="auto"/>
                </w:tcPr>
                <w:p w:rsidR="004B7545" w:rsidRDefault="005A0DA7" w:rsidP="008E6B11">
                  <w:pPr>
                    <w:pStyle w:val="ispTextmain"/>
                    <w:spacing w:before="0" w:after="0" w:line="240" w:lineRule="auto"/>
                    <w:jc w:val="center"/>
                    <w:rPr>
                      <w:sz w:val="18"/>
                      <w:szCs w:val="18"/>
                    </w:rPr>
                  </w:pPr>
                  <w:proofErr w:type="gramStart"/>
                  <w:r w:rsidRPr="00FB195F">
                    <w:rPr>
                      <w:b/>
                      <w:i/>
                      <w:sz w:val="18"/>
                      <w:szCs w:val="18"/>
                    </w:rPr>
                    <w:t>Р</w:t>
                  </w:r>
                  <w:r w:rsidR="00E80668">
                    <w:rPr>
                      <w:sz w:val="18"/>
                      <w:szCs w:val="18"/>
                      <w:lang w:val="en-US"/>
                    </w:rPr>
                    <w:t>(</w:t>
                  </w:r>
                  <w:proofErr w:type="gramEnd"/>
                  <w:r w:rsidRPr="00FB195F">
                    <w:rPr>
                      <w:i/>
                      <w:sz w:val="18"/>
                      <w:szCs w:val="18"/>
                    </w:rPr>
                    <w:t>О</w:t>
                  </w:r>
                  <w:r w:rsidR="00E80668" w:rsidRPr="00E80668">
                    <w:rPr>
                      <w:sz w:val="18"/>
                      <w:szCs w:val="18"/>
                      <w:lang w:val="en-US"/>
                    </w:rPr>
                    <w:t>)</w:t>
                  </w:r>
                  <w:r w:rsidRPr="00FB195F">
                    <w:rPr>
                      <w:sz w:val="18"/>
                      <w:szCs w:val="18"/>
                    </w:rPr>
                    <w:t>+</w:t>
                  </w:r>
                  <w:r w:rsidRPr="00FB195F">
                    <w:rPr>
                      <w:b/>
                      <w:i/>
                      <w:sz w:val="18"/>
                      <w:szCs w:val="18"/>
                    </w:rPr>
                    <w:t>О</w:t>
                  </w:r>
                </w:p>
                <w:p w:rsidR="005A0DA7" w:rsidRPr="00FB195F" w:rsidRDefault="005A0DA7" w:rsidP="008E6B11">
                  <w:pPr>
                    <w:pStyle w:val="ispTextmain"/>
                    <w:spacing w:before="0" w:after="0" w:line="240" w:lineRule="auto"/>
                    <w:jc w:val="center"/>
                    <w:rPr>
                      <w:sz w:val="18"/>
                      <w:szCs w:val="18"/>
                    </w:rPr>
                  </w:pPr>
                  <w:r w:rsidRPr="008E6B11">
                    <w:rPr>
                      <w:sz w:val="18"/>
                      <w:szCs w:val="18"/>
                    </w:rPr>
                    <w:t>+</w:t>
                  </w:r>
                  <w:proofErr w:type="gramStart"/>
                  <w:r w:rsidRPr="008E6B11">
                    <w:rPr>
                      <w:b/>
                      <w:i/>
                      <w:sz w:val="18"/>
                      <w:szCs w:val="18"/>
                    </w:rPr>
                    <w:t>Р</w:t>
                  </w:r>
                  <w:r w:rsidR="00E80668" w:rsidRPr="008E6B11">
                    <w:rPr>
                      <w:sz w:val="18"/>
                      <w:szCs w:val="18"/>
                      <w:lang w:val="en-US"/>
                    </w:rPr>
                    <w:t>(</w:t>
                  </w:r>
                  <w:proofErr w:type="gramEnd"/>
                  <w:r w:rsidRPr="008E6B11">
                    <w:rPr>
                      <w:i/>
                      <w:sz w:val="18"/>
                      <w:szCs w:val="18"/>
                    </w:rPr>
                    <w:t>О</w:t>
                  </w:r>
                  <w:r w:rsidR="008E6B11" w:rsidRPr="008E6B11">
                    <w:rPr>
                      <w:i/>
                      <w:sz w:val="18"/>
                      <w:szCs w:val="18"/>
                    </w:rPr>
                    <w:t>С</w:t>
                  </w:r>
                  <w:r w:rsidR="00E80668" w:rsidRPr="008E6B11">
                    <w:rPr>
                      <w:sz w:val="18"/>
                      <w:szCs w:val="18"/>
                      <w:lang w:val="en-US"/>
                    </w:rPr>
                    <w:t>)</w:t>
                  </w:r>
                  <w:r w:rsidRPr="008E6B11">
                    <w:rPr>
                      <w:sz w:val="18"/>
                      <w:szCs w:val="18"/>
                    </w:rPr>
                    <w:t>+</w:t>
                  </w:r>
                  <w:r w:rsidR="008E6B11" w:rsidRPr="008E6B11">
                    <w:rPr>
                      <w:b/>
                      <w:i/>
                      <w:sz w:val="18"/>
                      <w:szCs w:val="18"/>
                    </w:rPr>
                    <w:t>С</w:t>
                  </w:r>
                </w:p>
              </w:tc>
              <w:tc>
                <w:tcPr>
                  <w:tcW w:w="0" w:type="auto"/>
                  <w:tcBorders>
                    <w:top w:val="single" w:sz="8" w:space="0" w:color="auto"/>
                    <w:left w:val="single" w:sz="4" w:space="0" w:color="auto"/>
                    <w:bottom w:val="single" w:sz="8" w:space="0" w:color="auto"/>
                    <w:right w:val="single" w:sz="4" w:space="0" w:color="auto"/>
                  </w:tcBorders>
                  <w:shd w:val="clear" w:color="auto" w:fill="auto"/>
                </w:tcPr>
                <w:p w:rsidR="004B7545" w:rsidRDefault="005A0DA7" w:rsidP="00E80668">
                  <w:pPr>
                    <w:pStyle w:val="ispTextmain"/>
                    <w:spacing w:before="0" w:after="0" w:line="240" w:lineRule="auto"/>
                    <w:jc w:val="center"/>
                    <w:rPr>
                      <w:sz w:val="18"/>
                      <w:szCs w:val="18"/>
                    </w:rPr>
                  </w:pPr>
                  <w:proofErr w:type="spellStart"/>
                  <w:proofErr w:type="gramStart"/>
                  <w:r w:rsidRPr="00FB195F">
                    <w:rPr>
                      <w:b/>
                      <w:i/>
                      <w:sz w:val="18"/>
                      <w:szCs w:val="18"/>
                    </w:rPr>
                    <w:t>Р</w:t>
                  </w:r>
                  <w:proofErr w:type="gramEnd"/>
                  <w:r w:rsidRPr="00FB195F">
                    <w:rPr>
                      <w:sz w:val="18"/>
                      <w:szCs w:val="18"/>
                    </w:rPr>
                    <w:t>+</w:t>
                  </w:r>
                  <w:r w:rsidRPr="00FB195F">
                    <w:rPr>
                      <w:b/>
                      <w:i/>
                      <w:sz w:val="18"/>
                      <w:szCs w:val="18"/>
                    </w:rPr>
                    <w:t>М</w:t>
                  </w:r>
                  <w:r w:rsidRPr="00FB195F">
                    <w:rPr>
                      <w:b/>
                      <w:i/>
                      <w:sz w:val="18"/>
                      <w:szCs w:val="18"/>
                      <w:vertAlign w:val="subscript"/>
                    </w:rPr>
                    <w:t>к</w:t>
                  </w:r>
                  <w:proofErr w:type="spellEnd"/>
                </w:p>
                <w:p w:rsidR="005A0DA7" w:rsidRPr="00FB195F" w:rsidRDefault="005A0DA7" w:rsidP="00E80668">
                  <w:pPr>
                    <w:pStyle w:val="ispTextmain"/>
                    <w:spacing w:before="0" w:after="0" w:line="240" w:lineRule="auto"/>
                    <w:jc w:val="center"/>
                    <w:rPr>
                      <w:sz w:val="18"/>
                      <w:szCs w:val="18"/>
                    </w:rPr>
                  </w:pPr>
                  <w:r w:rsidRPr="00FB195F">
                    <w:rPr>
                      <w:sz w:val="18"/>
                      <w:szCs w:val="18"/>
                    </w:rPr>
                    <w:t>+</w:t>
                  </w:r>
                  <w:proofErr w:type="spellStart"/>
                  <w:proofErr w:type="gramStart"/>
                  <w:r w:rsidRPr="00FB195F">
                    <w:rPr>
                      <w:b/>
                      <w:i/>
                      <w:sz w:val="18"/>
                      <w:szCs w:val="18"/>
                    </w:rPr>
                    <w:t>Р</w:t>
                  </w:r>
                  <w:proofErr w:type="spellEnd"/>
                  <w:r w:rsidR="00E80668">
                    <w:rPr>
                      <w:sz w:val="18"/>
                      <w:szCs w:val="18"/>
                      <w:lang w:val="en-US"/>
                    </w:rPr>
                    <w:t>(</w:t>
                  </w:r>
                  <w:proofErr w:type="gramEnd"/>
                  <w:r w:rsidRPr="00FB195F">
                    <w:rPr>
                      <w:i/>
                      <w:sz w:val="18"/>
                      <w:szCs w:val="18"/>
                    </w:rPr>
                    <w:t>Б</w:t>
                  </w:r>
                  <w:r w:rsidR="00E80668" w:rsidRPr="00E80668">
                    <w:rPr>
                      <w:sz w:val="18"/>
                      <w:szCs w:val="18"/>
                      <w:lang w:val="en-US"/>
                    </w:rPr>
                    <w:t>)</w:t>
                  </w:r>
                  <w:r w:rsidRPr="00FB195F">
                    <w:rPr>
                      <w:sz w:val="18"/>
                      <w:szCs w:val="18"/>
                    </w:rPr>
                    <w:t>+</w:t>
                  </w:r>
                  <w:proofErr w:type="spellStart"/>
                  <w:r w:rsidRPr="00FB195F">
                    <w:rPr>
                      <w:b/>
                      <w:i/>
                      <w:sz w:val="18"/>
                      <w:szCs w:val="18"/>
                    </w:rPr>
                    <w:t>М</w:t>
                  </w:r>
                  <w:r w:rsidRPr="00FB195F">
                    <w:rPr>
                      <w:b/>
                      <w:i/>
                      <w:sz w:val="18"/>
                      <w:szCs w:val="18"/>
                      <w:vertAlign w:val="subscript"/>
                    </w:rPr>
                    <w:t>к</w:t>
                  </w:r>
                  <w:proofErr w:type="spellEnd"/>
                </w:p>
              </w:tc>
              <w:tc>
                <w:tcPr>
                  <w:tcW w:w="0" w:type="auto"/>
                  <w:tcBorders>
                    <w:top w:val="single" w:sz="8" w:space="0" w:color="auto"/>
                    <w:left w:val="single" w:sz="4" w:space="0" w:color="auto"/>
                    <w:bottom w:val="single" w:sz="8" w:space="0" w:color="auto"/>
                  </w:tcBorders>
                  <w:shd w:val="clear" w:color="auto" w:fill="auto"/>
                </w:tcPr>
                <w:p w:rsidR="004B7545" w:rsidRDefault="005A0DA7" w:rsidP="00E80668">
                  <w:pPr>
                    <w:pStyle w:val="ispTextmain"/>
                    <w:spacing w:before="0" w:after="0" w:line="240" w:lineRule="auto"/>
                    <w:jc w:val="center"/>
                    <w:rPr>
                      <w:sz w:val="18"/>
                      <w:szCs w:val="18"/>
                    </w:rPr>
                  </w:pPr>
                  <w:proofErr w:type="spellStart"/>
                  <w:proofErr w:type="gramStart"/>
                  <w:r w:rsidRPr="00FB195F">
                    <w:rPr>
                      <w:b/>
                      <w:i/>
                      <w:sz w:val="18"/>
                      <w:szCs w:val="18"/>
                    </w:rPr>
                    <w:t>Р</w:t>
                  </w:r>
                  <w:proofErr w:type="gramEnd"/>
                  <w:r w:rsidRPr="00FB195F">
                    <w:rPr>
                      <w:sz w:val="18"/>
                      <w:szCs w:val="18"/>
                    </w:rPr>
                    <w:t>+</w:t>
                  </w:r>
                  <w:r w:rsidRPr="00FB195F">
                    <w:rPr>
                      <w:b/>
                      <w:i/>
                      <w:sz w:val="18"/>
                      <w:szCs w:val="18"/>
                    </w:rPr>
                    <w:t>М</w:t>
                  </w:r>
                  <w:r w:rsidRPr="00FB195F">
                    <w:rPr>
                      <w:b/>
                      <w:i/>
                      <w:sz w:val="18"/>
                      <w:szCs w:val="18"/>
                      <w:vertAlign w:val="subscript"/>
                    </w:rPr>
                    <w:t>к</w:t>
                  </w:r>
                  <w:proofErr w:type="spellEnd"/>
                </w:p>
                <w:p w:rsidR="005A0DA7" w:rsidRPr="00FB195F" w:rsidRDefault="005A0DA7" w:rsidP="00E80668">
                  <w:pPr>
                    <w:pStyle w:val="ispTextmain"/>
                    <w:spacing w:before="0" w:after="0" w:line="240" w:lineRule="auto"/>
                    <w:jc w:val="center"/>
                    <w:rPr>
                      <w:sz w:val="18"/>
                      <w:szCs w:val="18"/>
                    </w:rPr>
                  </w:pPr>
                  <w:r w:rsidRPr="00FB195F">
                    <w:rPr>
                      <w:sz w:val="18"/>
                      <w:szCs w:val="18"/>
                    </w:rPr>
                    <w:t>+</w:t>
                  </w:r>
                  <w:proofErr w:type="spellStart"/>
                  <w:proofErr w:type="gramStart"/>
                  <w:r w:rsidRPr="00FB195F">
                    <w:rPr>
                      <w:b/>
                      <w:i/>
                      <w:sz w:val="18"/>
                      <w:szCs w:val="18"/>
                    </w:rPr>
                    <w:t>Р</w:t>
                  </w:r>
                  <w:proofErr w:type="gramEnd"/>
                  <w:r w:rsidRPr="00FB195F">
                    <w:rPr>
                      <w:sz w:val="18"/>
                      <w:szCs w:val="18"/>
                    </w:rPr>
                    <w:t>+</w:t>
                  </w:r>
                  <w:r w:rsidRPr="00FB195F">
                    <w:rPr>
                      <w:b/>
                      <w:i/>
                      <w:sz w:val="18"/>
                      <w:szCs w:val="18"/>
                    </w:rPr>
                    <w:t>М</w:t>
                  </w:r>
                  <w:r w:rsidRPr="00FB195F">
                    <w:rPr>
                      <w:b/>
                      <w:i/>
                      <w:sz w:val="18"/>
                      <w:szCs w:val="18"/>
                      <w:vertAlign w:val="subscript"/>
                    </w:rPr>
                    <w:t>к</w:t>
                  </w:r>
                  <w:proofErr w:type="spellEnd"/>
                </w:p>
              </w:tc>
              <w:tc>
                <w:tcPr>
                  <w:tcW w:w="0" w:type="auto"/>
                  <w:tcBorders>
                    <w:top w:val="single" w:sz="8" w:space="0" w:color="auto"/>
                    <w:left w:val="single" w:sz="4" w:space="0" w:color="auto"/>
                    <w:bottom w:val="single" w:sz="8" w:space="0" w:color="auto"/>
                  </w:tcBorders>
                  <w:shd w:val="clear" w:color="auto" w:fill="auto"/>
                </w:tcPr>
                <w:p w:rsidR="004B7545" w:rsidRDefault="005A0DA7" w:rsidP="008E6B11">
                  <w:pPr>
                    <w:pStyle w:val="ispTextmain"/>
                    <w:spacing w:before="0" w:after="0" w:line="240" w:lineRule="auto"/>
                    <w:jc w:val="center"/>
                    <w:rPr>
                      <w:sz w:val="18"/>
                      <w:szCs w:val="18"/>
                    </w:rPr>
                  </w:pPr>
                  <w:proofErr w:type="gramStart"/>
                  <w:r w:rsidRPr="00FB195F">
                    <w:rPr>
                      <w:b/>
                      <w:i/>
                      <w:sz w:val="18"/>
                      <w:szCs w:val="18"/>
                    </w:rPr>
                    <w:t>Р</w:t>
                  </w:r>
                  <w:r w:rsidR="00E80668" w:rsidRPr="008E6B11">
                    <w:rPr>
                      <w:sz w:val="18"/>
                      <w:szCs w:val="18"/>
                    </w:rPr>
                    <w:t>(</w:t>
                  </w:r>
                  <w:proofErr w:type="gramEnd"/>
                  <w:r w:rsidRPr="00FB195F">
                    <w:rPr>
                      <w:i/>
                      <w:sz w:val="18"/>
                      <w:szCs w:val="18"/>
                    </w:rPr>
                    <w:t>О</w:t>
                  </w:r>
                  <w:r w:rsidR="008E6B11">
                    <w:rPr>
                      <w:i/>
                      <w:sz w:val="18"/>
                      <w:szCs w:val="18"/>
                    </w:rPr>
                    <w:t>С</w:t>
                  </w:r>
                  <w:r w:rsidR="00E80668" w:rsidRPr="008E6B11">
                    <w:rPr>
                      <w:sz w:val="18"/>
                      <w:szCs w:val="18"/>
                    </w:rPr>
                    <w:t>)</w:t>
                  </w:r>
                </w:p>
                <w:p w:rsidR="005A0DA7" w:rsidRPr="008E6B11" w:rsidRDefault="005A0DA7" w:rsidP="008E6B11">
                  <w:pPr>
                    <w:pStyle w:val="ispTextmain"/>
                    <w:spacing w:before="0" w:after="0" w:line="240" w:lineRule="auto"/>
                    <w:jc w:val="center"/>
                    <w:rPr>
                      <w:sz w:val="18"/>
                      <w:szCs w:val="18"/>
                    </w:rPr>
                  </w:pPr>
                  <w:r w:rsidRPr="008E6B11">
                    <w:rPr>
                      <w:sz w:val="18"/>
                      <w:szCs w:val="18"/>
                    </w:rPr>
                    <w:t>+</w:t>
                  </w:r>
                  <w:proofErr w:type="spellStart"/>
                  <w:r w:rsidRPr="00FB195F">
                    <w:rPr>
                      <w:b/>
                      <w:i/>
                      <w:sz w:val="18"/>
                      <w:szCs w:val="18"/>
                    </w:rPr>
                    <w:t>М</w:t>
                  </w:r>
                  <w:r w:rsidRPr="00FB195F">
                    <w:rPr>
                      <w:b/>
                      <w:i/>
                      <w:sz w:val="18"/>
                      <w:szCs w:val="18"/>
                      <w:vertAlign w:val="subscript"/>
                    </w:rPr>
                    <w:t>в</w:t>
                  </w:r>
                  <w:proofErr w:type="gramStart"/>
                  <w:r w:rsidRPr="008E6B11">
                    <w:rPr>
                      <w:sz w:val="18"/>
                      <w:szCs w:val="18"/>
                    </w:rPr>
                    <w:t>+</w:t>
                  </w:r>
                  <w:r w:rsidR="008E6B11">
                    <w:rPr>
                      <w:b/>
                      <w:i/>
                      <w:sz w:val="18"/>
                      <w:szCs w:val="18"/>
                    </w:rPr>
                    <w:t>С</w:t>
                  </w:r>
                  <w:proofErr w:type="spellEnd"/>
                  <w:proofErr w:type="gramEnd"/>
                </w:p>
              </w:tc>
              <w:tc>
                <w:tcPr>
                  <w:tcW w:w="0" w:type="auto"/>
                  <w:tcBorders>
                    <w:top w:val="single" w:sz="8" w:space="0" w:color="auto"/>
                    <w:bottom w:val="single" w:sz="8" w:space="0" w:color="auto"/>
                    <w:right w:val="single" w:sz="8" w:space="0" w:color="auto"/>
                  </w:tcBorders>
                  <w:shd w:val="clear" w:color="auto" w:fill="auto"/>
                </w:tcPr>
                <w:p w:rsidR="004B7545" w:rsidRDefault="005A0DA7" w:rsidP="00E80668">
                  <w:pPr>
                    <w:pStyle w:val="ispTextmain"/>
                    <w:spacing w:before="0" w:after="0" w:line="240" w:lineRule="auto"/>
                    <w:jc w:val="center"/>
                    <w:rPr>
                      <w:sz w:val="18"/>
                      <w:szCs w:val="18"/>
                    </w:rPr>
                  </w:pPr>
                  <w:proofErr w:type="gramStart"/>
                  <w:r w:rsidRPr="00FB195F">
                    <w:rPr>
                      <w:b/>
                      <w:i/>
                      <w:sz w:val="18"/>
                      <w:szCs w:val="18"/>
                    </w:rPr>
                    <w:t>Р</w:t>
                  </w:r>
                  <w:proofErr w:type="gramEnd"/>
                </w:p>
                <w:p w:rsidR="005A0DA7" w:rsidRPr="008E6B11" w:rsidRDefault="005A0DA7" w:rsidP="00E80668">
                  <w:pPr>
                    <w:pStyle w:val="ispTextmain"/>
                    <w:spacing w:before="0" w:after="0" w:line="240" w:lineRule="auto"/>
                    <w:jc w:val="center"/>
                    <w:rPr>
                      <w:sz w:val="18"/>
                      <w:szCs w:val="18"/>
                    </w:rPr>
                  </w:pPr>
                  <w:r w:rsidRPr="008E6B11">
                    <w:rPr>
                      <w:sz w:val="18"/>
                      <w:szCs w:val="18"/>
                    </w:rPr>
                    <w:t>+</w:t>
                  </w:r>
                  <w:proofErr w:type="spellStart"/>
                  <w:r w:rsidRPr="00FB195F">
                    <w:rPr>
                      <w:b/>
                      <w:i/>
                      <w:sz w:val="18"/>
                      <w:szCs w:val="18"/>
                    </w:rPr>
                    <w:t>М</w:t>
                  </w:r>
                  <w:r w:rsidRPr="00FB195F">
                    <w:rPr>
                      <w:b/>
                      <w:i/>
                      <w:sz w:val="18"/>
                      <w:szCs w:val="18"/>
                      <w:vertAlign w:val="subscript"/>
                    </w:rPr>
                    <w:t>в</w:t>
                  </w:r>
                  <w:r w:rsidRPr="008E6B11">
                    <w:rPr>
                      <w:sz w:val="18"/>
                      <w:szCs w:val="18"/>
                    </w:rPr>
                    <w:t>+</w:t>
                  </w:r>
                  <w:r w:rsidRPr="00FB195F">
                    <w:rPr>
                      <w:b/>
                      <w:i/>
                      <w:sz w:val="18"/>
                      <w:szCs w:val="18"/>
                    </w:rPr>
                    <w:t>М</w:t>
                  </w:r>
                  <w:r w:rsidRPr="00FB195F">
                    <w:rPr>
                      <w:b/>
                      <w:i/>
                      <w:sz w:val="18"/>
                      <w:szCs w:val="18"/>
                      <w:vertAlign w:val="subscript"/>
                    </w:rPr>
                    <w:t>к</w:t>
                  </w:r>
                  <w:proofErr w:type="spellEnd"/>
                </w:p>
              </w:tc>
            </w:tr>
            <w:tr w:rsidR="00124F38" w:rsidRPr="005A0DA7" w:rsidTr="00D60802">
              <w:trPr>
                <w:jc w:val="center"/>
              </w:trPr>
              <w:tc>
                <w:tcPr>
                  <w:tcW w:w="0" w:type="auto"/>
                  <w:tcBorders>
                    <w:top w:val="single" w:sz="8" w:space="0" w:color="auto"/>
                    <w:left w:val="single" w:sz="8" w:space="0" w:color="auto"/>
                    <w:right w:val="single" w:sz="8" w:space="0" w:color="auto"/>
                  </w:tcBorders>
                  <w:shd w:val="clear" w:color="auto" w:fill="F2F2F2" w:themeFill="background1" w:themeFillShade="F2"/>
                  <w:vAlign w:val="center"/>
                </w:tcPr>
                <w:p w:rsidR="00AC2EB5" w:rsidRPr="008E6B11" w:rsidRDefault="00677890" w:rsidP="00AC2EB5">
                  <w:pPr>
                    <w:pStyle w:val="ispTextmain"/>
                    <w:spacing w:before="0" w:after="0" w:line="240" w:lineRule="auto"/>
                    <w:jc w:val="center"/>
                    <w:rPr>
                      <w:sz w:val="18"/>
                      <w:szCs w:val="18"/>
                    </w:rPr>
                  </w:pPr>
                  <w:r w:rsidRPr="00FB195F">
                    <w:rPr>
                      <w:i/>
                      <w:sz w:val="18"/>
                      <w:szCs w:val="18"/>
                      <w:lang w:val="en-US"/>
                    </w:rPr>
                    <w:t>A</w:t>
                  </w:r>
                  <w:r w:rsidR="00AC2EB5" w:rsidRPr="008E6B11">
                    <w:rPr>
                      <w:i/>
                      <w:sz w:val="18"/>
                      <w:szCs w:val="18"/>
                    </w:rPr>
                    <w:t xml:space="preserve"> </w:t>
                  </w:r>
                  <w:r w:rsidR="00AC2EB5" w:rsidRPr="008E6B11">
                    <w:rPr>
                      <w:sz w:val="18"/>
                      <w:szCs w:val="18"/>
                    </w:rPr>
                    <w:t>(</w:t>
                  </w:r>
                  <w:r w:rsidR="00AC2EB5">
                    <w:rPr>
                      <w:sz w:val="18"/>
                      <w:szCs w:val="18"/>
                      <w:lang w:val="en-US"/>
                    </w:rPr>
                    <w:t>not</w:t>
                  </w:r>
                </w:p>
                <w:p w:rsidR="00677890" w:rsidRPr="008E6B11" w:rsidRDefault="00AC2EB5" w:rsidP="00AC2EB5">
                  <w:pPr>
                    <w:pStyle w:val="ispTextmain"/>
                    <w:spacing w:before="0" w:after="0" w:line="240" w:lineRule="auto"/>
                    <w:jc w:val="center"/>
                    <w:rPr>
                      <w:i/>
                      <w:sz w:val="18"/>
                      <w:szCs w:val="18"/>
                    </w:rPr>
                  </w:pPr>
                  <w:r>
                    <w:rPr>
                      <w:sz w:val="18"/>
                      <w:szCs w:val="18"/>
                      <w:lang w:val="en-US"/>
                    </w:rPr>
                    <w:t>in</w:t>
                  </w:r>
                  <w:r w:rsidRPr="008E6B11">
                    <w:rPr>
                      <w:sz w:val="18"/>
                      <w:szCs w:val="18"/>
                    </w:rPr>
                    <w:t xml:space="preserve"> </w:t>
                  </w:r>
                  <w:r>
                    <w:rPr>
                      <w:sz w:val="18"/>
                      <w:szCs w:val="18"/>
                      <w:lang w:val="en-US"/>
                    </w:rPr>
                    <w:t>root</w:t>
                  </w:r>
                  <w:r w:rsidRPr="008E6B11">
                    <w:rPr>
                      <w:sz w:val="18"/>
                      <w:szCs w:val="18"/>
                    </w:rPr>
                    <w:t>)</w:t>
                  </w:r>
                </w:p>
              </w:tc>
              <w:tc>
                <w:tcPr>
                  <w:tcW w:w="0" w:type="auto"/>
                  <w:tcBorders>
                    <w:top w:val="single" w:sz="8" w:space="0" w:color="auto"/>
                    <w:left w:val="single" w:sz="8" w:space="0" w:color="auto"/>
                    <w:bottom w:val="single" w:sz="4" w:space="0" w:color="auto"/>
                  </w:tcBorders>
                  <w:shd w:val="clear" w:color="auto" w:fill="auto"/>
                  <w:vAlign w:val="bottom"/>
                </w:tcPr>
                <w:p w:rsidR="00677890" w:rsidRDefault="00677890" w:rsidP="00C62591">
                  <w:pPr>
                    <w:pStyle w:val="ispTextmain"/>
                    <w:spacing w:before="0" w:after="0" w:line="240" w:lineRule="auto"/>
                    <w:jc w:val="center"/>
                    <w:rPr>
                      <w:sz w:val="18"/>
                      <w:szCs w:val="18"/>
                    </w:rPr>
                  </w:pPr>
                  <w:r w:rsidRPr="00B473A2">
                    <w:rPr>
                      <w:b/>
                      <w:i/>
                      <w:sz w:val="18"/>
                      <w:szCs w:val="18"/>
                      <w:lang w:val="en-US"/>
                    </w:rPr>
                    <w:t>O</w:t>
                  </w:r>
                  <w:r w:rsidRPr="00B473A2">
                    <w:rPr>
                      <w:sz w:val="18"/>
                      <w:szCs w:val="18"/>
                    </w:rPr>
                    <w:t>(</w:t>
                  </w:r>
                  <w:r w:rsidR="00B473A2" w:rsidRPr="00B473A2">
                    <w:rPr>
                      <w:i/>
                      <w:sz w:val="18"/>
                      <w:szCs w:val="18"/>
                      <w:lang w:val="en-US"/>
                    </w:rPr>
                    <w:t>f</w:t>
                  </w:r>
                  <w:r w:rsidRPr="00B473A2">
                    <w:rPr>
                      <w:sz w:val="18"/>
                      <w:szCs w:val="18"/>
                    </w:rPr>
                    <w:t>)</w:t>
                  </w:r>
                  <w:r w:rsidR="00C94108" w:rsidRPr="00B473A2">
                    <w:rPr>
                      <w:sz w:val="18"/>
                      <w:szCs w:val="18"/>
                    </w:rPr>
                    <w:t xml:space="preserve"> ил</w:t>
                  </w:r>
                  <w:r w:rsidR="00C94108">
                    <w:rPr>
                      <w:sz w:val="18"/>
                      <w:szCs w:val="18"/>
                    </w:rPr>
                    <w:t>и</w:t>
                  </w:r>
                </w:p>
                <w:p w:rsidR="00C94108" w:rsidRPr="00FB195F" w:rsidRDefault="00B473A2" w:rsidP="00C62591">
                  <w:pPr>
                    <w:pStyle w:val="ispTextmain"/>
                    <w:spacing w:before="0" w:after="0" w:line="240" w:lineRule="auto"/>
                    <w:jc w:val="center"/>
                    <w:rPr>
                      <w:sz w:val="18"/>
                      <w:szCs w:val="18"/>
                    </w:rPr>
                  </w:pPr>
                  <w:r w:rsidRPr="00FB195F">
                    <w:rPr>
                      <w:b/>
                      <w:i/>
                      <w:sz w:val="18"/>
                      <w:szCs w:val="18"/>
                      <w:lang w:val="en-US"/>
                    </w:rPr>
                    <w:t>O</w:t>
                  </w:r>
                  <w:r w:rsidRPr="00FB195F">
                    <w:rPr>
                      <w:sz w:val="18"/>
                      <w:szCs w:val="18"/>
                    </w:rPr>
                    <w:t>(</w:t>
                  </w:r>
                  <w:r w:rsidRPr="006437A5">
                    <w:rPr>
                      <w:i/>
                      <w:sz w:val="16"/>
                      <w:szCs w:val="18"/>
                      <w:lang w:val="en-US"/>
                    </w:rPr>
                    <w:t>log</w:t>
                  </w:r>
                  <w:r w:rsidRPr="00FB195F">
                    <w:rPr>
                      <w:i/>
                      <w:sz w:val="18"/>
                      <w:szCs w:val="18"/>
                      <w:lang w:val="en-US"/>
                    </w:rPr>
                    <w:t>n</w:t>
                  </w:r>
                  <w:r w:rsidRPr="00FB195F">
                    <w:rPr>
                      <w:sz w:val="18"/>
                      <w:szCs w:val="18"/>
                    </w:rPr>
                    <w:t>)</w:t>
                  </w:r>
                  <w:r w:rsidR="00990E5F">
                    <w:rPr>
                      <w:sz w:val="18"/>
                      <w:szCs w:val="18"/>
                    </w:rPr>
                    <w:t xml:space="preserve"> </w:t>
                  </w:r>
                  <w:r w:rsidR="00990E5F" w:rsidRPr="00990E5F">
                    <w:rPr>
                      <w:sz w:val="18"/>
                      <w:szCs w:val="18"/>
                      <w:vertAlign w:val="superscript"/>
                    </w:rPr>
                    <w:t>*</w:t>
                  </w:r>
                </w:p>
              </w:tc>
              <w:tc>
                <w:tcPr>
                  <w:tcW w:w="0" w:type="auto"/>
                  <w:tcBorders>
                    <w:top w:val="single" w:sz="8" w:space="0" w:color="auto"/>
                    <w:bottom w:val="single" w:sz="4" w:space="0" w:color="auto"/>
                  </w:tcBorders>
                  <w:shd w:val="clear" w:color="auto" w:fill="auto"/>
                  <w:vAlign w:val="bottom"/>
                </w:tcPr>
                <w:p w:rsidR="00677890" w:rsidRPr="008E6B11" w:rsidRDefault="00677890" w:rsidP="00C62591">
                  <w:pPr>
                    <w:pStyle w:val="ispTextmain"/>
                    <w:spacing w:before="0" w:after="0" w:line="240" w:lineRule="auto"/>
                    <w:jc w:val="center"/>
                    <w:rPr>
                      <w:b/>
                      <w:i/>
                      <w:sz w:val="18"/>
                      <w:szCs w:val="18"/>
                    </w:rPr>
                  </w:pPr>
                  <w:r w:rsidRPr="00FB195F">
                    <w:rPr>
                      <w:b/>
                      <w:i/>
                      <w:sz w:val="18"/>
                      <w:szCs w:val="18"/>
                      <w:lang w:val="en-US"/>
                    </w:rPr>
                    <w:t>O</w:t>
                  </w:r>
                  <w:r w:rsidRPr="008E6B11">
                    <w:rPr>
                      <w:sz w:val="18"/>
                      <w:szCs w:val="18"/>
                    </w:rPr>
                    <w:t>(</w:t>
                  </w:r>
                  <w:r w:rsidRPr="00FB195F">
                    <w:rPr>
                      <w:i/>
                      <w:sz w:val="18"/>
                      <w:szCs w:val="18"/>
                      <w:lang w:val="en-US"/>
                    </w:rPr>
                    <w:t>n</w:t>
                  </w:r>
                  <w:r w:rsidRPr="008E6B11">
                    <w:rPr>
                      <w:sz w:val="18"/>
                      <w:szCs w:val="18"/>
                    </w:rPr>
                    <w:t>)</w:t>
                  </w:r>
                </w:p>
              </w:tc>
              <w:tc>
                <w:tcPr>
                  <w:tcW w:w="0" w:type="auto"/>
                  <w:tcBorders>
                    <w:top w:val="single" w:sz="8" w:space="0" w:color="auto"/>
                    <w:bottom w:val="single" w:sz="4" w:space="0" w:color="auto"/>
                  </w:tcBorders>
                  <w:shd w:val="clear" w:color="auto" w:fill="auto"/>
                  <w:vAlign w:val="center"/>
                </w:tcPr>
                <w:p w:rsidR="00677890" w:rsidRPr="008E6B11" w:rsidRDefault="00677890" w:rsidP="00320510">
                  <w:pPr>
                    <w:pStyle w:val="ispTextmain"/>
                    <w:spacing w:before="0" w:after="0" w:line="240" w:lineRule="auto"/>
                    <w:jc w:val="center"/>
                    <w:rPr>
                      <w:sz w:val="18"/>
                      <w:szCs w:val="18"/>
                    </w:rPr>
                  </w:pPr>
                  <w:r w:rsidRPr="00FB195F">
                    <w:rPr>
                      <w:b/>
                      <w:i/>
                      <w:sz w:val="18"/>
                      <w:szCs w:val="18"/>
                      <w:lang w:val="en-US"/>
                    </w:rPr>
                    <w:t>O</w:t>
                  </w:r>
                  <w:r w:rsidRPr="008E6B11">
                    <w:rPr>
                      <w:sz w:val="18"/>
                      <w:szCs w:val="18"/>
                    </w:rPr>
                    <w:t>(</w:t>
                  </w:r>
                  <w:r w:rsidRPr="00FB195F">
                    <w:rPr>
                      <w:sz w:val="18"/>
                      <w:szCs w:val="18"/>
                      <w:lang w:val="en-US"/>
                    </w:rPr>
                    <w:sym w:font="Symbol" w:char="F044"/>
                  </w:r>
                  <w:r w:rsidR="006437A5" w:rsidRPr="006437A5">
                    <w:rPr>
                      <w:i/>
                      <w:sz w:val="16"/>
                      <w:szCs w:val="18"/>
                      <w:lang w:val="en-US"/>
                    </w:rPr>
                    <w:t>log</w:t>
                  </w:r>
                  <w:r w:rsidRPr="00FB195F">
                    <w:rPr>
                      <w:i/>
                      <w:sz w:val="18"/>
                      <w:szCs w:val="18"/>
                      <w:lang w:val="en-US"/>
                    </w:rPr>
                    <w:t>n</w:t>
                  </w:r>
                  <w:r w:rsidRPr="008E6B11">
                    <w:rPr>
                      <w:sz w:val="18"/>
                      <w:szCs w:val="18"/>
                    </w:rPr>
                    <w:t>)</w:t>
                  </w:r>
                </w:p>
                <w:p w:rsidR="00677890" w:rsidRPr="008E6B11" w:rsidRDefault="00677890" w:rsidP="004B77DA">
                  <w:pPr>
                    <w:pStyle w:val="ispTextmain"/>
                    <w:spacing w:before="0" w:after="0" w:line="240" w:lineRule="auto"/>
                    <w:jc w:val="center"/>
                    <w:rPr>
                      <w:b/>
                      <w:i/>
                      <w:sz w:val="18"/>
                      <w:szCs w:val="18"/>
                    </w:rPr>
                  </w:pPr>
                  <w:r w:rsidRPr="008E6B11">
                    <w:rPr>
                      <w:sz w:val="18"/>
                      <w:szCs w:val="18"/>
                    </w:rPr>
                    <w:t>=</w:t>
                  </w:r>
                  <w:r w:rsidR="00E80668">
                    <w:rPr>
                      <w:sz w:val="18"/>
                      <w:szCs w:val="18"/>
                    </w:rPr>
                    <w:t xml:space="preserve"> </w:t>
                  </w:r>
                  <w:r w:rsidRPr="00FB195F">
                    <w:rPr>
                      <w:b/>
                      <w:i/>
                      <w:sz w:val="18"/>
                      <w:szCs w:val="18"/>
                      <w:lang w:val="en-US"/>
                    </w:rPr>
                    <w:t>O</w:t>
                  </w:r>
                  <w:r w:rsidRPr="008E6B11">
                    <w:rPr>
                      <w:sz w:val="18"/>
                      <w:szCs w:val="18"/>
                    </w:rPr>
                    <w:t>(</w:t>
                  </w:r>
                  <w:r w:rsidRPr="00FB195F">
                    <w:rPr>
                      <w:i/>
                      <w:sz w:val="18"/>
                      <w:szCs w:val="18"/>
                      <w:lang w:val="en-US"/>
                    </w:rPr>
                    <w:t>n</w:t>
                  </w:r>
                  <w:r w:rsidR="006437A5" w:rsidRPr="006437A5">
                    <w:rPr>
                      <w:i/>
                      <w:sz w:val="16"/>
                      <w:szCs w:val="18"/>
                      <w:lang w:val="en-US"/>
                    </w:rPr>
                    <w:t>log</w:t>
                  </w:r>
                  <w:r w:rsidRPr="00FB195F">
                    <w:rPr>
                      <w:i/>
                      <w:sz w:val="18"/>
                      <w:szCs w:val="18"/>
                      <w:lang w:val="en-US"/>
                    </w:rPr>
                    <w:t>n</w:t>
                  </w:r>
                  <w:r w:rsidRPr="008E6B11">
                    <w:rPr>
                      <w:sz w:val="18"/>
                      <w:szCs w:val="18"/>
                    </w:rPr>
                    <w:t>)</w:t>
                  </w:r>
                </w:p>
              </w:tc>
              <w:tc>
                <w:tcPr>
                  <w:tcW w:w="0" w:type="auto"/>
                  <w:tcBorders>
                    <w:top w:val="single" w:sz="8" w:space="0" w:color="auto"/>
                  </w:tcBorders>
                  <w:shd w:val="clear" w:color="auto" w:fill="auto"/>
                  <w:vAlign w:val="bottom"/>
                </w:tcPr>
                <w:p w:rsidR="00B473A2" w:rsidRPr="008E6B11" w:rsidRDefault="00B473A2" w:rsidP="00B473A2">
                  <w:pPr>
                    <w:pStyle w:val="ispTextmain"/>
                    <w:spacing w:before="0" w:after="0" w:line="240" w:lineRule="auto"/>
                    <w:jc w:val="center"/>
                    <w:rPr>
                      <w:sz w:val="18"/>
                      <w:szCs w:val="18"/>
                    </w:rPr>
                  </w:pPr>
                  <w:r w:rsidRPr="00B473A2">
                    <w:rPr>
                      <w:b/>
                      <w:i/>
                      <w:sz w:val="18"/>
                      <w:szCs w:val="18"/>
                      <w:lang w:val="en-US"/>
                    </w:rPr>
                    <w:t>O</w:t>
                  </w:r>
                  <w:r w:rsidRPr="008E6B11">
                    <w:rPr>
                      <w:sz w:val="18"/>
                      <w:szCs w:val="18"/>
                    </w:rPr>
                    <w:t>(</w:t>
                  </w:r>
                  <w:r w:rsidRPr="00B473A2">
                    <w:rPr>
                      <w:i/>
                      <w:sz w:val="18"/>
                      <w:szCs w:val="18"/>
                      <w:lang w:val="en-US"/>
                    </w:rPr>
                    <w:t>f</w:t>
                  </w:r>
                  <w:r w:rsidRPr="008E6B11">
                    <w:rPr>
                      <w:sz w:val="18"/>
                      <w:szCs w:val="18"/>
                    </w:rPr>
                    <w:t xml:space="preserve">) </w:t>
                  </w:r>
                  <w:r w:rsidRPr="00B473A2">
                    <w:rPr>
                      <w:sz w:val="18"/>
                      <w:szCs w:val="18"/>
                    </w:rPr>
                    <w:t>ил</w:t>
                  </w:r>
                  <w:r>
                    <w:rPr>
                      <w:sz w:val="18"/>
                      <w:szCs w:val="18"/>
                    </w:rPr>
                    <w:t>и</w:t>
                  </w:r>
                </w:p>
                <w:p w:rsidR="00677890" w:rsidRPr="00990E5F" w:rsidRDefault="00B473A2" w:rsidP="00B473A2">
                  <w:pPr>
                    <w:pStyle w:val="ispTextmain"/>
                    <w:spacing w:before="0" w:after="0" w:line="240" w:lineRule="auto"/>
                    <w:jc w:val="center"/>
                    <w:rPr>
                      <w:b/>
                      <w:i/>
                      <w:sz w:val="18"/>
                      <w:szCs w:val="18"/>
                    </w:rPr>
                  </w:pPr>
                  <w:r w:rsidRPr="00FB195F">
                    <w:rPr>
                      <w:b/>
                      <w:i/>
                      <w:sz w:val="18"/>
                      <w:szCs w:val="18"/>
                      <w:lang w:val="en-US"/>
                    </w:rPr>
                    <w:t>O</w:t>
                  </w:r>
                  <w:r w:rsidRPr="008E6B11">
                    <w:rPr>
                      <w:sz w:val="18"/>
                      <w:szCs w:val="18"/>
                    </w:rPr>
                    <w:t>(</w:t>
                  </w:r>
                  <w:r w:rsidRPr="006437A5">
                    <w:rPr>
                      <w:i/>
                      <w:sz w:val="16"/>
                      <w:szCs w:val="18"/>
                      <w:lang w:val="en-US"/>
                    </w:rPr>
                    <w:t>log</w:t>
                  </w:r>
                  <w:r w:rsidRPr="00FB195F">
                    <w:rPr>
                      <w:i/>
                      <w:sz w:val="18"/>
                      <w:szCs w:val="18"/>
                      <w:lang w:val="en-US"/>
                    </w:rPr>
                    <w:t>n</w:t>
                  </w:r>
                  <w:r w:rsidRPr="008E6B11">
                    <w:rPr>
                      <w:sz w:val="18"/>
                      <w:szCs w:val="18"/>
                    </w:rPr>
                    <w:t>)</w:t>
                  </w:r>
                  <w:r w:rsidR="00990E5F" w:rsidRPr="008E6B11">
                    <w:rPr>
                      <w:sz w:val="18"/>
                      <w:szCs w:val="18"/>
                      <w:vertAlign w:val="superscript"/>
                    </w:rPr>
                    <w:t xml:space="preserve"> *</w:t>
                  </w:r>
                </w:p>
              </w:tc>
              <w:tc>
                <w:tcPr>
                  <w:tcW w:w="0" w:type="auto"/>
                  <w:tcBorders>
                    <w:top w:val="single" w:sz="8" w:space="0" w:color="auto"/>
                    <w:right w:val="single" w:sz="4" w:space="0" w:color="auto"/>
                  </w:tcBorders>
                  <w:shd w:val="clear" w:color="auto" w:fill="auto"/>
                  <w:vAlign w:val="center"/>
                </w:tcPr>
                <w:p w:rsidR="00677890" w:rsidRPr="008E6B11" w:rsidRDefault="00677890" w:rsidP="00320510">
                  <w:pPr>
                    <w:pStyle w:val="ispTextmain"/>
                    <w:spacing w:before="0" w:after="0" w:line="240" w:lineRule="auto"/>
                    <w:jc w:val="center"/>
                    <w:rPr>
                      <w:sz w:val="18"/>
                      <w:szCs w:val="18"/>
                    </w:rPr>
                  </w:pPr>
                  <w:r w:rsidRPr="00FB195F">
                    <w:rPr>
                      <w:b/>
                      <w:i/>
                      <w:sz w:val="18"/>
                      <w:szCs w:val="18"/>
                      <w:lang w:val="en-US"/>
                    </w:rPr>
                    <w:t>O</w:t>
                  </w:r>
                  <w:r w:rsidRPr="008E6B11">
                    <w:rPr>
                      <w:sz w:val="18"/>
                      <w:szCs w:val="18"/>
                    </w:rPr>
                    <w:t>(</w:t>
                  </w:r>
                  <w:r w:rsidRPr="00FB195F">
                    <w:rPr>
                      <w:i/>
                      <w:sz w:val="18"/>
                      <w:szCs w:val="18"/>
                      <w:lang w:val="en-US"/>
                    </w:rPr>
                    <w:t>n</w:t>
                  </w:r>
                  <w:r w:rsidRPr="008E6B11">
                    <w:rPr>
                      <w:sz w:val="18"/>
                      <w:szCs w:val="18"/>
                    </w:rPr>
                    <w:t>+</w:t>
                  </w:r>
                  <w:r w:rsidRPr="00FB195F">
                    <w:rPr>
                      <w:sz w:val="18"/>
                      <w:szCs w:val="18"/>
                      <w:lang w:val="en-US"/>
                    </w:rPr>
                    <w:sym w:font="Symbol" w:char="F044"/>
                  </w:r>
                  <w:r w:rsidR="006437A5" w:rsidRPr="006437A5">
                    <w:rPr>
                      <w:i/>
                      <w:sz w:val="16"/>
                      <w:szCs w:val="18"/>
                      <w:lang w:val="en-US"/>
                    </w:rPr>
                    <w:t>log</w:t>
                  </w:r>
                  <w:r w:rsidRPr="00FB195F">
                    <w:rPr>
                      <w:i/>
                      <w:sz w:val="18"/>
                      <w:szCs w:val="18"/>
                      <w:lang w:val="en-US"/>
                    </w:rPr>
                    <w:t>n</w:t>
                  </w:r>
                  <w:r w:rsidRPr="008E6B11">
                    <w:rPr>
                      <w:sz w:val="18"/>
                      <w:szCs w:val="18"/>
                    </w:rPr>
                    <w:t>)</w:t>
                  </w:r>
                </w:p>
                <w:p w:rsidR="00677890" w:rsidRPr="008E6B11" w:rsidRDefault="00677890" w:rsidP="004B77DA">
                  <w:pPr>
                    <w:pStyle w:val="ispTextmain"/>
                    <w:spacing w:before="0" w:after="0" w:line="240" w:lineRule="auto"/>
                    <w:jc w:val="center"/>
                    <w:rPr>
                      <w:b/>
                      <w:i/>
                      <w:sz w:val="18"/>
                      <w:szCs w:val="18"/>
                    </w:rPr>
                  </w:pPr>
                  <w:r w:rsidRPr="008E6B11">
                    <w:rPr>
                      <w:sz w:val="18"/>
                      <w:szCs w:val="18"/>
                    </w:rPr>
                    <w:t>=</w:t>
                  </w:r>
                  <w:r w:rsidR="00E80668" w:rsidRPr="008E6B11">
                    <w:rPr>
                      <w:sz w:val="18"/>
                      <w:szCs w:val="18"/>
                    </w:rPr>
                    <w:t xml:space="preserve"> </w:t>
                  </w:r>
                  <w:r w:rsidRPr="00FB195F">
                    <w:rPr>
                      <w:b/>
                      <w:i/>
                      <w:sz w:val="18"/>
                      <w:szCs w:val="18"/>
                      <w:lang w:val="en-US"/>
                    </w:rPr>
                    <w:t>O</w:t>
                  </w:r>
                  <w:r w:rsidRPr="008E6B11">
                    <w:rPr>
                      <w:sz w:val="18"/>
                      <w:szCs w:val="18"/>
                    </w:rPr>
                    <w:t>(</w:t>
                  </w:r>
                  <w:r w:rsidRPr="00FB195F">
                    <w:rPr>
                      <w:i/>
                      <w:sz w:val="18"/>
                      <w:szCs w:val="18"/>
                      <w:lang w:val="en-US"/>
                    </w:rPr>
                    <w:t>n</w:t>
                  </w:r>
                  <w:r w:rsidR="006437A5" w:rsidRPr="006437A5">
                    <w:rPr>
                      <w:i/>
                      <w:sz w:val="16"/>
                      <w:szCs w:val="18"/>
                      <w:lang w:val="en-US"/>
                    </w:rPr>
                    <w:t>log</w:t>
                  </w:r>
                  <w:r w:rsidRPr="00FB195F">
                    <w:rPr>
                      <w:i/>
                      <w:sz w:val="18"/>
                      <w:szCs w:val="18"/>
                      <w:lang w:val="en-US"/>
                    </w:rPr>
                    <w:t>n</w:t>
                  </w:r>
                  <w:r w:rsidRPr="008E6B11">
                    <w:rPr>
                      <w:sz w:val="18"/>
                      <w:szCs w:val="18"/>
                    </w:rPr>
                    <w:t>)</w:t>
                  </w:r>
                </w:p>
              </w:tc>
              <w:tc>
                <w:tcPr>
                  <w:tcW w:w="0" w:type="auto"/>
                  <w:tcBorders>
                    <w:top w:val="single" w:sz="8" w:space="0" w:color="auto"/>
                    <w:left w:val="single" w:sz="4" w:space="0" w:color="auto"/>
                  </w:tcBorders>
                  <w:shd w:val="clear" w:color="auto" w:fill="auto"/>
                  <w:vAlign w:val="bottom"/>
                </w:tcPr>
                <w:p w:rsidR="00677890" w:rsidRPr="008E6B11" w:rsidRDefault="00677890" w:rsidP="00C62591">
                  <w:pPr>
                    <w:pStyle w:val="ispTextmain"/>
                    <w:spacing w:before="0" w:after="0" w:line="240" w:lineRule="auto"/>
                    <w:jc w:val="center"/>
                    <w:rPr>
                      <w:b/>
                      <w:i/>
                      <w:sz w:val="18"/>
                      <w:szCs w:val="18"/>
                    </w:rPr>
                  </w:pPr>
                  <w:r w:rsidRPr="00FB195F">
                    <w:rPr>
                      <w:b/>
                      <w:i/>
                      <w:sz w:val="18"/>
                      <w:szCs w:val="18"/>
                      <w:lang w:val="en-US"/>
                    </w:rPr>
                    <w:t>O</w:t>
                  </w:r>
                  <w:r w:rsidRPr="008E6B11">
                    <w:rPr>
                      <w:sz w:val="18"/>
                      <w:szCs w:val="18"/>
                    </w:rPr>
                    <w:t>(</w:t>
                  </w:r>
                  <w:r w:rsidRPr="00FB195F">
                    <w:rPr>
                      <w:i/>
                      <w:sz w:val="18"/>
                      <w:szCs w:val="18"/>
                      <w:lang w:val="en-US"/>
                    </w:rPr>
                    <w:t>n</w:t>
                  </w:r>
                  <w:r w:rsidRPr="008E6B11">
                    <w:rPr>
                      <w:sz w:val="18"/>
                      <w:szCs w:val="18"/>
                    </w:rPr>
                    <w:t>)</w:t>
                  </w:r>
                </w:p>
              </w:tc>
              <w:tc>
                <w:tcPr>
                  <w:tcW w:w="0" w:type="auto"/>
                  <w:gridSpan w:val="2"/>
                  <w:vMerge w:val="restart"/>
                  <w:tcBorders>
                    <w:top w:val="single" w:sz="8" w:space="0" w:color="auto"/>
                    <w:left w:val="single" w:sz="4" w:space="0" w:color="auto"/>
                    <w:right w:val="single" w:sz="8" w:space="0" w:color="auto"/>
                  </w:tcBorders>
                  <w:shd w:val="clear" w:color="auto" w:fill="D9D9D9" w:themeFill="background1" w:themeFillShade="D9"/>
                  <w:vAlign w:val="bottom"/>
                </w:tcPr>
                <w:p w:rsidR="00677890" w:rsidRPr="008E6B11" w:rsidRDefault="00677890" w:rsidP="00C62591">
                  <w:pPr>
                    <w:pStyle w:val="ispTextmain"/>
                    <w:spacing w:before="0" w:after="0" w:line="240" w:lineRule="auto"/>
                    <w:jc w:val="center"/>
                    <w:rPr>
                      <w:i/>
                      <w:sz w:val="18"/>
                      <w:szCs w:val="18"/>
                    </w:rPr>
                  </w:pPr>
                  <w:r w:rsidRPr="00FB195F">
                    <w:rPr>
                      <w:b/>
                      <w:i/>
                      <w:sz w:val="18"/>
                      <w:szCs w:val="18"/>
                      <w:lang w:val="en-US"/>
                    </w:rPr>
                    <w:t>O</w:t>
                  </w:r>
                  <w:r w:rsidRPr="008E6B11">
                    <w:rPr>
                      <w:sz w:val="18"/>
                      <w:szCs w:val="18"/>
                    </w:rPr>
                    <w:t>(</w:t>
                  </w:r>
                  <w:r w:rsidR="008645F4">
                    <w:rPr>
                      <w:i/>
                      <w:sz w:val="18"/>
                      <w:szCs w:val="18"/>
                      <w:lang w:val="en-US"/>
                    </w:rPr>
                    <w:t>P</w:t>
                  </w:r>
                  <w:r w:rsidR="00C62591" w:rsidRPr="008E6B11">
                    <w:rPr>
                      <w:sz w:val="18"/>
                      <w:szCs w:val="18"/>
                    </w:rPr>
                    <w:t>+</w:t>
                  </w:r>
                </w:p>
                <w:p w:rsidR="00677890" w:rsidRPr="008E6B11" w:rsidRDefault="00677890" w:rsidP="00C62591">
                  <w:pPr>
                    <w:pStyle w:val="ispTextmain"/>
                    <w:spacing w:before="0" w:after="0" w:line="240" w:lineRule="auto"/>
                    <w:jc w:val="center"/>
                    <w:rPr>
                      <w:sz w:val="18"/>
                      <w:szCs w:val="18"/>
                    </w:rPr>
                  </w:pPr>
                  <w:r w:rsidRPr="008E6B11">
                    <w:rPr>
                      <w:sz w:val="18"/>
                      <w:szCs w:val="18"/>
                    </w:rPr>
                    <w:t>+</w:t>
                  </w:r>
                  <w:r w:rsidR="00C62591" w:rsidRPr="00FB195F">
                    <w:rPr>
                      <w:i/>
                      <w:sz w:val="18"/>
                      <w:szCs w:val="18"/>
                      <w:lang w:val="en-US"/>
                    </w:rPr>
                    <w:t>n</w:t>
                  </w:r>
                  <w:r w:rsidR="00C62591" w:rsidRPr="008E6B11">
                    <w:rPr>
                      <w:sz w:val="18"/>
                      <w:szCs w:val="18"/>
                    </w:rPr>
                    <w:t>+</w:t>
                  </w:r>
                  <w:r w:rsidR="00C62591" w:rsidRPr="00FB195F">
                    <w:rPr>
                      <w:sz w:val="18"/>
                      <w:szCs w:val="18"/>
                      <w:lang w:val="en-US"/>
                    </w:rPr>
                    <w:sym w:font="Symbol" w:char="F044"/>
                  </w:r>
                  <w:r w:rsidR="006437A5" w:rsidRPr="006437A5">
                    <w:rPr>
                      <w:i/>
                      <w:sz w:val="16"/>
                      <w:szCs w:val="18"/>
                      <w:lang w:val="en-US"/>
                    </w:rPr>
                    <w:t>log</w:t>
                  </w:r>
                  <w:r w:rsidR="00C62591" w:rsidRPr="00FB195F">
                    <w:rPr>
                      <w:i/>
                      <w:sz w:val="18"/>
                      <w:szCs w:val="18"/>
                      <w:lang w:val="en-US"/>
                    </w:rPr>
                    <w:t>n</w:t>
                  </w:r>
                  <w:r w:rsidRPr="008E6B11">
                    <w:rPr>
                      <w:sz w:val="18"/>
                      <w:szCs w:val="18"/>
                    </w:rPr>
                    <w:t>)</w:t>
                  </w:r>
                </w:p>
                <w:p w:rsidR="00677890" w:rsidRPr="00FB195F" w:rsidRDefault="00677890" w:rsidP="00C62591">
                  <w:pPr>
                    <w:pStyle w:val="ispTextmain"/>
                    <w:spacing w:before="0" w:after="0" w:line="240" w:lineRule="auto"/>
                    <w:jc w:val="center"/>
                    <w:rPr>
                      <w:b/>
                      <w:i/>
                      <w:sz w:val="18"/>
                      <w:szCs w:val="18"/>
                      <w:lang w:val="en-US"/>
                    </w:rPr>
                  </w:pPr>
                  <w:r w:rsidRPr="008E6B11">
                    <w:rPr>
                      <w:sz w:val="18"/>
                      <w:szCs w:val="18"/>
                    </w:rPr>
                    <w:t>=</w:t>
                  </w:r>
                  <w:r w:rsidR="00732801" w:rsidRPr="008E6B11">
                    <w:rPr>
                      <w:sz w:val="18"/>
                      <w:szCs w:val="18"/>
                    </w:rPr>
                    <w:t xml:space="preserve"> </w:t>
                  </w:r>
                  <w:r w:rsidRPr="00FB195F">
                    <w:rPr>
                      <w:b/>
                      <w:i/>
                      <w:sz w:val="18"/>
                      <w:szCs w:val="18"/>
                      <w:lang w:val="en-US"/>
                    </w:rPr>
                    <w:t>O</w:t>
                  </w:r>
                  <w:r w:rsidRPr="008E6B11">
                    <w:rPr>
                      <w:sz w:val="18"/>
                      <w:szCs w:val="18"/>
                    </w:rPr>
                    <w:t>(</w:t>
                  </w:r>
                  <w:r w:rsidRPr="00FB195F">
                    <w:rPr>
                      <w:i/>
                      <w:sz w:val="18"/>
                      <w:szCs w:val="18"/>
                      <w:lang w:val="en-US"/>
                    </w:rPr>
                    <w:t>n</w:t>
                  </w:r>
                  <w:r w:rsidRPr="005A0DA7">
                    <w:rPr>
                      <w:sz w:val="18"/>
                      <w:szCs w:val="18"/>
                      <w:vertAlign w:val="superscript"/>
                      <w:lang w:val="en-US"/>
                    </w:rPr>
                    <w:t>2</w:t>
                  </w:r>
                  <w:r w:rsidRPr="00FB195F">
                    <w:rPr>
                      <w:sz w:val="18"/>
                      <w:szCs w:val="18"/>
                      <w:lang w:val="en-US"/>
                    </w:rPr>
                    <w:t>)</w:t>
                  </w:r>
                </w:p>
              </w:tc>
            </w:tr>
            <w:tr w:rsidR="00124F38" w:rsidRPr="005A0DA7" w:rsidTr="00D60802">
              <w:trPr>
                <w:jc w:val="center"/>
              </w:trPr>
              <w:tc>
                <w:tcPr>
                  <w:tcW w:w="0" w:type="auto"/>
                  <w:tcBorders>
                    <w:left w:val="single" w:sz="8" w:space="0" w:color="auto"/>
                    <w:right w:val="single" w:sz="8" w:space="0" w:color="auto"/>
                  </w:tcBorders>
                  <w:shd w:val="clear" w:color="auto" w:fill="F2F2F2" w:themeFill="background1" w:themeFillShade="F2"/>
                  <w:vAlign w:val="center"/>
                </w:tcPr>
                <w:p w:rsidR="00AC2EB5" w:rsidRDefault="00677890" w:rsidP="00320510">
                  <w:pPr>
                    <w:pStyle w:val="ispTextmain"/>
                    <w:spacing w:before="0" w:after="0" w:line="240" w:lineRule="auto"/>
                    <w:jc w:val="center"/>
                    <w:rPr>
                      <w:i/>
                      <w:sz w:val="18"/>
                      <w:szCs w:val="18"/>
                    </w:rPr>
                  </w:pPr>
                  <w:r w:rsidRPr="00FB195F">
                    <w:rPr>
                      <w:i/>
                      <w:sz w:val="18"/>
                      <w:szCs w:val="18"/>
                      <w:lang w:val="en-US"/>
                    </w:rPr>
                    <w:t>A</w:t>
                  </w:r>
                </w:p>
                <w:p w:rsidR="00677890" w:rsidRPr="00FB195F" w:rsidRDefault="00AC2EB5" w:rsidP="00AC2EB5">
                  <w:pPr>
                    <w:pStyle w:val="ispTextmain"/>
                    <w:spacing w:before="0" w:after="0" w:line="240" w:lineRule="auto"/>
                    <w:jc w:val="center"/>
                    <w:rPr>
                      <w:i/>
                      <w:sz w:val="18"/>
                      <w:szCs w:val="18"/>
                      <w:lang w:val="en-US"/>
                    </w:rPr>
                  </w:pPr>
                  <w:r>
                    <w:rPr>
                      <w:sz w:val="18"/>
                      <w:szCs w:val="18"/>
                    </w:rPr>
                    <w:t>(</w:t>
                  </w:r>
                  <w:r>
                    <w:rPr>
                      <w:sz w:val="18"/>
                      <w:szCs w:val="18"/>
                      <w:lang w:val="en-US"/>
                    </w:rPr>
                    <w:t>in root)</w:t>
                  </w:r>
                </w:p>
              </w:tc>
              <w:tc>
                <w:tcPr>
                  <w:tcW w:w="0" w:type="auto"/>
                  <w:tcBorders>
                    <w:left w:val="single" w:sz="8" w:space="0" w:color="auto"/>
                    <w:bottom w:val="single" w:sz="4" w:space="0" w:color="auto"/>
                  </w:tcBorders>
                  <w:shd w:val="clear" w:color="auto" w:fill="D9D9D9" w:themeFill="background1" w:themeFillShade="D9"/>
                  <w:vAlign w:val="center"/>
                </w:tcPr>
                <w:p w:rsidR="00677890" w:rsidRDefault="00677890"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008645F4">
                    <w:rPr>
                      <w:i/>
                      <w:sz w:val="18"/>
                      <w:szCs w:val="18"/>
                      <w:lang w:val="en-US"/>
                    </w:rPr>
                    <w:t>P</w:t>
                  </w:r>
                  <w:r w:rsidR="00C62591" w:rsidRPr="00C62591">
                    <w:rPr>
                      <w:sz w:val="18"/>
                      <w:szCs w:val="18"/>
                      <w:lang w:val="en-US"/>
                    </w:rPr>
                    <w:t>+</w:t>
                  </w:r>
                </w:p>
                <w:p w:rsidR="00677890" w:rsidRPr="00FB195F" w:rsidRDefault="00677890" w:rsidP="00320510">
                  <w:pPr>
                    <w:pStyle w:val="ispTextmain"/>
                    <w:spacing w:before="0" w:after="0" w:line="240" w:lineRule="auto"/>
                    <w:jc w:val="center"/>
                    <w:rPr>
                      <w:sz w:val="18"/>
                      <w:szCs w:val="18"/>
                      <w:lang w:val="en-US"/>
                    </w:rPr>
                  </w:pPr>
                  <w:r w:rsidRPr="00FB195F">
                    <w:rPr>
                      <w:sz w:val="18"/>
                      <w:szCs w:val="18"/>
                      <w:lang w:val="en-US"/>
                    </w:rPr>
                    <w:t>+</w:t>
                  </w:r>
                  <w:r w:rsidR="006437A5" w:rsidRPr="006437A5">
                    <w:rPr>
                      <w:i/>
                      <w:sz w:val="16"/>
                      <w:szCs w:val="18"/>
                      <w:lang w:val="en-US"/>
                    </w:rPr>
                    <w:t>log</w:t>
                  </w:r>
                  <w:r w:rsidR="00C62591" w:rsidRPr="00FB195F">
                    <w:rPr>
                      <w:i/>
                      <w:sz w:val="18"/>
                      <w:szCs w:val="18"/>
                      <w:lang w:val="en-US"/>
                    </w:rPr>
                    <w:t>n</w:t>
                  </w:r>
                  <w:r w:rsidRPr="00FB195F">
                    <w:rPr>
                      <w:sz w:val="18"/>
                      <w:szCs w:val="18"/>
                      <w:lang w:val="en-US"/>
                    </w:rPr>
                    <w:t>)</w:t>
                  </w:r>
                </w:p>
                <w:p w:rsidR="00677890" w:rsidRPr="005A0DA7" w:rsidRDefault="00677890"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2</w:t>
                  </w:r>
                  <w:r w:rsidRPr="00FB195F">
                    <w:rPr>
                      <w:sz w:val="18"/>
                      <w:szCs w:val="18"/>
                      <w:lang w:val="en-US"/>
                    </w:rPr>
                    <w:t>)</w:t>
                  </w:r>
                </w:p>
              </w:tc>
              <w:tc>
                <w:tcPr>
                  <w:tcW w:w="0" w:type="auto"/>
                  <w:tcBorders>
                    <w:bottom w:val="single" w:sz="4" w:space="0" w:color="auto"/>
                  </w:tcBorders>
                  <w:shd w:val="clear" w:color="auto" w:fill="D9D9D9" w:themeFill="background1" w:themeFillShade="D9"/>
                  <w:vAlign w:val="center"/>
                </w:tcPr>
                <w:p w:rsidR="00677890" w:rsidRDefault="00677890"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008645F4">
                    <w:rPr>
                      <w:i/>
                      <w:sz w:val="18"/>
                      <w:szCs w:val="18"/>
                      <w:lang w:val="en-US"/>
                    </w:rPr>
                    <w:t>P</w:t>
                  </w:r>
                  <w:r w:rsidR="00C62591" w:rsidRPr="00C62591">
                    <w:rPr>
                      <w:sz w:val="18"/>
                      <w:szCs w:val="18"/>
                      <w:lang w:val="en-US"/>
                    </w:rPr>
                    <w:t>+</w:t>
                  </w:r>
                </w:p>
                <w:p w:rsidR="00677890" w:rsidRPr="00FB195F" w:rsidRDefault="00677890" w:rsidP="00320510">
                  <w:pPr>
                    <w:pStyle w:val="ispTextmain"/>
                    <w:spacing w:before="0" w:after="0" w:line="240" w:lineRule="auto"/>
                    <w:jc w:val="center"/>
                    <w:rPr>
                      <w:sz w:val="18"/>
                      <w:szCs w:val="18"/>
                      <w:lang w:val="en-US"/>
                    </w:rPr>
                  </w:pPr>
                  <w:r w:rsidRPr="00FB195F">
                    <w:rPr>
                      <w:sz w:val="18"/>
                      <w:szCs w:val="18"/>
                      <w:lang w:val="en-US"/>
                    </w:rPr>
                    <w:t>+</w:t>
                  </w:r>
                  <w:r w:rsidR="00C62591" w:rsidRPr="00FB195F">
                    <w:rPr>
                      <w:i/>
                      <w:sz w:val="18"/>
                      <w:szCs w:val="18"/>
                      <w:lang w:val="en-US"/>
                    </w:rPr>
                    <w:t>n</w:t>
                  </w:r>
                  <w:r w:rsidRPr="00FB195F">
                    <w:rPr>
                      <w:sz w:val="18"/>
                      <w:szCs w:val="18"/>
                      <w:lang w:val="en-US"/>
                    </w:rPr>
                    <w:t>)</w:t>
                  </w:r>
                </w:p>
                <w:p w:rsidR="00677890" w:rsidRPr="00FB195F" w:rsidRDefault="00677890"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2</w:t>
                  </w:r>
                  <w:r w:rsidRPr="00FB195F">
                    <w:rPr>
                      <w:sz w:val="18"/>
                      <w:szCs w:val="18"/>
                      <w:lang w:val="en-US"/>
                    </w:rPr>
                    <w:t>)</w:t>
                  </w:r>
                </w:p>
              </w:tc>
              <w:tc>
                <w:tcPr>
                  <w:tcW w:w="0" w:type="auto"/>
                  <w:tcBorders>
                    <w:bottom w:val="single" w:sz="4" w:space="0" w:color="auto"/>
                  </w:tcBorders>
                  <w:shd w:val="clear" w:color="auto" w:fill="D9D9D9" w:themeFill="background1" w:themeFillShade="D9"/>
                  <w:vAlign w:val="center"/>
                </w:tcPr>
                <w:p w:rsidR="00677890" w:rsidRDefault="00677890"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008645F4">
                    <w:rPr>
                      <w:i/>
                      <w:sz w:val="18"/>
                      <w:szCs w:val="18"/>
                      <w:lang w:val="en-US"/>
                    </w:rPr>
                    <w:t>P</w:t>
                  </w:r>
                  <w:r w:rsidR="00C62591" w:rsidRPr="00C62591">
                    <w:rPr>
                      <w:sz w:val="18"/>
                      <w:szCs w:val="18"/>
                      <w:lang w:val="en-US"/>
                    </w:rPr>
                    <w:t>+</w:t>
                  </w:r>
                </w:p>
                <w:p w:rsidR="00677890" w:rsidRPr="00FB195F" w:rsidRDefault="00677890" w:rsidP="00320510">
                  <w:pPr>
                    <w:pStyle w:val="ispTextmain"/>
                    <w:spacing w:before="0" w:after="0" w:line="240" w:lineRule="auto"/>
                    <w:jc w:val="center"/>
                    <w:rPr>
                      <w:sz w:val="18"/>
                      <w:szCs w:val="18"/>
                      <w:lang w:val="en-US"/>
                    </w:rPr>
                  </w:pPr>
                  <w:r w:rsidRPr="00FB195F">
                    <w:rPr>
                      <w:sz w:val="18"/>
                      <w:szCs w:val="18"/>
                      <w:lang w:val="en-US"/>
                    </w:rPr>
                    <w:t>+</w:t>
                  </w:r>
                  <w:r w:rsidR="00C62591" w:rsidRPr="00FB195F">
                    <w:rPr>
                      <w:sz w:val="18"/>
                      <w:szCs w:val="18"/>
                      <w:lang w:val="en-US"/>
                    </w:rPr>
                    <w:sym w:font="Symbol" w:char="F044"/>
                  </w:r>
                  <w:r w:rsidR="006437A5" w:rsidRPr="006437A5">
                    <w:rPr>
                      <w:i/>
                      <w:sz w:val="16"/>
                      <w:szCs w:val="18"/>
                      <w:lang w:val="en-US"/>
                    </w:rPr>
                    <w:t>log</w:t>
                  </w:r>
                  <w:r w:rsidR="00C62591" w:rsidRPr="00FB195F">
                    <w:rPr>
                      <w:i/>
                      <w:sz w:val="18"/>
                      <w:szCs w:val="18"/>
                      <w:lang w:val="en-US"/>
                    </w:rPr>
                    <w:t>n</w:t>
                  </w:r>
                  <w:r w:rsidRPr="00FB195F">
                    <w:rPr>
                      <w:sz w:val="18"/>
                      <w:szCs w:val="18"/>
                      <w:lang w:val="en-US"/>
                    </w:rPr>
                    <w:t>)</w:t>
                  </w:r>
                </w:p>
                <w:p w:rsidR="00677890" w:rsidRPr="00FB195F" w:rsidRDefault="00677890"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2</w:t>
                  </w:r>
                  <w:r w:rsidRPr="00FB195F">
                    <w:rPr>
                      <w:sz w:val="18"/>
                      <w:szCs w:val="18"/>
                      <w:lang w:val="en-US"/>
                    </w:rPr>
                    <w:t>)</w:t>
                  </w:r>
                </w:p>
              </w:tc>
              <w:tc>
                <w:tcPr>
                  <w:tcW w:w="0" w:type="auto"/>
                  <w:tcBorders>
                    <w:bottom w:val="single" w:sz="4" w:space="0" w:color="auto"/>
                  </w:tcBorders>
                  <w:shd w:val="clear" w:color="auto" w:fill="D9D9D9" w:themeFill="background1" w:themeFillShade="D9"/>
                  <w:vAlign w:val="center"/>
                </w:tcPr>
                <w:p w:rsidR="00677890" w:rsidRDefault="00677890"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008645F4">
                    <w:rPr>
                      <w:i/>
                      <w:sz w:val="18"/>
                      <w:szCs w:val="18"/>
                      <w:lang w:val="en-US"/>
                    </w:rPr>
                    <w:t>P</w:t>
                  </w:r>
                  <w:r w:rsidR="00C62591" w:rsidRPr="00C62591">
                    <w:rPr>
                      <w:sz w:val="18"/>
                      <w:szCs w:val="18"/>
                      <w:lang w:val="en-US"/>
                    </w:rPr>
                    <w:t>+</w:t>
                  </w:r>
                </w:p>
                <w:p w:rsidR="00677890" w:rsidRPr="00FB195F" w:rsidRDefault="00677890" w:rsidP="00320510">
                  <w:pPr>
                    <w:pStyle w:val="ispTextmain"/>
                    <w:spacing w:before="0" w:after="0" w:line="240" w:lineRule="auto"/>
                    <w:jc w:val="center"/>
                    <w:rPr>
                      <w:sz w:val="18"/>
                      <w:szCs w:val="18"/>
                      <w:lang w:val="en-US"/>
                    </w:rPr>
                  </w:pPr>
                  <w:r w:rsidRPr="00FB195F">
                    <w:rPr>
                      <w:sz w:val="18"/>
                      <w:szCs w:val="18"/>
                      <w:lang w:val="en-US"/>
                    </w:rPr>
                    <w:t>+</w:t>
                  </w:r>
                  <w:r w:rsidR="006437A5" w:rsidRPr="006437A5">
                    <w:rPr>
                      <w:i/>
                      <w:sz w:val="16"/>
                      <w:szCs w:val="18"/>
                      <w:lang w:val="en-US"/>
                    </w:rPr>
                    <w:t>log</w:t>
                  </w:r>
                  <w:r w:rsidR="00C62591" w:rsidRPr="00FB195F">
                    <w:rPr>
                      <w:i/>
                      <w:sz w:val="18"/>
                      <w:szCs w:val="18"/>
                      <w:lang w:val="en-US"/>
                    </w:rPr>
                    <w:t>n</w:t>
                  </w:r>
                  <w:r w:rsidRPr="00FB195F">
                    <w:rPr>
                      <w:sz w:val="18"/>
                      <w:szCs w:val="18"/>
                      <w:lang w:val="en-US"/>
                    </w:rPr>
                    <w:t>)</w:t>
                  </w:r>
                </w:p>
                <w:p w:rsidR="00677890" w:rsidRPr="00FB195F" w:rsidRDefault="00677890"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2</w:t>
                  </w:r>
                  <w:r w:rsidRPr="00FB195F">
                    <w:rPr>
                      <w:sz w:val="18"/>
                      <w:szCs w:val="18"/>
                      <w:lang w:val="en-US"/>
                    </w:rPr>
                    <w:t>)</w:t>
                  </w:r>
                </w:p>
              </w:tc>
              <w:tc>
                <w:tcPr>
                  <w:tcW w:w="0" w:type="auto"/>
                  <w:tcBorders>
                    <w:bottom w:val="single" w:sz="4" w:space="0" w:color="auto"/>
                    <w:right w:val="single" w:sz="4" w:space="0" w:color="auto"/>
                  </w:tcBorders>
                  <w:shd w:val="clear" w:color="auto" w:fill="D9D9D9" w:themeFill="background1" w:themeFillShade="D9"/>
                  <w:vAlign w:val="center"/>
                </w:tcPr>
                <w:p w:rsidR="00677890" w:rsidRDefault="00677890"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008645F4">
                    <w:rPr>
                      <w:i/>
                      <w:sz w:val="18"/>
                      <w:szCs w:val="18"/>
                      <w:lang w:val="en-US"/>
                    </w:rPr>
                    <w:t>P</w:t>
                  </w:r>
                  <w:r w:rsidR="00C62591" w:rsidRPr="00C62591">
                    <w:rPr>
                      <w:sz w:val="18"/>
                      <w:szCs w:val="18"/>
                      <w:lang w:val="en-US"/>
                    </w:rPr>
                    <w:t>+</w:t>
                  </w:r>
                </w:p>
                <w:p w:rsidR="00677890" w:rsidRPr="00FB195F" w:rsidRDefault="00677890" w:rsidP="00320510">
                  <w:pPr>
                    <w:pStyle w:val="ispTextmain"/>
                    <w:spacing w:before="0" w:after="0" w:line="240" w:lineRule="auto"/>
                    <w:jc w:val="center"/>
                    <w:rPr>
                      <w:sz w:val="18"/>
                      <w:szCs w:val="18"/>
                      <w:lang w:val="en-US"/>
                    </w:rPr>
                  </w:pPr>
                  <w:r w:rsidRPr="00FB195F">
                    <w:rPr>
                      <w:sz w:val="18"/>
                      <w:szCs w:val="18"/>
                      <w:lang w:val="en-US"/>
                    </w:rPr>
                    <w:t>+</w:t>
                  </w:r>
                  <w:r w:rsidR="00C62591" w:rsidRPr="00FB195F">
                    <w:rPr>
                      <w:i/>
                      <w:sz w:val="18"/>
                      <w:szCs w:val="18"/>
                      <w:lang w:val="en-US"/>
                    </w:rPr>
                    <w:t>n</w:t>
                  </w:r>
                  <w:r w:rsidR="00C62591" w:rsidRPr="00FB195F">
                    <w:rPr>
                      <w:sz w:val="18"/>
                      <w:szCs w:val="18"/>
                      <w:lang w:val="en-US"/>
                    </w:rPr>
                    <w:t>+</w:t>
                  </w:r>
                  <w:r w:rsidR="00C62591" w:rsidRPr="00FB195F">
                    <w:rPr>
                      <w:sz w:val="18"/>
                      <w:szCs w:val="18"/>
                      <w:lang w:val="en-US"/>
                    </w:rPr>
                    <w:sym w:font="Symbol" w:char="F044"/>
                  </w:r>
                  <w:r w:rsidR="006437A5" w:rsidRPr="006437A5">
                    <w:rPr>
                      <w:i/>
                      <w:sz w:val="16"/>
                      <w:szCs w:val="18"/>
                      <w:lang w:val="en-US"/>
                    </w:rPr>
                    <w:t>log</w:t>
                  </w:r>
                  <w:r w:rsidR="00C62591" w:rsidRPr="00FB195F">
                    <w:rPr>
                      <w:i/>
                      <w:sz w:val="18"/>
                      <w:szCs w:val="18"/>
                      <w:lang w:val="en-US"/>
                    </w:rPr>
                    <w:t>n</w:t>
                  </w:r>
                  <w:r w:rsidRPr="00FB195F">
                    <w:rPr>
                      <w:sz w:val="18"/>
                      <w:szCs w:val="18"/>
                      <w:lang w:val="en-US"/>
                    </w:rPr>
                    <w:t>)</w:t>
                  </w:r>
                </w:p>
                <w:p w:rsidR="00677890" w:rsidRPr="00FB195F" w:rsidRDefault="00677890"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2</w:t>
                  </w:r>
                  <w:r w:rsidRPr="00FB195F">
                    <w:rPr>
                      <w:sz w:val="18"/>
                      <w:szCs w:val="18"/>
                      <w:lang w:val="en-US"/>
                    </w:rPr>
                    <w:t>)</w:t>
                  </w:r>
                </w:p>
              </w:tc>
              <w:tc>
                <w:tcPr>
                  <w:tcW w:w="0" w:type="auto"/>
                  <w:tcBorders>
                    <w:left w:val="single" w:sz="4" w:space="0" w:color="auto"/>
                    <w:bottom w:val="single" w:sz="4" w:space="0" w:color="auto"/>
                  </w:tcBorders>
                  <w:shd w:val="clear" w:color="auto" w:fill="D9D9D9" w:themeFill="background1" w:themeFillShade="D9"/>
                  <w:vAlign w:val="center"/>
                </w:tcPr>
                <w:p w:rsidR="00677890" w:rsidRDefault="00677890"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008645F4">
                    <w:rPr>
                      <w:i/>
                      <w:sz w:val="18"/>
                      <w:szCs w:val="18"/>
                      <w:lang w:val="en-US"/>
                    </w:rPr>
                    <w:t>P</w:t>
                  </w:r>
                  <w:r w:rsidR="00C62591" w:rsidRPr="00C62591">
                    <w:rPr>
                      <w:sz w:val="18"/>
                      <w:szCs w:val="18"/>
                      <w:lang w:val="en-US"/>
                    </w:rPr>
                    <w:t>+</w:t>
                  </w:r>
                </w:p>
                <w:p w:rsidR="00677890" w:rsidRPr="00FB195F" w:rsidRDefault="00677890" w:rsidP="00320510">
                  <w:pPr>
                    <w:pStyle w:val="ispTextmain"/>
                    <w:spacing w:before="0" w:after="0" w:line="240" w:lineRule="auto"/>
                    <w:jc w:val="center"/>
                    <w:rPr>
                      <w:sz w:val="18"/>
                      <w:szCs w:val="18"/>
                      <w:lang w:val="en-US"/>
                    </w:rPr>
                  </w:pPr>
                  <w:r w:rsidRPr="00FB195F">
                    <w:rPr>
                      <w:sz w:val="18"/>
                      <w:szCs w:val="18"/>
                      <w:lang w:val="en-US"/>
                    </w:rPr>
                    <w:t>+</w:t>
                  </w:r>
                  <w:r w:rsidR="00C62591" w:rsidRPr="00FB195F">
                    <w:rPr>
                      <w:i/>
                      <w:sz w:val="18"/>
                      <w:szCs w:val="18"/>
                      <w:lang w:val="en-US"/>
                    </w:rPr>
                    <w:t>n</w:t>
                  </w:r>
                  <w:r w:rsidRPr="00FB195F">
                    <w:rPr>
                      <w:sz w:val="18"/>
                      <w:szCs w:val="18"/>
                      <w:lang w:val="en-US"/>
                    </w:rPr>
                    <w:t>)</w:t>
                  </w:r>
                </w:p>
                <w:p w:rsidR="00677890" w:rsidRPr="00FB195F" w:rsidRDefault="00677890"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2</w:t>
                  </w:r>
                  <w:r w:rsidRPr="00FB195F">
                    <w:rPr>
                      <w:sz w:val="18"/>
                      <w:szCs w:val="18"/>
                      <w:lang w:val="en-US"/>
                    </w:rPr>
                    <w:t>)</w:t>
                  </w:r>
                </w:p>
              </w:tc>
              <w:tc>
                <w:tcPr>
                  <w:tcW w:w="0" w:type="auto"/>
                  <w:gridSpan w:val="2"/>
                  <w:vMerge/>
                  <w:tcBorders>
                    <w:left w:val="single" w:sz="4" w:space="0" w:color="auto"/>
                    <w:bottom w:val="single" w:sz="4" w:space="0" w:color="auto"/>
                    <w:right w:val="single" w:sz="8" w:space="0" w:color="auto"/>
                  </w:tcBorders>
                  <w:shd w:val="clear" w:color="auto" w:fill="D9D9D9" w:themeFill="background1" w:themeFillShade="D9"/>
                  <w:vAlign w:val="center"/>
                </w:tcPr>
                <w:p w:rsidR="00677890" w:rsidRPr="00FB195F" w:rsidRDefault="00677890" w:rsidP="004B77DA">
                  <w:pPr>
                    <w:pStyle w:val="ispTextmain"/>
                    <w:spacing w:before="0" w:after="0" w:line="240" w:lineRule="auto"/>
                    <w:jc w:val="center"/>
                    <w:rPr>
                      <w:b/>
                      <w:i/>
                      <w:sz w:val="18"/>
                      <w:szCs w:val="18"/>
                      <w:lang w:val="en-US"/>
                    </w:rPr>
                  </w:pPr>
                </w:p>
              </w:tc>
            </w:tr>
            <w:tr w:rsidR="00124F38" w:rsidRPr="00FB195F" w:rsidTr="00D60802">
              <w:trPr>
                <w:jc w:val="center"/>
              </w:trPr>
              <w:tc>
                <w:tcPr>
                  <w:tcW w:w="0" w:type="auto"/>
                  <w:tcBorders>
                    <w:left w:val="single" w:sz="8" w:space="0" w:color="auto"/>
                    <w:right w:val="single" w:sz="8" w:space="0" w:color="auto"/>
                  </w:tcBorders>
                  <w:shd w:val="clear" w:color="auto" w:fill="F2F2F2" w:themeFill="background1" w:themeFillShade="F2"/>
                  <w:vAlign w:val="center"/>
                </w:tcPr>
                <w:p w:rsidR="005A0DA7" w:rsidRPr="00FB195F" w:rsidRDefault="005A0DA7" w:rsidP="008442D9">
                  <w:pPr>
                    <w:pStyle w:val="ispTextmain"/>
                    <w:spacing w:before="0" w:after="0" w:line="240" w:lineRule="auto"/>
                    <w:jc w:val="center"/>
                    <w:rPr>
                      <w:sz w:val="18"/>
                      <w:szCs w:val="18"/>
                      <w:lang w:val="en-US"/>
                    </w:rPr>
                  </w:pPr>
                  <w:r w:rsidRPr="00FB195F">
                    <w:rPr>
                      <w:i/>
                      <w:sz w:val="18"/>
                      <w:szCs w:val="18"/>
                      <w:lang w:val="en-US"/>
                    </w:rPr>
                    <w:t>M</w:t>
                  </w:r>
                  <w:r w:rsidRPr="00FB195F">
                    <w:rPr>
                      <w:sz w:val="18"/>
                      <w:szCs w:val="18"/>
                      <w:vertAlign w:val="subscript"/>
                      <w:lang w:val="en-US"/>
                    </w:rPr>
                    <w:t>1</w:t>
                  </w:r>
                  <w:r w:rsidR="008442D9">
                    <w:rPr>
                      <w:sz w:val="18"/>
                      <w:szCs w:val="18"/>
                      <w:lang w:val="en-US"/>
                    </w:rPr>
                    <w:t xml:space="preserve"> and</w:t>
                  </w:r>
                  <w:r w:rsidRPr="00FB195F">
                    <w:rPr>
                      <w:sz w:val="18"/>
                      <w:szCs w:val="18"/>
                      <w:lang w:val="en-US"/>
                    </w:rPr>
                    <w:t xml:space="preserve"> </w:t>
                  </w:r>
                  <w:r w:rsidRPr="00FB195F">
                    <w:rPr>
                      <w:i/>
                      <w:sz w:val="18"/>
                      <w:szCs w:val="18"/>
                      <w:lang w:val="en-US"/>
                    </w:rPr>
                    <w:t>S</w:t>
                  </w:r>
                  <w:r w:rsidRPr="00FB195F">
                    <w:rPr>
                      <w:sz w:val="18"/>
                      <w:szCs w:val="18"/>
                      <w:vertAlign w:val="subscript"/>
                      <w:lang w:val="en-US"/>
                    </w:rPr>
                    <w:t>1</w:t>
                  </w:r>
                </w:p>
              </w:tc>
              <w:tc>
                <w:tcPr>
                  <w:tcW w:w="0" w:type="auto"/>
                  <w:gridSpan w:val="2"/>
                  <w:tcBorders>
                    <w:top w:val="single" w:sz="4" w:space="0" w:color="auto"/>
                    <w:left w:val="single" w:sz="8" w:space="0" w:color="auto"/>
                  </w:tcBorders>
                  <w:shd w:val="clear" w:color="auto" w:fill="auto"/>
                  <w:vAlign w:val="center"/>
                </w:tcPr>
                <w:p w:rsidR="005A0DA7" w:rsidRPr="00FB195F" w:rsidRDefault="005A0DA7" w:rsidP="004B77DA">
                  <w:pPr>
                    <w:pStyle w:val="ispTextmain"/>
                    <w:spacing w:before="0" w:after="0" w:line="240" w:lineRule="auto"/>
                    <w:jc w:val="center"/>
                    <w:rPr>
                      <w:b/>
                      <w:i/>
                      <w:sz w:val="18"/>
                      <w:szCs w:val="18"/>
                      <w:lang w:val="en-US"/>
                    </w:rPr>
                  </w:pPr>
                  <w:r w:rsidRPr="00FB195F">
                    <w:rPr>
                      <w:b/>
                      <w:i/>
                      <w:sz w:val="18"/>
                      <w:szCs w:val="18"/>
                      <w:lang w:val="en-US"/>
                    </w:rPr>
                    <w:t>O</w:t>
                  </w:r>
                  <w:r w:rsidRPr="00FB195F">
                    <w:rPr>
                      <w:sz w:val="18"/>
                      <w:szCs w:val="18"/>
                      <w:lang w:val="en-US"/>
                    </w:rPr>
                    <w:t>(</w:t>
                  </w:r>
                  <w:proofErr w:type="spellStart"/>
                  <w:r w:rsidRPr="00FB195F">
                    <w:rPr>
                      <w:i/>
                      <w:sz w:val="18"/>
                      <w:szCs w:val="18"/>
                      <w:lang w:val="en-US"/>
                    </w:rPr>
                    <w:t>nf</w:t>
                  </w:r>
                  <w:proofErr w:type="spellEnd"/>
                  <w:r w:rsidRPr="00FB195F">
                    <w:rPr>
                      <w:sz w:val="18"/>
                      <w:szCs w:val="18"/>
                      <w:lang w:val="en-US"/>
                    </w:rPr>
                    <w:t>) =</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2</w:t>
                  </w:r>
                  <w:r w:rsidRPr="00FB195F">
                    <w:rPr>
                      <w:sz w:val="18"/>
                      <w:szCs w:val="18"/>
                      <w:lang w:val="en-US"/>
                    </w:rPr>
                    <w:t>)</w:t>
                  </w:r>
                </w:p>
              </w:tc>
              <w:tc>
                <w:tcPr>
                  <w:tcW w:w="0" w:type="auto"/>
                  <w:gridSpan w:val="4"/>
                  <w:tcBorders>
                    <w:top w:val="single" w:sz="4" w:space="0" w:color="auto"/>
                  </w:tcBorders>
                  <w:shd w:val="clear" w:color="auto" w:fill="auto"/>
                  <w:vAlign w:val="center"/>
                </w:tcPr>
                <w:p w:rsidR="005A0DA7" w:rsidRPr="00FB195F" w:rsidRDefault="005A0DA7" w:rsidP="00732801">
                  <w:pPr>
                    <w:pStyle w:val="ispTextmain"/>
                    <w:spacing w:before="0" w:after="0" w:line="240" w:lineRule="auto"/>
                    <w:jc w:val="center"/>
                    <w:rPr>
                      <w:b/>
                      <w:i/>
                      <w:sz w:val="18"/>
                      <w:szCs w:val="18"/>
                      <w:lang w:val="en-US"/>
                    </w:rPr>
                  </w:pPr>
                  <w:r w:rsidRPr="00FB195F">
                    <w:rPr>
                      <w:b/>
                      <w:i/>
                      <w:sz w:val="18"/>
                      <w:szCs w:val="18"/>
                      <w:lang w:val="en-US"/>
                    </w:rPr>
                    <w:t>O</w:t>
                  </w:r>
                  <w:r w:rsidRPr="00FB195F">
                    <w:rPr>
                      <w:sz w:val="18"/>
                      <w:szCs w:val="18"/>
                      <w:lang w:val="en-US"/>
                    </w:rPr>
                    <w:t>(</w:t>
                  </w:r>
                  <w:proofErr w:type="spellStart"/>
                  <w:r w:rsidR="00732801" w:rsidRPr="00732801">
                    <w:rPr>
                      <w:i/>
                      <w:sz w:val="18"/>
                      <w:szCs w:val="18"/>
                      <w:lang w:val="en-US"/>
                    </w:rPr>
                    <w:t>R</w:t>
                  </w:r>
                  <w:r w:rsidR="00732801">
                    <w:rPr>
                      <w:sz w:val="18"/>
                      <w:szCs w:val="18"/>
                      <w:lang w:val="en-US"/>
                    </w:rPr>
                    <w:t>+</w:t>
                  </w:r>
                  <w:r w:rsidR="00677890">
                    <w:rPr>
                      <w:i/>
                      <w:sz w:val="18"/>
                      <w:szCs w:val="18"/>
                      <w:lang w:val="en-US"/>
                    </w:rPr>
                    <w:t>nf</w:t>
                  </w:r>
                  <w:proofErr w:type="spellEnd"/>
                  <w:r w:rsidRPr="00FB195F">
                    <w:rPr>
                      <w:sz w:val="18"/>
                      <w:szCs w:val="18"/>
                      <w:lang w:val="en-US"/>
                    </w:rPr>
                    <w:t>) =</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2</w:t>
                  </w:r>
                  <w:r w:rsidRPr="00FB195F">
                    <w:rPr>
                      <w:sz w:val="18"/>
                      <w:szCs w:val="18"/>
                      <w:lang w:val="en-US"/>
                    </w:rPr>
                    <w:t>)</w:t>
                  </w:r>
                </w:p>
              </w:tc>
              <w:tc>
                <w:tcPr>
                  <w:tcW w:w="0" w:type="auto"/>
                  <w:gridSpan w:val="2"/>
                  <w:tcBorders>
                    <w:top w:val="single" w:sz="4" w:space="0" w:color="auto"/>
                    <w:left w:val="single" w:sz="4" w:space="0" w:color="auto"/>
                    <w:right w:val="single" w:sz="8" w:space="0" w:color="auto"/>
                  </w:tcBorders>
                  <w:shd w:val="clear" w:color="auto" w:fill="auto"/>
                  <w:vAlign w:val="center"/>
                </w:tcPr>
                <w:p w:rsidR="005A0DA7" w:rsidRPr="00FB195F" w:rsidRDefault="005A0DA7" w:rsidP="004B77DA">
                  <w:pPr>
                    <w:pStyle w:val="ispTextmain"/>
                    <w:spacing w:before="0" w:after="0" w:line="240" w:lineRule="auto"/>
                    <w:jc w:val="center"/>
                    <w:rPr>
                      <w:b/>
                      <w:i/>
                      <w:sz w:val="18"/>
                      <w:szCs w:val="18"/>
                      <w:lang w:val="en-US"/>
                    </w:rPr>
                  </w:pPr>
                  <w:r w:rsidRPr="00FB195F">
                    <w:rPr>
                      <w:b/>
                      <w:i/>
                      <w:sz w:val="18"/>
                      <w:szCs w:val="18"/>
                      <w:lang w:val="en-US"/>
                    </w:rPr>
                    <w:t>O</w:t>
                  </w:r>
                  <w:r w:rsidRPr="00FB195F">
                    <w:rPr>
                      <w:sz w:val="18"/>
                      <w:szCs w:val="18"/>
                      <w:lang w:val="en-US"/>
                    </w:rPr>
                    <w:t>(</w:t>
                  </w:r>
                  <w:proofErr w:type="spellStart"/>
                  <w:r w:rsidRPr="00FB195F">
                    <w:rPr>
                      <w:i/>
                      <w:sz w:val="18"/>
                      <w:szCs w:val="18"/>
                      <w:lang w:val="en-US"/>
                    </w:rPr>
                    <w:t>nf</w:t>
                  </w:r>
                  <w:proofErr w:type="spellEnd"/>
                  <w:r w:rsidRPr="00FB195F">
                    <w:rPr>
                      <w:sz w:val="18"/>
                      <w:szCs w:val="18"/>
                      <w:lang w:val="en-US"/>
                    </w:rPr>
                    <w:t>)</w:t>
                  </w:r>
                  <w:r w:rsidR="004B77DA">
                    <w:rPr>
                      <w:sz w:val="18"/>
                      <w:szCs w:val="18"/>
                      <w:lang w:val="en-US"/>
                    </w:rPr>
                    <w:t xml:space="preserve"> </w:t>
                  </w: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rPr>
                    <w:t>2</w:t>
                  </w:r>
                  <w:r w:rsidRPr="00FB195F">
                    <w:rPr>
                      <w:sz w:val="18"/>
                      <w:szCs w:val="18"/>
                      <w:lang w:val="en-US"/>
                    </w:rPr>
                    <w:t>)</w:t>
                  </w:r>
                </w:p>
              </w:tc>
            </w:tr>
            <w:tr w:rsidR="00124F38" w:rsidRPr="005A0DA7" w:rsidTr="00D60802">
              <w:trPr>
                <w:jc w:val="center"/>
              </w:trPr>
              <w:tc>
                <w:tcPr>
                  <w:tcW w:w="0" w:type="auto"/>
                  <w:tcBorders>
                    <w:left w:val="single" w:sz="8" w:space="0" w:color="auto"/>
                    <w:right w:val="single" w:sz="8" w:space="0" w:color="auto"/>
                  </w:tcBorders>
                  <w:shd w:val="clear" w:color="auto" w:fill="F2F2F2" w:themeFill="background1" w:themeFillShade="F2"/>
                  <w:vAlign w:val="center"/>
                </w:tcPr>
                <w:p w:rsidR="005A0DA7" w:rsidRPr="00FB195F" w:rsidRDefault="005A0DA7" w:rsidP="00320510">
                  <w:pPr>
                    <w:pStyle w:val="ispTextmain"/>
                    <w:spacing w:before="0" w:after="0" w:line="240" w:lineRule="auto"/>
                    <w:jc w:val="center"/>
                    <w:rPr>
                      <w:rFonts w:ascii="Monotype Corsiva" w:hAnsi="Monotype Corsiva"/>
                      <w:sz w:val="18"/>
                      <w:szCs w:val="18"/>
                      <w:lang w:val="en-US"/>
                    </w:rPr>
                  </w:pPr>
                  <w:r w:rsidRPr="00FB195F">
                    <w:rPr>
                      <w:i/>
                      <w:sz w:val="18"/>
                      <w:szCs w:val="18"/>
                      <w:lang w:val="en-US"/>
                    </w:rPr>
                    <w:t>M</w:t>
                  </w:r>
                  <w:r w:rsidRPr="00FB195F">
                    <w:rPr>
                      <w:i/>
                      <w:sz w:val="18"/>
                      <w:szCs w:val="18"/>
                      <w:vertAlign w:val="subscript"/>
                      <w:lang w:val="en-US"/>
                    </w:rPr>
                    <w:t>all</w:t>
                  </w:r>
                </w:p>
              </w:tc>
              <w:tc>
                <w:tcPr>
                  <w:tcW w:w="0" w:type="auto"/>
                  <w:tcBorders>
                    <w:left w:val="single" w:sz="8" w:space="0" w:color="auto"/>
                    <w:bottom w:val="single" w:sz="4" w:space="0" w:color="auto"/>
                  </w:tcBorders>
                  <w:shd w:val="clear" w:color="auto" w:fill="auto"/>
                  <w:vAlign w:val="bottom"/>
                </w:tcPr>
                <w:p w:rsidR="00677890" w:rsidRDefault="005A0DA7" w:rsidP="00C62591">
                  <w:pPr>
                    <w:pStyle w:val="ispTextmain"/>
                    <w:spacing w:before="0" w:after="0" w:line="240" w:lineRule="auto"/>
                    <w:jc w:val="center"/>
                    <w:rPr>
                      <w:sz w:val="18"/>
                      <w:szCs w:val="18"/>
                      <w:lang w:val="en-US"/>
                    </w:rPr>
                  </w:pP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lang w:val="en-US"/>
                    </w:rPr>
                    <w:sym w:font="Symbol" w:char="F044"/>
                  </w:r>
                  <w:r w:rsidR="006437A5" w:rsidRPr="006437A5">
                    <w:rPr>
                      <w:i/>
                      <w:sz w:val="16"/>
                      <w:szCs w:val="18"/>
                      <w:lang w:val="en-US"/>
                    </w:rPr>
                    <w:t>log</w:t>
                  </w:r>
                  <w:r w:rsidRPr="00FB195F">
                    <w:rPr>
                      <w:i/>
                      <w:sz w:val="18"/>
                      <w:szCs w:val="18"/>
                      <w:lang w:val="en-US"/>
                    </w:rPr>
                    <w:t>n</w:t>
                  </w:r>
                  <w:r w:rsidRPr="00FB195F">
                    <w:rPr>
                      <w:sz w:val="18"/>
                      <w:szCs w:val="18"/>
                      <w:lang w:val="en-US"/>
                    </w:rPr>
                    <w:t>)</w:t>
                  </w:r>
                </w:p>
                <w:p w:rsidR="005A0DA7" w:rsidRPr="00FB195F" w:rsidRDefault="005A0DA7" w:rsidP="006437A5">
                  <w:pPr>
                    <w:pStyle w:val="ispTextmain"/>
                    <w:spacing w:before="0" w:after="0" w:line="240" w:lineRule="auto"/>
                    <w:jc w:val="center"/>
                    <w:rPr>
                      <w:b/>
                      <w:i/>
                      <w:sz w:val="18"/>
                      <w:szCs w:val="18"/>
                      <w:lang w:val="en-US"/>
                    </w:rPr>
                  </w:pPr>
                  <w:r w:rsidRPr="00FB195F">
                    <w:rPr>
                      <w:sz w:val="18"/>
                      <w:szCs w:val="18"/>
                      <w:lang w:val="en-US"/>
                    </w:rPr>
                    <w:t>=</w:t>
                  </w:r>
                  <w:r w:rsidR="00D60802">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2</w:t>
                  </w:r>
                  <w:r w:rsidR="006437A5" w:rsidRPr="006437A5">
                    <w:rPr>
                      <w:i/>
                      <w:sz w:val="16"/>
                      <w:szCs w:val="18"/>
                      <w:lang w:val="en-US"/>
                    </w:rPr>
                    <w:t>log</w:t>
                  </w:r>
                  <w:r w:rsidRPr="00FB195F">
                    <w:rPr>
                      <w:i/>
                      <w:sz w:val="18"/>
                      <w:szCs w:val="18"/>
                      <w:lang w:val="en-US"/>
                    </w:rPr>
                    <w:t>n</w:t>
                  </w:r>
                  <w:r w:rsidRPr="00FB195F">
                    <w:rPr>
                      <w:sz w:val="18"/>
                      <w:szCs w:val="18"/>
                      <w:lang w:val="en-US"/>
                    </w:rPr>
                    <w:t>)</w:t>
                  </w:r>
                </w:p>
              </w:tc>
              <w:tc>
                <w:tcPr>
                  <w:tcW w:w="0" w:type="auto"/>
                  <w:vMerge w:val="restart"/>
                  <w:shd w:val="clear" w:color="auto" w:fill="auto"/>
                  <w:vAlign w:val="center"/>
                </w:tcPr>
                <w:p w:rsidR="00C62591" w:rsidRDefault="00C62591" w:rsidP="00320510">
                  <w:pPr>
                    <w:pStyle w:val="ispTextmain"/>
                    <w:spacing w:before="0" w:after="0" w:line="240" w:lineRule="auto"/>
                    <w:jc w:val="center"/>
                    <w:rPr>
                      <w:b/>
                      <w:i/>
                      <w:sz w:val="18"/>
                      <w:szCs w:val="18"/>
                      <w:lang w:val="en-US"/>
                    </w:rPr>
                  </w:pPr>
                </w:p>
                <w:p w:rsidR="00EB414C" w:rsidRDefault="005A0DA7" w:rsidP="00320510">
                  <w:pPr>
                    <w:pStyle w:val="ispTextmain"/>
                    <w:spacing w:before="0" w:after="0" w:line="240" w:lineRule="auto"/>
                    <w:jc w:val="center"/>
                    <w:rPr>
                      <w:sz w:val="18"/>
                      <w:szCs w:val="18"/>
                      <w:lang w:val="en-US"/>
                    </w:rPr>
                  </w:pPr>
                  <w:r w:rsidRPr="00FB195F">
                    <w:rPr>
                      <w:b/>
                      <w:i/>
                      <w:sz w:val="18"/>
                      <w:szCs w:val="18"/>
                      <w:lang w:val="en-US"/>
                    </w:rPr>
                    <w:t>O</w:t>
                  </w:r>
                  <w:r w:rsidRPr="00FB195F">
                    <w:rPr>
                      <w:sz w:val="18"/>
                      <w:szCs w:val="18"/>
                      <w:lang w:val="en-US"/>
                    </w:rPr>
                    <w:t>(</w:t>
                  </w:r>
                  <w:r w:rsidR="00E21B2F" w:rsidRPr="00FB195F">
                    <w:rPr>
                      <w:sz w:val="18"/>
                      <w:szCs w:val="18"/>
                      <w:lang w:val="en-US"/>
                    </w:rPr>
                    <w:sym w:font="Symbol" w:char="F044"/>
                  </w:r>
                  <w:r w:rsidRPr="00FB195F">
                    <w:rPr>
                      <w:i/>
                      <w:sz w:val="18"/>
                      <w:szCs w:val="18"/>
                      <w:lang w:val="en-US"/>
                    </w:rPr>
                    <w:t>n</w:t>
                  </w:r>
                  <w:r w:rsidRPr="00FB195F">
                    <w:rPr>
                      <w:sz w:val="18"/>
                      <w:szCs w:val="18"/>
                      <w:vertAlign w:val="superscript"/>
                      <w:lang w:val="en-US"/>
                    </w:rPr>
                    <w:t>2</w:t>
                  </w:r>
                  <w:r w:rsidRPr="00FB195F">
                    <w:rPr>
                      <w:i/>
                      <w:sz w:val="18"/>
                      <w:szCs w:val="18"/>
                      <w:lang w:val="en-US"/>
                    </w:rPr>
                    <w:t>f</w:t>
                  </w:r>
                  <w:r w:rsidRPr="00FB195F">
                    <w:rPr>
                      <w:sz w:val="18"/>
                      <w:szCs w:val="18"/>
                      <w:lang w:val="en-US"/>
                    </w:rPr>
                    <w:t>)</w:t>
                  </w:r>
                </w:p>
                <w:p w:rsidR="005A0DA7" w:rsidRPr="00FB195F" w:rsidRDefault="005A0DA7"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rPr>
                    <w:t>4</w:t>
                  </w:r>
                  <w:r w:rsidRPr="00FB195F">
                    <w:rPr>
                      <w:sz w:val="18"/>
                      <w:szCs w:val="18"/>
                      <w:lang w:val="en-US"/>
                    </w:rPr>
                    <w:t>)</w:t>
                  </w:r>
                </w:p>
              </w:tc>
              <w:tc>
                <w:tcPr>
                  <w:tcW w:w="0" w:type="auto"/>
                  <w:tcBorders>
                    <w:bottom w:val="single" w:sz="4" w:space="0" w:color="auto"/>
                  </w:tcBorders>
                  <w:shd w:val="clear" w:color="auto" w:fill="D9D9D9" w:themeFill="background1" w:themeFillShade="D9"/>
                  <w:vAlign w:val="center"/>
                </w:tcPr>
                <w:p w:rsidR="00677890" w:rsidRDefault="005A0DA7"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proofErr w:type="spellStart"/>
                  <w:r w:rsidR="00C62591" w:rsidRPr="00FB195F">
                    <w:rPr>
                      <w:i/>
                      <w:sz w:val="18"/>
                      <w:szCs w:val="18"/>
                      <w:lang w:val="en-US"/>
                    </w:rPr>
                    <w:t>nR</w:t>
                  </w:r>
                  <w:proofErr w:type="spellEnd"/>
                  <w:r w:rsidR="00C62591" w:rsidRPr="00C62591">
                    <w:rPr>
                      <w:sz w:val="18"/>
                      <w:szCs w:val="18"/>
                      <w:lang w:val="en-US"/>
                    </w:rPr>
                    <w:t>+</w:t>
                  </w:r>
                </w:p>
                <w:p w:rsidR="005A0DA7" w:rsidRPr="00FB195F" w:rsidRDefault="005A0DA7" w:rsidP="00320510">
                  <w:pPr>
                    <w:pStyle w:val="ispTextmain"/>
                    <w:spacing w:before="0" w:after="0" w:line="240" w:lineRule="auto"/>
                    <w:jc w:val="center"/>
                    <w:rPr>
                      <w:sz w:val="18"/>
                      <w:szCs w:val="18"/>
                      <w:lang w:val="en-US"/>
                    </w:rPr>
                  </w:pPr>
                  <w:r w:rsidRPr="00FB195F">
                    <w:rPr>
                      <w:sz w:val="18"/>
                      <w:szCs w:val="18"/>
                      <w:lang w:val="en-US"/>
                    </w:rPr>
                    <w:t>+</w:t>
                  </w:r>
                  <w:r w:rsidR="00C62591" w:rsidRPr="00FB195F">
                    <w:rPr>
                      <w:i/>
                      <w:sz w:val="18"/>
                      <w:szCs w:val="18"/>
                      <w:lang w:val="en-US"/>
                    </w:rPr>
                    <w:t>n</w:t>
                  </w:r>
                  <w:r w:rsidR="00C62591" w:rsidRPr="00FB195F">
                    <w:rPr>
                      <w:sz w:val="18"/>
                      <w:szCs w:val="18"/>
                      <w:lang w:val="en-US"/>
                    </w:rPr>
                    <w:sym w:font="Symbol" w:char="F044"/>
                  </w:r>
                  <w:r w:rsidR="006437A5" w:rsidRPr="006437A5">
                    <w:rPr>
                      <w:i/>
                      <w:sz w:val="16"/>
                      <w:szCs w:val="18"/>
                      <w:lang w:val="en-US"/>
                    </w:rPr>
                    <w:t>log</w:t>
                  </w:r>
                  <w:r w:rsidR="00C62591" w:rsidRPr="00FB195F">
                    <w:rPr>
                      <w:i/>
                      <w:sz w:val="18"/>
                      <w:szCs w:val="18"/>
                      <w:lang w:val="en-US"/>
                    </w:rPr>
                    <w:t>n</w:t>
                  </w:r>
                  <w:r w:rsidRPr="00FB195F">
                    <w:rPr>
                      <w:sz w:val="18"/>
                      <w:szCs w:val="18"/>
                      <w:lang w:val="en-US"/>
                    </w:rPr>
                    <w:t>)</w:t>
                  </w:r>
                </w:p>
                <w:p w:rsidR="005A0DA7" w:rsidRPr="00FB195F" w:rsidRDefault="005A0DA7" w:rsidP="004B77DA">
                  <w:pPr>
                    <w:pStyle w:val="ispTextmain"/>
                    <w:spacing w:before="0" w:after="0" w:line="240" w:lineRule="auto"/>
                    <w:jc w:val="center"/>
                    <w:rPr>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3</w:t>
                  </w:r>
                  <w:r w:rsidRPr="00FB195F">
                    <w:rPr>
                      <w:sz w:val="18"/>
                      <w:szCs w:val="18"/>
                      <w:lang w:val="en-US"/>
                    </w:rPr>
                    <w:t>)</w:t>
                  </w:r>
                </w:p>
              </w:tc>
              <w:tc>
                <w:tcPr>
                  <w:tcW w:w="0" w:type="auto"/>
                  <w:tcBorders>
                    <w:bottom w:val="single" w:sz="4" w:space="0" w:color="auto"/>
                  </w:tcBorders>
                  <w:shd w:val="clear" w:color="auto" w:fill="D9D9D9" w:themeFill="background1" w:themeFillShade="D9"/>
                  <w:vAlign w:val="center"/>
                </w:tcPr>
                <w:p w:rsidR="00677890" w:rsidRDefault="005A0DA7"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00C62591" w:rsidRPr="00FB195F">
                    <w:rPr>
                      <w:i/>
                      <w:sz w:val="18"/>
                      <w:szCs w:val="18"/>
                      <w:lang w:val="en-US"/>
                    </w:rPr>
                    <w:t>n</w:t>
                  </w:r>
                  <w:r w:rsidR="00C62591" w:rsidRPr="00FB195F">
                    <w:rPr>
                      <w:sz w:val="18"/>
                      <w:szCs w:val="18"/>
                      <w:lang w:val="en-US"/>
                    </w:rPr>
                    <w:sym w:font="Symbol" w:char="F044"/>
                  </w:r>
                  <w:r w:rsidR="00C62591" w:rsidRPr="00FB195F">
                    <w:rPr>
                      <w:i/>
                      <w:sz w:val="18"/>
                      <w:szCs w:val="18"/>
                      <w:lang w:val="en-US"/>
                    </w:rPr>
                    <w:t>R</w:t>
                  </w:r>
                  <w:r w:rsidR="00C62591" w:rsidRPr="00C62591">
                    <w:rPr>
                      <w:sz w:val="18"/>
                      <w:szCs w:val="18"/>
                      <w:lang w:val="en-US"/>
                    </w:rPr>
                    <w:t>+</w:t>
                  </w:r>
                </w:p>
                <w:p w:rsidR="005A0DA7" w:rsidRPr="00FB195F" w:rsidRDefault="005A0DA7" w:rsidP="00320510">
                  <w:pPr>
                    <w:pStyle w:val="ispTextmain"/>
                    <w:spacing w:before="0" w:after="0" w:line="240" w:lineRule="auto"/>
                    <w:jc w:val="center"/>
                    <w:rPr>
                      <w:sz w:val="18"/>
                      <w:szCs w:val="18"/>
                      <w:lang w:val="en-US"/>
                    </w:rPr>
                  </w:pPr>
                  <w:r w:rsidRPr="00FB195F">
                    <w:rPr>
                      <w:sz w:val="18"/>
                      <w:szCs w:val="18"/>
                      <w:lang w:val="en-US"/>
                    </w:rPr>
                    <w:t>+</w:t>
                  </w:r>
                  <w:r w:rsidR="00C62591" w:rsidRPr="00FB195F">
                    <w:rPr>
                      <w:i/>
                      <w:sz w:val="18"/>
                      <w:szCs w:val="18"/>
                      <w:lang w:val="en-US"/>
                    </w:rPr>
                    <w:t>n</w:t>
                  </w:r>
                  <w:r w:rsidR="00C62591" w:rsidRPr="00FB195F">
                    <w:rPr>
                      <w:sz w:val="18"/>
                      <w:szCs w:val="18"/>
                      <w:lang w:val="en-US"/>
                    </w:rPr>
                    <w:sym w:font="Symbol" w:char="F044"/>
                  </w:r>
                  <w:r w:rsidR="006437A5" w:rsidRPr="006437A5">
                    <w:rPr>
                      <w:i/>
                      <w:sz w:val="16"/>
                      <w:szCs w:val="18"/>
                      <w:lang w:val="en-US"/>
                    </w:rPr>
                    <w:t>log</w:t>
                  </w:r>
                  <w:r w:rsidR="00C62591" w:rsidRPr="00FB195F">
                    <w:rPr>
                      <w:i/>
                      <w:sz w:val="18"/>
                      <w:szCs w:val="18"/>
                      <w:lang w:val="en-US"/>
                    </w:rPr>
                    <w:t>n</w:t>
                  </w:r>
                  <w:r w:rsidRPr="00FB195F">
                    <w:rPr>
                      <w:sz w:val="18"/>
                      <w:szCs w:val="18"/>
                      <w:lang w:val="en-US"/>
                    </w:rPr>
                    <w:t>)</w:t>
                  </w:r>
                </w:p>
                <w:p w:rsidR="005A0DA7" w:rsidRPr="00FB195F" w:rsidRDefault="005A0DA7"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4</w:t>
                  </w:r>
                  <w:r w:rsidRPr="00FB195F">
                    <w:rPr>
                      <w:sz w:val="18"/>
                      <w:szCs w:val="18"/>
                      <w:lang w:val="en-US"/>
                    </w:rPr>
                    <w:t>)</w:t>
                  </w:r>
                </w:p>
              </w:tc>
              <w:tc>
                <w:tcPr>
                  <w:tcW w:w="0" w:type="auto"/>
                  <w:gridSpan w:val="2"/>
                  <w:vMerge w:val="restart"/>
                  <w:shd w:val="clear" w:color="auto" w:fill="D9D9D9" w:themeFill="background1" w:themeFillShade="D9"/>
                  <w:vAlign w:val="center"/>
                </w:tcPr>
                <w:p w:rsidR="00677890" w:rsidRDefault="005A0DA7" w:rsidP="004B77DA">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00C62591" w:rsidRPr="00FB195F">
                    <w:rPr>
                      <w:i/>
                      <w:sz w:val="18"/>
                      <w:szCs w:val="18"/>
                      <w:lang w:val="en-US"/>
                    </w:rPr>
                    <w:t>n</w:t>
                  </w:r>
                  <w:r w:rsidR="00C62591" w:rsidRPr="00FB195F">
                    <w:rPr>
                      <w:sz w:val="18"/>
                      <w:szCs w:val="18"/>
                      <w:lang w:val="en-US"/>
                    </w:rPr>
                    <w:sym w:font="Symbol" w:char="F044"/>
                  </w:r>
                  <w:r w:rsidR="00C62591" w:rsidRPr="00FB195F">
                    <w:rPr>
                      <w:i/>
                      <w:sz w:val="18"/>
                      <w:szCs w:val="18"/>
                      <w:lang w:val="en-US"/>
                    </w:rPr>
                    <w:t>R</w:t>
                  </w:r>
                  <w:r w:rsidR="00C62591" w:rsidRPr="00C62591">
                    <w:rPr>
                      <w:sz w:val="18"/>
                      <w:szCs w:val="18"/>
                      <w:lang w:val="en-US"/>
                    </w:rPr>
                    <w:t>+</w:t>
                  </w:r>
                </w:p>
                <w:p w:rsidR="00677890" w:rsidRDefault="005A0DA7" w:rsidP="004B77DA">
                  <w:pPr>
                    <w:pStyle w:val="ispTextmain"/>
                    <w:spacing w:before="0" w:after="0" w:line="240" w:lineRule="auto"/>
                    <w:jc w:val="center"/>
                    <w:rPr>
                      <w:sz w:val="18"/>
                      <w:szCs w:val="18"/>
                      <w:lang w:val="en-US"/>
                    </w:rPr>
                  </w:pPr>
                  <w:r w:rsidRPr="00FB195F">
                    <w:rPr>
                      <w:sz w:val="18"/>
                      <w:szCs w:val="18"/>
                      <w:lang w:val="en-US"/>
                    </w:rPr>
                    <w:t>+</w:t>
                  </w:r>
                  <w:r w:rsidR="00C62591" w:rsidRPr="00FB195F">
                    <w:rPr>
                      <w:sz w:val="18"/>
                      <w:szCs w:val="18"/>
                      <w:lang w:val="en-US"/>
                    </w:rPr>
                    <w:sym w:font="Symbol" w:char="F044"/>
                  </w:r>
                  <w:r w:rsidR="00E21B2F" w:rsidRPr="00FB195F">
                    <w:rPr>
                      <w:i/>
                      <w:sz w:val="18"/>
                      <w:szCs w:val="18"/>
                      <w:lang w:val="en-US"/>
                    </w:rPr>
                    <w:t>n</w:t>
                  </w:r>
                  <w:r w:rsidR="00E21B2F" w:rsidRPr="00FB195F">
                    <w:rPr>
                      <w:sz w:val="18"/>
                      <w:szCs w:val="18"/>
                      <w:vertAlign w:val="superscript"/>
                      <w:lang w:val="en-US"/>
                    </w:rPr>
                    <w:t>2</w:t>
                  </w:r>
                  <w:r w:rsidR="00C62591" w:rsidRPr="00FB195F">
                    <w:rPr>
                      <w:i/>
                      <w:sz w:val="18"/>
                      <w:szCs w:val="18"/>
                      <w:lang w:val="en-US"/>
                    </w:rPr>
                    <w:t>f</w:t>
                  </w:r>
                  <w:r w:rsidRPr="00FB195F">
                    <w:rPr>
                      <w:sz w:val="18"/>
                      <w:szCs w:val="18"/>
                      <w:lang w:val="en-US"/>
                    </w:rPr>
                    <w:t>)</w:t>
                  </w:r>
                </w:p>
                <w:p w:rsidR="005A0DA7" w:rsidRPr="00FB195F" w:rsidRDefault="005A0DA7"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4</w:t>
                  </w:r>
                  <w:r w:rsidRPr="00FB195F">
                    <w:rPr>
                      <w:sz w:val="18"/>
                      <w:szCs w:val="18"/>
                      <w:lang w:val="en-US"/>
                    </w:rPr>
                    <w:t>)</w:t>
                  </w:r>
                </w:p>
              </w:tc>
              <w:tc>
                <w:tcPr>
                  <w:tcW w:w="0" w:type="auto"/>
                  <w:gridSpan w:val="2"/>
                  <w:vMerge w:val="restart"/>
                  <w:tcBorders>
                    <w:left w:val="single" w:sz="4" w:space="0" w:color="auto"/>
                    <w:right w:val="single" w:sz="8" w:space="0" w:color="auto"/>
                  </w:tcBorders>
                  <w:shd w:val="clear" w:color="auto" w:fill="auto"/>
                  <w:vAlign w:val="center"/>
                </w:tcPr>
                <w:p w:rsidR="00C62591" w:rsidRDefault="00C62591" w:rsidP="00320510">
                  <w:pPr>
                    <w:pStyle w:val="ispTextmain"/>
                    <w:spacing w:before="0" w:after="0" w:line="240" w:lineRule="auto"/>
                    <w:jc w:val="center"/>
                    <w:rPr>
                      <w:b/>
                      <w:i/>
                      <w:sz w:val="18"/>
                      <w:szCs w:val="18"/>
                      <w:lang w:val="en-US"/>
                    </w:rPr>
                  </w:pPr>
                </w:p>
                <w:p w:rsidR="00677890" w:rsidRDefault="005A0DA7" w:rsidP="00320510">
                  <w:pPr>
                    <w:pStyle w:val="ispTextmain"/>
                    <w:spacing w:before="0" w:after="0" w:line="240" w:lineRule="auto"/>
                    <w:jc w:val="center"/>
                    <w:rPr>
                      <w:sz w:val="18"/>
                      <w:szCs w:val="18"/>
                      <w:lang w:val="en-US"/>
                    </w:rPr>
                  </w:pPr>
                  <w:r w:rsidRPr="00FB195F">
                    <w:rPr>
                      <w:b/>
                      <w:i/>
                      <w:sz w:val="18"/>
                      <w:szCs w:val="18"/>
                      <w:lang w:val="en-US"/>
                    </w:rPr>
                    <w:t>O</w:t>
                  </w:r>
                  <w:r w:rsidRPr="00FB195F">
                    <w:rPr>
                      <w:sz w:val="18"/>
                      <w:szCs w:val="18"/>
                      <w:lang w:val="en-US"/>
                    </w:rPr>
                    <w:t>(</w:t>
                  </w:r>
                  <w:r w:rsidR="00E21B2F" w:rsidRPr="00FB195F">
                    <w:rPr>
                      <w:sz w:val="18"/>
                      <w:szCs w:val="18"/>
                      <w:lang w:val="en-US"/>
                    </w:rPr>
                    <w:sym w:font="Symbol" w:char="F044"/>
                  </w:r>
                  <w:r w:rsidRPr="00FB195F">
                    <w:rPr>
                      <w:i/>
                      <w:sz w:val="18"/>
                      <w:szCs w:val="18"/>
                      <w:lang w:val="en-US"/>
                    </w:rPr>
                    <w:t>n</w:t>
                  </w:r>
                  <w:r w:rsidRPr="00FB195F">
                    <w:rPr>
                      <w:sz w:val="18"/>
                      <w:szCs w:val="18"/>
                      <w:vertAlign w:val="superscript"/>
                      <w:lang w:val="en-US"/>
                    </w:rPr>
                    <w:t>2</w:t>
                  </w:r>
                  <w:r w:rsidRPr="00FB195F">
                    <w:rPr>
                      <w:i/>
                      <w:sz w:val="18"/>
                      <w:szCs w:val="18"/>
                      <w:lang w:val="en-US"/>
                    </w:rPr>
                    <w:t>f</w:t>
                  </w:r>
                  <w:r w:rsidRPr="00FB195F">
                    <w:rPr>
                      <w:sz w:val="18"/>
                      <w:szCs w:val="18"/>
                      <w:lang w:val="en-US"/>
                    </w:rPr>
                    <w:t>)</w:t>
                  </w:r>
                </w:p>
                <w:p w:rsidR="00677890" w:rsidRPr="00FB195F" w:rsidRDefault="005A0DA7" w:rsidP="00EB414C">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4</w:t>
                  </w:r>
                  <w:r w:rsidRPr="00FB195F">
                    <w:rPr>
                      <w:sz w:val="18"/>
                      <w:szCs w:val="18"/>
                      <w:lang w:val="en-US"/>
                    </w:rPr>
                    <w:t>)</w:t>
                  </w:r>
                </w:p>
              </w:tc>
            </w:tr>
            <w:tr w:rsidR="00124F38" w:rsidRPr="00677890" w:rsidTr="00D60802">
              <w:trPr>
                <w:jc w:val="center"/>
              </w:trPr>
              <w:tc>
                <w:tcPr>
                  <w:tcW w:w="0" w:type="auto"/>
                  <w:tcBorders>
                    <w:left w:val="single" w:sz="8" w:space="0" w:color="auto"/>
                    <w:right w:val="single" w:sz="8" w:space="0" w:color="auto"/>
                  </w:tcBorders>
                  <w:shd w:val="clear" w:color="auto" w:fill="F2F2F2" w:themeFill="background1" w:themeFillShade="F2"/>
                  <w:vAlign w:val="center"/>
                </w:tcPr>
                <w:p w:rsidR="005A0DA7" w:rsidRPr="00FB195F" w:rsidRDefault="005A0DA7" w:rsidP="00320510">
                  <w:pPr>
                    <w:pStyle w:val="ispTextmain"/>
                    <w:spacing w:before="0" w:after="0" w:line="240" w:lineRule="auto"/>
                    <w:jc w:val="center"/>
                    <w:rPr>
                      <w:b/>
                      <w:i/>
                      <w:sz w:val="18"/>
                      <w:szCs w:val="18"/>
                      <w:lang w:val="en-US"/>
                    </w:rPr>
                  </w:pPr>
                  <w:proofErr w:type="spellStart"/>
                  <w:r w:rsidRPr="00FB195F">
                    <w:rPr>
                      <w:i/>
                      <w:sz w:val="18"/>
                      <w:szCs w:val="18"/>
                      <w:lang w:val="en-US"/>
                    </w:rPr>
                    <w:t>S</w:t>
                  </w:r>
                  <w:r w:rsidRPr="00FB195F">
                    <w:rPr>
                      <w:i/>
                      <w:sz w:val="18"/>
                      <w:szCs w:val="18"/>
                      <w:vertAlign w:val="subscript"/>
                      <w:lang w:val="en-US"/>
                    </w:rPr>
                    <w:t>all</w:t>
                  </w:r>
                  <w:proofErr w:type="spellEnd"/>
                </w:p>
              </w:tc>
              <w:tc>
                <w:tcPr>
                  <w:tcW w:w="0" w:type="auto"/>
                  <w:tcBorders>
                    <w:top w:val="single" w:sz="4" w:space="0" w:color="auto"/>
                    <w:left w:val="single" w:sz="8" w:space="0" w:color="auto"/>
                    <w:bottom w:val="single" w:sz="4" w:space="0" w:color="auto"/>
                  </w:tcBorders>
                  <w:shd w:val="clear" w:color="auto" w:fill="auto"/>
                  <w:vAlign w:val="center"/>
                </w:tcPr>
                <w:p w:rsidR="004B77DA" w:rsidRDefault="005A0DA7"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lang w:val="en-US"/>
                    </w:rPr>
                    <w:sym w:font="Symbol" w:char="F044"/>
                  </w:r>
                  <w:r w:rsidR="006437A5" w:rsidRPr="006437A5">
                    <w:rPr>
                      <w:i/>
                      <w:sz w:val="16"/>
                      <w:szCs w:val="18"/>
                      <w:lang w:val="en-US"/>
                    </w:rPr>
                    <w:t>log</w:t>
                  </w:r>
                  <w:r w:rsidRPr="00FB195F">
                    <w:rPr>
                      <w:i/>
                      <w:sz w:val="18"/>
                      <w:szCs w:val="18"/>
                      <w:lang w:val="en-US"/>
                    </w:rPr>
                    <w:t>n</w:t>
                  </w:r>
                  <w:r w:rsidR="00C62591" w:rsidRPr="00C62591">
                    <w:rPr>
                      <w:sz w:val="18"/>
                      <w:szCs w:val="18"/>
                      <w:lang w:val="en-US"/>
                    </w:rPr>
                    <w:t>+</w:t>
                  </w:r>
                </w:p>
                <w:p w:rsidR="005A0DA7" w:rsidRPr="00FB195F" w:rsidRDefault="005A0DA7" w:rsidP="00320510">
                  <w:pPr>
                    <w:pStyle w:val="ispTextmain"/>
                    <w:spacing w:before="0" w:after="0" w:line="240" w:lineRule="auto"/>
                    <w:jc w:val="center"/>
                    <w:rPr>
                      <w:sz w:val="18"/>
                      <w:szCs w:val="18"/>
                      <w:lang w:val="en-US"/>
                    </w:rPr>
                  </w:pPr>
                  <w:r w:rsidRPr="00FB195F">
                    <w:rPr>
                      <w:sz w:val="18"/>
                      <w:szCs w:val="18"/>
                      <w:lang w:val="en-US"/>
                    </w:rPr>
                    <w:t>+</w:t>
                  </w:r>
                  <w:r w:rsidR="00E21B2F" w:rsidRPr="00FB195F">
                    <w:rPr>
                      <w:i/>
                      <w:sz w:val="18"/>
                      <w:szCs w:val="18"/>
                      <w:lang w:val="en-US"/>
                    </w:rPr>
                    <w:t>d</w:t>
                  </w:r>
                  <w:r w:rsidR="00E21B2F" w:rsidRPr="00FB195F">
                    <w:rPr>
                      <w:sz w:val="18"/>
                      <w:szCs w:val="18"/>
                      <w:vertAlign w:val="subscript"/>
                      <w:lang w:val="en-US"/>
                    </w:rPr>
                    <w:t>0</w:t>
                  </w:r>
                  <w:r w:rsidRPr="00FB195F">
                    <w:rPr>
                      <w:i/>
                      <w:sz w:val="18"/>
                      <w:szCs w:val="18"/>
                      <w:lang w:val="en-US"/>
                    </w:rPr>
                    <w:t>nf</w:t>
                  </w:r>
                  <w:r w:rsidRPr="00FB195F">
                    <w:rPr>
                      <w:sz w:val="18"/>
                      <w:szCs w:val="18"/>
                      <w:lang w:val="en-US"/>
                    </w:rPr>
                    <w:t>)</w:t>
                  </w:r>
                </w:p>
                <w:p w:rsidR="005A0DA7" w:rsidRPr="00FB195F" w:rsidRDefault="005A0DA7" w:rsidP="004B77DA">
                  <w:pPr>
                    <w:pStyle w:val="ispTextmain"/>
                    <w:spacing w:before="0" w:after="0" w:line="240" w:lineRule="auto"/>
                    <w:jc w:val="center"/>
                    <w:rPr>
                      <w:b/>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3</w:t>
                  </w:r>
                  <w:r w:rsidRPr="00FB195F">
                    <w:rPr>
                      <w:sz w:val="18"/>
                      <w:szCs w:val="18"/>
                      <w:lang w:val="en-US"/>
                    </w:rPr>
                    <w:t>)</w:t>
                  </w:r>
                </w:p>
              </w:tc>
              <w:tc>
                <w:tcPr>
                  <w:tcW w:w="0" w:type="auto"/>
                  <w:vMerge/>
                  <w:tcBorders>
                    <w:bottom w:val="single" w:sz="4" w:space="0" w:color="auto"/>
                  </w:tcBorders>
                  <w:shd w:val="clear" w:color="auto" w:fill="auto"/>
                  <w:vAlign w:val="center"/>
                </w:tcPr>
                <w:p w:rsidR="005A0DA7" w:rsidRPr="00FB195F" w:rsidRDefault="005A0DA7" w:rsidP="00320510">
                  <w:pPr>
                    <w:pStyle w:val="ispTextmain"/>
                    <w:spacing w:before="0" w:after="0" w:line="240" w:lineRule="auto"/>
                    <w:jc w:val="center"/>
                    <w:rPr>
                      <w:b/>
                      <w:i/>
                      <w:sz w:val="18"/>
                      <w:szCs w:val="18"/>
                      <w:lang w:val="en-US"/>
                    </w:rPr>
                  </w:pPr>
                </w:p>
              </w:tc>
              <w:tc>
                <w:tcPr>
                  <w:tcW w:w="0" w:type="auto"/>
                  <w:tcBorders>
                    <w:top w:val="single" w:sz="4" w:space="0" w:color="auto"/>
                  </w:tcBorders>
                  <w:shd w:val="clear" w:color="auto" w:fill="D9D9D9" w:themeFill="background1" w:themeFillShade="D9"/>
                  <w:vAlign w:val="center"/>
                </w:tcPr>
                <w:p w:rsidR="00677890" w:rsidRDefault="005A0DA7" w:rsidP="00320510">
                  <w:pPr>
                    <w:pStyle w:val="ispTextmain"/>
                    <w:spacing w:before="0" w:after="0" w:line="240" w:lineRule="auto"/>
                    <w:jc w:val="center"/>
                    <w:rPr>
                      <w:i/>
                      <w:sz w:val="18"/>
                      <w:szCs w:val="18"/>
                      <w:lang w:val="en-US"/>
                    </w:rPr>
                  </w:pPr>
                  <w:r w:rsidRPr="00FB195F">
                    <w:rPr>
                      <w:b/>
                      <w:i/>
                      <w:sz w:val="18"/>
                      <w:szCs w:val="18"/>
                      <w:lang w:val="en-US"/>
                    </w:rPr>
                    <w:t>O</w:t>
                  </w:r>
                  <w:r w:rsidRPr="00FB195F">
                    <w:rPr>
                      <w:sz w:val="18"/>
                      <w:szCs w:val="18"/>
                      <w:lang w:val="en-US"/>
                    </w:rPr>
                    <w:t>(</w:t>
                  </w:r>
                  <w:r w:rsidR="00677890" w:rsidRPr="00FB195F">
                    <w:rPr>
                      <w:i/>
                      <w:sz w:val="18"/>
                      <w:szCs w:val="18"/>
                      <w:lang w:val="en-US"/>
                    </w:rPr>
                    <w:t>n</w:t>
                  </w:r>
                  <w:r w:rsidR="00677890" w:rsidRPr="00FB195F">
                    <w:rPr>
                      <w:sz w:val="18"/>
                      <w:szCs w:val="18"/>
                      <w:lang w:val="en-US"/>
                    </w:rPr>
                    <w:sym w:font="Symbol" w:char="F044"/>
                  </w:r>
                  <w:r w:rsidR="006437A5" w:rsidRPr="006437A5">
                    <w:rPr>
                      <w:i/>
                      <w:sz w:val="16"/>
                      <w:szCs w:val="18"/>
                      <w:lang w:val="en-US"/>
                    </w:rPr>
                    <w:t>log</w:t>
                  </w:r>
                  <w:r w:rsidR="00677890" w:rsidRPr="00FB195F">
                    <w:rPr>
                      <w:i/>
                      <w:sz w:val="18"/>
                      <w:szCs w:val="18"/>
                      <w:lang w:val="en-US"/>
                    </w:rPr>
                    <w:t>n</w:t>
                  </w:r>
                  <w:r w:rsidR="00C62591" w:rsidRPr="00C62591">
                    <w:rPr>
                      <w:sz w:val="18"/>
                      <w:szCs w:val="18"/>
                      <w:lang w:val="en-US"/>
                    </w:rPr>
                    <w:t>+</w:t>
                  </w:r>
                </w:p>
                <w:p w:rsidR="005A0DA7" w:rsidRPr="00FB195F" w:rsidRDefault="00C62591" w:rsidP="00320510">
                  <w:pPr>
                    <w:pStyle w:val="ispTextmain"/>
                    <w:spacing w:before="0" w:after="0" w:line="240" w:lineRule="auto"/>
                    <w:jc w:val="center"/>
                    <w:rPr>
                      <w:sz w:val="18"/>
                      <w:szCs w:val="18"/>
                      <w:lang w:val="en-US"/>
                    </w:rPr>
                  </w:pPr>
                  <w:r w:rsidRPr="00677890">
                    <w:rPr>
                      <w:sz w:val="18"/>
                      <w:szCs w:val="18"/>
                      <w:lang w:val="en-US"/>
                    </w:rPr>
                    <w:t>+</w:t>
                  </w:r>
                  <w:r w:rsidRPr="00FB195F">
                    <w:rPr>
                      <w:i/>
                      <w:sz w:val="18"/>
                      <w:szCs w:val="18"/>
                      <w:lang w:val="en-US"/>
                    </w:rPr>
                    <w:t>nR</w:t>
                  </w:r>
                  <w:r w:rsidR="005A0DA7" w:rsidRPr="00FB195F">
                    <w:rPr>
                      <w:sz w:val="18"/>
                      <w:szCs w:val="18"/>
                      <w:lang w:val="en-US"/>
                    </w:rPr>
                    <w:t>+</w:t>
                  </w:r>
                  <w:r w:rsidR="005A0DA7" w:rsidRPr="00FB195F">
                    <w:rPr>
                      <w:i/>
                      <w:sz w:val="18"/>
                      <w:szCs w:val="18"/>
                      <w:lang w:val="en-US"/>
                    </w:rPr>
                    <w:t>d</w:t>
                  </w:r>
                  <w:r w:rsidR="005A0DA7" w:rsidRPr="00FB195F">
                    <w:rPr>
                      <w:sz w:val="18"/>
                      <w:szCs w:val="18"/>
                      <w:vertAlign w:val="subscript"/>
                      <w:lang w:val="en-US"/>
                    </w:rPr>
                    <w:t>0</w:t>
                  </w:r>
                  <w:r w:rsidR="00E21B2F" w:rsidRPr="00FB195F">
                    <w:rPr>
                      <w:i/>
                      <w:sz w:val="18"/>
                      <w:szCs w:val="18"/>
                      <w:lang w:val="en-US"/>
                    </w:rPr>
                    <w:t>n</w:t>
                  </w:r>
                  <w:r w:rsidR="005A0DA7" w:rsidRPr="00FB195F">
                    <w:rPr>
                      <w:i/>
                      <w:sz w:val="18"/>
                      <w:szCs w:val="18"/>
                      <w:lang w:val="en-US"/>
                    </w:rPr>
                    <w:t>f</w:t>
                  </w:r>
                  <w:r w:rsidR="005A0DA7" w:rsidRPr="00FB195F">
                    <w:rPr>
                      <w:sz w:val="18"/>
                      <w:szCs w:val="18"/>
                      <w:lang w:val="en-US"/>
                    </w:rPr>
                    <w:t>)</w:t>
                  </w:r>
                </w:p>
                <w:p w:rsidR="005A0DA7" w:rsidRPr="00FB195F" w:rsidRDefault="005A0DA7" w:rsidP="004B77DA">
                  <w:pPr>
                    <w:pStyle w:val="ispTextmain"/>
                    <w:spacing w:before="0" w:after="0" w:line="240" w:lineRule="auto"/>
                    <w:jc w:val="center"/>
                    <w:rPr>
                      <w:i/>
                      <w:sz w:val="18"/>
                      <w:szCs w:val="18"/>
                      <w:lang w:val="en-US"/>
                    </w:rPr>
                  </w:pPr>
                  <w:r w:rsidRPr="00FB195F">
                    <w:rPr>
                      <w:sz w:val="18"/>
                      <w:szCs w:val="18"/>
                      <w:lang w:val="en-US"/>
                    </w:rPr>
                    <w:t>=</w:t>
                  </w:r>
                  <w:r w:rsidR="00732801">
                    <w:rPr>
                      <w:sz w:val="18"/>
                      <w:szCs w:val="18"/>
                      <w:lang w:val="en-US"/>
                    </w:rPr>
                    <w:t xml:space="preserve"> </w:t>
                  </w:r>
                  <w:r w:rsidRPr="00FB195F">
                    <w:rPr>
                      <w:b/>
                      <w:i/>
                      <w:sz w:val="18"/>
                      <w:szCs w:val="18"/>
                      <w:lang w:val="en-US"/>
                    </w:rPr>
                    <w:t>O</w:t>
                  </w:r>
                  <w:r w:rsidRPr="00FB195F">
                    <w:rPr>
                      <w:sz w:val="18"/>
                      <w:szCs w:val="18"/>
                      <w:lang w:val="en-US"/>
                    </w:rPr>
                    <w:t>(</w:t>
                  </w:r>
                  <w:r w:rsidRPr="00FB195F">
                    <w:rPr>
                      <w:i/>
                      <w:sz w:val="18"/>
                      <w:szCs w:val="18"/>
                      <w:lang w:val="en-US"/>
                    </w:rPr>
                    <w:t>n</w:t>
                  </w:r>
                  <w:r w:rsidRPr="00FB195F">
                    <w:rPr>
                      <w:sz w:val="18"/>
                      <w:szCs w:val="18"/>
                      <w:vertAlign w:val="superscript"/>
                      <w:lang w:val="en-US"/>
                    </w:rPr>
                    <w:t>3</w:t>
                  </w:r>
                  <w:r w:rsidRPr="00FB195F">
                    <w:rPr>
                      <w:sz w:val="18"/>
                      <w:szCs w:val="18"/>
                      <w:lang w:val="en-US"/>
                    </w:rPr>
                    <w:t>)</w:t>
                  </w:r>
                </w:p>
              </w:tc>
              <w:tc>
                <w:tcPr>
                  <w:tcW w:w="0" w:type="auto"/>
                  <w:tcBorders>
                    <w:top w:val="single" w:sz="4" w:space="0" w:color="auto"/>
                  </w:tcBorders>
                  <w:shd w:val="clear" w:color="auto" w:fill="D9D9D9" w:themeFill="background1" w:themeFillShade="D9"/>
                  <w:vAlign w:val="center"/>
                </w:tcPr>
                <w:p w:rsidR="00677890" w:rsidRDefault="005A0DA7" w:rsidP="00320510">
                  <w:pPr>
                    <w:pStyle w:val="ispTextmain"/>
                    <w:spacing w:before="0" w:after="0" w:line="240" w:lineRule="auto"/>
                    <w:jc w:val="center"/>
                    <w:rPr>
                      <w:i/>
                      <w:sz w:val="18"/>
                      <w:szCs w:val="18"/>
                      <w:lang w:val="en-US"/>
                    </w:rPr>
                  </w:pPr>
                  <w:r w:rsidRPr="00FB195F">
                    <w:rPr>
                      <w:b/>
                      <w:i/>
                      <w:sz w:val="18"/>
                      <w:szCs w:val="18"/>
                      <w:lang w:val="en-US"/>
                    </w:rPr>
                    <w:t>O</w:t>
                  </w:r>
                  <w:r w:rsidRPr="00677890">
                    <w:rPr>
                      <w:sz w:val="18"/>
                      <w:szCs w:val="18"/>
                      <w:lang w:val="en-US"/>
                    </w:rPr>
                    <w:t>(</w:t>
                  </w:r>
                  <w:r w:rsidR="00677890" w:rsidRPr="00FB195F">
                    <w:rPr>
                      <w:i/>
                      <w:sz w:val="18"/>
                      <w:szCs w:val="18"/>
                      <w:lang w:val="en-US"/>
                    </w:rPr>
                    <w:t>n</w:t>
                  </w:r>
                  <w:r w:rsidR="00677890" w:rsidRPr="00FB195F">
                    <w:rPr>
                      <w:sz w:val="18"/>
                      <w:szCs w:val="18"/>
                      <w:lang w:val="en-US"/>
                    </w:rPr>
                    <w:sym w:font="Symbol" w:char="F044"/>
                  </w:r>
                  <w:r w:rsidR="006437A5" w:rsidRPr="006437A5">
                    <w:rPr>
                      <w:i/>
                      <w:sz w:val="16"/>
                      <w:szCs w:val="18"/>
                      <w:lang w:val="en-US"/>
                    </w:rPr>
                    <w:t>log</w:t>
                  </w:r>
                  <w:r w:rsidR="00677890" w:rsidRPr="00FB195F">
                    <w:rPr>
                      <w:i/>
                      <w:sz w:val="18"/>
                      <w:szCs w:val="18"/>
                      <w:lang w:val="en-US"/>
                    </w:rPr>
                    <w:t>n</w:t>
                  </w:r>
                  <w:r w:rsidR="00C62591" w:rsidRPr="00C62591">
                    <w:rPr>
                      <w:sz w:val="18"/>
                      <w:szCs w:val="18"/>
                      <w:lang w:val="en-US"/>
                    </w:rPr>
                    <w:t>+</w:t>
                  </w:r>
                </w:p>
                <w:p w:rsidR="005A0DA7" w:rsidRPr="00677890" w:rsidRDefault="00C62591" w:rsidP="00320510">
                  <w:pPr>
                    <w:pStyle w:val="ispTextmain"/>
                    <w:spacing w:before="0" w:after="0" w:line="240" w:lineRule="auto"/>
                    <w:jc w:val="center"/>
                    <w:rPr>
                      <w:i/>
                      <w:sz w:val="18"/>
                      <w:szCs w:val="18"/>
                      <w:lang w:val="en-US"/>
                    </w:rPr>
                  </w:pPr>
                  <w:r w:rsidRPr="00677890">
                    <w:rPr>
                      <w:sz w:val="18"/>
                      <w:szCs w:val="18"/>
                      <w:lang w:val="en-US"/>
                    </w:rPr>
                    <w:t>+</w:t>
                  </w:r>
                  <w:r w:rsidRPr="00FB195F">
                    <w:rPr>
                      <w:i/>
                      <w:sz w:val="18"/>
                      <w:szCs w:val="18"/>
                      <w:lang w:val="en-US"/>
                    </w:rPr>
                    <w:t>n</w:t>
                  </w:r>
                  <w:r w:rsidRPr="00FB195F">
                    <w:rPr>
                      <w:sz w:val="18"/>
                      <w:szCs w:val="18"/>
                      <w:lang w:val="en-US"/>
                    </w:rPr>
                    <w:sym w:font="Symbol" w:char="F044"/>
                  </w:r>
                  <w:r w:rsidRPr="00FB195F">
                    <w:rPr>
                      <w:i/>
                      <w:sz w:val="18"/>
                      <w:szCs w:val="18"/>
                      <w:lang w:val="en-US"/>
                    </w:rPr>
                    <w:t>R</w:t>
                  </w:r>
                  <w:r w:rsidR="005A0DA7" w:rsidRPr="00677890">
                    <w:rPr>
                      <w:sz w:val="18"/>
                      <w:szCs w:val="18"/>
                      <w:lang w:val="en-US"/>
                    </w:rPr>
                    <w:t>+</w:t>
                  </w:r>
                  <w:r w:rsidR="005A0DA7" w:rsidRPr="00FB195F">
                    <w:rPr>
                      <w:i/>
                      <w:sz w:val="18"/>
                      <w:szCs w:val="18"/>
                      <w:lang w:val="en-US"/>
                    </w:rPr>
                    <w:t>d</w:t>
                  </w:r>
                  <w:r w:rsidR="005A0DA7" w:rsidRPr="00677890">
                    <w:rPr>
                      <w:sz w:val="18"/>
                      <w:szCs w:val="18"/>
                      <w:vertAlign w:val="subscript"/>
                      <w:lang w:val="en-US"/>
                    </w:rPr>
                    <w:t>0</w:t>
                  </w:r>
                  <w:r w:rsidR="00E21B2F" w:rsidRPr="00FB195F">
                    <w:rPr>
                      <w:i/>
                      <w:sz w:val="18"/>
                      <w:szCs w:val="18"/>
                      <w:lang w:val="en-US"/>
                    </w:rPr>
                    <w:t>n</w:t>
                  </w:r>
                  <w:r w:rsidR="005A0DA7" w:rsidRPr="00FB195F">
                    <w:rPr>
                      <w:i/>
                      <w:sz w:val="18"/>
                      <w:szCs w:val="18"/>
                      <w:lang w:val="en-US"/>
                    </w:rPr>
                    <w:t>f</w:t>
                  </w:r>
                  <w:r w:rsidR="005A0DA7" w:rsidRPr="00677890">
                    <w:rPr>
                      <w:sz w:val="18"/>
                      <w:szCs w:val="18"/>
                      <w:lang w:val="en-US"/>
                    </w:rPr>
                    <w:t>)</w:t>
                  </w:r>
                </w:p>
                <w:p w:rsidR="005A0DA7" w:rsidRPr="00677890" w:rsidRDefault="005A0DA7" w:rsidP="004B77DA">
                  <w:pPr>
                    <w:pStyle w:val="ispTextmain"/>
                    <w:spacing w:before="0" w:after="0" w:line="240" w:lineRule="auto"/>
                    <w:jc w:val="center"/>
                    <w:rPr>
                      <w:b/>
                      <w:i/>
                      <w:sz w:val="18"/>
                      <w:szCs w:val="18"/>
                      <w:lang w:val="en-US"/>
                    </w:rPr>
                  </w:pPr>
                  <w:r w:rsidRPr="00677890">
                    <w:rPr>
                      <w:sz w:val="18"/>
                      <w:szCs w:val="18"/>
                      <w:lang w:val="en-US"/>
                    </w:rPr>
                    <w:t>=</w:t>
                  </w:r>
                  <w:r w:rsidR="00732801">
                    <w:rPr>
                      <w:sz w:val="18"/>
                      <w:szCs w:val="18"/>
                      <w:lang w:val="en-US"/>
                    </w:rPr>
                    <w:t xml:space="preserve"> </w:t>
                  </w:r>
                  <w:r w:rsidRPr="00FB195F">
                    <w:rPr>
                      <w:b/>
                      <w:i/>
                      <w:sz w:val="18"/>
                      <w:szCs w:val="18"/>
                      <w:lang w:val="en-US"/>
                    </w:rPr>
                    <w:t>O</w:t>
                  </w:r>
                  <w:r w:rsidRPr="00677890">
                    <w:rPr>
                      <w:sz w:val="18"/>
                      <w:szCs w:val="18"/>
                      <w:lang w:val="en-US"/>
                    </w:rPr>
                    <w:t>(</w:t>
                  </w:r>
                  <w:r w:rsidRPr="00FB195F">
                    <w:rPr>
                      <w:i/>
                      <w:sz w:val="18"/>
                      <w:szCs w:val="18"/>
                      <w:lang w:val="en-US"/>
                    </w:rPr>
                    <w:t>n</w:t>
                  </w:r>
                  <w:r w:rsidRPr="00677890">
                    <w:rPr>
                      <w:sz w:val="18"/>
                      <w:szCs w:val="18"/>
                      <w:vertAlign w:val="superscript"/>
                      <w:lang w:val="en-US"/>
                    </w:rPr>
                    <w:t>4</w:t>
                  </w:r>
                  <w:r w:rsidRPr="00677890">
                    <w:rPr>
                      <w:sz w:val="18"/>
                      <w:szCs w:val="18"/>
                      <w:lang w:val="en-US"/>
                    </w:rPr>
                    <w:t xml:space="preserve">) </w:t>
                  </w:r>
                </w:p>
              </w:tc>
              <w:tc>
                <w:tcPr>
                  <w:tcW w:w="0" w:type="auto"/>
                  <w:gridSpan w:val="2"/>
                  <w:vMerge/>
                  <w:shd w:val="clear" w:color="auto" w:fill="D9D9D9" w:themeFill="background1" w:themeFillShade="D9"/>
                  <w:vAlign w:val="center"/>
                </w:tcPr>
                <w:p w:rsidR="005A0DA7" w:rsidRPr="00677890" w:rsidRDefault="005A0DA7" w:rsidP="00320510">
                  <w:pPr>
                    <w:pStyle w:val="ispTextmain"/>
                    <w:spacing w:before="0" w:after="0" w:line="240" w:lineRule="auto"/>
                    <w:jc w:val="center"/>
                    <w:rPr>
                      <w:b/>
                      <w:i/>
                      <w:sz w:val="18"/>
                      <w:szCs w:val="18"/>
                      <w:lang w:val="en-US"/>
                    </w:rPr>
                  </w:pPr>
                </w:p>
              </w:tc>
              <w:tc>
                <w:tcPr>
                  <w:tcW w:w="0" w:type="auto"/>
                  <w:gridSpan w:val="2"/>
                  <w:vMerge/>
                  <w:tcBorders>
                    <w:left w:val="single" w:sz="4" w:space="0" w:color="auto"/>
                    <w:right w:val="single" w:sz="8" w:space="0" w:color="auto"/>
                  </w:tcBorders>
                  <w:shd w:val="clear" w:color="auto" w:fill="auto"/>
                  <w:vAlign w:val="center"/>
                </w:tcPr>
                <w:p w:rsidR="005A0DA7" w:rsidRPr="00677890" w:rsidRDefault="005A0DA7" w:rsidP="00320510">
                  <w:pPr>
                    <w:pStyle w:val="ispTextmain"/>
                    <w:spacing w:before="0" w:after="0" w:line="240" w:lineRule="auto"/>
                    <w:jc w:val="center"/>
                    <w:rPr>
                      <w:b/>
                      <w:i/>
                      <w:sz w:val="18"/>
                      <w:szCs w:val="18"/>
                      <w:lang w:val="en-US"/>
                    </w:rPr>
                  </w:pPr>
                </w:p>
              </w:tc>
            </w:tr>
            <w:tr w:rsidR="00124F38" w:rsidRPr="00FB195F" w:rsidTr="00D60802">
              <w:trPr>
                <w:jc w:val="center"/>
              </w:trPr>
              <w:tc>
                <w:tcPr>
                  <w:tcW w:w="0" w:type="auto"/>
                  <w:tcBorders>
                    <w:left w:val="single" w:sz="8" w:space="0" w:color="auto"/>
                    <w:bottom w:val="single" w:sz="8" w:space="0" w:color="auto"/>
                    <w:right w:val="single" w:sz="8" w:space="0" w:color="auto"/>
                  </w:tcBorders>
                  <w:shd w:val="clear" w:color="auto" w:fill="F2F2F2" w:themeFill="background1" w:themeFillShade="F2"/>
                  <w:vAlign w:val="center"/>
                </w:tcPr>
                <w:p w:rsidR="005A0DA7" w:rsidRPr="005A0DA7" w:rsidRDefault="005A0DA7" w:rsidP="00680D8D">
                  <w:pPr>
                    <w:pStyle w:val="ispTextmain"/>
                    <w:spacing w:before="0" w:after="0" w:line="240" w:lineRule="auto"/>
                    <w:jc w:val="center"/>
                    <w:rPr>
                      <w:i/>
                      <w:sz w:val="18"/>
                      <w:szCs w:val="18"/>
                    </w:rPr>
                  </w:pPr>
                  <w:r w:rsidRPr="00FB195F">
                    <w:rPr>
                      <w:i/>
                      <w:sz w:val="18"/>
                      <w:szCs w:val="18"/>
                      <w:lang w:val="en-US"/>
                    </w:rPr>
                    <w:t>T</w:t>
                  </w:r>
                </w:p>
              </w:tc>
              <w:tc>
                <w:tcPr>
                  <w:tcW w:w="0" w:type="auto"/>
                  <w:gridSpan w:val="2"/>
                  <w:tcBorders>
                    <w:left w:val="single" w:sz="8" w:space="0" w:color="auto"/>
                    <w:bottom w:val="single" w:sz="8" w:space="0" w:color="auto"/>
                  </w:tcBorders>
                  <w:shd w:val="clear" w:color="auto" w:fill="auto"/>
                  <w:vAlign w:val="center"/>
                </w:tcPr>
                <w:p w:rsidR="005A0DA7" w:rsidRPr="00FB195F" w:rsidRDefault="00680D8D" w:rsidP="00320510">
                  <w:pPr>
                    <w:pStyle w:val="ispTextmain"/>
                    <w:spacing w:before="0" w:after="0" w:line="240" w:lineRule="auto"/>
                    <w:jc w:val="center"/>
                    <w:rPr>
                      <w:sz w:val="18"/>
                      <w:szCs w:val="18"/>
                    </w:rPr>
                  </w:pPr>
                  <w:r w:rsidRPr="00FB195F">
                    <w:rPr>
                      <w:sz w:val="18"/>
                      <w:szCs w:val="18"/>
                    </w:rPr>
                    <w:sym w:font="Symbol" w:char="F0A3"/>
                  </w:r>
                  <w:r>
                    <w:rPr>
                      <w:sz w:val="18"/>
                      <w:szCs w:val="18"/>
                    </w:rPr>
                    <w:t xml:space="preserve"> </w:t>
                  </w:r>
                  <w:r w:rsidR="005A0DA7" w:rsidRPr="00FB195F">
                    <w:rPr>
                      <w:sz w:val="18"/>
                      <w:szCs w:val="18"/>
                    </w:rPr>
                    <w:t>2</w:t>
                  </w:r>
                  <w:r w:rsidR="005A0DA7" w:rsidRPr="00FB195F">
                    <w:rPr>
                      <w:i/>
                      <w:sz w:val="18"/>
                      <w:szCs w:val="18"/>
                      <w:lang w:val="en-US"/>
                    </w:rPr>
                    <w:t>d</w:t>
                  </w:r>
                  <w:r w:rsidR="005A0DA7" w:rsidRPr="00FB195F">
                    <w:rPr>
                      <w:sz w:val="18"/>
                      <w:szCs w:val="18"/>
                      <w:vertAlign w:val="subscript"/>
                    </w:rPr>
                    <w:t>0</w:t>
                  </w:r>
                  <w:r w:rsidR="005A0DA7" w:rsidRPr="00FB195F">
                    <w:rPr>
                      <w:sz w:val="18"/>
                      <w:szCs w:val="18"/>
                    </w:rPr>
                    <w:t>+1</w:t>
                  </w:r>
                </w:p>
              </w:tc>
              <w:tc>
                <w:tcPr>
                  <w:tcW w:w="0" w:type="auto"/>
                  <w:tcBorders>
                    <w:bottom w:val="single" w:sz="8" w:space="0" w:color="auto"/>
                  </w:tcBorders>
                  <w:shd w:val="clear" w:color="auto" w:fill="auto"/>
                  <w:vAlign w:val="center"/>
                </w:tcPr>
                <w:p w:rsidR="005A0DA7" w:rsidRPr="00FB195F" w:rsidRDefault="00680D8D" w:rsidP="00320510">
                  <w:pPr>
                    <w:pStyle w:val="ispTextmain"/>
                    <w:spacing w:before="0" w:after="0" w:line="240" w:lineRule="auto"/>
                    <w:jc w:val="center"/>
                    <w:rPr>
                      <w:sz w:val="18"/>
                      <w:szCs w:val="18"/>
                    </w:rPr>
                  </w:pPr>
                  <w:r w:rsidRPr="00FB195F">
                    <w:rPr>
                      <w:sz w:val="18"/>
                      <w:szCs w:val="18"/>
                    </w:rPr>
                    <w:sym w:font="Symbol" w:char="F0A3"/>
                  </w:r>
                  <w:r>
                    <w:rPr>
                      <w:sz w:val="18"/>
                      <w:szCs w:val="18"/>
                    </w:rPr>
                    <w:t xml:space="preserve"> </w:t>
                  </w:r>
                  <w:r w:rsidR="005A0DA7" w:rsidRPr="00FB195F">
                    <w:rPr>
                      <w:sz w:val="18"/>
                      <w:szCs w:val="18"/>
                    </w:rPr>
                    <w:t>4</w:t>
                  </w:r>
                  <w:r w:rsidR="005A0DA7" w:rsidRPr="00FB195F">
                    <w:rPr>
                      <w:i/>
                      <w:sz w:val="18"/>
                      <w:szCs w:val="18"/>
                      <w:lang w:val="en-US"/>
                    </w:rPr>
                    <w:t>d</w:t>
                  </w:r>
                  <w:r w:rsidR="005A0DA7" w:rsidRPr="00FB195F">
                    <w:rPr>
                      <w:sz w:val="18"/>
                      <w:szCs w:val="18"/>
                      <w:vertAlign w:val="subscript"/>
                    </w:rPr>
                    <w:t>0</w:t>
                  </w:r>
                  <w:r w:rsidR="005A0DA7" w:rsidRPr="00FB195F">
                    <w:rPr>
                      <w:sz w:val="18"/>
                      <w:szCs w:val="18"/>
                    </w:rPr>
                    <w:t>+1</w:t>
                  </w:r>
                </w:p>
              </w:tc>
              <w:tc>
                <w:tcPr>
                  <w:tcW w:w="0" w:type="auto"/>
                  <w:tcBorders>
                    <w:bottom w:val="single" w:sz="8" w:space="0" w:color="auto"/>
                  </w:tcBorders>
                  <w:shd w:val="clear" w:color="auto" w:fill="auto"/>
                  <w:vAlign w:val="center"/>
                </w:tcPr>
                <w:p w:rsidR="005A0DA7" w:rsidRPr="00FB195F" w:rsidRDefault="00680D8D" w:rsidP="00320510">
                  <w:pPr>
                    <w:pStyle w:val="ispTextmain"/>
                    <w:spacing w:before="0" w:after="0" w:line="240" w:lineRule="auto"/>
                    <w:jc w:val="center"/>
                    <w:rPr>
                      <w:sz w:val="18"/>
                      <w:szCs w:val="18"/>
                    </w:rPr>
                  </w:pPr>
                  <w:r w:rsidRPr="00FB195F">
                    <w:rPr>
                      <w:sz w:val="18"/>
                      <w:szCs w:val="18"/>
                    </w:rPr>
                    <w:sym w:font="Symbol" w:char="F0A3"/>
                  </w:r>
                  <w:r>
                    <w:rPr>
                      <w:sz w:val="18"/>
                      <w:szCs w:val="18"/>
                    </w:rPr>
                    <w:t xml:space="preserve"> </w:t>
                  </w:r>
                  <w:r w:rsidR="005A0DA7" w:rsidRPr="005A0DA7">
                    <w:rPr>
                      <w:sz w:val="18"/>
                      <w:szCs w:val="18"/>
                    </w:rPr>
                    <w:t>4</w:t>
                  </w:r>
                  <w:r w:rsidR="005A0DA7" w:rsidRPr="00FB195F">
                    <w:rPr>
                      <w:i/>
                      <w:sz w:val="18"/>
                      <w:szCs w:val="18"/>
                      <w:lang w:val="en-US"/>
                    </w:rPr>
                    <w:t>d</w:t>
                  </w:r>
                  <w:r w:rsidR="005A0DA7" w:rsidRPr="00FB195F">
                    <w:rPr>
                      <w:sz w:val="18"/>
                      <w:szCs w:val="18"/>
                      <w:vertAlign w:val="subscript"/>
                    </w:rPr>
                    <w:t>0</w:t>
                  </w:r>
                  <w:r w:rsidR="005A0DA7" w:rsidRPr="005A0DA7">
                    <w:rPr>
                      <w:sz w:val="18"/>
                      <w:szCs w:val="18"/>
                    </w:rPr>
                    <w:t>+</w:t>
                  </w:r>
                  <w:r w:rsidR="005A0DA7" w:rsidRPr="00FB195F">
                    <w:rPr>
                      <w:sz w:val="18"/>
                      <w:szCs w:val="18"/>
                    </w:rPr>
                    <w:t>2</w:t>
                  </w:r>
                </w:p>
              </w:tc>
              <w:tc>
                <w:tcPr>
                  <w:tcW w:w="0" w:type="auto"/>
                  <w:tcBorders>
                    <w:bottom w:val="single" w:sz="8" w:space="0" w:color="auto"/>
                  </w:tcBorders>
                  <w:shd w:val="clear" w:color="auto" w:fill="auto"/>
                  <w:vAlign w:val="center"/>
                </w:tcPr>
                <w:p w:rsidR="005A0DA7" w:rsidRPr="005A0DA7" w:rsidRDefault="00680D8D" w:rsidP="00320510">
                  <w:pPr>
                    <w:pStyle w:val="ispTextmain"/>
                    <w:spacing w:before="0" w:after="0" w:line="240" w:lineRule="auto"/>
                    <w:jc w:val="center"/>
                    <w:rPr>
                      <w:sz w:val="18"/>
                      <w:szCs w:val="18"/>
                    </w:rPr>
                  </w:pPr>
                  <w:r w:rsidRPr="00FB195F">
                    <w:rPr>
                      <w:sz w:val="18"/>
                      <w:szCs w:val="18"/>
                    </w:rPr>
                    <w:sym w:font="Symbol" w:char="F0A3"/>
                  </w:r>
                  <w:r>
                    <w:rPr>
                      <w:sz w:val="18"/>
                      <w:szCs w:val="18"/>
                    </w:rPr>
                    <w:t xml:space="preserve"> </w:t>
                  </w:r>
                  <w:r w:rsidR="005A0DA7" w:rsidRPr="005A0DA7">
                    <w:rPr>
                      <w:sz w:val="18"/>
                      <w:szCs w:val="18"/>
                    </w:rPr>
                    <w:t>4</w:t>
                  </w:r>
                  <w:r w:rsidR="005A0DA7" w:rsidRPr="00FB195F">
                    <w:rPr>
                      <w:i/>
                      <w:sz w:val="18"/>
                      <w:szCs w:val="18"/>
                      <w:lang w:val="en-US"/>
                    </w:rPr>
                    <w:t>d</w:t>
                  </w:r>
                  <w:r w:rsidR="005A0DA7" w:rsidRPr="00FB195F">
                    <w:rPr>
                      <w:sz w:val="18"/>
                      <w:szCs w:val="18"/>
                      <w:vertAlign w:val="subscript"/>
                    </w:rPr>
                    <w:t>0</w:t>
                  </w:r>
                  <w:r w:rsidR="005A0DA7" w:rsidRPr="005A0DA7">
                    <w:rPr>
                      <w:sz w:val="18"/>
                      <w:szCs w:val="18"/>
                    </w:rPr>
                    <w:t>+1</w:t>
                  </w:r>
                </w:p>
              </w:tc>
              <w:tc>
                <w:tcPr>
                  <w:tcW w:w="0" w:type="auto"/>
                  <w:tcBorders>
                    <w:bottom w:val="single" w:sz="8" w:space="0" w:color="auto"/>
                  </w:tcBorders>
                  <w:shd w:val="clear" w:color="auto" w:fill="auto"/>
                  <w:vAlign w:val="center"/>
                </w:tcPr>
                <w:p w:rsidR="005A0DA7" w:rsidRPr="00FB195F" w:rsidRDefault="00680D8D" w:rsidP="00320510">
                  <w:pPr>
                    <w:pStyle w:val="ispTextmain"/>
                    <w:spacing w:before="0" w:after="0" w:line="240" w:lineRule="auto"/>
                    <w:jc w:val="center"/>
                    <w:rPr>
                      <w:sz w:val="18"/>
                      <w:szCs w:val="18"/>
                    </w:rPr>
                  </w:pPr>
                  <w:r w:rsidRPr="00FB195F">
                    <w:rPr>
                      <w:sz w:val="18"/>
                      <w:szCs w:val="18"/>
                    </w:rPr>
                    <w:sym w:font="Symbol" w:char="F0A3"/>
                  </w:r>
                  <w:r>
                    <w:rPr>
                      <w:sz w:val="18"/>
                      <w:szCs w:val="18"/>
                    </w:rPr>
                    <w:t xml:space="preserve"> </w:t>
                  </w:r>
                  <w:r w:rsidR="005A0DA7" w:rsidRPr="005A0DA7">
                    <w:rPr>
                      <w:sz w:val="18"/>
                      <w:szCs w:val="18"/>
                    </w:rPr>
                    <w:t>4</w:t>
                  </w:r>
                  <w:r w:rsidR="005A0DA7" w:rsidRPr="00FB195F">
                    <w:rPr>
                      <w:i/>
                      <w:sz w:val="18"/>
                      <w:szCs w:val="18"/>
                      <w:lang w:val="en-US"/>
                    </w:rPr>
                    <w:t>d</w:t>
                  </w:r>
                  <w:r w:rsidR="005A0DA7" w:rsidRPr="00FB195F">
                    <w:rPr>
                      <w:sz w:val="18"/>
                      <w:szCs w:val="18"/>
                      <w:vertAlign w:val="subscript"/>
                    </w:rPr>
                    <w:t>0</w:t>
                  </w:r>
                  <w:r w:rsidR="005A0DA7" w:rsidRPr="005A0DA7">
                    <w:rPr>
                      <w:sz w:val="18"/>
                      <w:szCs w:val="18"/>
                    </w:rPr>
                    <w:t>+</w:t>
                  </w:r>
                  <w:r w:rsidR="005A0DA7" w:rsidRPr="00FB195F">
                    <w:rPr>
                      <w:sz w:val="18"/>
                      <w:szCs w:val="18"/>
                    </w:rPr>
                    <w:t>2</w:t>
                  </w:r>
                </w:p>
              </w:tc>
              <w:tc>
                <w:tcPr>
                  <w:tcW w:w="0" w:type="auto"/>
                  <w:gridSpan w:val="2"/>
                  <w:tcBorders>
                    <w:left w:val="single" w:sz="4" w:space="0" w:color="auto"/>
                    <w:bottom w:val="single" w:sz="8" w:space="0" w:color="auto"/>
                    <w:right w:val="single" w:sz="8" w:space="0" w:color="auto"/>
                  </w:tcBorders>
                  <w:shd w:val="clear" w:color="auto" w:fill="auto"/>
                  <w:vAlign w:val="center"/>
                </w:tcPr>
                <w:p w:rsidR="005A0DA7" w:rsidRPr="00FB195F" w:rsidRDefault="00680D8D" w:rsidP="00453D93">
                  <w:pPr>
                    <w:pStyle w:val="ispTextmain"/>
                    <w:spacing w:before="0" w:after="0" w:line="240" w:lineRule="auto"/>
                    <w:jc w:val="center"/>
                    <w:rPr>
                      <w:sz w:val="18"/>
                      <w:szCs w:val="18"/>
                    </w:rPr>
                  </w:pPr>
                  <w:r w:rsidRPr="00FB195F">
                    <w:rPr>
                      <w:sz w:val="18"/>
                      <w:szCs w:val="18"/>
                    </w:rPr>
                    <w:sym w:font="Symbol" w:char="F0A3"/>
                  </w:r>
                  <w:r>
                    <w:rPr>
                      <w:sz w:val="18"/>
                      <w:szCs w:val="18"/>
                    </w:rPr>
                    <w:t xml:space="preserve"> </w:t>
                  </w:r>
                  <w:r w:rsidR="005A0DA7" w:rsidRPr="00FB195F">
                    <w:rPr>
                      <w:sz w:val="18"/>
                      <w:szCs w:val="18"/>
                    </w:rPr>
                    <w:t>2</w:t>
                  </w:r>
                  <w:r w:rsidR="005A0DA7" w:rsidRPr="00FB195F">
                    <w:rPr>
                      <w:i/>
                      <w:sz w:val="18"/>
                      <w:szCs w:val="18"/>
                      <w:lang w:val="en-US"/>
                    </w:rPr>
                    <w:t>d</w:t>
                  </w:r>
                  <w:r w:rsidR="005A0DA7" w:rsidRPr="00FB195F">
                    <w:rPr>
                      <w:sz w:val="18"/>
                      <w:szCs w:val="18"/>
                      <w:vertAlign w:val="subscript"/>
                    </w:rPr>
                    <w:t>0</w:t>
                  </w:r>
                  <w:r w:rsidR="005A0DA7" w:rsidRPr="00FB195F">
                    <w:rPr>
                      <w:sz w:val="18"/>
                      <w:szCs w:val="18"/>
                    </w:rPr>
                    <w:t>+</w:t>
                  </w:r>
                  <w:r w:rsidR="005A0DA7" w:rsidRPr="00FB195F">
                    <w:rPr>
                      <w:i/>
                      <w:sz w:val="18"/>
                      <w:szCs w:val="18"/>
                      <w:lang w:val="en-US"/>
                    </w:rPr>
                    <w:t>d</w:t>
                  </w:r>
                  <w:r w:rsidR="005A0DA7" w:rsidRPr="00FB195F">
                    <w:rPr>
                      <w:sz w:val="18"/>
                      <w:szCs w:val="18"/>
                    </w:rPr>
                    <w:t>+1</w:t>
                  </w:r>
                  <w:r w:rsidR="00990E5F">
                    <w:rPr>
                      <w:sz w:val="18"/>
                      <w:szCs w:val="18"/>
                    </w:rPr>
                    <w:t xml:space="preserve"> </w:t>
                  </w:r>
                  <w:r w:rsidR="00453D93" w:rsidRPr="00453D93">
                    <w:rPr>
                      <w:sz w:val="18"/>
                      <w:szCs w:val="18"/>
                      <w:vertAlign w:val="superscript"/>
                    </w:rPr>
                    <w:t>**</w:t>
                  </w:r>
                </w:p>
              </w:tc>
            </w:tr>
          </w:tbl>
          <w:p w:rsidR="005A0DA7" w:rsidRPr="005A0DA7" w:rsidRDefault="005A0DA7" w:rsidP="00320510">
            <w:pPr>
              <w:pStyle w:val="ispTextmain"/>
              <w:rPr>
                <w:sz w:val="18"/>
                <w:szCs w:val="18"/>
              </w:rPr>
            </w:pPr>
          </w:p>
        </w:tc>
      </w:tr>
      <w:tr w:rsidR="005639F0" w:rsidRPr="000603A3" w:rsidTr="00320510">
        <w:trPr>
          <w:cantSplit/>
          <w:jc w:val="center"/>
        </w:trPr>
        <w:tc>
          <w:tcPr>
            <w:tcW w:w="6775" w:type="dxa"/>
          </w:tcPr>
          <w:p w:rsidR="005639F0" w:rsidRPr="00FC4E87" w:rsidRDefault="005639F0" w:rsidP="00453D93">
            <w:pPr>
              <w:pStyle w:val="ispTextmain"/>
              <w:spacing w:before="0" w:after="0" w:line="240" w:lineRule="auto"/>
              <w:jc w:val="left"/>
              <w:rPr>
                <w:sz w:val="18"/>
                <w:szCs w:val="18"/>
              </w:rPr>
            </w:pPr>
            <w:r w:rsidRPr="000415F0">
              <w:rPr>
                <w:sz w:val="18"/>
                <w:szCs w:val="18"/>
                <w:vertAlign w:val="superscript"/>
              </w:rPr>
              <w:t>*</w:t>
            </w:r>
            <w:r w:rsidRPr="000415F0">
              <w:rPr>
                <w:sz w:val="18"/>
                <w:szCs w:val="18"/>
              </w:rPr>
              <w:t xml:space="preserve"> – при «экономной модификации»</w:t>
            </w:r>
            <w:r w:rsidR="00453D93" w:rsidRPr="000415F0">
              <w:rPr>
                <w:sz w:val="18"/>
                <w:szCs w:val="18"/>
              </w:rPr>
              <w:t xml:space="preserve">, </w:t>
            </w:r>
            <w:r w:rsidR="00453D93" w:rsidRPr="000415F0">
              <w:rPr>
                <w:sz w:val="18"/>
                <w:szCs w:val="18"/>
                <w:vertAlign w:val="superscript"/>
              </w:rPr>
              <w:t>**</w:t>
            </w:r>
            <w:r w:rsidR="00453D93" w:rsidRPr="000415F0">
              <w:rPr>
                <w:sz w:val="18"/>
                <w:szCs w:val="18"/>
              </w:rPr>
              <w:t xml:space="preserve"> – очевидно, что 3</w:t>
            </w:r>
            <w:r w:rsidR="00453D93" w:rsidRPr="000415F0">
              <w:rPr>
                <w:i/>
                <w:sz w:val="18"/>
                <w:szCs w:val="18"/>
                <w:lang w:val="en-US"/>
              </w:rPr>
              <w:t>d</w:t>
            </w:r>
            <w:r w:rsidR="00453D93" w:rsidRPr="000415F0">
              <w:rPr>
                <w:sz w:val="18"/>
                <w:szCs w:val="18"/>
                <w:vertAlign w:val="subscript"/>
              </w:rPr>
              <w:t>0</w:t>
            </w:r>
            <w:r w:rsidR="00453D93" w:rsidRPr="000415F0">
              <w:rPr>
                <w:sz w:val="18"/>
                <w:szCs w:val="18"/>
              </w:rPr>
              <w:t xml:space="preserve">+1 </w:t>
            </w:r>
            <w:r w:rsidR="00453D93" w:rsidRPr="000415F0">
              <w:rPr>
                <w:sz w:val="18"/>
                <w:szCs w:val="18"/>
              </w:rPr>
              <w:sym w:font="Symbol" w:char="F0A3"/>
            </w:r>
            <w:r w:rsidR="00453D93" w:rsidRPr="000415F0">
              <w:rPr>
                <w:sz w:val="18"/>
                <w:szCs w:val="18"/>
              </w:rPr>
              <w:t xml:space="preserve"> 2</w:t>
            </w:r>
            <w:r w:rsidR="00453D93" w:rsidRPr="000415F0">
              <w:rPr>
                <w:i/>
                <w:sz w:val="18"/>
                <w:szCs w:val="18"/>
                <w:lang w:val="en-US"/>
              </w:rPr>
              <w:t>d</w:t>
            </w:r>
            <w:r w:rsidR="00453D93" w:rsidRPr="000415F0">
              <w:rPr>
                <w:sz w:val="18"/>
                <w:szCs w:val="18"/>
                <w:vertAlign w:val="subscript"/>
              </w:rPr>
              <w:t>0</w:t>
            </w:r>
            <w:r w:rsidR="00453D93" w:rsidRPr="000415F0">
              <w:rPr>
                <w:sz w:val="18"/>
                <w:szCs w:val="18"/>
              </w:rPr>
              <w:t>+</w:t>
            </w:r>
            <w:r w:rsidR="00453D93" w:rsidRPr="000415F0">
              <w:rPr>
                <w:i/>
                <w:sz w:val="18"/>
                <w:szCs w:val="18"/>
                <w:lang w:val="en-US"/>
              </w:rPr>
              <w:t>d</w:t>
            </w:r>
            <w:r w:rsidR="00453D93" w:rsidRPr="000415F0">
              <w:rPr>
                <w:sz w:val="18"/>
                <w:szCs w:val="18"/>
              </w:rPr>
              <w:t xml:space="preserve">+1 </w:t>
            </w:r>
            <w:r w:rsidR="00453D93" w:rsidRPr="000415F0">
              <w:rPr>
                <w:sz w:val="18"/>
                <w:szCs w:val="18"/>
              </w:rPr>
              <w:sym w:font="Symbol" w:char="F0A3"/>
            </w:r>
            <w:r w:rsidR="00453D93" w:rsidRPr="000415F0">
              <w:rPr>
                <w:sz w:val="18"/>
                <w:szCs w:val="18"/>
              </w:rPr>
              <w:t xml:space="preserve"> 4</w:t>
            </w:r>
            <w:r w:rsidR="00453D93" w:rsidRPr="000415F0">
              <w:rPr>
                <w:i/>
                <w:sz w:val="18"/>
                <w:szCs w:val="18"/>
                <w:lang w:val="en-US"/>
              </w:rPr>
              <w:t>d</w:t>
            </w:r>
            <w:r w:rsidR="00453D93" w:rsidRPr="000415F0">
              <w:rPr>
                <w:sz w:val="18"/>
                <w:szCs w:val="18"/>
                <w:vertAlign w:val="subscript"/>
              </w:rPr>
              <w:t>0</w:t>
            </w:r>
            <w:r w:rsidR="00453D93" w:rsidRPr="000415F0">
              <w:rPr>
                <w:sz w:val="18"/>
                <w:szCs w:val="18"/>
              </w:rPr>
              <w:t>+1.</w:t>
            </w:r>
          </w:p>
          <w:p w:rsidR="00704B3B" w:rsidRPr="000415F0" w:rsidRDefault="000415F0" w:rsidP="000415F0">
            <w:pPr>
              <w:pStyle w:val="ispTextmain"/>
              <w:spacing w:before="0" w:after="0" w:line="240" w:lineRule="auto"/>
              <w:jc w:val="left"/>
              <w:rPr>
                <w:sz w:val="18"/>
                <w:szCs w:val="18"/>
              </w:rPr>
            </w:pPr>
            <w:r>
              <w:rPr>
                <w:sz w:val="18"/>
                <w:szCs w:val="18"/>
              </w:rPr>
              <w:t>Тёмно-с</w:t>
            </w:r>
            <w:r w:rsidR="00704B3B" w:rsidRPr="000415F0">
              <w:rPr>
                <w:sz w:val="18"/>
                <w:szCs w:val="18"/>
              </w:rPr>
              <w:t xml:space="preserve">ерым фоном выделены оценки, в которые входят величины </w:t>
            </w:r>
            <w:r w:rsidR="00704B3B" w:rsidRPr="000415F0">
              <w:rPr>
                <w:i/>
                <w:sz w:val="18"/>
                <w:szCs w:val="18"/>
                <w:lang w:val="en-US"/>
              </w:rPr>
              <w:t>P</w:t>
            </w:r>
            <w:r w:rsidR="00704B3B" w:rsidRPr="000415F0">
              <w:rPr>
                <w:sz w:val="18"/>
                <w:szCs w:val="18"/>
              </w:rPr>
              <w:t xml:space="preserve"> или </w:t>
            </w:r>
            <w:r w:rsidR="00704B3B" w:rsidRPr="000415F0">
              <w:rPr>
                <w:i/>
                <w:sz w:val="18"/>
                <w:szCs w:val="18"/>
              </w:rPr>
              <w:t>R</w:t>
            </w:r>
            <w:r w:rsidR="00704B3B" w:rsidRPr="000415F0">
              <w:rPr>
                <w:sz w:val="18"/>
                <w:szCs w:val="18"/>
              </w:rPr>
              <w:t>.</w:t>
            </w:r>
          </w:p>
        </w:tc>
      </w:tr>
    </w:tbl>
    <w:p w:rsidR="00D50D85" w:rsidRPr="00857579" w:rsidRDefault="00D50D85" w:rsidP="00191023">
      <w:pPr>
        <w:pStyle w:val="ispSubHeader-2level"/>
        <w:numPr>
          <w:ilvl w:val="2"/>
          <w:numId w:val="55"/>
        </w:numPr>
        <w:ind w:left="505" w:hanging="505"/>
        <w:rPr>
          <w:szCs w:val="22"/>
        </w:rPr>
      </w:pPr>
      <w:bookmarkStart w:id="57" w:name="_Ref486531104"/>
      <w:bookmarkStart w:id="58" w:name="_Toc487018377"/>
      <w:bookmarkStart w:id="59" w:name="_Toc487030172"/>
      <w:bookmarkStart w:id="60" w:name="_Toc487030209"/>
      <w:bookmarkStart w:id="61" w:name="_Toc487030279"/>
      <w:bookmarkStart w:id="62" w:name="_Toc487045026"/>
      <w:bookmarkStart w:id="63" w:name="_Toc487045070"/>
      <w:bookmarkStart w:id="64" w:name="_Toc492478946"/>
      <w:r w:rsidRPr="0011196E">
        <w:rPr>
          <w:szCs w:val="22"/>
        </w:rPr>
        <w:t>Алгоритмы</w:t>
      </w:r>
      <w:r w:rsidRPr="00653DA4">
        <w:rPr>
          <w:szCs w:val="22"/>
        </w:rPr>
        <w:t xml:space="preserve"> типа </w:t>
      </w:r>
      <w:r w:rsidR="00653DA4" w:rsidRPr="00653DA4">
        <w:rPr>
          <w:szCs w:val="22"/>
          <w:lang w:val="en-US"/>
        </w:rPr>
        <w:t>1</w:t>
      </w:r>
      <w:r w:rsidRPr="00653DA4">
        <w:rPr>
          <w:szCs w:val="22"/>
        </w:rPr>
        <w:t xml:space="preserve">: </w:t>
      </w:r>
      <w:r w:rsidR="0011196E" w:rsidRPr="00653DA4">
        <w:rPr>
          <w:szCs w:val="22"/>
        </w:rPr>
        <w:t>Сб</w:t>
      </w:r>
      <w:r w:rsidR="0011196E">
        <w:rPr>
          <w:szCs w:val="22"/>
        </w:rPr>
        <w:t>ор в корне</w:t>
      </w:r>
      <w:bookmarkEnd w:id="55"/>
      <w:bookmarkEnd w:id="57"/>
      <w:bookmarkEnd w:id="58"/>
      <w:bookmarkEnd w:id="59"/>
      <w:bookmarkEnd w:id="60"/>
      <w:bookmarkEnd w:id="61"/>
      <w:bookmarkEnd w:id="62"/>
      <w:bookmarkEnd w:id="63"/>
      <w:bookmarkEnd w:id="64"/>
    </w:p>
    <w:p w:rsidR="00F3102A" w:rsidRPr="00F3102A" w:rsidRDefault="00935FEA" w:rsidP="00F3102A">
      <w:pPr>
        <w:pStyle w:val="ispTextmain"/>
      </w:pPr>
      <w:r>
        <w:t>Цель:</w:t>
      </w:r>
      <w:r w:rsidR="005E3549">
        <w:t xml:space="preserve"> </w:t>
      </w:r>
      <w:proofErr w:type="spellStart"/>
      <w:r w:rsidR="005E3549" w:rsidRPr="005E3549">
        <w:rPr>
          <w:i/>
        </w:rPr>
        <w:t>broadcast</w:t>
      </w:r>
      <w:proofErr w:type="spellEnd"/>
      <w:r w:rsidR="005E3549">
        <w:t xml:space="preserve"> с проходом по каждому ребру и </w:t>
      </w:r>
      <w:proofErr w:type="spellStart"/>
      <w:r w:rsidR="005E3549" w:rsidRPr="005E3549">
        <w:rPr>
          <w:i/>
        </w:rPr>
        <w:t>convergecast</w:t>
      </w:r>
      <w:proofErr w:type="spellEnd"/>
      <w:r w:rsidR="005E3549">
        <w:t xml:space="preserve"> за минимальное </w:t>
      </w:r>
      <w:r w:rsidR="00205D3C">
        <w:t xml:space="preserve">суммарное </w:t>
      </w:r>
      <w:r w:rsidR="005E3549">
        <w:t xml:space="preserve">время </w:t>
      </w:r>
      <w:r w:rsidR="005E3549" w:rsidRPr="001E586C">
        <w:t>2</w:t>
      </w:r>
      <w:r w:rsidR="005E3549" w:rsidRPr="004B6028">
        <w:rPr>
          <w:i/>
          <w:lang w:val="en-US"/>
        </w:rPr>
        <w:t>d</w:t>
      </w:r>
      <w:r w:rsidR="005E3549" w:rsidRPr="001E586C">
        <w:rPr>
          <w:vertAlign w:val="subscript"/>
        </w:rPr>
        <w:t>0</w:t>
      </w:r>
      <w:r w:rsidR="005E3549" w:rsidRPr="001E586C">
        <w:t>+1</w:t>
      </w:r>
      <w:r w:rsidR="005E3549">
        <w:t xml:space="preserve">. </w:t>
      </w:r>
      <w:r w:rsidR="00F3102A">
        <w:t xml:space="preserve">Используются сообщения </w:t>
      </w:r>
      <w:r w:rsidR="00403017">
        <w:rPr>
          <w:b/>
          <w:i/>
        </w:rPr>
        <w:t>Старт</w:t>
      </w:r>
      <w:r w:rsidR="00F3102A">
        <w:t xml:space="preserve"> и </w:t>
      </w:r>
      <w:proofErr w:type="spellStart"/>
      <w:r w:rsidR="00403017">
        <w:rPr>
          <w:b/>
          <w:i/>
        </w:rPr>
        <w:t>ИнфоКорню</w:t>
      </w:r>
      <w:proofErr w:type="spellEnd"/>
      <w:r w:rsidR="00774E72">
        <w:t xml:space="preserve">, которые имеют следующие классы и опции. В </w:t>
      </w:r>
      <w:r w:rsidR="00774E72" w:rsidRPr="00F3102A">
        <w:rPr>
          <w:rFonts w:ascii="Monotype Corsiva" w:hAnsi="Monotype Corsiva"/>
          <w:lang w:val="en-US"/>
        </w:rPr>
        <w:t>RSM</w:t>
      </w:r>
      <w:r w:rsidR="00774E72">
        <w:t xml:space="preserve">: </w:t>
      </w:r>
      <w:r w:rsidR="00403017" w:rsidRPr="00403017">
        <w:rPr>
          <w:b/>
          <w:i/>
        </w:rPr>
        <w:t>Старт</w:t>
      </w:r>
      <w:r w:rsidR="00F3102A">
        <w:t xml:space="preserve"> </w:t>
      </w:r>
      <w:r w:rsidR="00774E72">
        <w:t xml:space="preserve">– </w:t>
      </w:r>
      <w:r w:rsidR="00F3102A" w:rsidRPr="00F3102A">
        <w:rPr>
          <w:b/>
          <w:i/>
        </w:rPr>
        <w:t>Р</w:t>
      </w:r>
      <w:r w:rsidR="00F3102A">
        <w:t xml:space="preserve"> с опцией</w:t>
      </w:r>
      <w:proofErr w:type="gramStart"/>
      <w:r w:rsidR="00F3102A">
        <w:t xml:space="preserve"> </w:t>
      </w:r>
      <w:r w:rsidR="007134C0">
        <w:rPr>
          <w:i/>
        </w:rPr>
        <w:t>О</w:t>
      </w:r>
      <w:proofErr w:type="gramEnd"/>
      <w:r w:rsidR="007A2242">
        <w:t xml:space="preserve"> </w:t>
      </w:r>
      <w:r w:rsidR="00F3102A">
        <w:t xml:space="preserve">сохранения обратного ребра, </w:t>
      </w:r>
      <w:proofErr w:type="spellStart"/>
      <w:r w:rsidR="00403017">
        <w:rPr>
          <w:b/>
          <w:i/>
        </w:rPr>
        <w:t>ИнфоКорню</w:t>
      </w:r>
      <w:proofErr w:type="spellEnd"/>
      <w:r w:rsidR="00F3102A">
        <w:t xml:space="preserve"> </w:t>
      </w:r>
      <w:r w:rsidR="005E3549">
        <w:t>–</w:t>
      </w:r>
      <w:r w:rsidR="00774E72">
        <w:t xml:space="preserve"> </w:t>
      </w:r>
      <w:r w:rsidR="00F3102A" w:rsidRPr="00F3102A">
        <w:rPr>
          <w:b/>
          <w:i/>
        </w:rPr>
        <w:t>О</w:t>
      </w:r>
      <w:r w:rsidR="00F3102A">
        <w:t xml:space="preserve">. </w:t>
      </w:r>
      <w:r w:rsidR="005E3549">
        <w:t>В</w:t>
      </w:r>
      <w:r w:rsidR="0052475F">
        <w:t xml:space="preserve"> </w:t>
      </w:r>
      <w:proofErr w:type="spellStart"/>
      <w:r w:rsidR="0052475F" w:rsidRPr="0052475F">
        <w:rPr>
          <w:rFonts w:ascii="Monotype Corsiva" w:hAnsi="Monotype Corsiva"/>
        </w:rPr>
        <w:t>RAM</w:t>
      </w:r>
      <w:proofErr w:type="spellEnd"/>
      <w:r w:rsidR="00774E72">
        <w:t xml:space="preserve">: </w:t>
      </w:r>
      <w:r w:rsidR="00403017" w:rsidRPr="00403017">
        <w:rPr>
          <w:b/>
          <w:i/>
        </w:rPr>
        <w:t>Старт</w:t>
      </w:r>
      <w:r w:rsidR="00F3102A">
        <w:t xml:space="preserve"> </w:t>
      </w:r>
      <w:r w:rsidR="00774E72">
        <w:t>–</w:t>
      </w:r>
      <w:r w:rsidR="00F3102A">
        <w:t xml:space="preserve"> </w:t>
      </w:r>
      <w:proofErr w:type="spellStart"/>
      <w:proofErr w:type="gramStart"/>
      <w:r w:rsidR="00F3102A" w:rsidRPr="00F3102A">
        <w:rPr>
          <w:b/>
          <w:i/>
        </w:rPr>
        <w:t>Р</w:t>
      </w:r>
      <w:proofErr w:type="spellEnd"/>
      <w:proofErr w:type="gramEnd"/>
      <w:r w:rsidR="00F3102A">
        <w:t xml:space="preserve"> без опций, </w:t>
      </w:r>
      <w:proofErr w:type="spellStart"/>
      <w:r w:rsidR="00403017">
        <w:rPr>
          <w:b/>
          <w:i/>
        </w:rPr>
        <w:t>ИнфоКорню</w:t>
      </w:r>
      <w:proofErr w:type="spellEnd"/>
      <w:r w:rsidR="00F3102A">
        <w:t xml:space="preserve"> </w:t>
      </w:r>
      <w:r w:rsidR="005E3549">
        <w:t>–</w:t>
      </w:r>
      <w:r w:rsidR="00F3102A">
        <w:t xml:space="preserve"> </w:t>
      </w:r>
      <w:proofErr w:type="spellStart"/>
      <w:r w:rsidR="00F3102A">
        <w:rPr>
          <w:b/>
          <w:i/>
        </w:rPr>
        <w:t>М</w:t>
      </w:r>
      <w:r w:rsidR="00506463" w:rsidRPr="00506463">
        <w:rPr>
          <w:b/>
          <w:i/>
          <w:vertAlign w:val="subscript"/>
        </w:rPr>
        <w:t>к</w:t>
      </w:r>
      <w:proofErr w:type="spellEnd"/>
      <w:r w:rsidR="0052475F" w:rsidRPr="0052475F">
        <w:t>.</w:t>
      </w:r>
    </w:p>
    <w:p w:rsidR="007617CD" w:rsidRDefault="007D7DF8" w:rsidP="00086ACF">
      <w:pPr>
        <w:pStyle w:val="ispTextmain"/>
      </w:pPr>
      <w:r>
        <w:t>Граф предполагается нумерованным, кажд</w:t>
      </w:r>
      <w:r w:rsidR="00506463">
        <w:t>ая</w:t>
      </w:r>
      <w:r>
        <w:t xml:space="preserve"> вершин</w:t>
      </w:r>
      <w:r w:rsidR="00506463">
        <w:t>а</w:t>
      </w:r>
      <w:r>
        <w:t xml:space="preserve"> хранит </w:t>
      </w:r>
      <w:r w:rsidR="00506463">
        <w:t>свой</w:t>
      </w:r>
      <w:r>
        <w:t xml:space="preserve"> </w:t>
      </w:r>
      <w:r w:rsidRPr="00EB732C">
        <w:rPr>
          <w:b/>
          <w:i/>
        </w:rPr>
        <w:t>номер</w:t>
      </w:r>
      <w:r w:rsidR="00BB3185" w:rsidRPr="00EB732C">
        <w:rPr>
          <w:b/>
          <w:i/>
        </w:rPr>
        <w:t xml:space="preserve"> вершины</w:t>
      </w:r>
      <w:r>
        <w:t xml:space="preserve"> размером </w:t>
      </w:r>
      <w:r w:rsidRPr="007D7DF8">
        <w:rPr>
          <w:b/>
          <w:i/>
        </w:rPr>
        <w:t>O</w:t>
      </w:r>
      <w:r>
        <w:t>(</w:t>
      </w:r>
      <w:r w:rsidRPr="007D7DF8">
        <w:rPr>
          <w:i/>
        </w:rPr>
        <w:t>logn</w:t>
      </w:r>
      <w:r>
        <w:t xml:space="preserve">). </w:t>
      </w:r>
      <w:r w:rsidR="009A2987" w:rsidRPr="00D50D85">
        <w:t xml:space="preserve">Сообщение </w:t>
      </w:r>
      <w:r w:rsidR="00403017" w:rsidRPr="00403017">
        <w:rPr>
          <w:b/>
          <w:i/>
        </w:rPr>
        <w:t>Старт</w:t>
      </w:r>
      <w:r w:rsidR="009A2987" w:rsidRPr="00D50D85">
        <w:t xml:space="preserve"> </w:t>
      </w:r>
      <w:r w:rsidR="004468C0">
        <w:t>имеет</w:t>
      </w:r>
      <w:r w:rsidR="00F3102A">
        <w:t xml:space="preserve"> </w:t>
      </w:r>
      <w:r w:rsidR="00BB6008">
        <w:t>параметр</w:t>
      </w:r>
      <w:r w:rsidR="004468C0">
        <w:t>:</w:t>
      </w:r>
      <w:r w:rsidR="009A2987">
        <w:t xml:space="preserve"> </w:t>
      </w:r>
      <w:r w:rsidR="009A2987" w:rsidRPr="00D50D85">
        <w:rPr>
          <w:i/>
        </w:rPr>
        <w:t>номер вершины</w:t>
      </w:r>
      <w:r w:rsidR="009A2987" w:rsidRPr="00D50D85">
        <w:t>, из которой оно посылается.</w:t>
      </w:r>
    </w:p>
    <w:p w:rsidR="00B473A2" w:rsidRDefault="00B473A2" w:rsidP="00086ACF">
      <w:pPr>
        <w:pStyle w:val="ispTextmain"/>
      </w:pPr>
      <w:r>
        <w:t xml:space="preserve">В </w:t>
      </w:r>
      <w:r w:rsidR="00004997">
        <w:t xml:space="preserve">каждой некорневой </w:t>
      </w:r>
      <w:r>
        <w:t xml:space="preserve">вершине имеется переменная </w:t>
      </w:r>
      <w:r w:rsidRPr="00EB732C">
        <w:rPr>
          <w:b/>
          <w:i/>
        </w:rPr>
        <w:t>множество соседей</w:t>
      </w:r>
      <w:r>
        <w:t xml:space="preserve">, в которую помещается номер соседней вершины при получении сообщения </w:t>
      </w:r>
      <w:r w:rsidRPr="00B473A2">
        <w:rPr>
          <w:b/>
          <w:i/>
        </w:rPr>
        <w:lastRenderedPageBreak/>
        <w:t>Старт</w:t>
      </w:r>
      <w:r>
        <w:t>.</w:t>
      </w:r>
      <w:r w:rsidRPr="00B473A2">
        <w:t xml:space="preserve"> </w:t>
      </w:r>
      <w:r>
        <w:t xml:space="preserve">Это множество задаётся либо битовой шкалой вершин размером </w:t>
      </w:r>
      <w:r w:rsidRPr="007D7DF8">
        <w:rPr>
          <w:b/>
          <w:i/>
          <w:lang w:val="en-US"/>
        </w:rPr>
        <w:t>O</w:t>
      </w:r>
      <w:r w:rsidRPr="007D7DF8">
        <w:t>(</w:t>
      </w:r>
      <w:r w:rsidRPr="007D7DF8">
        <w:rPr>
          <w:i/>
          <w:lang w:val="en-US"/>
        </w:rPr>
        <w:t>n</w:t>
      </w:r>
      <w:r w:rsidRPr="007D7DF8">
        <w:t>)</w:t>
      </w:r>
      <w:r>
        <w:t xml:space="preserve">, </w:t>
      </w:r>
      <w:r w:rsidRPr="00D50D85">
        <w:t xml:space="preserve">в которой </w:t>
      </w:r>
      <w:r w:rsidRPr="00421992">
        <w:rPr>
          <w:i/>
          <w:lang w:val="en-US"/>
        </w:rPr>
        <w:t>i</w:t>
      </w:r>
      <w:r w:rsidRPr="00D3565E">
        <w:noBreakHyphen/>
      </w:r>
      <w:proofErr w:type="spellStart"/>
      <w:r w:rsidRPr="00421992">
        <w:t>ый</w:t>
      </w:r>
      <w:proofErr w:type="spellEnd"/>
      <w:r>
        <w:t xml:space="preserve"> разряд равен 1, если вершина с номером </w:t>
      </w:r>
      <w:r w:rsidRPr="00421992">
        <w:rPr>
          <w:i/>
        </w:rPr>
        <w:t>i</w:t>
      </w:r>
      <w:r>
        <w:t xml:space="preserve"> является соседом вершины </w:t>
      </w:r>
      <w:r w:rsidRPr="00421992">
        <w:rPr>
          <w:i/>
          <w:lang w:val="en-US"/>
        </w:rPr>
        <w:t>a</w:t>
      </w:r>
      <w:r>
        <w:t>,</w:t>
      </w:r>
      <w:r w:rsidRPr="00421992">
        <w:t xml:space="preserve"> </w:t>
      </w:r>
      <w:r>
        <w:t>либо списком соседей</w:t>
      </w:r>
      <w:r w:rsidRPr="007D7DF8">
        <w:t xml:space="preserve"> </w:t>
      </w:r>
      <w:r>
        <w:t xml:space="preserve">размером </w:t>
      </w:r>
      <w:r w:rsidRPr="007D7DF8">
        <w:rPr>
          <w:b/>
          <w:i/>
        </w:rPr>
        <w:t>O</w:t>
      </w:r>
      <w:r>
        <w:t>(</w:t>
      </w:r>
      <w:r>
        <w:sym w:font="Symbol" w:char="F044"/>
      </w:r>
      <w:r w:rsidRPr="007D7DF8">
        <w:rPr>
          <w:i/>
          <w:lang w:val="en-US"/>
        </w:rPr>
        <w:t>logn</w:t>
      </w:r>
      <w:r w:rsidRPr="007D7DF8">
        <w:t>)</w:t>
      </w:r>
      <w:r>
        <w:t xml:space="preserve">, в котором </w:t>
      </w:r>
      <w:r w:rsidRPr="00421992">
        <w:rPr>
          <w:i/>
          <w:lang w:val="en-US"/>
        </w:rPr>
        <w:t>j</w:t>
      </w:r>
      <w:r w:rsidRPr="00421992">
        <w:t>-</w:t>
      </w:r>
      <w:proofErr w:type="spellStart"/>
      <w:r>
        <w:t>ый</w:t>
      </w:r>
      <w:proofErr w:type="spellEnd"/>
      <w:r>
        <w:t xml:space="preserve"> элемент списка содержит номер вершины на другом конце ребра, имеющего номер </w:t>
      </w:r>
      <w:r w:rsidRPr="00421992">
        <w:rPr>
          <w:i/>
        </w:rPr>
        <w:t>j</w:t>
      </w:r>
      <w:r>
        <w:t xml:space="preserve"> в </w:t>
      </w:r>
      <w:r w:rsidRPr="00421992">
        <w:rPr>
          <w:i/>
        </w:rPr>
        <w:t>a</w:t>
      </w:r>
      <w:r>
        <w:t xml:space="preserve">. </w:t>
      </w:r>
      <w:r w:rsidR="00004997">
        <w:t>П</w:t>
      </w:r>
      <w:r>
        <w:t xml:space="preserve">еременная </w:t>
      </w:r>
      <w:r w:rsidRPr="00EB732C">
        <w:rPr>
          <w:b/>
          <w:i/>
        </w:rPr>
        <w:t>множество соседей</w:t>
      </w:r>
      <w:r>
        <w:t xml:space="preserve"> имеет размер</w:t>
      </w:r>
      <w:r w:rsidRPr="004663E9">
        <w:rPr>
          <w:b/>
          <w:i/>
        </w:rPr>
        <w:t xml:space="preserve"> </w:t>
      </w:r>
      <w:r w:rsidRPr="00DD7998">
        <w:rPr>
          <w:b/>
          <w:i/>
          <w:lang w:val="en-US"/>
        </w:rPr>
        <w:t>O</w:t>
      </w:r>
      <w:r w:rsidRPr="00DD7998">
        <w:t>(</w:t>
      </w:r>
      <w:r w:rsidRPr="00DD7998">
        <w:rPr>
          <w:i/>
          <w:lang w:val="en-US"/>
        </w:rPr>
        <w:t>f</w:t>
      </w:r>
      <w:r w:rsidRPr="00DD7998">
        <w:t>)</w:t>
      </w:r>
      <w:r>
        <w:t xml:space="preserve">, где </w:t>
      </w:r>
      <w:r w:rsidRPr="00BD2351">
        <w:rPr>
          <w:i/>
        </w:rPr>
        <w:t>f</w:t>
      </w:r>
      <w:r w:rsidRPr="00BD2351">
        <w:t xml:space="preserve"> = </w:t>
      </w:r>
      <w:r w:rsidRPr="00BD2351">
        <w:rPr>
          <w:i/>
          <w:lang w:val="en-US"/>
        </w:rPr>
        <w:t>m</w:t>
      </w:r>
      <w:r w:rsidRPr="001E586C">
        <w:rPr>
          <w:i/>
          <w:lang w:val="en-US"/>
        </w:rPr>
        <w:t>in</w:t>
      </w:r>
      <w:r w:rsidRPr="001E586C">
        <w:t>{</w:t>
      </w:r>
      <w:r w:rsidRPr="001E586C">
        <w:rPr>
          <w:i/>
          <w:lang w:val="en-US"/>
        </w:rPr>
        <w:t>n</w:t>
      </w:r>
      <w:r w:rsidRPr="001E586C">
        <w:t>,</w:t>
      </w:r>
      <w:r w:rsidRPr="007661C0">
        <w:sym w:font="Symbol" w:char="F044"/>
      </w:r>
      <w:r w:rsidRPr="001E586C">
        <w:rPr>
          <w:i/>
          <w:lang w:val="en-US"/>
        </w:rPr>
        <w:t>logn</w:t>
      </w:r>
      <w:r w:rsidRPr="001E586C">
        <w:t>}</w:t>
      </w:r>
      <w:r>
        <w:t>.</w:t>
      </w:r>
    </w:p>
    <w:p w:rsidR="00B473A2" w:rsidRDefault="00B473A2" w:rsidP="00086ACF">
      <w:pPr>
        <w:pStyle w:val="ispTextmain"/>
      </w:pPr>
      <w:proofErr w:type="gramStart"/>
      <w:r>
        <w:rPr>
          <w:lang w:val="en-US"/>
        </w:rPr>
        <w:t>C</w:t>
      </w:r>
      <w:proofErr w:type="spellStart"/>
      <w:r>
        <w:t>ообщение</w:t>
      </w:r>
      <w:proofErr w:type="spellEnd"/>
      <w:r>
        <w:t xml:space="preserve">  </w:t>
      </w:r>
      <w:proofErr w:type="spellStart"/>
      <w:r>
        <w:rPr>
          <w:b/>
          <w:i/>
        </w:rPr>
        <w:t>ИнфоКорню</w:t>
      </w:r>
      <w:proofErr w:type="spellEnd"/>
      <w:proofErr w:type="gramEnd"/>
      <w:r w:rsidRPr="007617CD">
        <w:t xml:space="preserve"> </w:t>
      </w:r>
      <w:r>
        <w:t xml:space="preserve">вершина создаёт тогда, когда получит сообщение </w:t>
      </w:r>
      <w:r w:rsidRPr="00DD7998">
        <w:rPr>
          <w:b/>
          <w:i/>
        </w:rPr>
        <w:t>Старт</w:t>
      </w:r>
      <w:r>
        <w:t xml:space="preserve"> от всех соседей, что определяется сравнением мощности </w:t>
      </w:r>
      <w:r w:rsidRPr="00353B26">
        <w:t>множества соседей</w:t>
      </w:r>
      <w:r>
        <w:t xml:space="preserve"> и степени вершины.</w:t>
      </w:r>
      <w:r w:rsidR="0041054B">
        <w:t xml:space="preserve"> Это сообщение имеет параметры</w:t>
      </w:r>
      <w:r w:rsidR="00353B26">
        <w:t>:</w:t>
      </w:r>
      <w:r w:rsidR="0041054B">
        <w:t xml:space="preserve"> </w:t>
      </w:r>
      <w:r w:rsidR="0041054B" w:rsidRPr="0041054B">
        <w:rPr>
          <w:i/>
        </w:rPr>
        <w:t>номер вершины</w:t>
      </w:r>
      <w:r w:rsidR="0041054B">
        <w:t xml:space="preserve">, которая его создала, и </w:t>
      </w:r>
      <w:r w:rsidR="0041054B" w:rsidRPr="0041054B">
        <w:rPr>
          <w:i/>
        </w:rPr>
        <w:t>множество соседей</w:t>
      </w:r>
      <w:r w:rsidR="0041054B">
        <w:t xml:space="preserve">, равное значению переменной </w:t>
      </w:r>
      <w:r w:rsidR="0041054B" w:rsidRPr="0041054B">
        <w:rPr>
          <w:b/>
          <w:i/>
        </w:rPr>
        <w:t>множество соседей</w:t>
      </w:r>
      <w:r w:rsidR="0041054B">
        <w:t xml:space="preserve"> этой вершины.</w:t>
      </w:r>
    </w:p>
    <w:p w:rsidR="00B473A2" w:rsidRDefault="00B473A2" w:rsidP="00B473A2">
      <w:pPr>
        <w:pStyle w:val="ispTextmain"/>
      </w:pPr>
      <w:r>
        <w:t>Корень сохраняет информацию о графе</w:t>
      </w:r>
      <w:r w:rsidRPr="00A25B5F">
        <w:t xml:space="preserve"> </w:t>
      </w:r>
      <w:r>
        <w:t xml:space="preserve">в виде </w:t>
      </w:r>
      <w:r w:rsidRPr="00EB732C">
        <w:rPr>
          <w:b/>
          <w:i/>
        </w:rPr>
        <w:t>списка множеств соседей</w:t>
      </w:r>
      <w:r w:rsidRPr="00D50D85">
        <w:t xml:space="preserve"> </w:t>
      </w:r>
      <w:r>
        <w:t>размером</w:t>
      </w:r>
      <w:r w:rsidRPr="009E3743">
        <w:t xml:space="preserve"> </w:t>
      </w:r>
      <w:r w:rsidRPr="00A74C7F">
        <w:rPr>
          <w:i/>
          <w:lang w:val="en-US"/>
        </w:rPr>
        <w:t>P</w:t>
      </w:r>
      <w:r w:rsidRPr="00A74C7F">
        <w:t xml:space="preserve"> = </w:t>
      </w:r>
      <w:r w:rsidRPr="00D50D85">
        <w:rPr>
          <w:b/>
          <w:i/>
          <w:lang w:val="en-US"/>
        </w:rPr>
        <w:t>O</w:t>
      </w:r>
      <w:r w:rsidRPr="00D50D85">
        <w:t>(</w:t>
      </w:r>
      <w:proofErr w:type="spellStart"/>
      <w:r w:rsidRPr="009E3743">
        <w:rPr>
          <w:i/>
          <w:lang w:val="en-US"/>
        </w:rPr>
        <w:t>n</w:t>
      </w:r>
      <w:r>
        <w:rPr>
          <w:i/>
          <w:lang w:val="en-US"/>
        </w:rPr>
        <w:t>f</w:t>
      </w:r>
      <w:proofErr w:type="spellEnd"/>
      <w:r w:rsidRPr="00D50D85">
        <w:t>)</w:t>
      </w:r>
      <w:r>
        <w:t xml:space="preserve">, в котором </w:t>
      </w:r>
      <w:proofErr w:type="spellStart"/>
      <w:r w:rsidRPr="00A25B5F">
        <w:rPr>
          <w:i/>
        </w:rPr>
        <w:t>i</w:t>
      </w:r>
      <w:r>
        <w:t>-ый</w:t>
      </w:r>
      <w:proofErr w:type="spellEnd"/>
      <w:r>
        <w:t xml:space="preserve"> элемент списка – это множество соседей вершины с номером </w:t>
      </w:r>
      <w:r w:rsidRPr="00A25B5F">
        <w:rPr>
          <w:i/>
        </w:rPr>
        <w:t>i</w:t>
      </w:r>
      <w:r>
        <w:t xml:space="preserve">; это множество пусто, если соседи вершины ещё не известны. Длина списка равна максимальному номеру известной корню вершины. Первоначально корню известен только его номер, а некорневая вершина становится известной корню, когда корень получает от неё сообщение </w:t>
      </w:r>
      <w:r w:rsidRPr="000E1592">
        <w:rPr>
          <w:b/>
          <w:i/>
        </w:rPr>
        <w:t>Старт</w:t>
      </w:r>
      <w:r>
        <w:t xml:space="preserve"> или </w:t>
      </w:r>
      <w:proofErr w:type="spellStart"/>
      <w:r w:rsidRPr="000E1592">
        <w:rPr>
          <w:b/>
          <w:i/>
        </w:rPr>
        <w:t>ИнфоКорню</w:t>
      </w:r>
      <w:proofErr w:type="spellEnd"/>
      <w:r>
        <w:t xml:space="preserve">, или когда она описана как соседняя вершина в сообщении </w:t>
      </w:r>
      <w:proofErr w:type="spellStart"/>
      <w:r w:rsidRPr="000E1592">
        <w:rPr>
          <w:b/>
          <w:i/>
        </w:rPr>
        <w:t>ИнфоКорню</w:t>
      </w:r>
      <w:proofErr w:type="spellEnd"/>
      <w:r>
        <w:t xml:space="preserve">. Когда корень </w:t>
      </w:r>
      <w:r>
        <w:rPr>
          <w:i/>
          <w:lang w:val="en-US"/>
        </w:rPr>
        <w:t>r</w:t>
      </w:r>
      <w:r>
        <w:t xml:space="preserve"> получает сообщение </w:t>
      </w:r>
      <w:r>
        <w:rPr>
          <w:b/>
          <w:i/>
        </w:rPr>
        <w:t>Старт</w:t>
      </w:r>
      <w:r>
        <w:t xml:space="preserve"> от вершины </w:t>
      </w:r>
      <w:r>
        <w:rPr>
          <w:i/>
          <w:lang w:val="en-US"/>
        </w:rPr>
        <w:t>j</w:t>
      </w:r>
      <w:r>
        <w:t xml:space="preserve">, он добавляет </w:t>
      </w:r>
      <w:r w:rsidRPr="005013B3">
        <w:rPr>
          <w:i/>
        </w:rPr>
        <w:t>j</w:t>
      </w:r>
      <w:r>
        <w:t xml:space="preserve"> в своё множество соседей в списке. Когда корень</w:t>
      </w:r>
      <w:r w:rsidRPr="0012428C">
        <w:t xml:space="preserve"> </w:t>
      </w:r>
      <w:r w:rsidRPr="00D50D85">
        <w:t>получ</w:t>
      </w:r>
      <w:r>
        <w:t>ает</w:t>
      </w:r>
      <w:r w:rsidRPr="00D50D85">
        <w:t xml:space="preserve"> сообщение </w:t>
      </w:r>
      <w:proofErr w:type="spellStart"/>
      <w:r w:rsidRPr="00403017">
        <w:rPr>
          <w:b/>
          <w:i/>
        </w:rPr>
        <w:t>ИнфоКорню</w:t>
      </w:r>
      <w:proofErr w:type="spellEnd"/>
      <w:r>
        <w:t xml:space="preserve"> от вершины </w:t>
      </w:r>
      <w:r>
        <w:rPr>
          <w:i/>
          <w:lang w:val="en-US"/>
        </w:rPr>
        <w:t>i</w:t>
      </w:r>
      <w:r>
        <w:t xml:space="preserve">, </w:t>
      </w:r>
      <w:r w:rsidRPr="005013B3">
        <w:rPr>
          <w:i/>
          <w:lang w:val="en-US"/>
        </w:rPr>
        <w:t>i</w:t>
      </w:r>
      <w:r>
        <w:noBreakHyphen/>
      </w:r>
      <w:proofErr w:type="spellStart"/>
      <w:r>
        <w:t>ое</w:t>
      </w:r>
      <w:proofErr w:type="spellEnd"/>
      <w:r>
        <w:t xml:space="preserve"> множество соседей из списка объединяется с множеством соседей из сообщения. </w:t>
      </w:r>
    </w:p>
    <w:p w:rsidR="00B473A2" w:rsidRPr="007B6CA7" w:rsidRDefault="00B473A2" w:rsidP="00B473A2">
      <w:pPr>
        <w:pStyle w:val="ispTextmain"/>
      </w:pPr>
      <w:r>
        <w:t xml:space="preserve">Список множеств соседей описывает весь граф, если корень получил сообщение </w:t>
      </w:r>
      <w:r>
        <w:rPr>
          <w:b/>
          <w:i/>
        </w:rPr>
        <w:t>Старт</w:t>
      </w:r>
      <w:r>
        <w:t xml:space="preserve"> по каждому инцидентному ему ребру, и от каждой известной корню некорневой вершины, т.е. от некорневой вершины с номером </w:t>
      </w:r>
      <w:r w:rsidRPr="00E946E9">
        <w:rPr>
          <w:i/>
        </w:rPr>
        <w:t>i</w:t>
      </w:r>
      <w:r>
        <w:t xml:space="preserve"> от 1 до длины списка, получено сообщение </w:t>
      </w:r>
      <w:proofErr w:type="spellStart"/>
      <w:r w:rsidRPr="00403017">
        <w:rPr>
          <w:b/>
          <w:i/>
        </w:rPr>
        <w:t>ИнфоКорню</w:t>
      </w:r>
      <w:proofErr w:type="spellEnd"/>
      <w:r w:rsidR="00CD1F90">
        <w:t>, т.е.</w:t>
      </w:r>
      <w:r>
        <w:t xml:space="preserve"> </w:t>
      </w:r>
      <w:proofErr w:type="spellStart"/>
      <w:r w:rsidRPr="00E946E9">
        <w:rPr>
          <w:i/>
        </w:rPr>
        <w:t>i</w:t>
      </w:r>
      <w:r>
        <w:t>-ое</w:t>
      </w:r>
      <w:proofErr w:type="spellEnd"/>
      <w:r>
        <w:t xml:space="preserve"> множество </w:t>
      </w:r>
      <w:r>
        <w:lastRenderedPageBreak/>
        <w:t>соседей в списке не пусто. В этом случае корень решает задачу и посылает её решение вовне в завершающем сообщении.</w:t>
      </w:r>
    </w:p>
    <w:p w:rsidR="00B473A2" w:rsidRDefault="00B473A2" w:rsidP="00B473A2">
      <w:pPr>
        <w:pStyle w:val="ispTextmain"/>
      </w:pPr>
      <w:r>
        <w:t>Оценка</w:t>
      </w:r>
      <w:r w:rsidRPr="00951B4D">
        <w:t xml:space="preserve"> </w:t>
      </w:r>
      <w:r>
        <w:t xml:space="preserve">времени </w:t>
      </w:r>
      <w:r w:rsidRPr="00951B4D">
        <w:rPr>
          <w:i/>
        </w:rPr>
        <w:t>T</w:t>
      </w:r>
      <w:r>
        <w:t xml:space="preserve"> = </w:t>
      </w:r>
      <w:r w:rsidRPr="001E586C">
        <w:t>2</w:t>
      </w:r>
      <w:r w:rsidRPr="004B6028">
        <w:rPr>
          <w:i/>
          <w:lang w:val="en-US"/>
        </w:rPr>
        <w:t>d</w:t>
      </w:r>
      <w:r w:rsidRPr="001E586C">
        <w:rPr>
          <w:vertAlign w:val="subscript"/>
        </w:rPr>
        <w:t>0</w:t>
      </w:r>
      <w:r w:rsidRPr="001E586C">
        <w:t>+1</w:t>
      </w:r>
      <w:r>
        <w:t xml:space="preserve"> достигается на любом графе, в котором есть ребро, соединяющее две вершины, каждая на расстоянии </w:t>
      </w:r>
      <w:r w:rsidRPr="004B6028">
        <w:rPr>
          <w:i/>
          <w:lang w:val="en-US"/>
        </w:rPr>
        <w:t>d</w:t>
      </w:r>
      <w:r w:rsidRPr="001E586C">
        <w:rPr>
          <w:vertAlign w:val="subscript"/>
        </w:rPr>
        <w:t>0</w:t>
      </w:r>
      <w:r>
        <w:t xml:space="preserve"> от корня. Такие вершины и рёбра будем называть </w:t>
      </w:r>
      <w:r w:rsidRPr="001E586C">
        <w:rPr>
          <w:i/>
        </w:rPr>
        <w:t>периферийными</w:t>
      </w:r>
      <w:r>
        <w:t>.</w:t>
      </w:r>
      <w:r w:rsidRPr="00436BC3">
        <w:t xml:space="preserve"> </w:t>
      </w:r>
      <w:r w:rsidR="00F246EF">
        <w:t xml:space="preserve">Если периферийных рёбер нет, то </w:t>
      </w:r>
      <w:r w:rsidR="00F246EF" w:rsidRPr="00951B4D">
        <w:rPr>
          <w:i/>
        </w:rPr>
        <w:t>T</w:t>
      </w:r>
      <w:r w:rsidR="00F246EF">
        <w:t> = </w:t>
      </w:r>
      <w:r w:rsidR="00F246EF" w:rsidRPr="001E586C">
        <w:t>2</w:t>
      </w:r>
      <w:r w:rsidR="00F246EF" w:rsidRPr="004B6028">
        <w:rPr>
          <w:i/>
          <w:lang w:val="en-US"/>
        </w:rPr>
        <w:t>d</w:t>
      </w:r>
      <w:r w:rsidR="00F246EF" w:rsidRPr="001E586C">
        <w:rPr>
          <w:vertAlign w:val="subscript"/>
        </w:rPr>
        <w:t>0</w:t>
      </w:r>
      <w:r w:rsidR="00F246EF">
        <w:t xml:space="preserve">. </w:t>
      </w:r>
      <w:r>
        <w:t xml:space="preserve">Максимальный размер сообщения: </w:t>
      </w:r>
      <w:proofErr w:type="gramStart"/>
      <w:r>
        <w:t>для</w:t>
      </w:r>
      <w:proofErr w:type="gramEnd"/>
      <w:r>
        <w:t xml:space="preserve"> </w:t>
      </w:r>
      <w:r>
        <w:rPr>
          <w:b/>
          <w:i/>
        </w:rPr>
        <w:t>Старт</w:t>
      </w:r>
      <w:r>
        <w:t xml:space="preserve"> </w:t>
      </w:r>
      <w:r w:rsidRPr="00941E67">
        <w:rPr>
          <w:i/>
          <w:lang w:val="en-US"/>
        </w:rPr>
        <w:t>m</w:t>
      </w:r>
      <w:r w:rsidRPr="007A2242">
        <w:t xml:space="preserve"> = </w:t>
      </w:r>
      <w:r w:rsidRPr="007A2242">
        <w:rPr>
          <w:b/>
          <w:i/>
          <w:lang w:val="en-US"/>
        </w:rPr>
        <w:t>O</w:t>
      </w:r>
      <w:r w:rsidRPr="007A2242">
        <w:t>(</w:t>
      </w:r>
      <w:r w:rsidRPr="001E586C">
        <w:rPr>
          <w:i/>
          <w:lang w:val="en-US"/>
        </w:rPr>
        <w:t>logn</w:t>
      </w:r>
      <w:r w:rsidRPr="007A2242">
        <w:t>)</w:t>
      </w:r>
      <w:r>
        <w:t xml:space="preserve">, для </w:t>
      </w:r>
      <w:proofErr w:type="spellStart"/>
      <w:r>
        <w:rPr>
          <w:b/>
          <w:i/>
        </w:rPr>
        <w:t>ИнфоКорню</w:t>
      </w:r>
      <w:proofErr w:type="spellEnd"/>
      <w:r>
        <w:t xml:space="preserve"> </w:t>
      </w:r>
      <w:r w:rsidRPr="007A2242">
        <w:rPr>
          <w:i/>
        </w:rPr>
        <w:t>m</w:t>
      </w:r>
      <w:r>
        <w:t xml:space="preserve"> = </w:t>
      </w:r>
      <w:r w:rsidRPr="007A2242">
        <w:rPr>
          <w:b/>
          <w:i/>
        </w:rPr>
        <w:t>O</w:t>
      </w:r>
      <w:r>
        <w:t>(</w:t>
      </w:r>
      <w:r w:rsidRPr="00951B4D">
        <w:rPr>
          <w:i/>
          <w:lang w:val="en-US"/>
        </w:rPr>
        <w:t>f</w:t>
      </w:r>
      <w:r>
        <w:t>)</w:t>
      </w:r>
      <w:r w:rsidRPr="007A2242">
        <w:t>.</w:t>
      </w:r>
    </w:p>
    <w:p w:rsidR="00CD1F90" w:rsidRPr="00931224" w:rsidRDefault="000871E5" w:rsidP="00B473A2">
      <w:pPr>
        <w:pStyle w:val="ispTextmain"/>
      </w:pPr>
      <w:r>
        <w:rPr>
          <w:u w:val="single"/>
        </w:rPr>
        <w:t>«Экономная м</w:t>
      </w:r>
      <w:r w:rsidR="00CD1F90" w:rsidRPr="00CD1F90">
        <w:rPr>
          <w:u w:val="single"/>
        </w:rPr>
        <w:t>одификация</w:t>
      </w:r>
      <w:r>
        <w:rPr>
          <w:u w:val="single"/>
        </w:rPr>
        <w:t>»</w:t>
      </w:r>
      <w:r w:rsidR="00CD1F90" w:rsidRPr="00CD1F90">
        <w:rPr>
          <w:u w:val="single"/>
        </w:rPr>
        <w:t xml:space="preserve"> алгоритма в </w:t>
      </w:r>
      <w:r w:rsidR="00CD1F90" w:rsidRPr="00CD1F90">
        <w:rPr>
          <w:rFonts w:ascii="Monotype Corsiva" w:hAnsi="Monotype Corsiva"/>
          <w:u w:val="single"/>
        </w:rPr>
        <w:t>RSM</w:t>
      </w:r>
      <w:r w:rsidR="00CD1F90">
        <w:t xml:space="preserve">. В </w:t>
      </w:r>
      <w:r w:rsidR="00CD1F90" w:rsidRPr="00CD1F90">
        <w:rPr>
          <w:rFonts w:ascii="Monotype Corsiva" w:hAnsi="Monotype Corsiva"/>
        </w:rPr>
        <w:t>RSM</w:t>
      </w:r>
      <w:r w:rsidR="00CD1F90">
        <w:t xml:space="preserve"> можно уменьшить память вершины, если сообщение </w:t>
      </w:r>
      <w:proofErr w:type="spellStart"/>
      <w:r w:rsidR="00CD1F90" w:rsidRPr="00CD1F90">
        <w:rPr>
          <w:b/>
          <w:i/>
        </w:rPr>
        <w:t>ИнфоКорню</w:t>
      </w:r>
      <w:proofErr w:type="spellEnd"/>
      <w:r w:rsidR="00CD1F90">
        <w:t xml:space="preserve"> посылать «без накопления» информации о соседях, т.е. сразу при получении сообщения </w:t>
      </w:r>
      <w:r w:rsidR="00CD1F90" w:rsidRPr="00CD1F90">
        <w:rPr>
          <w:b/>
          <w:i/>
        </w:rPr>
        <w:t>Старт</w:t>
      </w:r>
      <w:r w:rsidR="00CD1F90">
        <w:t xml:space="preserve">. Переменная </w:t>
      </w:r>
      <w:r w:rsidR="00CD1F90" w:rsidRPr="00EB732C">
        <w:rPr>
          <w:b/>
          <w:i/>
        </w:rPr>
        <w:t>множество соседей</w:t>
      </w:r>
      <w:r w:rsidR="00CD1F90">
        <w:t xml:space="preserve"> не нужна</w:t>
      </w:r>
      <w:r w:rsidR="0041054B">
        <w:t xml:space="preserve">, а параметр </w:t>
      </w:r>
      <w:r w:rsidR="0041054B" w:rsidRPr="0041054B">
        <w:rPr>
          <w:i/>
        </w:rPr>
        <w:t>множество соседей</w:t>
      </w:r>
      <w:r w:rsidR="0041054B">
        <w:t xml:space="preserve"> сообщения </w:t>
      </w:r>
      <w:proofErr w:type="spellStart"/>
      <w:r w:rsidR="0041054B" w:rsidRPr="00CD1F90">
        <w:rPr>
          <w:b/>
          <w:i/>
        </w:rPr>
        <w:t>ИнфоКорню</w:t>
      </w:r>
      <w:proofErr w:type="spellEnd"/>
      <w:r w:rsidR="0041054B">
        <w:t xml:space="preserve"> равен множеству номеров вершин, от которых в данном раунде вершина получила сообщение </w:t>
      </w:r>
      <w:r w:rsidR="0041054B" w:rsidRPr="0041054B">
        <w:rPr>
          <w:b/>
          <w:i/>
        </w:rPr>
        <w:t>Старт</w:t>
      </w:r>
      <w:r w:rsidR="0041054B">
        <w:t>.</w:t>
      </w:r>
      <w:r w:rsidR="00CD1F90">
        <w:t xml:space="preserve"> Если вершина находится на расстоянии </w:t>
      </w:r>
      <w:r w:rsidR="00CD1F90" w:rsidRPr="007617CD">
        <w:rPr>
          <w:i/>
        </w:rPr>
        <w:t>r</w:t>
      </w:r>
      <w:r w:rsidR="00CD1F90">
        <w:t xml:space="preserve"> от корня, то её соседи находятся от корня на расстоянии </w:t>
      </w:r>
      <w:r w:rsidR="00CD1F90" w:rsidRPr="007617CD">
        <w:rPr>
          <w:i/>
        </w:rPr>
        <w:t>r</w:t>
      </w:r>
      <w:r w:rsidR="00CD1F90">
        <w:noBreakHyphen/>
        <w:t>1</w:t>
      </w:r>
      <w:r w:rsidR="00CD1F90" w:rsidRPr="007617CD">
        <w:t xml:space="preserve">, </w:t>
      </w:r>
      <w:r w:rsidR="00CD1F90" w:rsidRPr="007617CD">
        <w:rPr>
          <w:i/>
          <w:lang w:val="en-US"/>
        </w:rPr>
        <w:t>r</w:t>
      </w:r>
      <w:r w:rsidR="00CD1F90" w:rsidRPr="007617CD">
        <w:t xml:space="preserve"> </w:t>
      </w:r>
      <w:r w:rsidR="00CD1F90">
        <w:t xml:space="preserve">или </w:t>
      </w:r>
      <w:r w:rsidR="00CD1F90" w:rsidRPr="007617CD">
        <w:rPr>
          <w:i/>
        </w:rPr>
        <w:t>r</w:t>
      </w:r>
      <w:r w:rsidR="00CD1F90">
        <w:t>+1.</w:t>
      </w:r>
      <w:r w:rsidR="00CD1F90" w:rsidRPr="007617CD">
        <w:t xml:space="preserve"> </w:t>
      </w:r>
      <w:r w:rsidR="00CD1F90">
        <w:t xml:space="preserve">Поэтому сообщение </w:t>
      </w:r>
      <w:proofErr w:type="spellStart"/>
      <w:r w:rsidR="00CD1F90">
        <w:rPr>
          <w:b/>
          <w:i/>
        </w:rPr>
        <w:t>ИнфоКорню</w:t>
      </w:r>
      <w:proofErr w:type="spellEnd"/>
      <w:r w:rsidR="00CD1F90" w:rsidRPr="007617CD">
        <w:t xml:space="preserve"> с</w:t>
      </w:r>
      <w:r w:rsidR="00CD1F90">
        <w:t xml:space="preserve">оздаётся вершиной не более чем на трёх раундах, и суммарный размер этих сообщений всё равно равен </w:t>
      </w:r>
      <w:r w:rsidR="00CD1F90" w:rsidRPr="00DD7998">
        <w:rPr>
          <w:b/>
          <w:i/>
          <w:lang w:val="en-US"/>
        </w:rPr>
        <w:t>O</w:t>
      </w:r>
      <w:r w:rsidR="00CD1F90" w:rsidRPr="00DD7998">
        <w:t>(</w:t>
      </w:r>
      <w:r w:rsidR="00CD1F90" w:rsidRPr="00DD7998">
        <w:rPr>
          <w:i/>
          <w:lang w:val="en-US"/>
        </w:rPr>
        <w:t>f</w:t>
      </w:r>
      <w:r w:rsidR="00CD1F90" w:rsidRPr="00DD7998">
        <w:t>)</w:t>
      </w:r>
      <w:r w:rsidR="00CD1F90">
        <w:t xml:space="preserve">. Поскольку число таких раундов колеблется от 1 до 3, последнее сообщение от данной вершины </w:t>
      </w:r>
      <w:proofErr w:type="spellStart"/>
      <w:r w:rsidR="00CD1F90">
        <w:rPr>
          <w:b/>
          <w:i/>
        </w:rPr>
        <w:t>ИнфоКорню</w:t>
      </w:r>
      <w:proofErr w:type="spellEnd"/>
      <w:r w:rsidR="00CD1F90" w:rsidRPr="008717D6">
        <w:t xml:space="preserve"> маркируется</w:t>
      </w:r>
      <w:r w:rsidR="00CD1F90">
        <w:t xml:space="preserve"> булевским параметром </w:t>
      </w:r>
      <w:r w:rsidR="00CD1F90" w:rsidRPr="008717D6">
        <w:rPr>
          <w:i/>
        </w:rPr>
        <w:t>последнее сообщение</w:t>
      </w:r>
      <w:r w:rsidR="00CD1F90">
        <w:t xml:space="preserve">. Для этого вершина подсчитывает число полученных ею сообщений </w:t>
      </w:r>
      <w:r w:rsidR="00CD1F90" w:rsidRPr="008717D6">
        <w:rPr>
          <w:b/>
          <w:i/>
        </w:rPr>
        <w:t>Старт</w:t>
      </w:r>
      <w:r w:rsidR="00CD1F90">
        <w:t xml:space="preserve"> в переменной </w:t>
      </w:r>
      <w:r w:rsidR="00CD1F90" w:rsidRPr="00EB732C">
        <w:rPr>
          <w:b/>
          <w:i/>
        </w:rPr>
        <w:t>счётчик соседей</w:t>
      </w:r>
      <w:r w:rsidR="00CD1F90">
        <w:t xml:space="preserve"> размером </w:t>
      </w:r>
      <w:r w:rsidR="00CD1F90" w:rsidRPr="008717D6">
        <w:rPr>
          <w:b/>
          <w:i/>
        </w:rPr>
        <w:t>O</w:t>
      </w:r>
      <w:r w:rsidR="00CD1F90">
        <w:t>(</w:t>
      </w:r>
      <w:r w:rsidR="00CD1F90" w:rsidRPr="008717D6">
        <w:rPr>
          <w:i/>
        </w:rPr>
        <w:t>log</w:t>
      </w:r>
      <w:r w:rsidR="00CD1F90">
        <w:sym w:font="Symbol" w:char="F044"/>
      </w:r>
      <w:r w:rsidR="00CD1F90">
        <w:t xml:space="preserve">): сообщение </w:t>
      </w:r>
      <w:proofErr w:type="spellStart"/>
      <w:r w:rsidR="00CD1F90">
        <w:rPr>
          <w:b/>
          <w:i/>
        </w:rPr>
        <w:t>ИнфоКорню</w:t>
      </w:r>
      <w:proofErr w:type="spellEnd"/>
      <w:r w:rsidR="00CD1F90">
        <w:t xml:space="preserve"> последнее, если при его создании счётчик соседей равен степени вершины.</w:t>
      </w:r>
      <w:r w:rsidR="00CD1F90" w:rsidRPr="00CD1F90">
        <w:t xml:space="preserve"> </w:t>
      </w:r>
      <w:r w:rsidR="00CD1F90">
        <w:t xml:space="preserve">Корень дополнительно запоминает, было ли полученное сообщение </w:t>
      </w:r>
      <w:proofErr w:type="spellStart"/>
      <w:r w:rsidR="00CD1F90">
        <w:rPr>
          <w:b/>
          <w:i/>
        </w:rPr>
        <w:t>ИнфоКорню</w:t>
      </w:r>
      <w:proofErr w:type="spellEnd"/>
      <w:r w:rsidR="00CD1F90">
        <w:t xml:space="preserve"> последним от создавшей его вершины </w:t>
      </w:r>
      <w:r w:rsidR="00CD1F90" w:rsidRPr="005627E5">
        <w:rPr>
          <w:i/>
        </w:rPr>
        <w:t>i</w:t>
      </w:r>
      <w:r w:rsidR="00CD1F90">
        <w:t xml:space="preserve">, в переменной </w:t>
      </w:r>
      <w:r w:rsidR="00CD1F90" w:rsidRPr="00EB732C">
        <w:rPr>
          <w:b/>
          <w:i/>
        </w:rPr>
        <w:t xml:space="preserve">шкала </w:t>
      </w:r>
      <w:proofErr w:type="gramStart"/>
      <w:r w:rsidR="00CD1F90" w:rsidRPr="00EB732C">
        <w:rPr>
          <w:b/>
          <w:i/>
        </w:rPr>
        <w:t>последних</w:t>
      </w:r>
      <w:proofErr w:type="gramEnd"/>
      <w:r w:rsidR="00CD1F90" w:rsidRPr="005627E5">
        <w:t xml:space="preserve"> </w:t>
      </w:r>
      <w:r w:rsidR="00CD1F90">
        <w:t xml:space="preserve">размером </w:t>
      </w:r>
      <w:r w:rsidR="00CD1F90" w:rsidRPr="005627E5">
        <w:rPr>
          <w:b/>
          <w:i/>
        </w:rPr>
        <w:t>O</w:t>
      </w:r>
      <w:r w:rsidR="00CD1F90">
        <w:t>(</w:t>
      </w:r>
      <w:r w:rsidR="00CD1F90" w:rsidRPr="005627E5">
        <w:rPr>
          <w:i/>
        </w:rPr>
        <w:t>n</w:t>
      </w:r>
      <w:r w:rsidR="00CD1F90">
        <w:t xml:space="preserve">), </w:t>
      </w:r>
      <w:r w:rsidR="00CD1F90" w:rsidRPr="00E946E9">
        <w:rPr>
          <w:i/>
          <w:lang w:val="en-US"/>
        </w:rPr>
        <w:t>i</w:t>
      </w:r>
      <w:r w:rsidR="00CD1F90">
        <w:t>-</w:t>
      </w:r>
      <w:proofErr w:type="spellStart"/>
      <w:r w:rsidR="00CD1F90">
        <w:t>ый</w:t>
      </w:r>
      <w:proofErr w:type="spellEnd"/>
      <w:r w:rsidR="00CD1F90">
        <w:t xml:space="preserve"> разряд которой соответствует вершине </w:t>
      </w:r>
      <w:r w:rsidR="00CD1F90" w:rsidRPr="005627E5">
        <w:rPr>
          <w:i/>
        </w:rPr>
        <w:t>i</w:t>
      </w:r>
      <w:r w:rsidR="00CD1F90">
        <w:t>.</w:t>
      </w:r>
      <w:r w:rsidR="00CD1F90" w:rsidRPr="00CD1F90">
        <w:t xml:space="preserve"> </w:t>
      </w:r>
      <w:r w:rsidR="00CD1F90">
        <w:t xml:space="preserve">При определении конца сбора информации корень учитывает, что от каждой </w:t>
      </w:r>
      <w:r w:rsidR="00CD1F90">
        <w:lastRenderedPageBreak/>
        <w:t xml:space="preserve">некорневой вершины должно быть получено последнее сообщение </w:t>
      </w:r>
      <w:proofErr w:type="spellStart"/>
      <w:r w:rsidR="00CD1F90" w:rsidRPr="00403017">
        <w:rPr>
          <w:b/>
          <w:i/>
        </w:rPr>
        <w:t>ИнфоКорню</w:t>
      </w:r>
      <w:proofErr w:type="spellEnd"/>
      <w:r w:rsidR="00CD1F90">
        <w:t>.</w:t>
      </w:r>
      <w:r w:rsidR="00CD1F90" w:rsidRPr="00CD1F90">
        <w:t xml:space="preserve"> </w:t>
      </w:r>
      <w:r w:rsidR="00CD1F90">
        <w:t xml:space="preserve">Таким образом, за счёт нескольких (но не больше трёх) сообщений </w:t>
      </w:r>
      <w:proofErr w:type="spellStart"/>
      <w:r w:rsidR="00CD1F90">
        <w:rPr>
          <w:b/>
          <w:i/>
        </w:rPr>
        <w:t>ИнфоКорню</w:t>
      </w:r>
      <w:proofErr w:type="spellEnd"/>
      <w:r w:rsidR="00CD1F90">
        <w:t xml:space="preserve"> от одной вершины мы экономим память вершины: вместо </w:t>
      </w:r>
      <w:r w:rsidR="00CD1F90" w:rsidRPr="00CD1F90">
        <w:rPr>
          <w:i/>
          <w:lang w:val="en-US"/>
        </w:rPr>
        <w:t>A</w:t>
      </w:r>
      <w:r w:rsidR="00CD1F90" w:rsidRPr="00CD1F90">
        <w:t xml:space="preserve"> = </w:t>
      </w:r>
      <w:r w:rsidR="00CD1F90" w:rsidRPr="00CD1F90">
        <w:rPr>
          <w:b/>
          <w:i/>
          <w:lang w:val="en-US"/>
        </w:rPr>
        <w:t>O</w:t>
      </w:r>
      <w:r w:rsidR="00CD1F90" w:rsidRPr="00CD1F90">
        <w:t>(</w:t>
      </w:r>
      <w:r w:rsidR="00CD1F90" w:rsidRPr="00CD1F90">
        <w:rPr>
          <w:i/>
          <w:lang w:val="en-US"/>
        </w:rPr>
        <w:t>f</w:t>
      </w:r>
      <w:r w:rsidR="00CD1F90" w:rsidRPr="00CD1F90">
        <w:t xml:space="preserve">) будет </w:t>
      </w:r>
      <w:r w:rsidR="00CD1F90" w:rsidRPr="00CD1F90">
        <w:rPr>
          <w:i/>
          <w:lang w:val="en-US"/>
        </w:rPr>
        <w:t>A</w:t>
      </w:r>
      <w:r w:rsidR="00CD1F90" w:rsidRPr="00CD1F90">
        <w:t xml:space="preserve"> = </w:t>
      </w:r>
      <w:r w:rsidR="00CD1F90" w:rsidRPr="00CD1F90">
        <w:rPr>
          <w:b/>
          <w:i/>
          <w:lang w:val="en-US"/>
        </w:rPr>
        <w:t>O</w:t>
      </w:r>
      <w:r w:rsidR="00CD1F90" w:rsidRPr="00CD1F90">
        <w:t>(</w:t>
      </w:r>
      <w:r w:rsidR="00CD1F90" w:rsidRPr="00CD1F90">
        <w:rPr>
          <w:i/>
          <w:lang w:val="en-US"/>
        </w:rPr>
        <w:t>logn</w:t>
      </w:r>
      <w:r w:rsidR="00CD1F90" w:rsidRPr="00CD1F90">
        <w:t>).</w:t>
      </w:r>
    </w:p>
    <w:p w:rsidR="00CD1F90" w:rsidRPr="00CD1F90" w:rsidRDefault="000871E5" w:rsidP="00B473A2">
      <w:pPr>
        <w:pStyle w:val="ispTextmain"/>
      </w:pPr>
      <w:r>
        <w:t xml:space="preserve">Заметим, что в </w:t>
      </w:r>
      <w:r w:rsidRPr="000871E5">
        <w:rPr>
          <w:rFonts w:ascii="Monotype Corsiva" w:hAnsi="Monotype Corsiva"/>
        </w:rPr>
        <w:t>RAM</w:t>
      </w:r>
      <w:r>
        <w:t xml:space="preserve"> такая модификация не имеет смысла. Дело в том, что в </w:t>
      </w:r>
      <w:r w:rsidRPr="007617CD">
        <w:rPr>
          <w:rFonts w:ascii="Monotype Corsiva" w:hAnsi="Monotype Corsiva"/>
        </w:rPr>
        <w:t>RAM</w:t>
      </w:r>
      <w:r>
        <w:t xml:space="preserve"> на каждом раунде вершина </w:t>
      </w:r>
      <w:r w:rsidR="003C0BBA">
        <w:t>может</w:t>
      </w:r>
      <w:r>
        <w:t xml:space="preserve"> получать не более одного сообщения </w:t>
      </w:r>
      <w:r w:rsidRPr="007617CD">
        <w:rPr>
          <w:b/>
          <w:i/>
        </w:rPr>
        <w:t>Старт</w:t>
      </w:r>
      <w:r>
        <w:t xml:space="preserve">. Если создавать сообщение </w:t>
      </w:r>
      <w:proofErr w:type="spellStart"/>
      <w:r>
        <w:rPr>
          <w:b/>
          <w:i/>
        </w:rPr>
        <w:t>ИнфоКорню</w:t>
      </w:r>
      <w:proofErr w:type="spellEnd"/>
      <w:r w:rsidRPr="007617CD">
        <w:t xml:space="preserve"> </w:t>
      </w:r>
      <w:r>
        <w:t>каждый раз при получении сообщения</w:t>
      </w:r>
      <w:r w:rsidRPr="007617CD">
        <w:rPr>
          <w:b/>
          <w:i/>
        </w:rPr>
        <w:t xml:space="preserve"> Старт</w:t>
      </w:r>
      <w:r>
        <w:t xml:space="preserve">, то число таких сообщений </w:t>
      </w:r>
      <w:proofErr w:type="spellStart"/>
      <w:r>
        <w:rPr>
          <w:b/>
          <w:i/>
        </w:rPr>
        <w:t>ИнфоКорню</w:t>
      </w:r>
      <w:proofErr w:type="spellEnd"/>
      <w:r w:rsidRPr="007617CD">
        <w:t xml:space="preserve"> </w:t>
      </w:r>
      <w:r>
        <w:t xml:space="preserve">может достигать степени вершины, а их суммарный размер достигать </w:t>
      </w:r>
      <w:r w:rsidRPr="00DD7998">
        <w:rPr>
          <w:b/>
          <w:i/>
          <w:lang w:val="en-US"/>
        </w:rPr>
        <w:t>O</w:t>
      </w:r>
      <w:r w:rsidRPr="00DD7998">
        <w:t>(</w:t>
      </w:r>
      <w:r>
        <w:sym w:font="Symbol" w:char="F044"/>
      </w:r>
      <w:r w:rsidRPr="00DD7998">
        <w:rPr>
          <w:i/>
          <w:lang w:val="en-US"/>
        </w:rPr>
        <w:t>f</w:t>
      </w:r>
      <w:r w:rsidRPr="00DD7998">
        <w:t>)</w:t>
      </w:r>
      <w:r>
        <w:t xml:space="preserve">, что увеличивает оценки </w:t>
      </w:r>
      <w:proofErr w:type="spellStart"/>
      <w:r w:rsidRPr="00DD7998">
        <w:rPr>
          <w:i/>
        </w:rPr>
        <w:t>M</w:t>
      </w:r>
      <w:r w:rsidRPr="00DD7998">
        <w:rPr>
          <w:vertAlign w:val="subscript"/>
        </w:rPr>
        <w:t>1</w:t>
      </w:r>
      <w:proofErr w:type="spellEnd"/>
      <w:r>
        <w:t xml:space="preserve">, </w:t>
      </w:r>
      <w:proofErr w:type="spellStart"/>
      <w:r w:rsidRPr="00DD7998">
        <w:rPr>
          <w:i/>
        </w:rPr>
        <w:t>M</w:t>
      </w:r>
      <w:r w:rsidRPr="00DD7998">
        <w:rPr>
          <w:i/>
          <w:vertAlign w:val="subscript"/>
        </w:rPr>
        <w:t>all</w:t>
      </w:r>
      <w:proofErr w:type="spellEnd"/>
      <w:r>
        <w:t xml:space="preserve">, </w:t>
      </w:r>
      <w:proofErr w:type="spellStart"/>
      <w:r w:rsidRPr="00DD7998">
        <w:rPr>
          <w:i/>
        </w:rPr>
        <w:t>S</w:t>
      </w:r>
      <w:r w:rsidRPr="00DD7998">
        <w:rPr>
          <w:vertAlign w:val="subscript"/>
        </w:rPr>
        <w:t>1</w:t>
      </w:r>
      <w:proofErr w:type="spellEnd"/>
      <w:r>
        <w:t xml:space="preserve">, </w:t>
      </w:r>
      <w:proofErr w:type="spellStart"/>
      <w:r w:rsidRPr="00DD7998">
        <w:rPr>
          <w:i/>
        </w:rPr>
        <w:t>S</w:t>
      </w:r>
      <w:r w:rsidRPr="00DD7998">
        <w:rPr>
          <w:i/>
          <w:vertAlign w:val="subscript"/>
        </w:rPr>
        <w:t>all</w:t>
      </w:r>
      <w:proofErr w:type="spellEnd"/>
      <w:r>
        <w:t xml:space="preserve"> в </w:t>
      </w:r>
      <w:r>
        <w:sym w:font="Symbol" w:char="F044"/>
      </w:r>
      <w:r>
        <w:t xml:space="preserve"> = </w:t>
      </w:r>
      <w:r w:rsidRPr="00DD7998">
        <w:rPr>
          <w:b/>
          <w:i/>
          <w:lang w:val="en-US"/>
        </w:rPr>
        <w:t>O</w:t>
      </w:r>
      <w:r w:rsidRPr="00DD7998">
        <w:t>(</w:t>
      </w:r>
      <w:r w:rsidRPr="00DD7998">
        <w:rPr>
          <w:i/>
          <w:lang w:val="en-US"/>
        </w:rPr>
        <w:t>n</w:t>
      </w:r>
      <w:r w:rsidRPr="00DD7998">
        <w:t>)</w:t>
      </w:r>
      <w:r>
        <w:t xml:space="preserve"> раз. Кроме того, в </w:t>
      </w:r>
      <w:proofErr w:type="spellStart"/>
      <w:r w:rsidRPr="00DD7998">
        <w:rPr>
          <w:rFonts w:ascii="Monotype Corsiva" w:hAnsi="Monotype Corsiva"/>
        </w:rPr>
        <w:t>RAM</w:t>
      </w:r>
      <w:proofErr w:type="spellEnd"/>
      <w:r>
        <w:t xml:space="preserve"> сообщение</w:t>
      </w:r>
      <w:r w:rsidRPr="00DD7998">
        <w:rPr>
          <w:b/>
          <w:i/>
        </w:rPr>
        <w:t xml:space="preserve"> </w:t>
      </w:r>
      <w:proofErr w:type="spellStart"/>
      <w:r>
        <w:rPr>
          <w:b/>
          <w:i/>
        </w:rPr>
        <w:t>ИнфоКорню</w:t>
      </w:r>
      <w:proofErr w:type="spellEnd"/>
      <w:r>
        <w:t xml:space="preserve"> посылается множественной рассылкой, а это предполагает либо одно сообщение от вершины, либо </w:t>
      </w:r>
      <w:r w:rsidR="0013461A">
        <w:t xml:space="preserve">увеличение </w:t>
      </w:r>
      <w:r>
        <w:t>числ</w:t>
      </w:r>
      <w:r w:rsidR="0013461A">
        <w:t>а</w:t>
      </w:r>
      <w:r>
        <w:t xml:space="preserve"> инициаторов в </w:t>
      </w:r>
      <w:r>
        <w:sym w:font="Symbol" w:char="F044"/>
      </w:r>
      <w:r>
        <w:t xml:space="preserve"> раз, т</w:t>
      </w:r>
      <w:r w:rsidR="004036B2">
        <w:t>о есть,</w:t>
      </w:r>
      <w:r>
        <w:t xml:space="preserve"> по сути</w:t>
      </w:r>
      <w:r w:rsidR="0013461A">
        <w:t>,</w:t>
      </w:r>
      <w:r>
        <w:t xml:space="preserve"> инициатором становится не вершина, а ребро, и размер шкалы инициаторов увеличивается с </w:t>
      </w:r>
      <w:r w:rsidRPr="00DD7998">
        <w:rPr>
          <w:b/>
          <w:i/>
          <w:lang w:val="en-US"/>
        </w:rPr>
        <w:t>O</w:t>
      </w:r>
      <w:r>
        <w:t>(</w:t>
      </w:r>
      <w:r w:rsidRPr="00DD7998">
        <w:rPr>
          <w:i/>
        </w:rPr>
        <w:t>n</w:t>
      </w:r>
      <w:r>
        <w:t>)</w:t>
      </w:r>
      <w:r w:rsidRPr="00DD7998">
        <w:t xml:space="preserve"> до </w:t>
      </w:r>
      <w:r w:rsidRPr="00DD7998">
        <w:rPr>
          <w:b/>
          <w:i/>
          <w:lang w:val="en-US"/>
        </w:rPr>
        <w:t>O</w:t>
      </w:r>
      <w:r w:rsidRPr="00DD7998">
        <w:t>(</w:t>
      </w:r>
      <w:r>
        <w:sym w:font="Symbol" w:char="F044"/>
      </w:r>
      <w:r w:rsidRPr="00DD7998">
        <w:rPr>
          <w:i/>
          <w:lang w:val="en-US"/>
        </w:rPr>
        <w:t>n</w:t>
      </w:r>
      <w:r w:rsidRPr="00DD7998">
        <w:t>).</w:t>
      </w:r>
    </w:p>
    <w:p w:rsidR="008A30DC" w:rsidRPr="00653DA4" w:rsidRDefault="008A30DC" w:rsidP="00191023">
      <w:pPr>
        <w:pStyle w:val="ispSubHeader-2level"/>
        <w:numPr>
          <w:ilvl w:val="2"/>
          <w:numId w:val="55"/>
        </w:numPr>
        <w:ind w:left="505" w:hanging="505"/>
        <w:rPr>
          <w:szCs w:val="22"/>
        </w:rPr>
      </w:pPr>
      <w:bookmarkStart w:id="65" w:name="_Ref485811660"/>
      <w:bookmarkStart w:id="66" w:name="_Toc487018378"/>
      <w:bookmarkStart w:id="67" w:name="_Toc487030173"/>
      <w:bookmarkStart w:id="68" w:name="_Toc487030210"/>
      <w:bookmarkStart w:id="69" w:name="_Toc487030280"/>
      <w:bookmarkStart w:id="70" w:name="_Toc487045027"/>
      <w:bookmarkStart w:id="71" w:name="_Toc487045071"/>
      <w:bookmarkStart w:id="72" w:name="_Toc492478947"/>
      <w:r w:rsidRPr="00653DA4">
        <w:rPr>
          <w:szCs w:val="22"/>
        </w:rPr>
        <w:t xml:space="preserve">Алгоритмы типа </w:t>
      </w:r>
      <w:r w:rsidR="00653DA4" w:rsidRPr="00653DA4">
        <w:rPr>
          <w:szCs w:val="22"/>
        </w:rPr>
        <w:t>2</w:t>
      </w:r>
      <w:r w:rsidRPr="00653DA4">
        <w:rPr>
          <w:szCs w:val="22"/>
        </w:rPr>
        <w:t>: Сбор в корне и разметка из корня</w:t>
      </w:r>
      <w:bookmarkEnd w:id="65"/>
      <w:bookmarkEnd w:id="66"/>
      <w:bookmarkEnd w:id="67"/>
      <w:bookmarkEnd w:id="68"/>
      <w:bookmarkEnd w:id="69"/>
      <w:bookmarkEnd w:id="70"/>
      <w:bookmarkEnd w:id="71"/>
      <w:bookmarkEnd w:id="72"/>
    </w:p>
    <w:p w:rsidR="008A30DC" w:rsidRDefault="00FC77E7" w:rsidP="008A30DC">
      <w:pPr>
        <w:pStyle w:val="ispTextmain"/>
      </w:pPr>
      <w:r>
        <w:t xml:space="preserve">Цель: сбор информации – </w:t>
      </w:r>
      <w:proofErr w:type="spellStart"/>
      <w:r w:rsidRPr="005E3549">
        <w:rPr>
          <w:i/>
        </w:rPr>
        <w:t>broadcast</w:t>
      </w:r>
      <w:proofErr w:type="spellEnd"/>
      <w:r>
        <w:t xml:space="preserve"> с проходом по каждому ребру и </w:t>
      </w:r>
      <w:proofErr w:type="spellStart"/>
      <w:r w:rsidRPr="005E3549">
        <w:rPr>
          <w:i/>
        </w:rPr>
        <w:t>convergecast</w:t>
      </w:r>
      <w:proofErr w:type="spellEnd"/>
      <w:r>
        <w:t xml:space="preserve"> за минимальное</w:t>
      </w:r>
      <w:r w:rsidR="00A41350" w:rsidRPr="00A41350">
        <w:t xml:space="preserve"> </w:t>
      </w:r>
      <w:r w:rsidR="00A41350">
        <w:t>суммарное</w:t>
      </w:r>
      <w:r>
        <w:t xml:space="preserve"> время </w:t>
      </w:r>
      <w:r w:rsidRPr="001E586C">
        <w:t>2</w:t>
      </w:r>
      <w:r w:rsidRPr="004B6028">
        <w:rPr>
          <w:i/>
          <w:lang w:val="en-US"/>
        </w:rPr>
        <w:t>d</w:t>
      </w:r>
      <w:r w:rsidRPr="001E586C">
        <w:rPr>
          <w:vertAlign w:val="subscript"/>
        </w:rPr>
        <w:t>0</w:t>
      </w:r>
      <w:r w:rsidRPr="001E586C">
        <w:t>+1</w:t>
      </w:r>
      <w:r>
        <w:t xml:space="preserve">, и разметка от корня – </w:t>
      </w:r>
      <w:proofErr w:type="spellStart"/>
      <w:r w:rsidRPr="005E3549">
        <w:rPr>
          <w:i/>
        </w:rPr>
        <w:t>broadcast</w:t>
      </w:r>
      <w:proofErr w:type="spellEnd"/>
      <w:r>
        <w:t xml:space="preserve"> и </w:t>
      </w:r>
      <w:proofErr w:type="spellStart"/>
      <w:r w:rsidRPr="005E3549">
        <w:rPr>
          <w:i/>
        </w:rPr>
        <w:t>convergecast</w:t>
      </w:r>
      <w:proofErr w:type="spellEnd"/>
      <w:r>
        <w:t xml:space="preserve"> за минимальное</w:t>
      </w:r>
      <w:r w:rsidR="00A41350">
        <w:t xml:space="preserve"> суммарное</w:t>
      </w:r>
      <w:r>
        <w:t xml:space="preserve"> время </w:t>
      </w:r>
      <w:r w:rsidRPr="001E586C">
        <w:t>2</w:t>
      </w:r>
      <w:r w:rsidRPr="004B6028">
        <w:rPr>
          <w:i/>
          <w:lang w:val="en-US"/>
        </w:rPr>
        <w:t>d</w:t>
      </w:r>
      <w:r w:rsidRPr="001E586C">
        <w:rPr>
          <w:vertAlign w:val="subscript"/>
        </w:rPr>
        <w:t>0</w:t>
      </w:r>
      <w:r>
        <w:t>.</w:t>
      </w:r>
      <w:r w:rsidRPr="00FC77E7">
        <w:t xml:space="preserve"> </w:t>
      </w:r>
      <w:r w:rsidR="008A30DC">
        <w:t xml:space="preserve">Используются сообщения </w:t>
      </w:r>
      <w:r w:rsidR="008A30DC" w:rsidRPr="00403017">
        <w:rPr>
          <w:b/>
          <w:i/>
        </w:rPr>
        <w:t>Старт</w:t>
      </w:r>
      <w:r w:rsidR="008A30DC" w:rsidRPr="00C00379">
        <w:t xml:space="preserve">, </w:t>
      </w:r>
      <w:proofErr w:type="spellStart"/>
      <w:r w:rsidR="008A30DC" w:rsidRPr="00403017">
        <w:rPr>
          <w:b/>
          <w:i/>
        </w:rPr>
        <w:t>ИнфоКорню</w:t>
      </w:r>
      <w:proofErr w:type="spellEnd"/>
      <w:r w:rsidR="008A30DC" w:rsidRPr="00C00379">
        <w:t>,</w:t>
      </w:r>
      <w:r w:rsidR="008A30DC">
        <w:t xml:space="preserve"> </w:t>
      </w:r>
      <w:r w:rsidR="008A30DC">
        <w:rPr>
          <w:b/>
          <w:i/>
        </w:rPr>
        <w:t>Разметка</w:t>
      </w:r>
      <w:r w:rsidR="008A30DC">
        <w:t xml:space="preserve"> и </w:t>
      </w:r>
      <w:r w:rsidR="008A30DC">
        <w:rPr>
          <w:b/>
          <w:i/>
        </w:rPr>
        <w:t>Финиш</w:t>
      </w:r>
      <w:r w:rsidR="003C0BBA">
        <w:t>, которые имеют следующие классы и опции:</w:t>
      </w:r>
      <w:r w:rsidR="008A30DC">
        <w:t xml:space="preserve"> В </w:t>
      </w:r>
      <w:r w:rsidR="008A30DC" w:rsidRPr="00F3102A">
        <w:rPr>
          <w:rFonts w:ascii="Monotype Corsiva" w:hAnsi="Monotype Corsiva"/>
          <w:lang w:val="en-US"/>
        </w:rPr>
        <w:t>RSM</w:t>
      </w:r>
      <w:r w:rsidR="003C0BBA">
        <w:t>:</w:t>
      </w:r>
      <w:r w:rsidR="008A30DC">
        <w:t xml:space="preserve"> </w:t>
      </w:r>
      <w:r w:rsidR="008A30DC" w:rsidRPr="00403017">
        <w:rPr>
          <w:b/>
          <w:i/>
        </w:rPr>
        <w:t>Старт</w:t>
      </w:r>
      <w:r w:rsidR="008A30DC">
        <w:t xml:space="preserve"> – </w:t>
      </w:r>
      <w:proofErr w:type="gramStart"/>
      <w:r w:rsidR="008A30DC" w:rsidRPr="00F3102A">
        <w:rPr>
          <w:b/>
          <w:i/>
        </w:rPr>
        <w:t>Р</w:t>
      </w:r>
      <w:proofErr w:type="gramEnd"/>
      <w:r w:rsidR="008A30DC">
        <w:t xml:space="preserve"> с опцией </w:t>
      </w:r>
      <w:r w:rsidR="008A30DC">
        <w:rPr>
          <w:i/>
        </w:rPr>
        <w:t>О</w:t>
      </w:r>
      <w:r w:rsidR="008A30DC">
        <w:t xml:space="preserve"> сохранения обратного ребра</w:t>
      </w:r>
      <w:r w:rsidR="008A30DC" w:rsidRPr="00C00379">
        <w:t xml:space="preserve"> </w:t>
      </w:r>
      <w:r w:rsidR="008A30DC">
        <w:t xml:space="preserve">и опцией </w:t>
      </w:r>
      <w:r w:rsidR="008A30DC" w:rsidRPr="00C00379">
        <w:rPr>
          <w:i/>
        </w:rPr>
        <w:t>П</w:t>
      </w:r>
      <w:r w:rsidR="008A30DC" w:rsidRPr="00C00379">
        <w:t xml:space="preserve"> </w:t>
      </w:r>
      <w:r w:rsidR="008A30DC">
        <w:t xml:space="preserve">создания шкалы прямых рёбер, </w:t>
      </w:r>
      <w:proofErr w:type="spellStart"/>
      <w:r w:rsidR="008A30DC">
        <w:rPr>
          <w:b/>
          <w:i/>
        </w:rPr>
        <w:t>ИнфоКорню</w:t>
      </w:r>
      <w:proofErr w:type="spellEnd"/>
      <w:r w:rsidR="008A30DC">
        <w:t xml:space="preserve"> – </w:t>
      </w:r>
      <w:r w:rsidR="008A30DC" w:rsidRPr="00F3102A">
        <w:rPr>
          <w:b/>
          <w:i/>
        </w:rPr>
        <w:t>О</w:t>
      </w:r>
      <w:r w:rsidR="008A30DC">
        <w:t xml:space="preserve">, </w:t>
      </w:r>
      <w:r w:rsidR="008A30DC">
        <w:rPr>
          <w:b/>
          <w:i/>
        </w:rPr>
        <w:t>Разметка</w:t>
      </w:r>
      <w:r w:rsidR="008A30DC">
        <w:t xml:space="preserve"> – </w:t>
      </w:r>
      <w:r w:rsidR="008A30DC" w:rsidRPr="00C00379">
        <w:rPr>
          <w:b/>
          <w:i/>
        </w:rPr>
        <w:t>П</w:t>
      </w:r>
      <w:r w:rsidR="008A30DC">
        <w:t xml:space="preserve">, </w:t>
      </w:r>
      <w:r w:rsidR="008A30DC" w:rsidRPr="00403017">
        <w:rPr>
          <w:b/>
          <w:i/>
        </w:rPr>
        <w:t>Финиш</w:t>
      </w:r>
      <w:r w:rsidR="008A30DC" w:rsidRPr="00257359">
        <w:t xml:space="preserve"> – </w:t>
      </w:r>
      <w:r w:rsidR="001933D3">
        <w:rPr>
          <w:b/>
          <w:i/>
        </w:rPr>
        <w:t>С</w:t>
      </w:r>
      <w:r w:rsidR="008A30DC">
        <w:t xml:space="preserve">. В </w:t>
      </w:r>
      <w:r w:rsidR="008A30DC" w:rsidRPr="00F3102A">
        <w:rPr>
          <w:rFonts w:ascii="Monotype Corsiva" w:hAnsi="Monotype Corsiva"/>
          <w:lang w:val="en-US"/>
        </w:rPr>
        <w:t>R</w:t>
      </w:r>
      <w:r w:rsidR="008A30DC">
        <w:rPr>
          <w:rFonts w:ascii="Monotype Corsiva" w:hAnsi="Monotype Corsiva"/>
          <w:lang w:val="en-US"/>
        </w:rPr>
        <w:t>A</w:t>
      </w:r>
      <w:r w:rsidR="008A30DC" w:rsidRPr="00F3102A">
        <w:rPr>
          <w:rFonts w:ascii="Monotype Corsiva" w:hAnsi="Monotype Corsiva"/>
          <w:lang w:val="en-US"/>
        </w:rPr>
        <w:t>M</w:t>
      </w:r>
      <w:r w:rsidR="003C0BBA">
        <w:t>:</w:t>
      </w:r>
      <w:r w:rsidR="008A30DC">
        <w:t xml:space="preserve"> </w:t>
      </w:r>
      <w:r w:rsidR="008A30DC" w:rsidRPr="00403017">
        <w:rPr>
          <w:b/>
          <w:i/>
        </w:rPr>
        <w:t>Старт</w:t>
      </w:r>
      <w:r w:rsidR="008A30DC">
        <w:t xml:space="preserve"> – </w:t>
      </w:r>
      <w:proofErr w:type="spellStart"/>
      <w:r w:rsidR="008A30DC" w:rsidRPr="00F3102A">
        <w:rPr>
          <w:b/>
          <w:i/>
        </w:rPr>
        <w:t>Р</w:t>
      </w:r>
      <w:proofErr w:type="spellEnd"/>
      <w:r w:rsidR="008A30DC">
        <w:t xml:space="preserve"> без опций, </w:t>
      </w:r>
      <w:proofErr w:type="spellStart"/>
      <w:r w:rsidR="008A30DC">
        <w:rPr>
          <w:b/>
          <w:i/>
        </w:rPr>
        <w:t>ИнфоКорню</w:t>
      </w:r>
      <w:proofErr w:type="spellEnd"/>
      <w:r w:rsidR="008A30DC">
        <w:t xml:space="preserve"> – </w:t>
      </w:r>
      <w:proofErr w:type="spellStart"/>
      <w:r w:rsidR="008A30DC">
        <w:rPr>
          <w:b/>
          <w:i/>
        </w:rPr>
        <w:t>М</w:t>
      </w:r>
      <w:r w:rsidR="008A30DC" w:rsidRPr="00B32E7E">
        <w:rPr>
          <w:b/>
          <w:i/>
          <w:vertAlign w:val="subscript"/>
        </w:rPr>
        <w:t>к</w:t>
      </w:r>
      <w:proofErr w:type="spellEnd"/>
      <w:r w:rsidR="008A30DC">
        <w:t xml:space="preserve">, </w:t>
      </w:r>
      <w:r w:rsidR="008A30DC">
        <w:rPr>
          <w:b/>
          <w:i/>
        </w:rPr>
        <w:t>Разметка</w:t>
      </w:r>
      <w:r w:rsidR="008A30DC">
        <w:t xml:space="preserve"> – </w:t>
      </w:r>
      <w:proofErr w:type="spellStart"/>
      <w:r w:rsidR="008A30DC">
        <w:rPr>
          <w:b/>
          <w:i/>
        </w:rPr>
        <w:t>Р</w:t>
      </w:r>
      <w:proofErr w:type="spellEnd"/>
      <w:r w:rsidR="008A30DC" w:rsidRPr="00257359">
        <w:t xml:space="preserve"> с</w:t>
      </w:r>
      <w:r w:rsidR="008A30DC">
        <w:t xml:space="preserve"> опцией</w:t>
      </w:r>
      <w:proofErr w:type="gramStart"/>
      <w:r w:rsidR="008A30DC">
        <w:t xml:space="preserve"> </w:t>
      </w:r>
      <w:r w:rsidR="008A30DC" w:rsidRPr="00257359">
        <w:rPr>
          <w:i/>
        </w:rPr>
        <w:t>Б</w:t>
      </w:r>
      <w:proofErr w:type="gramEnd"/>
      <w:r w:rsidR="008A30DC">
        <w:t xml:space="preserve">, </w:t>
      </w:r>
      <w:r w:rsidR="008A30DC" w:rsidRPr="00403017">
        <w:rPr>
          <w:b/>
          <w:i/>
        </w:rPr>
        <w:t>Финиш</w:t>
      </w:r>
      <w:r w:rsidR="008A30DC" w:rsidRPr="00257359">
        <w:t xml:space="preserve"> – </w:t>
      </w:r>
      <w:proofErr w:type="spellStart"/>
      <w:r w:rsidR="008A30DC">
        <w:rPr>
          <w:b/>
          <w:i/>
        </w:rPr>
        <w:t>М</w:t>
      </w:r>
      <w:r w:rsidR="008A30DC" w:rsidRPr="00B32E7E">
        <w:rPr>
          <w:b/>
          <w:i/>
          <w:vertAlign w:val="subscript"/>
        </w:rPr>
        <w:t>к</w:t>
      </w:r>
      <w:proofErr w:type="spellEnd"/>
      <w:r w:rsidR="008A30DC">
        <w:t>. Опция</w:t>
      </w:r>
      <w:proofErr w:type="gramStart"/>
      <w:r w:rsidR="008A30DC">
        <w:t xml:space="preserve"> </w:t>
      </w:r>
      <w:r w:rsidR="008A30DC" w:rsidRPr="00257359">
        <w:rPr>
          <w:i/>
        </w:rPr>
        <w:t>Б</w:t>
      </w:r>
      <w:proofErr w:type="gramEnd"/>
      <w:r w:rsidR="008A30DC">
        <w:t xml:space="preserve"> состоит в том, что сообщение не посылается по обратному ребру. </w:t>
      </w:r>
    </w:p>
    <w:p w:rsidR="00330A1F" w:rsidRDefault="008A30DC" w:rsidP="008A30DC">
      <w:pPr>
        <w:pStyle w:val="ispTextmain"/>
      </w:pPr>
      <w:r>
        <w:lastRenderedPageBreak/>
        <w:t xml:space="preserve">Граф предполагается нумерованным, каждая вершина хранит свой номер размером </w:t>
      </w:r>
      <w:r w:rsidRPr="007D7DF8">
        <w:rPr>
          <w:b/>
          <w:i/>
        </w:rPr>
        <w:t>O</w:t>
      </w:r>
      <w:r>
        <w:t>(</w:t>
      </w:r>
      <w:r w:rsidRPr="007D7DF8">
        <w:rPr>
          <w:i/>
        </w:rPr>
        <w:t>logn</w:t>
      </w:r>
      <w:r>
        <w:t xml:space="preserve">). </w:t>
      </w:r>
    </w:p>
    <w:p w:rsidR="00DC2A1C" w:rsidRDefault="00EB2289" w:rsidP="008A30DC">
      <w:pPr>
        <w:pStyle w:val="ispTextmain"/>
      </w:pPr>
      <w:r>
        <w:t xml:space="preserve">Сбор информации в корне выполняется </w:t>
      </w:r>
      <w:r w:rsidR="00DC2A1C">
        <w:t>аналогично тому</w:t>
      </w:r>
      <w:r>
        <w:t>, как</w:t>
      </w:r>
      <w:r w:rsidR="00DC2A1C">
        <w:t xml:space="preserve"> это делается</w:t>
      </w:r>
      <w:r>
        <w:t xml:space="preserve"> в алгоритмах типа </w:t>
      </w:r>
      <w:r w:rsidR="00653DA4" w:rsidRPr="00653DA4">
        <w:rPr>
          <w:b/>
        </w:rPr>
        <w:t>1</w:t>
      </w:r>
      <w:r>
        <w:t>, за исключением следующ</w:t>
      </w:r>
      <w:r w:rsidR="00DC2A1C">
        <w:t>его</w:t>
      </w:r>
      <w:r>
        <w:t xml:space="preserve">. Во-первых, </w:t>
      </w:r>
      <w:r w:rsidR="00BB54F7">
        <w:t xml:space="preserve">для удобства последующей разметки при обработке сообщения </w:t>
      </w:r>
      <w:r w:rsidR="00BB54F7">
        <w:rPr>
          <w:b/>
          <w:i/>
        </w:rPr>
        <w:t>Старт</w:t>
      </w:r>
      <w:r w:rsidR="00BB54F7">
        <w:t xml:space="preserve"> вершина сохраняет отображение номера ребра на номер соседа на другом конце этого ребра в переменной </w:t>
      </w:r>
      <w:r w:rsidR="00BB54F7" w:rsidRPr="00EB732C">
        <w:rPr>
          <w:b/>
          <w:i/>
        </w:rPr>
        <w:t>соответствие</w:t>
      </w:r>
      <w:r w:rsidR="00BB54F7">
        <w:t xml:space="preserve"> размером </w:t>
      </w:r>
      <w:r w:rsidR="00BB54F7" w:rsidRPr="00257359">
        <w:rPr>
          <w:b/>
          <w:i/>
        </w:rPr>
        <w:t>O</w:t>
      </w:r>
      <w:r w:rsidR="00BB54F7">
        <w:t>(</w:t>
      </w:r>
      <w:r w:rsidR="00BB54F7">
        <w:rPr>
          <w:lang w:val="en-US"/>
        </w:rPr>
        <w:sym w:font="Symbol" w:char="F044"/>
      </w:r>
      <w:r w:rsidR="00BB54F7" w:rsidRPr="00257359">
        <w:rPr>
          <w:i/>
          <w:lang w:val="en-US"/>
        </w:rPr>
        <w:t>logn</w:t>
      </w:r>
      <w:r w:rsidR="00BB54F7" w:rsidRPr="00257359">
        <w:t>).</w:t>
      </w:r>
      <w:r w:rsidR="00BB54F7">
        <w:t xml:space="preserve"> Из-за этого переменная </w:t>
      </w:r>
      <w:r w:rsidR="00BB54F7" w:rsidRPr="00EB732C">
        <w:rPr>
          <w:b/>
          <w:i/>
        </w:rPr>
        <w:t>множество соседей</w:t>
      </w:r>
      <w:r w:rsidR="00BB54F7">
        <w:t xml:space="preserve"> становится лишней,</w:t>
      </w:r>
      <w:r w:rsidR="00BB54F7" w:rsidRPr="00021BDD">
        <w:t xml:space="preserve"> </w:t>
      </w:r>
      <w:r w:rsidR="00BB54F7">
        <w:t xml:space="preserve">поскольку её значение восстанавливается по переменной </w:t>
      </w:r>
      <w:r w:rsidR="00BB54F7" w:rsidRPr="00EB732C">
        <w:rPr>
          <w:b/>
          <w:i/>
        </w:rPr>
        <w:t>соответствие</w:t>
      </w:r>
      <w:r w:rsidR="00BB54F7">
        <w:t xml:space="preserve">. Во-вторых,  </w:t>
      </w:r>
      <w:r>
        <w:t xml:space="preserve">в </w:t>
      </w:r>
      <w:r w:rsidRPr="00EB2289">
        <w:rPr>
          <w:rFonts w:ascii="Monotype Corsiva" w:hAnsi="Monotype Corsiva"/>
        </w:rPr>
        <w:t>RSM</w:t>
      </w:r>
      <w:r>
        <w:t xml:space="preserve"> сообщение </w:t>
      </w:r>
      <w:r w:rsidRPr="00EB2289">
        <w:rPr>
          <w:b/>
          <w:i/>
        </w:rPr>
        <w:t>Старт</w:t>
      </w:r>
      <w:r>
        <w:t xml:space="preserve"> имеет опцию </w:t>
      </w:r>
      <w:proofErr w:type="gramStart"/>
      <w:r w:rsidRPr="00EB2289">
        <w:rPr>
          <w:i/>
        </w:rPr>
        <w:t>П</w:t>
      </w:r>
      <w:proofErr w:type="gramEnd"/>
      <w:r>
        <w:t xml:space="preserve"> для формирования </w:t>
      </w:r>
      <w:r w:rsidRPr="00EB732C">
        <w:rPr>
          <w:b/>
          <w:i/>
        </w:rPr>
        <w:t>шкалы прямых рёбер</w:t>
      </w:r>
      <w:r>
        <w:t xml:space="preserve">, которая затем используется для рассылки сообщения </w:t>
      </w:r>
      <w:r w:rsidRPr="00EB2289">
        <w:rPr>
          <w:b/>
          <w:i/>
        </w:rPr>
        <w:t>Разметка</w:t>
      </w:r>
      <w:r>
        <w:t xml:space="preserve"> класса </w:t>
      </w:r>
      <w:r w:rsidRPr="00EB2289">
        <w:rPr>
          <w:b/>
          <w:i/>
        </w:rPr>
        <w:t>П</w:t>
      </w:r>
      <w:r>
        <w:t xml:space="preserve">. </w:t>
      </w:r>
      <w:r w:rsidR="00BB54F7">
        <w:t>В-третьих, п</w:t>
      </w:r>
      <w:r w:rsidR="00DC2A1C">
        <w:t xml:space="preserve">оскольку в памяти вершины уже есть переменная </w:t>
      </w:r>
      <w:r w:rsidR="00DC2A1C" w:rsidRPr="00EB732C">
        <w:rPr>
          <w:b/>
          <w:i/>
        </w:rPr>
        <w:t>соответствие</w:t>
      </w:r>
      <w:r w:rsidR="00DC2A1C">
        <w:t xml:space="preserve"> размером </w:t>
      </w:r>
      <w:r w:rsidR="00DC2A1C" w:rsidRPr="00257359">
        <w:rPr>
          <w:b/>
          <w:i/>
        </w:rPr>
        <w:t>O</w:t>
      </w:r>
      <w:r w:rsidR="00DC2A1C">
        <w:t>(</w:t>
      </w:r>
      <w:r w:rsidR="00DC2A1C">
        <w:rPr>
          <w:lang w:val="en-US"/>
        </w:rPr>
        <w:sym w:font="Symbol" w:char="F044"/>
      </w:r>
      <w:r w:rsidR="00DC2A1C" w:rsidRPr="00257359">
        <w:rPr>
          <w:i/>
          <w:lang w:val="en-US"/>
        </w:rPr>
        <w:t>logn</w:t>
      </w:r>
      <w:r w:rsidR="00DC2A1C" w:rsidRPr="00257359">
        <w:t>)</w:t>
      </w:r>
      <w:r w:rsidR="00DC2A1C">
        <w:t>, не</w:t>
      </w:r>
      <w:r w:rsidR="000871E5">
        <w:t xml:space="preserve"> имеет</w:t>
      </w:r>
      <w:r w:rsidR="00DC2A1C">
        <w:t xml:space="preserve"> смысла </w:t>
      </w:r>
      <w:r w:rsidR="000871E5">
        <w:t>«экономная модификация»</w:t>
      </w:r>
      <w:r w:rsidR="00BB54F7">
        <w:t xml:space="preserve"> в </w:t>
      </w:r>
      <w:proofErr w:type="spellStart"/>
      <w:r w:rsidR="00BB54F7" w:rsidRPr="00BB54F7">
        <w:rPr>
          <w:rFonts w:ascii="Monotype Corsiva" w:hAnsi="Monotype Corsiva"/>
        </w:rPr>
        <w:t>RSM</w:t>
      </w:r>
      <w:proofErr w:type="spellEnd"/>
      <w:r w:rsidR="004462ED">
        <w:t xml:space="preserve"> из </w:t>
      </w:r>
      <w:r w:rsidR="008C07B0">
        <w:fldChar w:fldCharType="begin"/>
      </w:r>
      <w:r w:rsidR="004462ED">
        <w:instrText xml:space="preserve"> REF _Ref486531104 \r \h </w:instrText>
      </w:r>
      <w:r w:rsidR="008C07B0">
        <w:fldChar w:fldCharType="separate"/>
      </w:r>
      <w:r w:rsidR="00FE0B0F">
        <w:t>3.3.1</w:t>
      </w:r>
      <w:r w:rsidR="008C07B0">
        <w:fldChar w:fldCharType="end"/>
      </w:r>
      <w:r w:rsidR="00DC2A1C">
        <w:t>.</w:t>
      </w:r>
      <w:r w:rsidR="00BB54F7">
        <w:t xml:space="preserve"> В-четвёртых, когда в </w:t>
      </w:r>
      <w:r w:rsidR="00BB54F7" w:rsidRPr="00BB54F7">
        <w:rPr>
          <w:rFonts w:ascii="Monotype Corsiva" w:hAnsi="Monotype Corsiva"/>
          <w:lang w:val="en-US"/>
        </w:rPr>
        <w:t>RSM</w:t>
      </w:r>
      <w:r w:rsidR="00BB54F7">
        <w:t xml:space="preserve"> вершина получает сообщение </w:t>
      </w:r>
      <w:r w:rsidR="00BB54F7" w:rsidRPr="00BB54F7">
        <w:rPr>
          <w:b/>
          <w:i/>
        </w:rPr>
        <w:t>Разметка</w:t>
      </w:r>
      <w:r w:rsidR="00BB54F7">
        <w:t xml:space="preserve"> и</w:t>
      </w:r>
      <w:r w:rsidR="00BB54F7" w:rsidRPr="00BB54F7">
        <w:t xml:space="preserve"> </w:t>
      </w:r>
      <w:r w:rsidR="00BB54F7">
        <w:t xml:space="preserve">пересылает его дальше по прямым рёбрам, она на </w:t>
      </w:r>
      <w:proofErr w:type="gramStart"/>
      <w:r w:rsidR="00BB54F7">
        <w:t>месте</w:t>
      </w:r>
      <w:proofErr w:type="gramEnd"/>
      <w:r w:rsidR="00BB54F7">
        <w:t xml:space="preserve"> переменной </w:t>
      </w:r>
      <w:r w:rsidR="00BB54F7" w:rsidRPr="00EB732C">
        <w:rPr>
          <w:b/>
          <w:i/>
        </w:rPr>
        <w:t>шкала прямых рёбер</w:t>
      </w:r>
      <w:r w:rsidR="00BB54F7">
        <w:t xml:space="preserve"> создаёт переменную </w:t>
      </w:r>
      <w:r w:rsidR="00BB54F7" w:rsidRPr="00EB732C">
        <w:rPr>
          <w:b/>
          <w:i/>
        </w:rPr>
        <w:t>число прямых рёбер</w:t>
      </w:r>
      <w:r w:rsidR="00BB54F7">
        <w:t xml:space="preserve">, которая в дальнейшем используется при обработке сообщения </w:t>
      </w:r>
      <w:r w:rsidR="00BB54F7" w:rsidRPr="001933D3">
        <w:rPr>
          <w:b/>
          <w:i/>
        </w:rPr>
        <w:t>Финиш</w:t>
      </w:r>
      <w:r w:rsidR="00BB54F7">
        <w:t xml:space="preserve"> класса </w:t>
      </w:r>
      <w:r w:rsidR="00BB54F7" w:rsidRPr="00BB54F7">
        <w:rPr>
          <w:b/>
          <w:i/>
        </w:rPr>
        <w:t>С</w:t>
      </w:r>
      <w:r w:rsidR="00BB54F7">
        <w:t>.</w:t>
      </w:r>
    </w:p>
    <w:p w:rsidR="00E81947" w:rsidRDefault="008C11D4" w:rsidP="008A30DC">
      <w:pPr>
        <w:pStyle w:val="ispTextmain"/>
      </w:pPr>
      <w:r>
        <w:t xml:space="preserve">После </w:t>
      </w:r>
      <w:r w:rsidR="00021BDD">
        <w:t>сбора информации</w:t>
      </w:r>
      <w:r>
        <w:t xml:space="preserve"> решается задача, формируется и рассылается сообщение </w:t>
      </w:r>
      <w:r w:rsidRPr="008C11D4">
        <w:rPr>
          <w:b/>
          <w:i/>
        </w:rPr>
        <w:t>Разметка</w:t>
      </w:r>
      <w:r>
        <w:t>.</w:t>
      </w:r>
      <w:r w:rsidR="00E81947">
        <w:t xml:space="preserve"> </w:t>
      </w:r>
      <w:r w:rsidR="008A30DC">
        <w:t>С</w:t>
      </w:r>
      <w:r w:rsidR="008A30DC" w:rsidRPr="00D50D85">
        <w:t xml:space="preserve">ообщение </w:t>
      </w:r>
      <w:r w:rsidR="008A30DC" w:rsidRPr="00403017">
        <w:rPr>
          <w:b/>
          <w:i/>
        </w:rPr>
        <w:t>Разметка</w:t>
      </w:r>
      <w:r w:rsidR="008A30DC" w:rsidRPr="00D50D85">
        <w:t xml:space="preserve"> содержит</w:t>
      </w:r>
      <w:r w:rsidR="008A30DC">
        <w:t xml:space="preserve"> в качестве параметра </w:t>
      </w:r>
      <w:r w:rsidR="008A30DC" w:rsidRPr="00436BC3">
        <w:rPr>
          <w:i/>
        </w:rPr>
        <w:t>информацию о разметке</w:t>
      </w:r>
      <w:r w:rsidR="00A74C7F" w:rsidRPr="00A74C7F">
        <w:t xml:space="preserve"> </w:t>
      </w:r>
      <w:r w:rsidR="00A74C7F" w:rsidRPr="00D50D85">
        <w:t xml:space="preserve">размером </w:t>
      </w:r>
      <w:r w:rsidR="00A74C7F">
        <w:rPr>
          <w:i/>
          <w:lang w:val="en-US"/>
        </w:rPr>
        <w:t>R</w:t>
      </w:r>
      <w:r w:rsidR="00A74C7F">
        <w:t xml:space="preserve"> = </w:t>
      </w:r>
      <w:r w:rsidR="00261D93" w:rsidRPr="00F14F89">
        <w:rPr>
          <w:b/>
          <w:i/>
          <w:lang w:val="en-US"/>
        </w:rPr>
        <w:t>O</w:t>
      </w:r>
      <w:r w:rsidR="00261D93" w:rsidRPr="00F14F89">
        <w:t>(</w:t>
      </w:r>
      <w:proofErr w:type="spellStart"/>
      <w:r w:rsidR="00261D93" w:rsidRPr="00930BEF">
        <w:rPr>
          <w:i/>
          <w:lang w:val="en-US"/>
        </w:rPr>
        <w:t>n</w:t>
      </w:r>
      <w:r w:rsidR="00261D93">
        <w:rPr>
          <w:rFonts w:ascii="Monotype Corsiva" w:hAnsi="Monotype Corsiva"/>
          <w:lang w:val="en-US"/>
        </w:rPr>
        <w:t>f</w:t>
      </w:r>
      <w:proofErr w:type="spellEnd"/>
      <w:r w:rsidR="00261D93" w:rsidRPr="00F14F89">
        <w:t>)</w:t>
      </w:r>
      <w:r w:rsidR="008A30DC">
        <w:t xml:space="preserve">. </w:t>
      </w:r>
      <w:proofErr w:type="gramStart"/>
      <w:r w:rsidR="00A41350">
        <w:t>И</w:t>
      </w:r>
      <w:r w:rsidR="008A30DC" w:rsidRPr="00D50D85">
        <w:t>нформация о разметке вершин задаётся шкалой вершин, которы</w:t>
      </w:r>
      <w:r w:rsidR="00A41350">
        <w:t>е</w:t>
      </w:r>
      <w:r w:rsidR="008A30DC" w:rsidRPr="00D50D85">
        <w:t xml:space="preserve"> нужно </w:t>
      </w:r>
      <w:r w:rsidR="00A41350">
        <w:t>пометить</w:t>
      </w:r>
      <w:r w:rsidR="008A30DC" w:rsidRPr="00D50D85">
        <w:t xml:space="preserve">, размером </w:t>
      </w:r>
      <w:r w:rsidR="008A30DC" w:rsidRPr="00D50D85">
        <w:rPr>
          <w:b/>
          <w:i/>
          <w:lang w:val="en-US"/>
        </w:rPr>
        <w:t>O</w:t>
      </w:r>
      <w:r w:rsidR="008A30DC" w:rsidRPr="00D50D85">
        <w:t>(</w:t>
      </w:r>
      <w:r w:rsidR="008A30DC" w:rsidRPr="00D50D85">
        <w:rPr>
          <w:i/>
          <w:lang w:val="en-US"/>
        </w:rPr>
        <w:t>n</w:t>
      </w:r>
      <w:r w:rsidR="008A30DC" w:rsidRPr="00D50D85">
        <w:t>)</w:t>
      </w:r>
      <w:r w:rsidR="008A30DC">
        <w:t>, а и</w:t>
      </w:r>
      <w:r w:rsidR="008A30DC" w:rsidRPr="00D50D85">
        <w:t xml:space="preserve">нформация о разметке рёбер задаётся в виде </w:t>
      </w:r>
      <w:r w:rsidR="008A30DC">
        <w:t>списка множеств соседей</w:t>
      </w:r>
      <w:r w:rsidR="008A30DC" w:rsidRPr="00D50D85">
        <w:t xml:space="preserve"> размером </w:t>
      </w:r>
      <w:r w:rsidR="00A74C7F" w:rsidRPr="00F14F89">
        <w:rPr>
          <w:b/>
          <w:i/>
          <w:lang w:val="en-US"/>
        </w:rPr>
        <w:t>O</w:t>
      </w:r>
      <w:r w:rsidR="00A74C7F" w:rsidRPr="00F14F89">
        <w:t>(</w:t>
      </w:r>
      <w:proofErr w:type="spellStart"/>
      <w:r w:rsidR="00A74C7F" w:rsidRPr="00930BEF">
        <w:rPr>
          <w:i/>
          <w:lang w:val="en-US"/>
        </w:rPr>
        <w:t>n</w:t>
      </w:r>
      <w:r w:rsidR="00A74C7F">
        <w:rPr>
          <w:rFonts w:ascii="Monotype Corsiva" w:hAnsi="Monotype Corsiva"/>
          <w:lang w:val="en-US"/>
        </w:rPr>
        <w:t>f</w:t>
      </w:r>
      <w:proofErr w:type="spellEnd"/>
      <w:r w:rsidR="00A74C7F" w:rsidRPr="00F14F89">
        <w:t>)</w:t>
      </w:r>
      <w:r w:rsidR="008A30DC">
        <w:t xml:space="preserve">, в котором для каждой вершины </w:t>
      </w:r>
      <w:r w:rsidR="008A30DC" w:rsidRPr="009E3743">
        <w:rPr>
          <w:i/>
        </w:rPr>
        <w:t>i</w:t>
      </w:r>
      <w:r w:rsidR="008A30DC">
        <w:t xml:space="preserve"> в её множестве соседей оставлены только те вершины </w:t>
      </w:r>
      <w:r w:rsidR="008A30DC" w:rsidRPr="009E3743">
        <w:rPr>
          <w:i/>
        </w:rPr>
        <w:t>j</w:t>
      </w:r>
      <w:r w:rsidR="008A30DC">
        <w:t xml:space="preserve">, для которых нужно пометить ребро </w:t>
      </w:r>
      <w:proofErr w:type="spellStart"/>
      <w:r w:rsidR="008A30DC" w:rsidRPr="009E3743">
        <w:rPr>
          <w:i/>
        </w:rPr>
        <w:t>ij</w:t>
      </w:r>
      <w:proofErr w:type="spellEnd"/>
      <w:r w:rsidR="008A30DC">
        <w:t>.</w:t>
      </w:r>
      <w:proofErr w:type="gramEnd"/>
      <w:r w:rsidR="00CB344E">
        <w:t xml:space="preserve"> </w:t>
      </w:r>
      <w:r w:rsidR="008A30DC">
        <w:t xml:space="preserve">Получив первое сообщение </w:t>
      </w:r>
      <w:r w:rsidR="008A30DC">
        <w:rPr>
          <w:b/>
          <w:i/>
        </w:rPr>
        <w:t>Разметка</w:t>
      </w:r>
      <w:r w:rsidR="008A30DC">
        <w:t xml:space="preserve">, вершина с номером </w:t>
      </w:r>
      <w:r w:rsidR="008A30DC" w:rsidRPr="009F0C30">
        <w:rPr>
          <w:i/>
        </w:rPr>
        <w:t>i</w:t>
      </w:r>
      <w:r w:rsidR="008A30DC">
        <w:t xml:space="preserve"> выполняет свою </w:t>
      </w:r>
      <w:r w:rsidR="00931224">
        <w:t>локальную</w:t>
      </w:r>
      <w:r w:rsidR="008A30DC">
        <w:t xml:space="preserve"> разметк</w:t>
      </w:r>
      <w:r w:rsidR="00931224">
        <w:t>у</w:t>
      </w:r>
      <w:r w:rsidR="008A30DC">
        <w:t xml:space="preserve">, определяемую </w:t>
      </w:r>
      <w:r w:rsidR="008A30DC" w:rsidRPr="009F0C30">
        <w:rPr>
          <w:i/>
          <w:lang w:val="en-US"/>
        </w:rPr>
        <w:t>i</w:t>
      </w:r>
      <w:r w:rsidR="008A30DC">
        <w:noBreakHyphen/>
      </w:r>
      <w:proofErr w:type="spellStart"/>
      <w:r w:rsidR="008A30DC" w:rsidRPr="009F0C30">
        <w:t>ы</w:t>
      </w:r>
      <w:r w:rsidR="008A30DC">
        <w:t>м</w:t>
      </w:r>
      <w:proofErr w:type="spellEnd"/>
      <w:r w:rsidR="008A30DC">
        <w:t xml:space="preserve"> разрядом шкалы вершин и </w:t>
      </w:r>
      <w:proofErr w:type="spellStart"/>
      <w:r w:rsidR="008A30DC" w:rsidRPr="009F0C30">
        <w:rPr>
          <w:i/>
        </w:rPr>
        <w:t>i</w:t>
      </w:r>
      <w:r w:rsidR="008A30DC">
        <w:noBreakHyphen/>
        <w:t>ым</w:t>
      </w:r>
      <w:proofErr w:type="spellEnd"/>
      <w:r w:rsidR="008A30DC">
        <w:t xml:space="preserve"> </w:t>
      </w:r>
      <w:r w:rsidR="008A30DC">
        <w:lastRenderedPageBreak/>
        <w:t>элементом списка множеств соседей</w:t>
      </w:r>
      <w:r w:rsidR="008A30DC" w:rsidRPr="00D50D85">
        <w:t>.</w:t>
      </w:r>
      <w:r w:rsidR="008A30DC">
        <w:t xml:space="preserve"> Для </w:t>
      </w:r>
      <w:r w:rsidR="00717BB4">
        <w:t xml:space="preserve">пометки ребра </w:t>
      </w:r>
      <w:proofErr w:type="spellStart"/>
      <w:r w:rsidR="00717BB4" w:rsidRPr="009E3743">
        <w:rPr>
          <w:i/>
        </w:rPr>
        <w:t>ij</w:t>
      </w:r>
      <w:proofErr w:type="spellEnd"/>
      <w:r w:rsidR="00717BB4">
        <w:t xml:space="preserve"> </w:t>
      </w:r>
      <w:r w:rsidR="008A30DC">
        <w:t xml:space="preserve">вершина должна узнать его номер в </w:t>
      </w:r>
      <w:r w:rsidR="008A30DC" w:rsidRPr="009E3743">
        <w:rPr>
          <w:i/>
        </w:rPr>
        <w:t>i</w:t>
      </w:r>
      <w:r w:rsidR="008A30DC">
        <w:t xml:space="preserve">, что делается по отображению номера ребра в номер соседа в переменной </w:t>
      </w:r>
      <w:r w:rsidR="008A30DC" w:rsidRPr="00EB732C">
        <w:rPr>
          <w:b/>
          <w:i/>
        </w:rPr>
        <w:t>соответствие</w:t>
      </w:r>
      <w:r w:rsidR="008A30DC">
        <w:t xml:space="preserve">. </w:t>
      </w:r>
    </w:p>
    <w:p w:rsidR="001933D3" w:rsidRDefault="001933D3" w:rsidP="001933D3">
      <w:pPr>
        <w:pStyle w:val="ispTextmain"/>
      </w:pPr>
      <w:r>
        <w:t xml:space="preserve">В </w:t>
      </w:r>
      <w:proofErr w:type="spellStart"/>
      <w:r w:rsidRPr="0075429A">
        <w:rPr>
          <w:rFonts w:ascii="Monotype Corsiva" w:hAnsi="Monotype Corsiva"/>
          <w:lang w:val="en-US"/>
        </w:rPr>
        <w:t>RSM</w:t>
      </w:r>
      <w:proofErr w:type="spellEnd"/>
      <w:r w:rsidRPr="0075429A">
        <w:t xml:space="preserve"> </w:t>
      </w:r>
      <w:r>
        <w:t xml:space="preserve">сообщение </w:t>
      </w:r>
      <w:r>
        <w:rPr>
          <w:b/>
          <w:i/>
        </w:rPr>
        <w:t>Финиш</w:t>
      </w:r>
      <w:r w:rsidRPr="0075429A">
        <w:t xml:space="preserve"> </w:t>
      </w:r>
      <w:r>
        <w:t>не имеет параметров и относится к классу</w:t>
      </w:r>
      <w:proofErr w:type="gramStart"/>
      <w:r>
        <w:t xml:space="preserve"> </w:t>
      </w:r>
      <w:r>
        <w:rPr>
          <w:b/>
          <w:i/>
        </w:rPr>
        <w:t>С</w:t>
      </w:r>
      <w:proofErr w:type="gramEnd"/>
      <w:r>
        <w:t xml:space="preserve">, поэтому по каждому прямому ребру в корень придёт ровно одно </w:t>
      </w:r>
      <w:r>
        <w:rPr>
          <w:lang w:val="en-US"/>
        </w:rPr>
        <w:t>c</w:t>
      </w:r>
      <w:proofErr w:type="spellStart"/>
      <w:r>
        <w:t>ообщение</w:t>
      </w:r>
      <w:proofErr w:type="spellEnd"/>
      <w:r>
        <w:t xml:space="preserve"> </w:t>
      </w:r>
      <w:r>
        <w:rPr>
          <w:b/>
          <w:i/>
        </w:rPr>
        <w:t>Финиш</w:t>
      </w:r>
      <w:r>
        <w:t xml:space="preserve">. Когда корень получит все эти сообщения, глобальная разметка закончена. </w:t>
      </w:r>
      <w:r w:rsidRPr="0075429A">
        <w:t xml:space="preserve"> </w:t>
      </w:r>
      <w:r>
        <w:t xml:space="preserve">В </w:t>
      </w:r>
      <w:r w:rsidRPr="0075429A">
        <w:rPr>
          <w:rFonts w:ascii="Monotype Corsiva" w:hAnsi="Monotype Corsiva"/>
          <w:lang w:val="en-US"/>
        </w:rPr>
        <w:t>R</w:t>
      </w:r>
      <w:r>
        <w:rPr>
          <w:rFonts w:ascii="Monotype Corsiva" w:hAnsi="Monotype Corsiva"/>
          <w:lang w:val="en-US"/>
        </w:rPr>
        <w:t>A</w:t>
      </w:r>
      <w:r w:rsidRPr="0075429A">
        <w:rPr>
          <w:rFonts w:ascii="Monotype Corsiva" w:hAnsi="Monotype Corsiva"/>
          <w:lang w:val="en-US"/>
        </w:rPr>
        <w:t>M</w:t>
      </w:r>
      <w:r w:rsidRPr="0075429A">
        <w:t xml:space="preserve"> </w:t>
      </w:r>
      <w:proofErr w:type="gramStart"/>
      <w:r>
        <w:rPr>
          <w:lang w:val="en-US"/>
        </w:rPr>
        <w:t>c</w:t>
      </w:r>
      <w:proofErr w:type="spellStart"/>
      <w:proofErr w:type="gramEnd"/>
      <w:r>
        <w:t>ообщение</w:t>
      </w:r>
      <w:proofErr w:type="spellEnd"/>
      <w:r>
        <w:t xml:space="preserve"> </w:t>
      </w:r>
      <w:r>
        <w:rPr>
          <w:b/>
          <w:i/>
        </w:rPr>
        <w:t>Финиш</w:t>
      </w:r>
      <w:r w:rsidRPr="0075429A">
        <w:t xml:space="preserve"> </w:t>
      </w:r>
      <w:r>
        <w:t xml:space="preserve">относится к классу </w:t>
      </w:r>
      <w:proofErr w:type="spellStart"/>
      <w:r w:rsidRPr="0075429A">
        <w:rPr>
          <w:b/>
          <w:i/>
        </w:rPr>
        <w:t>М</w:t>
      </w:r>
      <w:r w:rsidRPr="0075429A">
        <w:rPr>
          <w:b/>
          <w:i/>
          <w:vertAlign w:val="subscript"/>
        </w:rPr>
        <w:t>к</w:t>
      </w:r>
      <w:proofErr w:type="spellEnd"/>
      <w:r>
        <w:t xml:space="preserve"> и содержит номер инициатора, поэтому</w:t>
      </w:r>
      <w:r w:rsidRPr="0075429A">
        <w:t xml:space="preserve"> </w:t>
      </w:r>
      <w:r>
        <w:t xml:space="preserve">корень может использовать шкалу инициаторов: число «1» в ней равно числу вершин, от которых пришли сообщения </w:t>
      </w:r>
      <w:r w:rsidRPr="0075429A">
        <w:rPr>
          <w:b/>
          <w:i/>
        </w:rPr>
        <w:t>Финиш</w:t>
      </w:r>
      <w:r>
        <w:t>. Глобальная разметка закончена, когда это число становится</w:t>
      </w:r>
      <w:r w:rsidRPr="0075429A">
        <w:t xml:space="preserve"> </w:t>
      </w:r>
      <w:r>
        <w:t xml:space="preserve">равным числу некорневых вершин, т.е. на 1 меньше длины списка множеств соседей. После окончания глобальной разметки корень посылает вовне сообщение о завершении разметки и заканчивает работу. </w:t>
      </w:r>
    </w:p>
    <w:p w:rsidR="008A30DC" w:rsidRDefault="008A30DC" w:rsidP="008A30DC">
      <w:pPr>
        <w:pStyle w:val="ispTextmain"/>
      </w:pPr>
      <w:r>
        <w:t xml:space="preserve">Максимальный размер сообщения: </w:t>
      </w:r>
      <w:proofErr w:type="gramStart"/>
      <w:r>
        <w:t>для</w:t>
      </w:r>
      <w:proofErr w:type="gramEnd"/>
      <w:r>
        <w:t xml:space="preserve"> </w:t>
      </w:r>
      <w:r>
        <w:rPr>
          <w:b/>
          <w:i/>
        </w:rPr>
        <w:t>Старт</w:t>
      </w:r>
      <w:r>
        <w:t xml:space="preserve"> </w:t>
      </w:r>
      <w:r w:rsidRPr="00941E67">
        <w:rPr>
          <w:i/>
          <w:lang w:val="en-US"/>
        </w:rPr>
        <w:t>m</w:t>
      </w:r>
      <w:r w:rsidRPr="007A2242">
        <w:t xml:space="preserve"> = </w:t>
      </w:r>
      <w:r w:rsidRPr="007A2242">
        <w:rPr>
          <w:b/>
          <w:i/>
          <w:lang w:val="en-US"/>
        </w:rPr>
        <w:t>O</w:t>
      </w:r>
      <w:r w:rsidRPr="007A2242">
        <w:t>(</w:t>
      </w:r>
      <w:r w:rsidRPr="001E586C">
        <w:rPr>
          <w:i/>
          <w:lang w:val="en-US"/>
        </w:rPr>
        <w:t>logn</w:t>
      </w:r>
      <w:r w:rsidRPr="007A2242">
        <w:t>)</w:t>
      </w:r>
      <w:r w:rsidRPr="00930BEF">
        <w:t xml:space="preserve"> </w:t>
      </w:r>
      <w:r>
        <w:t xml:space="preserve">, </w:t>
      </w:r>
      <w:r w:rsidR="006B5EA5">
        <w:t xml:space="preserve">для </w:t>
      </w:r>
      <w:proofErr w:type="spellStart"/>
      <w:r w:rsidR="006B5EA5">
        <w:rPr>
          <w:b/>
          <w:i/>
        </w:rPr>
        <w:t>ИнфоКорню</w:t>
      </w:r>
      <w:proofErr w:type="spellEnd"/>
      <w:r w:rsidR="00F14F89">
        <w:t xml:space="preserve"> </w:t>
      </w:r>
      <w:r w:rsidR="006B5EA5" w:rsidRPr="007A2242">
        <w:rPr>
          <w:i/>
        </w:rPr>
        <w:t>m</w:t>
      </w:r>
      <w:r w:rsidR="006B5EA5">
        <w:t xml:space="preserve"> = </w:t>
      </w:r>
      <w:r w:rsidR="006B5EA5" w:rsidRPr="007A2242">
        <w:rPr>
          <w:b/>
          <w:i/>
        </w:rPr>
        <w:t>O</w:t>
      </w:r>
      <w:r w:rsidR="006B5EA5">
        <w:t>(</w:t>
      </w:r>
      <w:r w:rsidR="006B5EA5" w:rsidRPr="00951B4D">
        <w:rPr>
          <w:i/>
          <w:lang w:val="en-US"/>
        </w:rPr>
        <w:t>f</w:t>
      </w:r>
      <w:r w:rsidR="006B5EA5">
        <w:t>),</w:t>
      </w:r>
      <w:r>
        <w:t xml:space="preserve"> для </w:t>
      </w:r>
      <w:r w:rsidRPr="00403017">
        <w:rPr>
          <w:b/>
          <w:i/>
        </w:rPr>
        <w:t>Разметка</w:t>
      </w:r>
      <w:r w:rsidR="00F14F89">
        <w:t xml:space="preserve"> </w:t>
      </w:r>
      <w:r w:rsidR="00F14F89" w:rsidRPr="007A2242">
        <w:rPr>
          <w:i/>
        </w:rPr>
        <w:t>m</w:t>
      </w:r>
      <w:r w:rsidR="00F14F89">
        <w:t xml:space="preserve"> = </w:t>
      </w:r>
      <w:r w:rsidR="00A74C7F">
        <w:rPr>
          <w:i/>
          <w:lang w:val="en-US"/>
        </w:rPr>
        <w:t>R</w:t>
      </w:r>
      <w:r>
        <w:t xml:space="preserve"> = </w:t>
      </w:r>
      <w:r w:rsidR="00F14F89" w:rsidRPr="00F14F89">
        <w:rPr>
          <w:b/>
          <w:i/>
          <w:lang w:val="en-US"/>
        </w:rPr>
        <w:t>O</w:t>
      </w:r>
      <w:r w:rsidR="00F14F89" w:rsidRPr="00F14F89">
        <w:t>(</w:t>
      </w:r>
      <w:proofErr w:type="spellStart"/>
      <w:r w:rsidRPr="00930BEF">
        <w:rPr>
          <w:i/>
          <w:lang w:val="en-US"/>
        </w:rPr>
        <w:t>n</w:t>
      </w:r>
      <w:r>
        <w:rPr>
          <w:rFonts w:ascii="Monotype Corsiva" w:hAnsi="Monotype Corsiva"/>
          <w:lang w:val="en-US"/>
        </w:rPr>
        <w:t>f</w:t>
      </w:r>
      <w:proofErr w:type="spellEnd"/>
      <w:r w:rsidR="00F14F89" w:rsidRPr="00F14F89">
        <w:t>),</w:t>
      </w:r>
      <w:r>
        <w:t xml:space="preserve"> для </w:t>
      </w:r>
      <w:r w:rsidRPr="00403017">
        <w:rPr>
          <w:b/>
          <w:i/>
        </w:rPr>
        <w:t>Финиш</w:t>
      </w:r>
      <w:r>
        <w:t xml:space="preserve"> </w:t>
      </w:r>
      <w:r w:rsidR="000C07EF">
        <w:t xml:space="preserve">в </w:t>
      </w:r>
      <w:r w:rsidR="00F14F89" w:rsidRPr="00951B4D">
        <w:rPr>
          <w:rFonts w:ascii="Monotype Corsiva" w:hAnsi="Monotype Corsiva"/>
        </w:rPr>
        <w:t>RSM</w:t>
      </w:r>
      <w:r w:rsidR="00F14F89">
        <w:t xml:space="preserve"> </w:t>
      </w:r>
      <w:r w:rsidR="00F14F89" w:rsidRPr="007A2242">
        <w:rPr>
          <w:i/>
        </w:rPr>
        <w:t>m</w:t>
      </w:r>
      <w:r w:rsidR="00F14F89">
        <w:t xml:space="preserve"> = </w:t>
      </w:r>
      <w:r w:rsidR="00F14F89" w:rsidRPr="007A2242">
        <w:rPr>
          <w:b/>
          <w:i/>
        </w:rPr>
        <w:t>O</w:t>
      </w:r>
      <w:r w:rsidR="00F14F89">
        <w:t xml:space="preserve">(1), а в </w:t>
      </w:r>
      <w:r w:rsidR="00F14F89" w:rsidRPr="00951B4D">
        <w:rPr>
          <w:rFonts w:ascii="Monotype Corsiva" w:hAnsi="Monotype Corsiva"/>
        </w:rPr>
        <w:t>R</w:t>
      </w:r>
      <w:r w:rsidR="00F14F89">
        <w:rPr>
          <w:rFonts w:ascii="Monotype Corsiva" w:hAnsi="Monotype Corsiva"/>
          <w:lang w:val="en-US"/>
        </w:rPr>
        <w:t>A</w:t>
      </w:r>
      <w:r w:rsidR="00F14F89" w:rsidRPr="00951B4D">
        <w:rPr>
          <w:rFonts w:ascii="Monotype Corsiva" w:hAnsi="Monotype Corsiva"/>
        </w:rPr>
        <w:t>M</w:t>
      </w:r>
      <w:r w:rsidR="00F14F89">
        <w:t xml:space="preserve"> </w:t>
      </w:r>
      <w:proofErr w:type="spellStart"/>
      <w:r w:rsidRPr="007A2242">
        <w:rPr>
          <w:i/>
        </w:rPr>
        <w:t>m</w:t>
      </w:r>
      <w:proofErr w:type="spellEnd"/>
      <w:r w:rsidR="009556C6">
        <w:t> </w:t>
      </w:r>
      <w:r>
        <w:t xml:space="preserve">= </w:t>
      </w:r>
      <w:r w:rsidRPr="007A2242">
        <w:rPr>
          <w:b/>
          <w:i/>
        </w:rPr>
        <w:t>O</w:t>
      </w:r>
      <w:r>
        <w:t>(</w:t>
      </w:r>
      <w:r w:rsidR="00F14F89" w:rsidRPr="001E586C">
        <w:rPr>
          <w:i/>
          <w:lang w:val="en-US"/>
        </w:rPr>
        <w:t>logn</w:t>
      </w:r>
      <w:r>
        <w:t>)</w:t>
      </w:r>
      <w:r w:rsidRPr="007A2242">
        <w:t>.</w:t>
      </w:r>
    </w:p>
    <w:p w:rsidR="00C00379" w:rsidRPr="00653DA4" w:rsidRDefault="00C00379" w:rsidP="00191023">
      <w:pPr>
        <w:pStyle w:val="ispSubHeader-2level"/>
        <w:numPr>
          <w:ilvl w:val="2"/>
          <w:numId w:val="55"/>
        </w:numPr>
        <w:ind w:left="505" w:hanging="505"/>
        <w:rPr>
          <w:szCs w:val="22"/>
        </w:rPr>
      </w:pPr>
      <w:bookmarkStart w:id="73" w:name="_Toc487018379"/>
      <w:bookmarkStart w:id="74" w:name="_Toc487030174"/>
      <w:bookmarkStart w:id="75" w:name="_Toc487030211"/>
      <w:bookmarkStart w:id="76" w:name="_Toc487030281"/>
      <w:bookmarkStart w:id="77" w:name="_Toc487045028"/>
      <w:bookmarkStart w:id="78" w:name="_Toc487045072"/>
      <w:bookmarkStart w:id="79" w:name="_Toc492478948"/>
      <w:r w:rsidRPr="00653DA4">
        <w:rPr>
          <w:szCs w:val="22"/>
        </w:rPr>
        <w:t xml:space="preserve">Алгоритмы типа </w:t>
      </w:r>
      <w:r w:rsidR="00653DA4" w:rsidRPr="00653DA4">
        <w:rPr>
          <w:szCs w:val="22"/>
        </w:rPr>
        <w:t>2</w:t>
      </w:r>
      <w:r w:rsidR="00653DA4" w:rsidRPr="00653DA4">
        <w:rPr>
          <w:szCs w:val="22"/>
          <w:lang w:val="en-US"/>
        </w:rPr>
        <w:t>a</w:t>
      </w:r>
      <w:r w:rsidRPr="00653DA4">
        <w:rPr>
          <w:szCs w:val="22"/>
        </w:rPr>
        <w:t xml:space="preserve">: </w:t>
      </w:r>
      <w:r w:rsidR="008A30DC" w:rsidRPr="00653DA4">
        <w:rPr>
          <w:szCs w:val="22"/>
        </w:rPr>
        <w:t xml:space="preserve">Уменьшение памяти </w:t>
      </w:r>
      <w:r w:rsidR="00D3565E" w:rsidRPr="00653DA4">
        <w:rPr>
          <w:szCs w:val="22"/>
        </w:rPr>
        <w:t>вершины</w:t>
      </w:r>
      <w:bookmarkEnd w:id="73"/>
      <w:bookmarkEnd w:id="74"/>
      <w:bookmarkEnd w:id="75"/>
      <w:bookmarkEnd w:id="76"/>
      <w:bookmarkEnd w:id="77"/>
      <w:bookmarkEnd w:id="78"/>
      <w:bookmarkEnd w:id="79"/>
    </w:p>
    <w:p w:rsidR="007F172D" w:rsidRDefault="007F172D" w:rsidP="007F172D">
      <w:pPr>
        <w:pStyle w:val="ispTextmain"/>
      </w:pPr>
      <w:r>
        <w:t xml:space="preserve">Цель: </w:t>
      </w:r>
      <w:r w:rsidR="000871E5">
        <w:t>модификаци</w:t>
      </w:r>
      <w:r>
        <w:t>я</w:t>
      </w:r>
      <w:r w:rsidR="000871E5">
        <w:t xml:space="preserve"> </w:t>
      </w:r>
      <w:r w:rsidR="00653DA4" w:rsidRPr="00653DA4">
        <w:rPr>
          <w:b/>
        </w:rPr>
        <w:t>2a</w:t>
      </w:r>
      <w:r w:rsidR="000871E5">
        <w:t xml:space="preserve"> алгоритмов типа </w:t>
      </w:r>
      <w:r w:rsidR="00653DA4" w:rsidRPr="00653DA4">
        <w:rPr>
          <w:b/>
        </w:rPr>
        <w:t>2</w:t>
      </w:r>
      <w:r w:rsidR="000871E5">
        <w:t xml:space="preserve"> </w:t>
      </w:r>
      <w:r>
        <w:t>для</w:t>
      </w:r>
      <w:r w:rsidR="000871E5">
        <w:t xml:space="preserve"> уменьш</w:t>
      </w:r>
      <w:r>
        <w:t>ения</w:t>
      </w:r>
      <w:r w:rsidR="000871E5">
        <w:t xml:space="preserve"> памят</w:t>
      </w:r>
      <w:r>
        <w:t>и</w:t>
      </w:r>
      <w:r w:rsidR="000871E5">
        <w:t xml:space="preserve"> некорневой вершины за счёт удаления переменной </w:t>
      </w:r>
      <w:r w:rsidR="000871E5" w:rsidRPr="00EB732C">
        <w:rPr>
          <w:b/>
          <w:i/>
        </w:rPr>
        <w:t>соответствие</w:t>
      </w:r>
      <w:r w:rsidR="000871E5" w:rsidRPr="00261D93">
        <w:t xml:space="preserve"> </w:t>
      </w:r>
      <w:r w:rsidR="000871E5">
        <w:t xml:space="preserve">размером </w:t>
      </w:r>
      <w:r w:rsidR="000871E5" w:rsidRPr="00257359">
        <w:rPr>
          <w:b/>
          <w:i/>
        </w:rPr>
        <w:t>O</w:t>
      </w:r>
      <w:r w:rsidR="000871E5">
        <w:t>(</w:t>
      </w:r>
      <w:r w:rsidR="000871E5">
        <w:rPr>
          <w:lang w:val="en-US"/>
        </w:rPr>
        <w:sym w:font="Symbol" w:char="F044"/>
      </w:r>
      <w:r w:rsidR="000871E5" w:rsidRPr="00257359">
        <w:rPr>
          <w:i/>
          <w:lang w:val="en-US"/>
        </w:rPr>
        <w:t>logn</w:t>
      </w:r>
      <w:r w:rsidR="000871E5" w:rsidRPr="00257359">
        <w:t>)</w:t>
      </w:r>
      <w:r w:rsidR="000871E5">
        <w:t xml:space="preserve">. Для этого достаточно сообщение </w:t>
      </w:r>
      <w:r w:rsidR="000871E5" w:rsidRPr="00793F5A">
        <w:rPr>
          <w:b/>
          <w:i/>
        </w:rPr>
        <w:t>Разметка</w:t>
      </w:r>
      <w:r w:rsidR="000871E5">
        <w:t xml:space="preserve"> посылать способом </w:t>
      </w:r>
      <w:r w:rsidR="000871E5" w:rsidRPr="00793F5A">
        <w:rPr>
          <w:b/>
          <w:i/>
        </w:rPr>
        <w:t>Р</w:t>
      </w:r>
      <w:r w:rsidR="000871E5">
        <w:t xml:space="preserve"> </w:t>
      </w:r>
      <w:r>
        <w:t>без опции</w:t>
      </w:r>
      <w:proofErr w:type="gramStart"/>
      <w:r>
        <w:t xml:space="preserve"> </w:t>
      </w:r>
      <w:r w:rsidRPr="007F172D">
        <w:rPr>
          <w:i/>
        </w:rPr>
        <w:t>Б</w:t>
      </w:r>
      <w:proofErr w:type="gramEnd"/>
      <w:r>
        <w:t xml:space="preserve"> </w:t>
      </w:r>
      <w:r w:rsidR="000871E5">
        <w:t xml:space="preserve">с дополнительным параметром </w:t>
      </w:r>
      <w:r w:rsidR="000871E5" w:rsidRPr="00A6623E">
        <w:rPr>
          <w:i/>
        </w:rPr>
        <w:t>номер вершины</w:t>
      </w:r>
      <w:r w:rsidR="000871E5">
        <w:t>-отправителя</w:t>
      </w:r>
      <w:r w:rsidR="000871E5" w:rsidRPr="00261D93">
        <w:t xml:space="preserve"> </w:t>
      </w:r>
      <w:r w:rsidR="000871E5">
        <w:t xml:space="preserve">размером </w:t>
      </w:r>
      <w:r w:rsidR="000871E5" w:rsidRPr="00257359">
        <w:rPr>
          <w:b/>
          <w:i/>
        </w:rPr>
        <w:t>O</w:t>
      </w:r>
      <w:r w:rsidR="000871E5">
        <w:t>(</w:t>
      </w:r>
      <w:r w:rsidR="000871E5" w:rsidRPr="00257359">
        <w:rPr>
          <w:i/>
          <w:lang w:val="en-US"/>
        </w:rPr>
        <w:t>logn</w:t>
      </w:r>
      <w:r w:rsidR="000871E5" w:rsidRPr="00257359">
        <w:t>)</w:t>
      </w:r>
      <w:r w:rsidR="000871E5">
        <w:t xml:space="preserve">. </w:t>
      </w:r>
      <w:r>
        <w:t xml:space="preserve">Каждая вершина получит это сообщение по каждому инцидентному ей ребру. </w:t>
      </w:r>
      <w:proofErr w:type="gramStart"/>
      <w:r>
        <w:t xml:space="preserve">Получая сообщение </w:t>
      </w:r>
      <w:r>
        <w:rPr>
          <w:b/>
          <w:i/>
        </w:rPr>
        <w:t>Разметка</w:t>
      </w:r>
      <w:r>
        <w:t xml:space="preserve"> от вершины</w:t>
      </w:r>
      <w:proofErr w:type="gramEnd"/>
      <w:r>
        <w:t xml:space="preserve"> </w:t>
      </w:r>
      <w:r>
        <w:rPr>
          <w:i/>
          <w:lang w:val="en-US"/>
        </w:rPr>
        <w:t>j</w:t>
      </w:r>
      <w:r w:rsidRPr="00A6623E">
        <w:t xml:space="preserve"> по</w:t>
      </w:r>
      <w:r>
        <w:t xml:space="preserve"> ребру </w:t>
      </w:r>
      <w:r w:rsidRPr="00A6623E">
        <w:rPr>
          <w:i/>
        </w:rPr>
        <w:t>k</w:t>
      </w:r>
      <w:r>
        <w:t>, вершина</w:t>
      </w:r>
      <w:r w:rsidRPr="00A6623E">
        <w:t xml:space="preserve"> </w:t>
      </w:r>
      <w:r w:rsidRPr="00A6623E">
        <w:rPr>
          <w:i/>
          <w:lang w:val="en-US"/>
        </w:rPr>
        <w:t>i</w:t>
      </w:r>
      <w:r>
        <w:t xml:space="preserve">, во-первых, узнаёт соответствие </w:t>
      </w:r>
      <w:r w:rsidRPr="00A6623E">
        <w:rPr>
          <w:i/>
          <w:lang w:val="en-US"/>
        </w:rPr>
        <w:t>j</w:t>
      </w:r>
      <w:r w:rsidRPr="00A6623E">
        <w:t xml:space="preserve"> и </w:t>
      </w:r>
      <w:r w:rsidRPr="00A6623E">
        <w:rPr>
          <w:i/>
          <w:lang w:val="en-US"/>
        </w:rPr>
        <w:t>k</w:t>
      </w:r>
      <w:r>
        <w:t xml:space="preserve">, а, во-вторых, по информации о разметке узнаёт, нужно ли помечать ребро </w:t>
      </w:r>
      <w:proofErr w:type="spellStart"/>
      <w:r w:rsidR="00467F45">
        <w:rPr>
          <w:i/>
          <w:lang w:val="en-US"/>
        </w:rPr>
        <w:t>ij</w:t>
      </w:r>
      <w:proofErr w:type="spellEnd"/>
      <w:r>
        <w:t xml:space="preserve">. Тем самым, она может пометить ребро с номером </w:t>
      </w:r>
      <w:r w:rsidRPr="00021BDD">
        <w:rPr>
          <w:i/>
        </w:rPr>
        <w:t>k</w:t>
      </w:r>
      <w:r>
        <w:t xml:space="preserve"> нужной меткой.</w:t>
      </w:r>
    </w:p>
    <w:p w:rsidR="007F172D" w:rsidRDefault="007F172D" w:rsidP="000871E5">
      <w:pPr>
        <w:pStyle w:val="ispTextmain"/>
      </w:pPr>
      <w:r>
        <w:lastRenderedPageBreak/>
        <w:t xml:space="preserve">Сообщения имеют следующие классы и опции. В </w:t>
      </w:r>
      <w:r w:rsidRPr="00F3102A">
        <w:rPr>
          <w:rFonts w:ascii="Monotype Corsiva" w:hAnsi="Monotype Corsiva"/>
          <w:lang w:val="en-US"/>
        </w:rPr>
        <w:t>RSM</w:t>
      </w:r>
      <w:r>
        <w:t xml:space="preserve">: </w:t>
      </w:r>
      <w:r w:rsidRPr="00403017">
        <w:rPr>
          <w:b/>
          <w:i/>
        </w:rPr>
        <w:t>Старт</w:t>
      </w:r>
      <w:r>
        <w:t xml:space="preserve"> – </w:t>
      </w:r>
      <w:r w:rsidRPr="00F3102A">
        <w:rPr>
          <w:b/>
          <w:i/>
        </w:rPr>
        <w:t>Р</w:t>
      </w:r>
      <w:r>
        <w:t xml:space="preserve"> с опцией </w:t>
      </w:r>
      <w:r>
        <w:rPr>
          <w:i/>
        </w:rPr>
        <w:t>О</w:t>
      </w:r>
      <w:r>
        <w:t xml:space="preserve"> сохранения обратного ребра</w:t>
      </w:r>
      <w:r w:rsidRPr="00C00379">
        <w:t xml:space="preserve"> </w:t>
      </w:r>
      <w:r>
        <w:t xml:space="preserve">и опцией </w:t>
      </w:r>
      <w:r>
        <w:rPr>
          <w:i/>
        </w:rPr>
        <w:t>С</w:t>
      </w:r>
      <w:r w:rsidRPr="00C00379">
        <w:t xml:space="preserve"> </w:t>
      </w:r>
      <w:r>
        <w:t xml:space="preserve">подсчёта числа прямых рёбер, </w:t>
      </w:r>
      <w:proofErr w:type="spellStart"/>
      <w:r>
        <w:rPr>
          <w:b/>
          <w:i/>
        </w:rPr>
        <w:t>ИнфоКорню</w:t>
      </w:r>
      <w:proofErr w:type="spellEnd"/>
      <w:r>
        <w:t xml:space="preserve"> – </w:t>
      </w:r>
      <w:r w:rsidRPr="00F3102A">
        <w:rPr>
          <w:b/>
          <w:i/>
        </w:rPr>
        <w:t>О</w:t>
      </w:r>
      <w:r>
        <w:t xml:space="preserve">, </w:t>
      </w:r>
      <w:r>
        <w:rPr>
          <w:b/>
          <w:i/>
        </w:rPr>
        <w:t>Разметка</w:t>
      </w:r>
      <w:r>
        <w:t xml:space="preserve"> – </w:t>
      </w:r>
      <w:r>
        <w:rPr>
          <w:b/>
          <w:i/>
        </w:rPr>
        <w:t>Р</w:t>
      </w:r>
      <w:r>
        <w:t xml:space="preserve"> с опциями</w:t>
      </w:r>
      <w:proofErr w:type="gramStart"/>
      <w:r>
        <w:t xml:space="preserve"> </w:t>
      </w:r>
      <w:r w:rsidRPr="007F172D">
        <w:rPr>
          <w:i/>
        </w:rPr>
        <w:t>О</w:t>
      </w:r>
      <w:proofErr w:type="gramEnd"/>
      <w:r>
        <w:t xml:space="preserve"> и </w:t>
      </w:r>
      <w:r w:rsidRPr="007F172D">
        <w:rPr>
          <w:i/>
        </w:rPr>
        <w:t>С</w:t>
      </w:r>
      <w:r>
        <w:t xml:space="preserve">, </w:t>
      </w:r>
      <w:r w:rsidRPr="00403017">
        <w:rPr>
          <w:b/>
          <w:i/>
        </w:rPr>
        <w:t>Финиш</w:t>
      </w:r>
      <w:r w:rsidRPr="00257359">
        <w:t xml:space="preserve"> – </w:t>
      </w:r>
      <w:r>
        <w:rPr>
          <w:b/>
          <w:i/>
        </w:rPr>
        <w:t>С</w:t>
      </w:r>
      <w:r>
        <w:t xml:space="preserve">. В </w:t>
      </w:r>
      <w:r w:rsidRPr="00F3102A">
        <w:rPr>
          <w:rFonts w:ascii="Monotype Corsiva" w:hAnsi="Monotype Corsiva"/>
          <w:lang w:val="en-US"/>
        </w:rPr>
        <w:t>R</w:t>
      </w:r>
      <w:r>
        <w:rPr>
          <w:rFonts w:ascii="Monotype Corsiva" w:hAnsi="Monotype Corsiva"/>
          <w:lang w:val="en-US"/>
        </w:rPr>
        <w:t>A</w:t>
      </w:r>
      <w:r w:rsidRPr="00F3102A">
        <w:rPr>
          <w:rFonts w:ascii="Monotype Corsiva" w:hAnsi="Monotype Corsiva"/>
          <w:lang w:val="en-US"/>
        </w:rPr>
        <w:t>M</w:t>
      </w:r>
      <w:r>
        <w:t xml:space="preserve">: </w:t>
      </w:r>
      <w:r w:rsidRPr="00403017">
        <w:rPr>
          <w:b/>
          <w:i/>
        </w:rPr>
        <w:t>Старт</w:t>
      </w:r>
      <w:r>
        <w:t xml:space="preserve"> – </w:t>
      </w:r>
      <w:proofErr w:type="spellStart"/>
      <w:proofErr w:type="gramStart"/>
      <w:r w:rsidRPr="00F3102A">
        <w:rPr>
          <w:b/>
          <w:i/>
        </w:rPr>
        <w:t>Р</w:t>
      </w:r>
      <w:proofErr w:type="spellEnd"/>
      <w:proofErr w:type="gramEnd"/>
      <w:r>
        <w:t xml:space="preserve"> без опций, </w:t>
      </w:r>
      <w:proofErr w:type="spellStart"/>
      <w:r>
        <w:rPr>
          <w:b/>
          <w:i/>
        </w:rPr>
        <w:t>ИнфоКорню</w:t>
      </w:r>
      <w:proofErr w:type="spellEnd"/>
      <w:r>
        <w:t xml:space="preserve"> – </w:t>
      </w:r>
      <w:proofErr w:type="spellStart"/>
      <w:r>
        <w:rPr>
          <w:b/>
          <w:i/>
        </w:rPr>
        <w:t>М</w:t>
      </w:r>
      <w:r w:rsidRPr="00B32E7E">
        <w:rPr>
          <w:b/>
          <w:i/>
          <w:vertAlign w:val="subscript"/>
        </w:rPr>
        <w:t>к</w:t>
      </w:r>
      <w:proofErr w:type="spellEnd"/>
      <w:r>
        <w:t xml:space="preserve">, </w:t>
      </w:r>
      <w:r>
        <w:rPr>
          <w:b/>
          <w:i/>
        </w:rPr>
        <w:t>Разметка</w:t>
      </w:r>
      <w:r>
        <w:t xml:space="preserve"> – </w:t>
      </w:r>
      <w:proofErr w:type="spellStart"/>
      <w:r>
        <w:rPr>
          <w:b/>
          <w:i/>
        </w:rPr>
        <w:t>Р</w:t>
      </w:r>
      <w:proofErr w:type="spellEnd"/>
      <w:r w:rsidRPr="00257359">
        <w:t xml:space="preserve"> </w:t>
      </w:r>
      <w:r>
        <w:t xml:space="preserve">без опций, </w:t>
      </w:r>
      <w:r w:rsidRPr="00403017">
        <w:rPr>
          <w:b/>
          <w:i/>
        </w:rPr>
        <w:t>Финиш</w:t>
      </w:r>
      <w:r w:rsidRPr="00257359">
        <w:t xml:space="preserve"> – </w:t>
      </w:r>
      <w:proofErr w:type="spellStart"/>
      <w:r>
        <w:rPr>
          <w:b/>
          <w:i/>
        </w:rPr>
        <w:t>М</w:t>
      </w:r>
      <w:r w:rsidRPr="00B32E7E">
        <w:rPr>
          <w:b/>
          <w:i/>
          <w:vertAlign w:val="subscript"/>
        </w:rPr>
        <w:t>к</w:t>
      </w:r>
      <w:proofErr w:type="spellEnd"/>
      <w:r>
        <w:t xml:space="preserve">. </w:t>
      </w:r>
    </w:p>
    <w:p w:rsidR="000871E5" w:rsidRPr="00A70A97" w:rsidRDefault="000871E5" w:rsidP="005639F0">
      <w:pPr>
        <w:pStyle w:val="ispTextmain"/>
      </w:pPr>
      <w:r>
        <w:t xml:space="preserve">Поскольку мы удаляем переменную </w:t>
      </w:r>
      <w:r w:rsidRPr="00EB732C">
        <w:rPr>
          <w:b/>
          <w:i/>
        </w:rPr>
        <w:t>соответствие</w:t>
      </w:r>
      <w:r>
        <w:t xml:space="preserve">, снова нужна переменная </w:t>
      </w:r>
      <w:r w:rsidR="004462ED" w:rsidRPr="00EB732C">
        <w:rPr>
          <w:b/>
          <w:i/>
        </w:rPr>
        <w:t>множество соседей</w:t>
      </w:r>
      <w:r w:rsidR="004462ED" w:rsidRPr="00CF1E7F">
        <w:t xml:space="preserve"> </w:t>
      </w:r>
      <w:r w:rsidR="004462ED">
        <w:t xml:space="preserve">размером </w:t>
      </w:r>
      <w:r w:rsidR="004462ED" w:rsidRPr="00257359">
        <w:rPr>
          <w:b/>
          <w:i/>
        </w:rPr>
        <w:t>O</w:t>
      </w:r>
      <w:r w:rsidR="004462ED">
        <w:t>(</w:t>
      </w:r>
      <w:r w:rsidR="004462ED" w:rsidRPr="00CF1E7F">
        <w:rPr>
          <w:i/>
          <w:lang w:val="en-US"/>
        </w:rPr>
        <w:t>f</w:t>
      </w:r>
      <w:r w:rsidR="004462ED" w:rsidRPr="00257359">
        <w:t>)</w:t>
      </w:r>
      <w:r w:rsidR="007F172D">
        <w:t xml:space="preserve">, кроме случая «экономной модификации» в </w:t>
      </w:r>
      <w:proofErr w:type="spellStart"/>
      <w:r w:rsidR="007F172D" w:rsidRPr="007F172D">
        <w:rPr>
          <w:rFonts w:ascii="Monotype Corsiva" w:hAnsi="Monotype Corsiva"/>
        </w:rPr>
        <w:t>RSM</w:t>
      </w:r>
      <w:proofErr w:type="spellEnd"/>
      <w:r w:rsidR="007F172D" w:rsidRPr="007F172D">
        <w:t xml:space="preserve"> (</w:t>
      </w:r>
      <w:r w:rsidR="008C07B0">
        <w:fldChar w:fldCharType="begin"/>
      </w:r>
      <w:r w:rsidR="007F172D">
        <w:instrText xml:space="preserve"> REF _Ref486531104 \r \h </w:instrText>
      </w:r>
      <w:r w:rsidR="008C07B0">
        <w:fldChar w:fldCharType="separate"/>
      </w:r>
      <w:r w:rsidR="00FE0B0F">
        <w:t>3.3.1</w:t>
      </w:r>
      <w:r w:rsidR="008C07B0">
        <w:fldChar w:fldCharType="end"/>
      </w:r>
      <w:r w:rsidR="007F172D">
        <w:rPr>
          <w:rFonts w:ascii="Monotype Corsiva" w:hAnsi="Monotype Corsiva"/>
        </w:rPr>
        <w:t>)</w:t>
      </w:r>
      <w:r w:rsidR="007F172D">
        <w:t>.</w:t>
      </w:r>
      <w:r w:rsidR="004462ED">
        <w:t xml:space="preserve"> </w:t>
      </w:r>
      <w:r w:rsidR="007F172D">
        <w:t>Эта</w:t>
      </w:r>
      <w:r w:rsidR="004462ED">
        <w:t xml:space="preserve"> модификация </w:t>
      </w:r>
      <w:r w:rsidR="007F172D">
        <w:t>снова имеет смысл</w:t>
      </w:r>
      <w:r w:rsidR="004462ED">
        <w:t xml:space="preserve">: сообщение </w:t>
      </w:r>
      <w:proofErr w:type="spellStart"/>
      <w:r w:rsidR="004462ED" w:rsidRPr="00A70A97">
        <w:rPr>
          <w:b/>
          <w:i/>
        </w:rPr>
        <w:t>ИнфоКорень</w:t>
      </w:r>
      <w:proofErr w:type="spellEnd"/>
      <w:r w:rsidR="004462ED">
        <w:t xml:space="preserve"> можно посылать «без накопления» информации о соседях, т.е. сразу при получении сообщения </w:t>
      </w:r>
      <w:r w:rsidR="004462ED" w:rsidRPr="00A70A97">
        <w:rPr>
          <w:b/>
          <w:i/>
        </w:rPr>
        <w:t>Старт</w:t>
      </w:r>
      <w:r w:rsidR="004462ED">
        <w:t xml:space="preserve">, используются переменные </w:t>
      </w:r>
      <w:r w:rsidR="004462ED" w:rsidRPr="00EB732C">
        <w:rPr>
          <w:b/>
          <w:i/>
        </w:rPr>
        <w:t>счётчик соседей</w:t>
      </w:r>
      <w:r w:rsidR="004462ED">
        <w:t xml:space="preserve"> и, в корне, </w:t>
      </w:r>
      <w:r w:rsidR="004462ED" w:rsidRPr="00EB732C">
        <w:rPr>
          <w:b/>
          <w:i/>
        </w:rPr>
        <w:t>шкала последних</w:t>
      </w:r>
      <w:r w:rsidR="004462ED">
        <w:t xml:space="preserve">, а также параметр </w:t>
      </w:r>
      <w:r w:rsidR="004462ED" w:rsidRPr="007F172D">
        <w:rPr>
          <w:i/>
        </w:rPr>
        <w:t>последнее сообщение</w:t>
      </w:r>
      <w:r w:rsidR="004462ED">
        <w:t xml:space="preserve"> в сообщении </w:t>
      </w:r>
      <w:proofErr w:type="spellStart"/>
      <w:r w:rsidR="004462ED" w:rsidRPr="00A70A97">
        <w:rPr>
          <w:b/>
          <w:i/>
        </w:rPr>
        <w:t>ИнфоКорень</w:t>
      </w:r>
      <w:proofErr w:type="spellEnd"/>
      <w:r w:rsidR="004462ED">
        <w:t xml:space="preserve">. </w:t>
      </w:r>
    </w:p>
    <w:p w:rsidR="00930BEF" w:rsidRPr="00930BEF" w:rsidRDefault="00A6623E" w:rsidP="00930BEF">
      <w:pPr>
        <w:pStyle w:val="ispTextmain"/>
      </w:pPr>
      <w:r>
        <w:t>По сравнению с</w:t>
      </w:r>
      <w:r w:rsidR="00843FEB">
        <w:t xml:space="preserve"> типом </w:t>
      </w:r>
      <w:r w:rsidR="00653DA4" w:rsidRPr="00653DA4">
        <w:rPr>
          <w:b/>
        </w:rPr>
        <w:t>2</w:t>
      </w:r>
      <w:r w:rsidR="000F5AB2">
        <w:t xml:space="preserve"> </w:t>
      </w:r>
      <w:r>
        <w:t>время работы</w:t>
      </w:r>
      <w:r w:rsidRPr="00A6623E">
        <w:t xml:space="preserve"> </w:t>
      </w:r>
      <w:r>
        <w:t>увеличивается не более чем на 1 такт (или остаётся тем же, если нет периферийных рёбер).</w:t>
      </w:r>
      <w:r w:rsidR="00930BEF">
        <w:t xml:space="preserve"> </w:t>
      </w:r>
      <w:r w:rsidR="00436BC3">
        <w:t>Максимальны</w:t>
      </w:r>
      <w:r>
        <w:t>е</w:t>
      </w:r>
      <w:r w:rsidR="00436BC3">
        <w:t xml:space="preserve"> размер</w:t>
      </w:r>
      <w:r>
        <w:t>ы</w:t>
      </w:r>
      <w:r w:rsidR="00436BC3">
        <w:t xml:space="preserve"> сообщени</w:t>
      </w:r>
      <w:r>
        <w:t xml:space="preserve">й </w:t>
      </w:r>
      <w:r w:rsidR="00C14005" w:rsidRPr="00C14005">
        <w:rPr>
          <w:i/>
          <w:lang w:val="en-US"/>
        </w:rPr>
        <w:t>m</w:t>
      </w:r>
      <w:r w:rsidR="00C14005" w:rsidRPr="00C14005">
        <w:t xml:space="preserve"> </w:t>
      </w:r>
      <w:r>
        <w:t xml:space="preserve">такие </w:t>
      </w:r>
      <w:proofErr w:type="gramStart"/>
      <w:r>
        <w:t>же</w:t>
      </w:r>
      <w:proofErr w:type="gramEnd"/>
      <w:r>
        <w:t xml:space="preserve"> как </w:t>
      </w:r>
      <w:r w:rsidR="00843FEB">
        <w:t xml:space="preserve">для типа </w:t>
      </w:r>
      <w:r w:rsidR="00653DA4" w:rsidRPr="00653DA4">
        <w:rPr>
          <w:b/>
        </w:rPr>
        <w:t>2</w:t>
      </w:r>
      <w:r>
        <w:t>.</w:t>
      </w:r>
    </w:p>
    <w:p w:rsidR="00F3329D" w:rsidRPr="00653DA4" w:rsidRDefault="00F3329D" w:rsidP="00191023">
      <w:pPr>
        <w:pStyle w:val="ispSubHeader-2level"/>
        <w:numPr>
          <w:ilvl w:val="2"/>
          <w:numId w:val="55"/>
        </w:numPr>
        <w:ind w:left="505" w:hanging="505"/>
        <w:rPr>
          <w:szCs w:val="22"/>
        </w:rPr>
      </w:pPr>
      <w:bookmarkStart w:id="80" w:name="_Toc487018380"/>
      <w:bookmarkStart w:id="81" w:name="_Toc487030175"/>
      <w:bookmarkStart w:id="82" w:name="_Toc487030212"/>
      <w:bookmarkStart w:id="83" w:name="_Toc487030282"/>
      <w:bookmarkStart w:id="84" w:name="_Toc487045029"/>
      <w:bookmarkStart w:id="85" w:name="_Toc487045073"/>
      <w:bookmarkStart w:id="86" w:name="_Toc492478949"/>
      <w:r w:rsidRPr="00653DA4">
        <w:rPr>
          <w:szCs w:val="22"/>
        </w:rPr>
        <w:t xml:space="preserve">Алгоритмы типа </w:t>
      </w:r>
      <w:r w:rsidR="00653DA4" w:rsidRPr="00653DA4">
        <w:rPr>
          <w:szCs w:val="22"/>
        </w:rPr>
        <w:t>3</w:t>
      </w:r>
      <w:r w:rsidRPr="00653DA4">
        <w:rPr>
          <w:szCs w:val="22"/>
        </w:rPr>
        <w:t xml:space="preserve">: </w:t>
      </w:r>
      <w:r w:rsidRPr="00653DA4">
        <w:t>Сбор и разметка во всех вершинах</w:t>
      </w:r>
      <w:bookmarkEnd w:id="80"/>
      <w:bookmarkEnd w:id="81"/>
      <w:bookmarkEnd w:id="82"/>
      <w:bookmarkEnd w:id="83"/>
      <w:bookmarkEnd w:id="84"/>
      <w:bookmarkEnd w:id="85"/>
      <w:bookmarkEnd w:id="86"/>
    </w:p>
    <w:p w:rsidR="00F3329D" w:rsidRDefault="00841244" w:rsidP="00F3329D">
      <w:pPr>
        <w:pStyle w:val="ispTextmain"/>
      </w:pPr>
      <w:r>
        <w:t xml:space="preserve">Цель: сбор информации в каждой вершине – </w:t>
      </w:r>
      <w:proofErr w:type="spellStart"/>
      <w:r w:rsidRPr="005E3549">
        <w:rPr>
          <w:i/>
        </w:rPr>
        <w:t>broadcast</w:t>
      </w:r>
      <w:proofErr w:type="spellEnd"/>
      <w:r>
        <w:t xml:space="preserve"> с проходом по каждому ребру и </w:t>
      </w:r>
      <w:r>
        <w:rPr>
          <w:i/>
          <w:lang w:val="en-US"/>
        </w:rPr>
        <w:t>all</w:t>
      </w:r>
      <w:r w:rsidRPr="00841244">
        <w:rPr>
          <w:i/>
        </w:rPr>
        <w:t>-</w:t>
      </w:r>
      <w:r>
        <w:rPr>
          <w:i/>
          <w:lang w:val="en-US"/>
        </w:rPr>
        <w:t>to</w:t>
      </w:r>
      <w:r w:rsidRPr="00841244">
        <w:rPr>
          <w:i/>
        </w:rPr>
        <w:t>-</w:t>
      </w:r>
      <w:r>
        <w:rPr>
          <w:i/>
          <w:lang w:val="en-US"/>
        </w:rPr>
        <w:t>all</w:t>
      </w:r>
      <w:r w:rsidRPr="00841244">
        <w:rPr>
          <w:i/>
        </w:rPr>
        <w:t>-</w:t>
      </w:r>
      <w:r>
        <w:rPr>
          <w:i/>
          <w:lang w:val="en-US"/>
        </w:rPr>
        <w:t>broadcast</w:t>
      </w:r>
      <w:r>
        <w:t xml:space="preserve"> за минимальное </w:t>
      </w:r>
      <w:r w:rsidR="00491DFD">
        <w:t xml:space="preserve">суммарное </w:t>
      </w:r>
      <w:r>
        <w:t xml:space="preserve">время </w:t>
      </w:r>
      <w:r w:rsidRPr="004B6028">
        <w:rPr>
          <w:i/>
          <w:lang w:val="en-US"/>
        </w:rPr>
        <w:t>d</w:t>
      </w:r>
      <w:r w:rsidRPr="001E586C">
        <w:rPr>
          <w:vertAlign w:val="subscript"/>
        </w:rPr>
        <w:t>0</w:t>
      </w:r>
      <w:r w:rsidRPr="001E586C">
        <w:t>+1</w:t>
      </w:r>
      <w:r>
        <w:t>+</w:t>
      </w:r>
      <w:r w:rsidRPr="00841244">
        <w:rPr>
          <w:i/>
        </w:rPr>
        <w:t>d</w:t>
      </w:r>
      <w:r>
        <w:t xml:space="preserve">, и сообщение корню о завершении разметки – </w:t>
      </w:r>
      <w:proofErr w:type="spellStart"/>
      <w:r w:rsidRPr="005E3549">
        <w:rPr>
          <w:i/>
        </w:rPr>
        <w:t>convergecast</w:t>
      </w:r>
      <w:proofErr w:type="spellEnd"/>
      <w:r>
        <w:t xml:space="preserve"> за минимальное время </w:t>
      </w:r>
      <w:r w:rsidRPr="004B6028">
        <w:rPr>
          <w:i/>
          <w:lang w:val="en-US"/>
        </w:rPr>
        <w:t>d</w:t>
      </w:r>
      <w:r w:rsidRPr="001E586C">
        <w:rPr>
          <w:vertAlign w:val="subscript"/>
        </w:rPr>
        <w:t>0</w:t>
      </w:r>
      <w:r>
        <w:t xml:space="preserve">. </w:t>
      </w:r>
      <w:r w:rsidR="00F3329D">
        <w:t xml:space="preserve">Используются сообщения </w:t>
      </w:r>
      <w:r w:rsidR="00F3329D" w:rsidRPr="00403017">
        <w:rPr>
          <w:b/>
          <w:i/>
        </w:rPr>
        <w:t>Старт</w:t>
      </w:r>
      <w:r w:rsidR="00F3329D" w:rsidRPr="00C00379">
        <w:t xml:space="preserve">, </w:t>
      </w:r>
      <w:proofErr w:type="spellStart"/>
      <w:r w:rsidR="00F3329D" w:rsidRPr="00403017">
        <w:rPr>
          <w:b/>
          <w:i/>
        </w:rPr>
        <w:t>Инфо</w:t>
      </w:r>
      <w:r w:rsidR="00F3329D">
        <w:rPr>
          <w:b/>
          <w:i/>
        </w:rPr>
        <w:t>Всем</w:t>
      </w:r>
      <w:proofErr w:type="spellEnd"/>
      <w:r w:rsidR="00F3329D">
        <w:t xml:space="preserve"> и </w:t>
      </w:r>
      <w:r w:rsidR="00F3329D">
        <w:rPr>
          <w:b/>
          <w:i/>
        </w:rPr>
        <w:t>Финиш</w:t>
      </w:r>
      <w:r w:rsidR="003C0BBA">
        <w:t>, которые имеют следующие классы и опции.</w:t>
      </w:r>
      <w:r w:rsidR="00F3329D">
        <w:t xml:space="preserve"> В </w:t>
      </w:r>
      <w:r w:rsidR="00F3329D" w:rsidRPr="00F3102A">
        <w:rPr>
          <w:rFonts w:ascii="Monotype Corsiva" w:hAnsi="Monotype Corsiva"/>
          <w:lang w:val="en-US"/>
        </w:rPr>
        <w:t>RSM</w:t>
      </w:r>
      <w:r w:rsidR="00F3329D">
        <w:t xml:space="preserve">: </w:t>
      </w:r>
      <w:r w:rsidR="00F3329D" w:rsidRPr="00403017">
        <w:rPr>
          <w:b/>
          <w:i/>
        </w:rPr>
        <w:t>Старт</w:t>
      </w:r>
      <w:r w:rsidR="00F3329D">
        <w:t xml:space="preserve"> – </w:t>
      </w:r>
      <w:r w:rsidR="00F3329D" w:rsidRPr="00F3102A">
        <w:rPr>
          <w:b/>
          <w:i/>
        </w:rPr>
        <w:t>Р</w:t>
      </w:r>
      <w:r w:rsidR="00F3329D">
        <w:t xml:space="preserve"> с опцией</w:t>
      </w:r>
      <w:proofErr w:type="gramStart"/>
      <w:r w:rsidR="00F3329D">
        <w:t xml:space="preserve"> </w:t>
      </w:r>
      <w:r w:rsidR="003133BF">
        <w:rPr>
          <w:i/>
        </w:rPr>
        <w:t>О</w:t>
      </w:r>
      <w:proofErr w:type="gramEnd"/>
      <w:r w:rsidR="00F3329D">
        <w:t xml:space="preserve"> сохранения обратного ребра</w:t>
      </w:r>
      <w:r w:rsidR="003C0BBA">
        <w:t xml:space="preserve"> и </w:t>
      </w:r>
      <w:r w:rsidR="003C0BBA" w:rsidRPr="003C0BBA">
        <w:rPr>
          <w:i/>
        </w:rPr>
        <w:t>С</w:t>
      </w:r>
      <w:r w:rsidR="003C0BBA">
        <w:t xml:space="preserve"> подсчёта числа прямых рёбер</w:t>
      </w:r>
      <w:r w:rsidR="00F3329D">
        <w:t xml:space="preserve">, </w:t>
      </w:r>
      <w:proofErr w:type="spellStart"/>
      <w:r w:rsidR="00F3329D">
        <w:rPr>
          <w:b/>
          <w:i/>
        </w:rPr>
        <w:t>Инфо</w:t>
      </w:r>
      <w:r w:rsidR="003133BF">
        <w:rPr>
          <w:b/>
          <w:i/>
        </w:rPr>
        <w:t>Всем</w:t>
      </w:r>
      <w:proofErr w:type="spellEnd"/>
      <w:r w:rsidR="00F3329D">
        <w:t xml:space="preserve"> – </w:t>
      </w:r>
      <w:proofErr w:type="spellStart"/>
      <w:r w:rsidR="003133BF">
        <w:rPr>
          <w:b/>
          <w:i/>
        </w:rPr>
        <w:t>М</w:t>
      </w:r>
      <w:r w:rsidR="003133BF" w:rsidRPr="003133BF">
        <w:rPr>
          <w:b/>
          <w:i/>
          <w:vertAlign w:val="subscript"/>
        </w:rPr>
        <w:t>в</w:t>
      </w:r>
      <w:proofErr w:type="spellEnd"/>
      <w:r w:rsidR="00F3329D">
        <w:t xml:space="preserve">, </w:t>
      </w:r>
      <w:r w:rsidR="00F3329D" w:rsidRPr="00403017">
        <w:rPr>
          <w:b/>
          <w:i/>
        </w:rPr>
        <w:t>Финиш</w:t>
      </w:r>
      <w:r w:rsidR="00F3329D" w:rsidRPr="00257359">
        <w:t xml:space="preserve"> – </w:t>
      </w:r>
      <w:r w:rsidR="003C0BBA">
        <w:rPr>
          <w:b/>
          <w:i/>
        </w:rPr>
        <w:t>С</w:t>
      </w:r>
      <w:r w:rsidR="00F3329D">
        <w:t xml:space="preserve">. В </w:t>
      </w:r>
      <w:r w:rsidR="00F3329D" w:rsidRPr="00F3102A">
        <w:rPr>
          <w:rFonts w:ascii="Monotype Corsiva" w:hAnsi="Monotype Corsiva"/>
          <w:lang w:val="en-US"/>
        </w:rPr>
        <w:t>R</w:t>
      </w:r>
      <w:r w:rsidR="00F3329D">
        <w:rPr>
          <w:rFonts w:ascii="Monotype Corsiva" w:hAnsi="Monotype Corsiva"/>
          <w:lang w:val="en-US"/>
        </w:rPr>
        <w:t>A</w:t>
      </w:r>
      <w:r w:rsidR="00F3329D" w:rsidRPr="00F3102A">
        <w:rPr>
          <w:rFonts w:ascii="Monotype Corsiva" w:hAnsi="Monotype Corsiva"/>
          <w:lang w:val="en-US"/>
        </w:rPr>
        <w:t>M</w:t>
      </w:r>
      <w:r w:rsidR="00F3329D">
        <w:t xml:space="preserve">: </w:t>
      </w:r>
      <w:r w:rsidR="00F3329D" w:rsidRPr="00403017">
        <w:rPr>
          <w:b/>
          <w:i/>
        </w:rPr>
        <w:t>Старт</w:t>
      </w:r>
      <w:r w:rsidR="00F3329D">
        <w:t xml:space="preserve"> – </w:t>
      </w:r>
      <w:proofErr w:type="spellStart"/>
      <w:proofErr w:type="gramStart"/>
      <w:r w:rsidR="00F3329D" w:rsidRPr="00F3102A">
        <w:rPr>
          <w:b/>
          <w:i/>
        </w:rPr>
        <w:t>Р</w:t>
      </w:r>
      <w:proofErr w:type="spellEnd"/>
      <w:proofErr w:type="gramEnd"/>
      <w:r w:rsidR="00F3329D">
        <w:t xml:space="preserve"> без опций, </w:t>
      </w:r>
      <w:proofErr w:type="spellStart"/>
      <w:r w:rsidR="00F3329D">
        <w:rPr>
          <w:b/>
          <w:i/>
        </w:rPr>
        <w:t>Инфо</w:t>
      </w:r>
      <w:r w:rsidR="003133BF">
        <w:rPr>
          <w:b/>
          <w:i/>
        </w:rPr>
        <w:t>Всем</w:t>
      </w:r>
      <w:proofErr w:type="spellEnd"/>
      <w:r w:rsidR="00F3329D">
        <w:t xml:space="preserve"> – </w:t>
      </w:r>
      <w:proofErr w:type="spellStart"/>
      <w:r w:rsidR="00F3329D">
        <w:rPr>
          <w:b/>
          <w:i/>
        </w:rPr>
        <w:t>М</w:t>
      </w:r>
      <w:r w:rsidR="003133BF">
        <w:rPr>
          <w:b/>
          <w:i/>
          <w:vertAlign w:val="subscript"/>
        </w:rPr>
        <w:t>в</w:t>
      </w:r>
      <w:proofErr w:type="spellEnd"/>
      <w:r w:rsidR="00F3329D">
        <w:t xml:space="preserve">, </w:t>
      </w:r>
      <w:r w:rsidR="00F3329D" w:rsidRPr="00403017">
        <w:rPr>
          <w:b/>
          <w:i/>
        </w:rPr>
        <w:t>Финиш</w:t>
      </w:r>
      <w:r w:rsidR="00F3329D" w:rsidRPr="00257359">
        <w:t xml:space="preserve"> – </w:t>
      </w:r>
      <w:proofErr w:type="spellStart"/>
      <w:r w:rsidR="00F3329D">
        <w:rPr>
          <w:b/>
          <w:i/>
        </w:rPr>
        <w:t>М</w:t>
      </w:r>
      <w:r w:rsidR="00F3329D" w:rsidRPr="00B32E7E">
        <w:rPr>
          <w:b/>
          <w:i/>
          <w:vertAlign w:val="subscript"/>
        </w:rPr>
        <w:t>к</w:t>
      </w:r>
      <w:proofErr w:type="spellEnd"/>
      <w:r w:rsidR="00F3329D">
        <w:t xml:space="preserve">. </w:t>
      </w:r>
    </w:p>
    <w:p w:rsidR="003133BF" w:rsidRDefault="00F3329D" w:rsidP="00F3329D">
      <w:pPr>
        <w:pStyle w:val="ispTextmain"/>
      </w:pPr>
      <w:r>
        <w:t xml:space="preserve">Граф предполагается нумерованным, каждая вершина хранит свой номер размером </w:t>
      </w:r>
      <w:r w:rsidRPr="007D7DF8">
        <w:rPr>
          <w:b/>
          <w:i/>
        </w:rPr>
        <w:t>O</w:t>
      </w:r>
      <w:r>
        <w:t>(</w:t>
      </w:r>
      <w:r w:rsidRPr="007D7DF8">
        <w:rPr>
          <w:i/>
        </w:rPr>
        <w:t>logn</w:t>
      </w:r>
      <w:r>
        <w:t xml:space="preserve">). </w:t>
      </w:r>
      <w:r w:rsidR="008B241B">
        <w:t xml:space="preserve">Как и в алгоритмах типа </w:t>
      </w:r>
      <w:r w:rsidR="00653DA4" w:rsidRPr="00653DA4">
        <w:rPr>
          <w:b/>
        </w:rPr>
        <w:t>2</w:t>
      </w:r>
      <w:r w:rsidR="008B241B">
        <w:t xml:space="preserve"> с</w:t>
      </w:r>
      <w:r w:rsidRPr="00D50D85">
        <w:t xml:space="preserve">ообщение </w:t>
      </w:r>
      <w:r w:rsidRPr="00403017">
        <w:rPr>
          <w:b/>
          <w:i/>
        </w:rPr>
        <w:t>Старт</w:t>
      </w:r>
      <w:r w:rsidRPr="00D50D85">
        <w:t xml:space="preserve"> содержит</w:t>
      </w:r>
      <w:r>
        <w:t xml:space="preserve"> </w:t>
      </w:r>
      <w:r w:rsidRPr="00D50D85">
        <w:rPr>
          <w:i/>
        </w:rPr>
        <w:t>номер</w:t>
      </w:r>
      <w:r w:rsidR="00A70A97">
        <w:rPr>
          <w:i/>
        </w:rPr>
        <w:t xml:space="preserve"> </w:t>
      </w:r>
      <w:r w:rsidRPr="00D50D85">
        <w:rPr>
          <w:i/>
        </w:rPr>
        <w:t>вершины</w:t>
      </w:r>
      <w:r w:rsidRPr="00D50D85">
        <w:t>, из которой оно посылается</w:t>
      </w:r>
      <w:r w:rsidR="00F44461">
        <w:t xml:space="preserve">, а </w:t>
      </w:r>
      <w:r>
        <w:t xml:space="preserve">при обработке сообщения </w:t>
      </w:r>
      <w:r>
        <w:rPr>
          <w:b/>
          <w:i/>
        </w:rPr>
        <w:lastRenderedPageBreak/>
        <w:t>Старт</w:t>
      </w:r>
      <w:r>
        <w:t xml:space="preserve"> вершина сохраняет отображение номера ребра на номер соседа на другом конце этого ребра в переменной </w:t>
      </w:r>
      <w:r w:rsidRPr="00EB732C">
        <w:rPr>
          <w:b/>
          <w:i/>
        </w:rPr>
        <w:t>соответствие</w:t>
      </w:r>
      <w:r>
        <w:t xml:space="preserve"> размером </w:t>
      </w:r>
      <w:r w:rsidRPr="00257359">
        <w:rPr>
          <w:b/>
          <w:i/>
        </w:rPr>
        <w:t>O</w:t>
      </w:r>
      <w:r>
        <w:t>(</w:t>
      </w:r>
      <w:r>
        <w:rPr>
          <w:lang w:val="en-US"/>
        </w:rPr>
        <w:sym w:font="Symbol" w:char="F044"/>
      </w:r>
      <w:r w:rsidRPr="00257359">
        <w:rPr>
          <w:i/>
          <w:lang w:val="en-US"/>
        </w:rPr>
        <w:t>logn</w:t>
      </w:r>
      <w:r w:rsidRPr="00257359">
        <w:t>).</w:t>
      </w:r>
      <w:r w:rsidR="00F44461">
        <w:t xml:space="preserve"> Как и в алгоритмах типа </w:t>
      </w:r>
      <w:r w:rsidR="00653DA4" w:rsidRPr="00653DA4">
        <w:rPr>
          <w:b/>
        </w:rPr>
        <w:t>2</w:t>
      </w:r>
      <w:r w:rsidR="00F44461">
        <w:t xml:space="preserve"> </w:t>
      </w:r>
      <w:r w:rsidR="00BE79C2">
        <w:t>п</w:t>
      </w:r>
      <w:r w:rsidR="008E5F1A">
        <w:t xml:space="preserve">осле того как вершина получит сообщение </w:t>
      </w:r>
      <w:r w:rsidR="008E5F1A" w:rsidRPr="008E5F1A">
        <w:rPr>
          <w:b/>
          <w:i/>
        </w:rPr>
        <w:t>Старт</w:t>
      </w:r>
      <w:r w:rsidR="008E5F1A">
        <w:t xml:space="preserve"> от всех своих соседей, она формирует сообщение</w:t>
      </w:r>
      <w:r w:rsidR="00F44461">
        <w:t xml:space="preserve">, но не </w:t>
      </w:r>
      <w:proofErr w:type="spellStart"/>
      <w:r w:rsidR="00F44461" w:rsidRPr="00F44461">
        <w:rPr>
          <w:b/>
          <w:i/>
        </w:rPr>
        <w:t>ИнфоКорню</w:t>
      </w:r>
      <w:proofErr w:type="spellEnd"/>
      <w:r w:rsidR="00F44461">
        <w:t>, а</w:t>
      </w:r>
      <w:r w:rsidR="008E5F1A">
        <w:t xml:space="preserve"> </w:t>
      </w:r>
      <w:proofErr w:type="spellStart"/>
      <w:r w:rsidR="008E5F1A" w:rsidRPr="008E5F1A">
        <w:rPr>
          <w:b/>
          <w:i/>
        </w:rPr>
        <w:t>ИнфоВсем</w:t>
      </w:r>
      <w:proofErr w:type="spellEnd"/>
      <w:r w:rsidR="008E5F1A">
        <w:t xml:space="preserve">, помещая в него </w:t>
      </w:r>
      <w:r w:rsidR="008E5F1A" w:rsidRPr="009A72D6">
        <w:rPr>
          <w:i/>
        </w:rPr>
        <w:t>номер вершины</w:t>
      </w:r>
      <w:r w:rsidR="008E5F1A">
        <w:t xml:space="preserve"> </w:t>
      </w:r>
      <w:r w:rsidR="00EB732C">
        <w:t xml:space="preserve">из переменной </w:t>
      </w:r>
      <w:r w:rsidR="00EB732C" w:rsidRPr="00EB732C">
        <w:rPr>
          <w:b/>
          <w:i/>
        </w:rPr>
        <w:t>номер вершины</w:t>
      </w:r>
      <w:r w:rsidR="00EB732C">
        <w:t xml:space="preserve"> </w:t>
      </w:r>
      <w:r w:rsidR="008E5F1A">
        <w:t xml:space="preserve">и </w:t>
      </w:r>
      <w:r w:rsidR="008E5F1A" w:rsidRPr="009A72D6">
        <w:rPr>
          <w:i/>
        </w:rPr>
        <w:t>множество соседей</w:t>
      </w:r>
      <w:r w:rsidR="008E5F1A">
        <w:t xml:space="preserve">, формируемое по переменной </w:t>
      </w:r>
      <w:r w:rsidR="008E5F1A" w:rsidRPr="00EB732C">
        <w:rPr>
          <w:b/>
          <w:i/>
        </w:rPr>
        <w:t>соответствие</w:t>
      </w:r>
      <w:r w:rsidR="008E5F1A">
        <w:t xml:space="preserve">. Кроме этого, вершина поддерживает </w:t>
      </w:r>
      <w:r w:rsidR="008E5F1A" w:rsidRPr="00EB732C">
        <w:rPr>
          <w:b/>
          <w:i/>
        </w:rPr>
        <w:t>список множеств соседей</w:t>
      </w:r>
      <w:r w:rsidR="008E5F1A">
        <w:t xml:space="preserve"> и определяет конец сбора информации о графе так же, как корень в алгоритмах типа </w:t>
      </w:r>
      <w:r w:rsidR="00653DA4" w:rsidRPr="00653DA4">
        <w:rPr>
          <w:b/>
        </w:rPr>
        <w:t>2</w:t>
      </w:r>
      <w:r w:rsidR="003C0BBA" w:rsidRPr="003C0BBA">
        <w:t xml:space="preserve"> и </w:t>
      </w:r>
      <w:r w:rsidR="00653DA4" w:rsidRPr="00653DA4">
        <w:rPr>
          <w:b/>
        </w:rPr>
        <w:t>2</w:t>
      </w:r>
      <w:r w:rsidR="00653DA4" w:rsidRPr="00653DA4">
        <w:rPr>
          <w:b/>
          <w:lang w:val="en-US"/>
        </w:rPr>
        <w:t>a</w:t>
      </w:r>
      <w:r w:rsidR="008E5F1A" w:rsidRPr="008E5F1A">
        <w:t xml:space="preserve">. </w:t>
      </w:r>
      <w:r w:rsidR="008E5F1A">
        <w:t xml:space="preserve">После того как информация о графе собрана, вершина решает задачу и </w:t>
      </w:r>
      <w:r w:rsidR="00931224">
        <w:t>выполняет свою локальную разметку</w:t>
      </w:r>
      <w:r w:rsidR="008E5F1A">
        <w:t xml:space="preserve">. Напомним, что алгоритм решения задачи должен гарантировать, что в разных вершинах будет получаться одно и то же решение. После этого вершина посылает корню сообщение </w:t>
      </w:r>
      <w:r w:rsidR="008E5F1A" w:rsidRPr="008E5F1A">
        <w:rPr>
          <w:b/>
          <w:i/>
        </w:rPr>
        <w:t>Финиш</w:t>
      </w:r>
      <w:r w:rsidR="00F44461">
        <w:t xml:space="preserve"> аналогично алгоритмам типа </w:t>
      </w:r>
      <w:r w:rsidR="00653DA4" w:rsidRPr="00653DA4">
        <w:rPr>
          <w:b/>
        </w:rPr>
        <w:t>2</w:t>
      </w:r>
      <w:r w:rsidR="003C0BBA" w:rsidRPr="003C0BBA">
        <w:t xml:space="preserve"> и </w:t>
      </w:r>
      <w:r w:rsidR="00653DA4" w:rsidRPr="00653DA4">
        <w:rPr>
          <w:b/>
        </w:rPr>
        <w:t>2</w:t>
      </w:r>
      <w:r w:rsidR="00653DA4" w:rsidRPr="00653DA4">
        <w:rPr>
          <w:b/>
          <w:lang w:val="en-US"/>
        </w:rPr>
        <w:t>a</w:t>
      </w:r>
      <w:r w:rsidR="00F44461">
        <w:t>.</w:t>
      </w:r>
      <w:r w:rsidR="008E5F1A">
        <w:t xml:space="preserve"> Заметим, что в </w:t>
      </w:r>
      <w:r w:rsidR="008E5F1A" w:rsidRPr="008E5F1A">
        <w:rPr>
          <w:rFonts w:ascii="Monotype Corsiva" w:hAnsi="Monotype Corsiva"/>
        </w:rPr>
        <w:t>RAM</w:t>
      </w:r>
      <w:r w:rsidR="008E5F1A">
        <w:t xml:space="preserve"> это сообщение посылается множественной рассылкой (</w:t>
      </w:r>
      <w:proofErr w:type="spellStart"/>
      <w:r w:rsidR="008E5F1A" w:rsidRPr="008E5F1A">
        <w:rPr>
          <w:b/>
          <w:i/>
        </w:rPr>
        <w:t>М</w:t>
      </w:r>
      <w:r w:rsidR="008E5F1A" w:rsidRPr="008E5F1A">
        <w:rPr>
          <w:b/>
          <w:i/>
          <w:vertAlign w:val="subscript"/>
        </w:rPr>
        <w:t>к</w:t>
      </w:r>
      <w:proofErr w:type="spellEnd"/>
      <w:r w:rsidR="008E5F1A">
        <w:t xml:space="preserve">) так же как сообщение </w:t>
      </w:r>
      <w:proofErr w:type="spellStart"/>
      <w:r w:rsidR="008E5F1A" w:rsidRPr="008E5F1A">
        <w:rPr>
          <w:b/>
          <w:i/>
        </w:rPr>
        <w:t>ИнфоВсем</w:t>
      </w:r>
      <w:proofErr w:type="spellEnd"/>
      <w:r w:rsidR="008E5F1A">
        <w:t xml:space="preserve"> (</w:t>
      </w:r>
      <w:proofErr w:type="spellStart"/>
      <w:r w:rsidR="008E5F1A" w:rsidRPr="008E5F1A">
        <w:rPr>
          <w:b/>
          <w:i/>
        </w:rPr>
        <w:t>М</w:t>
      </w:r>
      <w:r w:rsidR="008E5F1A">
        <w:rPr>
          <w:b/>
          <w:i/>
          <w:vertAlign w:val="subscript"/>
        </w:rPr>
        <w:t>в</w:t>
      </w:r>
      <w:proofErr w:type="spellEnd"/>
      <w:r w:rsidR="008E5F1A">
        <w:t xml:space="preserve">), поэтому в каждой вершине нужно иметь две шкалы инициаторов – </w:t>
      </w:r>
      <w:r w:rsidR="0014027B">
        <w:t xml:space="preserve">по одной </w:t>
      </w:r>
      <w:r w:rsidR="008E5F1A">
        <w:t xml:space="preserve">для каждого из этих двух </w:t>
      </w:r>
      <w:r w:rsidR="0014027B">
        <w:t xml:space="preserve">типов </w:t>
      </w:r>
      <w:r w:rsidR="008E5F1A">
        <w:t>сообщений</w:t>
      </w:r>
      <w:r w:rsidR="00F44461">
        <w:t xml:space="preserve">: </w:t>
      </w:r>
      <w:r w:rsidR="00F44461" w:rsidRPr="00F44461">
        <w:rPr>
          <w:b/>
          <w:i/>
        </w:rPr>
        <w:t>Финиш</w:t>
      </w:r>
      <w:r w:rsidR="00F44461">
        <w:t xml:space="preserve"> и </w:t>
      </w:r>
      <w:proofErr w:type="spellStart"/>
      <w:r w:rsidR="00F44461" w:rsidRPr="00F44461">
        <w:rPr>
          <w:b/>
          <w:i/>
        </w:rPr>
        <w:t>ИнфоВсем</w:t>
      </w:r>
      <w:proofErr w:type="spellEnd"/>
      <w:r w:rsidR="008E5F1A">
        <w:t>.</w:t>
      </w:r>
    </w:p>
    <w:p w:rsidR="005E0A60" w:rsidRDefault="005E0A60" w:rsidP="00F3329D">
      <w:pPr>
        <w:pStyle w:val="ispTextmain"/>
      </w:pPr>
      <w:r>
        <w:t xml:space="preserve">Корень определяет конец работы, когда, во-первых, сам получит информацию </w:t>
      </w:r>
      <w:proofErr w:type="gramStart"/>
      <w:r>
        <w:t>о</w:t>
      </w:r>
      <w:proofErr w:type="gramEnd"/>
      <w:r>
        <w:t xml:space="preserve"> всём графе, и, во-вторых, получит </w:t>
      </w:r>
      <w:r w:rsidR="003C0BBA">
        <w:t xml:space="preserve">все </w:t>
      </w:r>
      <w:r w:rsidR="00E908B7">
        <w:t xml:space="preserve">нужные </w:t>
      </w:r>
      <w:r>
        <w:t xml:space="preserve">сообщения </w:t>
      </w:r>
      <w:r w:rsidRPr="005E0A60">
        <w:rPr>
          <w:b/>
          <w:i/>
        </w:rPr>
        <w:t>Финиш</w:t>
      </w:r>
      <w:r w:rsidR="003C0BBA">
        <w:t>, что</w:t>
      </w:r>
      <w:r>
        <w:t xml:space="preserve"> определяется так же как в алгоритмах типа </w:t>
      </w:r>
      <w:r w:rsidR="00653DA4" w:rsidRPr="00653DA4">
        <w:rPr>
          <w:b/>
        </w:rPr>
        <w:t>2</w:t>
      </w:r>
      <w:r w:rsidR="003C0BBA" w:rsidRPr="003C0BBA">
        <w:t xml:space="preserve"> и </w:t>
      </w:r>
      <w:r w:rsidR="00653DA4" w:rsidRPr="00653DA4">
        <w:rPr>
          <w:b/>
        </w:rPr>
        <w:t>2</w:t>
      </w:r>
      <w:r w:rsidR="00653DA4" w:rsidRPr="00653DA4">
        <w:rPr>
          <w:b/>
          <w:lang w:val="en-US"/>
        </w:rPr>
        <w:t>a</w:t>
      </w:r>
      <w:r>
        <w:t>.</w:t>
      </w:r>
    </w:p>
    <w:p w:rsidR="0048725A" w:rsidRPr="0048725A" w:rsidRDefault="0048725A" w:rsidP="0048725A">
      <w:pPr>
        <w:pStyle w:val="ispTextmain"/>
      </w:pPr>
      <w:r>
        <w:t xml:space="preserve">Заметим, что «экономная модификация» в </w:t>
      </w:r>
      <w:r w:rsidRPr="0048725A">
        <w:rPr>
          <w:rFonts w:ascii="Monotype Corsiva" w:hAnsi="Monotype Corsiva"/>
        </w:rPr>
        <w:t>RSM</w:t>
      </w:r>
      <w:r>
        <w:t xml:space="preserve"> для сбора информации не имеет смысла, поскольку она уменьшает память некорневой вершины с </w:t>
      </w:r>
      <w:r w:rsidRPr="0048725A">
        <w:rPr>
          <w:b/>
          <w:i/>
        </w:rPr>
        <w:t>O</w:t>
      </w:r>
      <w:r>
        <w:t>(</w:t>
      </w:r>
      <w:r w:rsidRPr="0048725A">
        <w:rPr>
          <w:i/>
        </w:rPr>
        <w:t>f</w:t>
      </w:r>
      <w:r>
        <w:t xml:space="preserve">) до </w:t>
      </w:r>
      <w:r w:rsidRPr="0048725A">
        <w:rPr>
          <w:b/>
          <w:i/>
        </w:rPr>
        <w:t>O</w:t>
      </w:r>
      <w:r>
        <w:t>(</w:t>
      </w:r>
      <w:r w:rsidRPr="0048725A">
        <w:rPr>
          <w:i/>
        </w:rPr>
        <w:t>logn</w:t>
      </w:r>
      <w:r>
        <w:t xml:space="preserve">), но в алгоритмах типа </w:t>
      </w:r>
      <w:r w:rsidRPr="0048725A">
        <w:rPr>
          <w:i/>
        </w:rPr>
        <w:t>3</w:t>
      </w:r>
      <w:r>
        <w:t xml:space="preserve"> все вершины имеют память размера </w:t>
      </w:r>
      <w:r w:rsidRPr="0048725A">
        <w:rPr>
          <w:b/>
          <w:i/>
        </w:rPr>
        <w:t>O</w:t>
      </w:r>
      <w:r>
        <w:t>(</w:t>
      </w:r>
      <w:proofErr w:type="spellStart"/>
      <w:r w:rsidRPr="0048725A">
        <w:rPr>
          <w:i/>
        </w:rPr>
        <w:t>P</w:t>
      </w:r>
      <w:r>
        <w:t>+</w:t>
      </w:r>
      <w:r w:rsidRPr="0048725A">
        <w:rPr>
          <w:i/>
        </w:rPr>
        <w:t>n</w:t>
      </w:r>
      <w:r>
        <w:t>+</w:t>
      </w:r>
      <w:proofErr w:type="spellEnd"/>
      <w:r>
        <w:sym w:font="Symbol" w:char="F044"/>
      </w:r>
      <w:r w:rsidRPr="0048725A">
        <w:rPr>
          <w:i/>
        </w:rPr>
        <w:t>logn</w:t>
      </w:r>
      <w:r>
        <w:t>).</w:t>
      </w:r>
    </w:p>
    <w:p w:rsidR="005E0A60" w:rsidRDefault="005E0A60" w:rsidP="00F3329D">
      <w:pPr>
        <w:pStyle w:val="ispTextmain"/>
      </w:pPr>
      <w:r>
        <w:t xml:space="preserve">Максимальный размер сообщения: </w:t>
      </w:r>
      <w:proofErr w:type="gramStart"/>
      <w:r>
        <w:t>для</w:t>
      </w:r>
      <w:proofErr w:type="gramEnd"/>
      <w:r>
        <w:t xml:space="preserve"> </w:t>
      </w:r>
      <w:r>
        <w:rPr>
          <w:b/>
          <w:i/>
        </w:rPr>
        <w:t>Старт</w:t>
      </w:r>
      <w:r>
        <w:t xml:space="preserve"> </w:t>
      </w:r>
      <w:r w:rsidRPr="00941E67">
        <w:rPr>
          <w:i/>
          <w:lang w:val="en-US"/>
        </w:rPr>
        <w:t>m</w:t>
      </w:r>
      <w:r w:rsidRPr="007A2242">
        <w:t xml:space="preserve"> = </w:t>
      </w:r>
      <w:r w:rsidRPr="007A2242">
        <w:rPr>
          <w:b/>
          <w:i/>
          <w:lang w:val="en-US"/>
        </w:rPr>
        <w:t>O</w:t>
      </w:r>
      <w:r w:rsidRPr="007A2242">
        <w:t>(</w:t>
      </w:r>
      <w:r w:rsidRPr="001E586C">
        <w:rPr>
          <w:i/>
          <w:lang w:val="en-US"/>
        </w:rPr>
        <w:t>logn</w:t>
      </w:r>
      <w:r w:rsidRPr="007A2242">
        <w:t>)</w:t>
      </w:r>
      <w:r>
        <w:t xml:space="preserve">, для </w:t>
      </w:r>
      <w:proofErr w:type="spellStart"/>
      <w:r>
        <w:rPr>
          <w:b/>
          <w:i/>
        </w:rPr>
        <w:t>ИнфоВсем</w:t>
      </w:r>
      <w:proofErr w:type="spellEnd"/>
      <w:r>
        <w:t xml:space="preserve"> </w:t>
      </w:r>
      <w:r w:rsidRPr="007A2242">
        <w:rPr>
          <w:i/>
        </w:rPr>
        <w:t>m</w:t>
      </w:r>
      <w:r>
        <w:t xml:space="preserve"> = </w:t>
      </w:r>
      <w:r w:rsidRPr="007A2242">
        <w:rPr>
          <w:b/>
          <w:i/>
        </w:rPr>
        <w:t>O</w:t>
      </w:r>
      <w:r>
        <w:t>(</w:t>
      </w:r>
      <w:r>
        <w:rPr>
          <w:rFonts w:ascii="Monotype Corsiva" w:hAnsi="Monotype Corsiva"/>
          <w:lang w:val="en-US"/>
        </w:rPr>
        <w:t>f</w:t>
      </w:r>
      <w:r>
        <w:t xml:space="preserve">), </w:t>
      </w:r>
      <w:r w:rsidR="000C07EF">
        <w:t xml:space="preserve">для </w:t>
      </w:r>
      <w:r w:rsidR="000C07EF" w:rsidRPr="00403017">
        <w:rPr>
          <w:b/>
          <w:i/>
        </w:rPr>
        <w:t>Финиш</w:t>
      </w:r>
      <w:r w:rsidR="000C07EF">
        <w:t xml:space="preserve"> в </w:t>
      </w:r>
      <w:r w:rsidR="000C07EF" w:rsidRPr="00951B4D">
        <w:rPr>
          <w:rFonts w:ascii="Monotype Corsiva" w:hAnsi="Monotype Corsiva"/>
        </w:rPr>
        <w:t>RSM</w:t>
      </w:r>
      <w:r w:rsidR="000C07EF">
        <w:t xml:space="preserve"> </w:t>
      </w:r>
      <w:r w:rsidR="000C07EF" w:rsidRPr="007A2242">
        <w:rPr>
          <w:i/>
        </w:rPr>
        <w:t>m</w:t>
      </w:r>
      <w:r w:rsidR="000C07EF">
        <w:t xml:space="preserve"> = </w:t>
      </w:r>
      <w:r w:rsidR="000C07EF" w:rsidRPr="007A2242">
        <w:rPr>
          <w:b/>
          <w:i/>
        </w:rPr>
        <w:t>O</w:t>
      </w:r>
      <w:r w:rsidR="000C07EF">
        <w:t xml:space="preserve">(1), а в </w:t>
      </w:r>
      <w:r w:rsidR="000C07EF" w:rsidRPr="00951B4D">
        <w:rPr>
          <w:rFonts w:ascii="Monotype Corsiva" w:hAnsi="Monotype Corsiva"/>
        </w:rPr>
        <w:t>R</w:t>
      </w:r>
      <w:r w:rsidR="000C07EF">
        <w:rPr>
          <w:rFonts w:ascii="Monotype Corsiva" w:hAnsi="Monotype Corsiva"/>
          <w:lang w:val="en-US"/>
        </w:rPr>
        <w:t>A</w:t>
      </w:r>
      <w:r w:rsidR="000C07EF" w:rsidRPr="00951B4D">
        <w:rPr>
          <w:rFonts w:ascii="Monotype Corsiva" w:hAnsi="Monotype Corsiva"/>
        </w:rPr>
        <w:t>M</w:t>
      </w:r>
      <w:r w:rsidR="000C07EF">
        <w:t xml:space="preserve"> </w:t>
      </w:r>
      <w:proofErr w:type="spellStart"/>
      <w:r w:rsidR="000C07EF" w:rsidRPr="007A2242">
        <w:rPr>
          <w:i/>
        </w:rPr>
        <w:t>m</w:t>
      </w:r>
      <w:proofErr w:type="spellEnd"/>
      <w:r w:rsidR="000C07EF">
        <w:t xml:space="preserve"> = </w:t>
      </w:r>
      <w:r w:rsidR="000C07EF" w:rsidRPr="007A2242">
        <w:rPr>
          <w:b/>
          <w:i/>
        </w:rPr>
        <w:t>O</w:t>
      </w:r>
      <w:r w:rsidR="000C07EF">
        <w:t>(</w:t>
      </w:r>
      <w:r w:rsidR="000C07EF" w:rsidRPr="001E586C">
        <w:rPr>
          <w:i/>
          <w:lang w:val="en-US"/>
        </w:rPr>
        <w:t>logn</w:t>
      </w:r>
      <w:r w:rsidR="000C07EF">
        <w:t>)</w:t>
      </w:r>
      <w:r>
        <w:t>.</w:t>
      </w:r>
    </w:p>
    <w:p w:rsidR="00CB344E" w:rsidRPr="00CB344E" w:rsidRDefault="00CB344E" w:rsidP="00191023">
      <w:pPr>
        <w:pStyle w:val="ispSubHeader-2level"/>
        <w:numPr>
          <w:ilvl w:val="0"/>
          <w:numId w:val="55"/>
        </w:numPr>
      </w:pPr>
      <w:bookmarkStart w:id="87" w:name="_Toc487018381"/>
      <w:bookmarkStart w:id="88" w:name="_Toc487030176"/>
      <w:bookmarkStart w:id="89" w:name="_Toc487030213"/>
      <w:bookmarkStart w:id="90" w:name="_Toc487030283"/>
      <w:bookmarkStart w:id="91" w:name="_Ref487037661"/>
      <w:bookmarkStart w:id="92" w:name="_Toc487045030"/>
      <w:bookmarkStart w:id="93" w:name="_Toc487045074"/>
      <w:bookmarkStart w:id="94" w:name="_Toc492478950"/>
      <w:r w:rsidRPr="00CB344E">
        <w:lastRenderedPageBreak/>
        <w:t xml:space="preserve">Экономия памяти для задач </w:t>
      </w:r>
      <w:r w:rsidR="005D3D43">
        <w:rPr>
          <w:lang w:val="en-US"/>
        </w:rPr>
        <w:t>FSB</w:t>
      </w:r>
      <w:r w:rsidRPr="00CB344E">
        <w:t>,</w:t>
      </w:r>
      <w:r w:rsidR="00CD028D" w:rsidRPr="00CD028D">
        <w:t xml:space="preserve"> </w:t>
      </w:r>
      <w:r w:rsidR="00CD028D" w:rsidRPr="00CB344E">
        <w:rPr>
          <w:lang w:val="en-US"/>
        </w:rPr>
        <w:t>MST</w:t>
      </w:r>
      <w:r w:rsidRPr="00CB344E">
        <w:t xml:space="preserve"> и </w:t>
      </w:r>
      <w:r w:rsidRPr="00CB344E">
        <w:rPr>
          <w:lang w:val="en-US"/>
        </w:rPr>
        <w:t>MIS</w:t>
      </w:r>
      <w:bookmarkEnd w:id="87"/>
      <w:bookmarkEnd w:id="88"/>
      <w:bookmarkEnd w:id="89"/>
      <w:bookmarkEnd w:id="90"/>
      <w:bookmarkEnd w:id="91"/>
      <w:bookmarkEnd w:id="92"/>
      <w:bookmarkEnd w:id="93"/>
      <w:bookmarkEnd w:id="94"/>
    </w:p>
    <w:p w:rsidR="00CB344E" w:rsidRDefault="00CB344E" w:rsidP="00CB344E">
      <w:pPr>
        <w:pStyle w:val="ispTextmain"/>
      </w:pPr>
      <w:r>
        <w:t>В алгоритмах для общего случая размер памяти</w:t>
      </w:r>
      <w:r w:rsidR="0068662A">
        <w:t xml:space="preserve"> вершины</w:t>
      </w:r>
      <w:r>
        <w:t xml:space="preserve"> имеет порядок</w:t>
      </w:r>
      <w:r w:rsidR="00333CB8">
        <w:t xml:space="preserve"> </w:t>
      </w:r>
      <w:r w:rsidR="003D363B" w:rsidRPr="00E0494B">
        <w:rPr>
          <w:b/>
          <w:i/>
          <w:lang w:val="en-US"/>
        </w:rPr>
        <w:t>O</w:t>
      </w:r>
      <w:r w:rsidR="003D363B" w:rsidRPr="00E0494B">
        <w:t>(</w:t>
      </w:r>
      <w:r w:rsidR="003D363B">
        <w:rPr>
          <w:i/>
          <w:lang w:val="en-US"/>
        </w:rPr>
        <w:t>P</w:t>
      </w:r>
      <w:r w:rsidR="003D363B" w:rsidRPr="00E0494B">
        <w:t>)</w:t>
      </w:r>
      <w:r w:rsidR="004640F4">
        <w:rPr>
          <w:lang w:val="en-US"/>
        </w:rPr>
        <w:t> </w:t>
      </w:r>
      <w:r w:rsidR="003D363B" w:rsidRPr="00333CB8">
        <w:t>=</w:t>
      </w:r>
      <w:r w:rsidR="003D363B">
        <w:t xml:space="preserve"> </w:t>
      </w:r>
      <w:r w:rsidR="00333CB8" w:rsidRPr="00E0494B">
        <w:rPr>
          <w:b/>
          <w:i/>
          <w:lang w:val="en-US"/>
        </w:rPr>
        <w:t>O</w:t>
      </w:r>
      <w:r w:rsidR="00333CB8" w:rsidRPr="00E0494B">
        <w:t>(</w:t>
      </w:r>
      <w:proofErr w:type="spellStart"/>
      <w:r w:rsidR="00333CB8" w:rsidRPr="00E0494B">
        <w:rPr>
          <w:i/>
          <w:lang w:val="en-US"/>
        </w:rPr>
        <w:t>n</w:t>
      </w:r>
      <w:r w:rsidR="00333CB8">
        <w:rPr>
          <w:i/>
          <w:lang w:val="en-US"/>
        </w:rPr>
        <w:t>f</w:t>
      </w:r>
      <w:proofErr w:type="spellEnd"/>
      <w:r w:rsidR="00333CB8" w:rsidRPr="00E0494B">
        <w:t>)</w:t>
      </w:r>
      <w:r w:rsidR="00333CB8" w:rsidRPr="00333CB8">
        <w:t xml:space="preserve"> =</w:t>
      </w:r>
      <w:r>
        <w:t xml:space="preserve"> </w:t>
      </w:r>
      <w:r w:rsidRPr="00E0494B">
        <w:rPr>
          <w:b/>
          <w:i/>
          <w:lang w:val="en-US"/>
        </w:rPr>
        <w:t>O</w:t>
      </w:r>
      <w:r w:rsidRPr="00E0494B">
        <w:t>(</w:t>
      </w:r>
      <w:r w:rsidRPr="00E0494B">
        <w:rPr>
          <w:i/>
          <w:lang w:val="en-US"/>
        </w:rPr>
        <w:t>n</w:t>
      </w:r>
      <w:r w:rsidRPr="00E0494B">
        <w:rPr>
          <w:vertAlign w:val="superscript"/>
        </w:rPr>
        <w:t>2</w:t>
      </w:r>
      <w:r w:rsidRPr="00E0494B">
        <w:t>)</w:t>
      </w:r>
      <w:r>
        <w:t xml:space="preserve"> в корне или во всех вершинах за счёт хранения </w:t>
      </w:r>
      <w:r w:rsidR="00333CB8">
        <w:t>списка множеств соседей</w:t>
      </w:r>
      <w:r>
        <w:t xml:space="preserve">. </w:t>
      </w:r>
      <w:r w:rsidR="0068662A">
        <w:t xml:space="preserve">Такой же </w:t>
      </w:r>
      <w:r w:rsidR="003D363B">
        <w:t>по порядку</w:t>
      </w:r>
      <w:r w:rsidR="003D363B" w:rsidRPr="00004C90">
        <w:t xml:space="preserve"> </w:t>
      </w:r>
      <w:r w:rsidR="0068662A">
        <w:t>размер имеет информация о разметке</w:t>
      </w:r>
      <w:r>
        <w:t xml:space="preserve">. Для некоторых задач можно уменьшить </w:t>
      </w:r>
      <w:r w:rsidR="0068662A">
        <w:t xml:space="preserve">эти </w:t>
      </w:r>
      <w:r>
        <w:t>размер</w:t>
      </w:r>
      <w:r w:rsidR="0068662A">
        <w:t>ы</w:t>
      </w:r>
      <w:r>
        <w:t xml:space="preserve">, используя вместо </w:t>
      </w:r>
      <w:r w:rsidR="0068662A">
        <w:t>списка множеств соседей</w:t>
      </w:r>
      <w:r>
        <w:t xml:space="preserve"> другую структуру меньшего размера. </w:t>
      </w:r>
    </w:p>
    <w:p w:rsidR="00CB344E" w:rsidRPr="00CB344E" w:rsidRDefault="00CB344E" w:rsidP="00191023">
      <w:pPr>
        <w:pStyle w:val="ispSubHeader-2level"/>
        <w:numPr>
          <w:ilvl w:val="1"/>
          <w:numId w:val="55"/>
        </w:numPr>
        <w:ind w:left="431" w:hanging="431"/>
      </w:pPr>
      <w:bookmarkStart w:id="95" w:name="_Ref486691761"/>
      <w:bookmarkStart w:id="96" w:name="_Toc487018382"/>
      <w:bookmarkStart w:id="97" w:name="_Toc487030177"/>
      <w:bookmarkStart w:id="98" w:name="_Toc487030214"/>
      <w:bookmarkStart w:id="99" w:name="_Toc487030284"/>
      <w:bookmarkStart w:id="100" w:name="_Toc487045031"/>
      <w:bookmarkStart w:id="101" w:name="_Toc487045075"/>
      <w:bookmarkStart w:id="102" w:name="_Toc492478951"/>
      <w:r w:rsidRPr="00CB344E">
        <w:t xml:space="preserve">Определение конца </w:t>
      </w:r>
      <w:r w:rsidRPr="00CB344E">
        <w:rPr>
          <w:szCs w:val="22"/>
        </w:rPr>
        <w:t>сбора</w:t>
      </w:r>
      <w:r w:rsidRPr="00CB344E">
        <w:t xml:space="preserve"> информации о графе и конца работ</w:t>
      </w:r>
      <w:r w:rsidR="004640F4">
        <w:t>ы</w:t>
      </w:r>
      <w:bookmarkEnd w:id="95"/>
      <w:bookmarkEnd w:id="96"/>
      <w:bookmarkEnd w:id="97"/>
      <w:bookmarkEnd w:id="98"/>
      <w:bookmarkEnd w:id="99"/>
      <w:bookmarkEnd w:id="100"/>
      <w:bookmarkEnd w:id="101"/>
      <w:bookmarkEnd w:id="102"/>
    </w:p>
    <w:p w:rsidR="00CB344E" w:rsidRPr="005F19AC" w:rsidRDefault="00CA7C43" w:rsidP="00CB344E">
      <w:pPr>
        <w:pStyle w:val="ispTextmain"/>
      </w:pPr>
      <w:r>
        <w:t>Список множества соседей</w:t>
      </w:r>
      <w:r w:rsidR="00CB344E">
        <w:t xml:space="preserve"> используется</w:t>
      </w:r>
      <w:r>
        <w:t xml:space="preserve"> также</w:t>
      </w:r>
      <w:r w:rsidR="00CB344E">
        <w:t xml:space="preserve"> для определения конца сбора информации о графе. Можно предложить альтернативный способ: использу</w:t>
      </w:r>
      <w:r w:rsidR="00F71B14">
        <w:t>ю</w:t>
      </w:r>
      <w:r w:rsidR="00CB344E">
        <w:t>тся</w:t>
      </w:r>
      <w:r w:rsidR="00F71B14">
        <w:t xml:space="preserve"> две битовые шкалы вершин, каждая размером</w:t>
      </w:r>
      <w:r w:rsidR="00F71B14" w:rsidRPr="00F71B14">
        <w:rPr>
          <w:b/>
          <w:i/>
        </w:rPr>
        <w:t xml:space="preserve"> </w:t>
      </w:r>
      <w:r w:rsidR="00F71B14" w:rsidRPr="00E238DA">
        <w:rPr>
          <w:b/>
          <w:i/>
          <w:lang w:val="en-US"/>
        </w:rPr>
        <w:t>O</w:t>
      </w:r>
      <w:r w:rsidR="00F71B14" w:rsidRPr="00E238DA">
        <w:t>(</w:t>
      </w:r>
      <w:r w:rsidR="00F71B14" w:rsidRPr="00E238DA">
        <w:rPr>
          <w:i/>
          <w:lang w:val="en-US"/>
        </w:rPr>
        <w:t>n</w:t>
      </w:r>
      <w:r w:rsidR="00F71B14" w:rsidRPr="00E238DA">
        <w:t>)</w:t>
      </w:r>
      <w:r w:rsidR="00F71B14">
        <w:t xml:space="preserve">: </w:t>
      </w:r>
      <w:r w:rsidR="00CB344E">
        <w:t xml:space="preserve"> </w:t>
      </w:r>
      <w:r w:rsidR="00CB344E" w:rsidRPr="00EB732C">
        <w:rPr>
          <w:b/>
          <w:i/>
        </w:rPr>
        <w:t xml:space="preserve">шкала </w:t>
      </w:r>
      <w:r w:rsidR="00F71B14" w:rsidRPr="00EB732C">
        <w:rPr>
          <w:b/>
          <w:i/>
        </w:rPr>
        <w:t xml:space="preserve">всех </w:t>
      </w:r>
      <w:r w:rsidR="00CB344E" w:rsidRPr="00EB732C">
        <w:rPr>
          <w:b/>
          <w:i/>
        </w:rPr>
        <w:t>вершин</w:t>
      </w:r>
      <w:r w:rsidR="00CB344E">
        <w:t xml:space="preserve">, </w:t>
      </w:r>
      <w:r w:rsidR="00830AA5">
        <w:t xml:space="preserve">содержащая корень и вершины, </w:t>
      </w:r>
      <w:r w:rsidR="00CB344E">
        <w:t xml:space="preserve">от которых получены сообщения </w:t>
      </w:r>
      <w:proofErr w:type="spellStart"/>
      <w:r w:rsidR="00004997" w:rsidRPr="00004997">
        <w:rPr>
          <w:b/>
          <w:i/>
        </w:rPr>
        <w:t>ИнфоКорню</w:t>
      </w:r>
      <w:proofErr w:type="spellEnd"/>
      <w:r w:rsidR="00544A29">
        <w:t xml:space="preserve"> </w:t>
      </w:r>
      <w:r w:rsidR="00CB344E">
        <w:t>в алгоритмах</w:t>
      </w:r>
      <w:r>
        <w:t xml:space="preserve"> типа</w:t>
      </w:r>
      <w:r w:rsidR="00CB344E">
        <w:t xml:space="preserve"> </w:t>
      </w:r>
      <w:r w:rsidR="00653DA4" w:rsidRPr="00653DA4">
        <w:rPr>
          <w:b/>
        </w:rPr>
        <w:t>1</w:t>
      </w:r>
      <w:r w:rsidR="00CB344E" w:rsidRPr="005F19AC">
        <w:t xml:space="preserve"> </w:t>
      </w:r>
      <w:r w:rsidR="00830AA5">
        <w:t xml:space="preserve">и </w:t>
      </w:r>
      <w:r w:rsidR="00653DA4" w:rsidRPr="00653DA4">
        <w:rPr>
          <w:b/>
        </w:rPr>
        <w:t>2</w:t>
      </w:r>
      <w:r w:rsidR="00830AA5">
        <w:t xml:space="preserve"> </w:t>
      </w:r>
      <w:r w:rsidR="00CB344E">
        <w:t>или</w:t>
      </w:r>
      <w:r w:rsidR="00544A29" w:rsidRPr="00544A29">
        <w:t xml:space="preserve"> </w:t>
      </w:r>
      <w:r w:rsidR="00544A29">
        <w:t>вершины, от которых получены сообщения</w:t>
      </w:r>
      <w:r w:rsidR="00CB344E">
        <w:t xml:space="preserve"> </w:t>
      </w:r>
      <w:proofErr w:type="spellStart"/>
      <w:r w:rsidR="00004997" w:rsidRPr="00004997">
        <w:rPr>
          <w:b/>
          <w:i/>
        </w:rPr>
        <w:t>ИнфоВсем</w:t>
      </w:r>
      <w:proofErr w:type="spellEnd"/>
      <w:r w:rsidR="00544A29">
        <w:t xml:space="preserve"> </w:t>
      </w:r>
      <w:r w:rsidR="00CB344E">
        <w:t>в алгоритмах</w:t>
      </w:r>
      <w:r>
        <w:t xml:space="preserve"> типа</w:t>
      </w:r>
      <w:r w:rsidR="00CB344E">
        <w:t xml:space="preserve"> </w:t>
      </w:r>
      <w:r w:rsidR="00653DA4" w:rsidRPr="00653DA4">
        <w:rPr>
          <w:b/>
        </w:rPr>
        <w:t>3</w:t>
      </w:r>
      <w:r w:rsidR="00F71B14">
        <w:t xml:space="preserve">, и </w:t>
      </w:r>
      <w:r w:rsidR="00F71B14" w:rsidRPr="00EB732C">
        <w:rPr>
          <w:b/>
          <w:i/>
        </w:rPr>
        <w:t>шкала всех соседей</w:t>
      </w:r>
      <w:r w:rsidR="00F71B14">
        <w:t xml:space="preserve"> этих вершин.</w:t>
      </w:r>
      <w:r w:rsidR="006720CA" w:rsidRPr="006720CA">
        <w:t xml:space="preserve"> </w:t>
      </w:r>
      <w:r w:rsidR="006720CA">
        <w:t>Конец сбора информации определяется по совпадению этих шкал. В алгоритм</w:t>
      </w:r>
      <w:r w:rsidR="00830AA5">
        <w:t>а</w:t>
      </w:r>
      <w:r w:rsidR="006720CA">
        <w:t>х типа</w:t>
      </w:r>
      <w:r w:rsidR="00542ACF">
        <w:t xml:space="preserve"> </w:t>
      </w:r>
      <w:r w:rsidR="00653DA4" w:rsidRPr="00653DA4">
        <w:rPr>
          <w:b/>
        </w:rPr>
        <w:t>2</w:t>
      </w:r>
      <w:r w:rsidR="00542ACF">
        <w:t xml:space="preserve"> и</w:t>
      </w:r>
      <w:r w:rsidR="006720CA">
        <w:t xml:space="preserve"> </w:t>
      </w:r>
      <w:r w:rsidR="00653DA4" w:rsidRPr="00653DA4">
        <w:rPr>
          <w:b/>
        </w:rPr>
        <w:t>3</w:t>
      </w:r>
      <w:r w:rsidR="006720CA">
        <w:t xml:space="preserve"> с этого момента времени корень знает число вершин (оно равно числу «1» в этих шкалах), что используется </w:t>
      </w:r>
      <w:r w:rsidR="00544A29">
        <w:t xml:space="preserve">в </w:t>
      </w:r>
      <w:r w:rsidR="00544A29" w:rsidRPr="00544A29">
        <w:rPr>
          <w:rFonts w:ascii="Monotype Corsiva" w:hAnsi="Monotype Corsiva"/>
          <w:lang w:val="en-US"/>
        </w:rPr>
        <w:t>RAM</w:t>
      </w:r>
      <w:r w:rsidR="00544A29" w:rsidRPr="00544A29">
        <w:t xml:space="preserve"> </w:t>
      </w:r>
      <w:r w:rsidR="006720CA">
        <w:t>для определения конца п</w:t>
      </w:r>
      <w:r w:rsidR="00544A29">
        <w:t>риёма</w:t>
      </w:r>
      <w:r w:rsidR="006720CA">
        <w:t xml:space="preserve"> сообщений </w:t>
      </w:r>
      <w:r w:rsidR="006720CA" w:rsidRPr="006720CA">
        <w:rPr>
          <w:b/>
          <w:i/>
        </w:rPr>
        <w:t>Финиш</w:t>
      </w:r>
      <w:r w:rsidR="006720CA">
        <w:t xml:space="preserve"> от всех некорневых вершин</w:t>
      </w:r>
      <w:r w:rsidR="00CB344E" w:rsidRPr="005F19AC">
        <w:t>.</w:t>
      </w:r>
    </w:p>
    <w:p w:rsidR="00335878" w:rsidRPr="00CB344E" w:rsidRDefault="005D3D43" w:rsidP="00191023">
      <w:pPr>
        <w:pStyle w:val="ispSubHeader-2level"/>
        <w:numPr>
          <w:ilvl w:val="1"/>
          <w:numId w:val="55"/>
        </w:numPr>
        <w:ind w:left="431" w:hanging="431"/>
      </w:pPr>
      <w:bookmarkStart w:id="103" w:name="_Toc487030178"/>
      <w:bookmarkStart w:id="104" w:name="_Toc487030215"/>
      <w:bookmarkStart w:id="105" w:name="_Toc487030285"/>
      <w:bookmarkStart w:id="106" w:name="_Toc487045032"/>
      <w:bookmarkStart w:id="107" w:name="_Toc487045076"/>
      <w:bookmarkStart w:id="108" w:name="_Toc492478952"/>
      <w:r>
        <w:t>FSB</w:t>
      </w:r>
      <w:bookmarkEnd w:id="103"/>
      <w:bookmarkEnd w:id="104"/>
      <w:bookmarkEnd w:id="105"/>
      <w:bookmarkEnd w:id="106"/>
      <w:bookmarkEnd w:id="107"/>
      <w:bookmarkEnd w:id="108"/>
    </w:p>
    <w:p w:rsidR="00335878" w:rsidRDefault="00335878" w:rsidP="00335878">
      <w:pPr>
        <w:pStyle w:val="ispTextmain"/>
      </w:pPr>
      <w:r>
        <w:t>Мост – это ребро, не входящее в цикл, поэтому д</w:t>
      </w:r>
      <w:r w:rsidRPr="002945AD">
        <w:t>ля</w:t>
      </w:r>
      <w:r>
        <w:t xml:space="preserve"> определения мостов можно использовать следующий </w:t>
      </w:r>
      <w:r w:rsidR="00AF5387">
        <w:t>способ</w:t>
      </w:r>
      <w:r>
        <w:t xml:space="preserve">. </w:t>
      </w:r>
      <w:r>
        <w:rPr>
          <w:rFonts w:eastAsia="Times New Roman"/>
          <w:szCs w:val="28"/>
        </w:rPr>
        <w:t xml:space="preserve">Вместо списка множеств соседей хранится лес деревьев, вначале пустой. </w:t>
      </w:r>
      <w:r>
        <w:t xml:space="preserve">При получении вершиной </w:t>
      </w:r>
      <w:r w:rsidRPr="00CC7AF2">
        <w:rPr>
          <w:i/>
          <w:lang w:val="en-US"/>
        </w:rPr>
        <w:t>a</w:t>
      </w:r>
      <w:r>
        <w:t xml:space="preserve"> сообщения </w:t>
      </w:r>
      <w:proofErr w:type="spellStart"/>
      <w:r w:rsidR="00004997" w:rsidRPr="00004997">
        <w:rPr>
          <w:b/>
          <w:i/>
        </w:rPr>
        <w:t>ИнфоКорню</w:t>
      </w:r>
      <w:proofErr w:type="spellEnd"/>
      <w:r w:rsidRPr="00CC7AF2">
        <w:t xml:space="preserve"> </w:t>
      </w:r>
      <w:r>
        <w:t xml:space="preserve">или </w:t>
      </w:r>
      <w:proofErr w:type="spellStart"/>
      <w:r w:rsidR="00004997" w:rsidRPr="00004997">
        <w:rPr>
          <w:b/>
          <w:i/>
        </w:rPr>
        <w:t>ИнфоВсем</w:t>
      </w:r>
      <w:proofErr w:type="spellEnd"/>
      <w:r w:rsidR="00AF5387">
        <w:t xml:space="preserve">, в котором указана соседняя вершина </w:t>
      </w:r>
      <w:r w:rsidR="00AF5387" w:rsidRPr="00AF5387">
        <w:rPr>
          <w:i/>
        </w:rPr>
        <w:t>b</w:t>
      </w:r>
      <w:r w:rsidR="00AF5387">
        <w:t xml:space="preserve">, </w:t>
      </w:r>
      <w:r>
        <w:t xml:space="preserve">проверяется ребро </w:t>
      </w:r>
      <w:r w:rsidRPr="005A5A46">
        <w:rPr>
          <w:i/>
          <w:lang w:val="en-US"/>
        </w:rPr>
        <w:t>ab</w:t>
      </w:r>
      <w:r>
        <w:t xml:space="preserve">. Если при добавлении этого ребра к лесу цикл не образуется, ребро добавляется к лесу. В противном случае все рёбра </w:t>
      </w:r>
      <w:r w:rsidR="00D072E6">
        <w:t>этого</w:t>
      </w:r>
      <w:r>
        <w:t xml:space="preserve"> </w:t>
      </w:r>
      <w:r>
        <w:lastRenderedPageBreak/>
        <w:t>цикла помечаются как «не мосты», а ребро</w:t>
      </w:r>
      <w:r w:rsidRPr="00AB0093">
        <w:rPr>
          <w:i/>
        </w:rPr>
        <w:t xml:space="preserve"> </w:t>
      </w:r>
      <w:r w:rsidRPr="005A5A46">
        <w:rPr>
          <w:i/>
          <w:lang w:val="en-US"/>
        </w:rPr>
        <w:t>ab</w:t>
      </w:r>
      <w:r>
        <w:t xml:space="preserve"> к лесу не добавляется. В конце работы все рёбра леса, не помеченные как «не мосты», – это все мосты графа. </w:t>
      </w:r>
    </w:p>
    <w:p w:rsidR="00335878" w:rsidRPr="00FD4B3C" w:rsidRDefault="00004C90" w:rsidP="00335878">
      <w:pPr>
        <w:pStyle w:val="ispTextmain"/>
      </w:pPr>
      <w:r>
        <w:t>Д</w:t>
      </w:r>
      <w:r w:rsidR="00FD4B3C">
        <w:t xml:space="preserve">ля хранения остова достаточно памяти размером </w:t>
      </w:r>
      <w:r w:rsidR="00FD4B3C" w:rsidRPr="005A5A46">
        <w:rPr>
          <w:b/>
          <w:i/>
          <w:lang w:val="en-US"/>
        </w:rPr>
        <w:t>O</w:t>
      </w:r>
      <w:r w:rsidR="00FD4B3C" w:rsidRPr="005A5A46">
        <w:t>(</w:t>
      </w:r>
      <w:r w:rsidR="00FD4B3C" w:rsidRPr="005A5A46">
        <w:rPr>
          <w:i/>
          <w:lang w:val="en-US"/>
        </w:rPr>
        <w:t>nlog</w:t>
      </w:r>
      <w:r>
        <w:rPr>
          <w:i/>
          <w:lang w:val="en-US"/>
        </w:rPr>
        <w:t>n</w:t>
      </w:r>
      <w:r w:rsidR="00FD4B3C" w:rsidRPr="005A5A46">
        <w:t>)</w:t>
      </w:r>
      <w:r w:rsidR="00FD4B3C">
        <w:t xml:space="preserve"> = </w:t>
      </w:r>
      <w:r w:rsidR="00FD4B3C" w:rsidRPr="005A5A46">
        <w:rPr>
          <w:b/>
          <w:i/>
          <w:lang w:val="en-US"/>
        </w:rPr>
        <w:t>o</w:t>
      </w:r>
      <w:r w:rsidR="00FD4B3C" w:rsidRPr="005A5A46">
        <w:t>(</w:t>
      </w:r>
      <w:proofErr w:type="spellStart"/>
      <w:r w:rsidR="00FD4B3C" w:rsidRPr="005A5A46">
        <w:rPr>
          <w:i/>
          <w:lang w:val="en-US"/>
        </w:rPr>
        <w:t>n</w:t>
      </w:r>
      <w:r w:rsidR="00FD4B3C">
        <w:rPr>
          <w:i/>
          <w:lang w:val="en-US"/>
        </w:rPr>
        <w:t>f</w:t>
      </w:r>
      <w:proofErr w:type="spellEnd"/>
      <w:r w:rsidR="00FD4B3C" w:rsidRPr="005A5A46">
        <w:t>)</w:t>
      </w:r>
      <w:r w:rsidRPr="00004C90">
        <w:t xml:space="preserve"> </w:t>
      </w:r>
      <w:proofErr w:type="gramStart"/>
      <w:r>
        <w:t>при</w:t>
      </w:r>
      <w:proofErr w:type="gramEnd"/>
      <w:r>
        <w:t xml:space="preserve"> </w:t>
      </w:r>
      <w:r>
        <w:sym w:font="Symbol" w:char="F044"/>
      </w:r>
      <w:r>
        <w:sym w:font="Symbol" w:char="F0AE"/>
      </w:r>
      <w:r>
        <w:sym w:font="Symbol" w:char="F0A5"/>
      </w:r>
      <w:r>
        <w:t xml:space="preserve"> (и, поскольку </w:t>
      </w:r>
      <w:r>
        <w:sym w:font="Symbol" w:char="F044"/>
      </w:r>
      <w:r>
        <w:t xml:space="preserve"> </w:t>
      </w:r>
      <w:r>
        <w:sym w:font="Symbol" w:char="F0A3"/>
      </w:r>
      <w:r>
        <w:t xml:space="preserve"> </w:t>
      </w:r>
      <w:r w:rsidRPr="00004C90">
        <w:rPr>
          <w:i/>
        </w:rPr>
        <w:t>n</w:t>
      </w:r>
      <w:r>
        <w:noBreakHyphen/>
        <w:t xml:space="preserve">1, также </w:t>
      </w:r>
      <w:r w:rsidRPr="00004C90">
        <w:rPr>
          <w:i/>
          <w:lang w:val="en-US"/>
        </w:rPr>
        <w:t>n</w:t>
      </w:r>
      <w:r>
        <w:sym w:font="Symbol" w:char="F0AE"/>
      </w:r>
      <w:r>
        <w:sym w:font="Symbol" w:char="F0A5"/>
      </w:r>
      <w:r>
        <w:t>)</w:t>
      </w:r>
      <w:r w:rsidR="00FD4B3C">
        <w:t xml:space="preserve">. </w:t>
      </w:r>
      <w:r w:rsidR="00B72384">
        <w:t xml:space="preserve">Информация о разметке содержит описание </w:t>
      </w:r>
      <w:proofErr w:type="gramStart"/>
      <w:r w:rsidR="00B72384">
        <w:t>мостов</w:t>
      </w:r>
      <w:proofErr w:type="gramEnd"/>
      <w:r w:rsidR="00B72384">
        <w:t xml:space="preserve"> как части рёбер остова, также размером </w:t>
      </w:r>
      <w:r w:rsidR="00B72384" w:rsidRPr="005A5A46">
        <w:rPr>
          <w:b/>
          <w:i/>
          <w:lang w:val="en-US"/>
        </w:rPr>
        <w:t>O</w:t>
      </w:r>
      <w:r w:rsidR="00B72384" w:rsidRPr="005A5A46">
        <w:t>(</w:t>
      </w:r>
      <w:r w:rsidR="00B72384" w:rsidRPr="005A5A46">
        <w:rPr>
          <w:i/>
          <w:lang w:val="en-US"/>
        </w:rPr>
        <w:t>nlog</w:t>
      </w:r>
      <w:r w:rsidR="00163C01">
        <w:rPr>
          <w:i/>
          <w:lang w:val="en-US"/>
        </w:rPr>
        <w:t>n</w:t>
      </w:r>
      <w:r w:rsidR="00B72384" w:rsidRPr="005A5A46">
        <w:t>)</w:t>
      </w:r>
      <w:r w:rsidR="00B72384">
        <w:t xml:space="preserve"> = </w:t>
      </w:r>
      <w:r w:rsidR="00B72384" w:rsidRPr="005A5A46">
        <w:rPr>
          <w:b/>
          <w:i/>
          <w:lang w:val="en-US"/>
        </w:rPr>
        <w:t>o</w:t>
      </w:r>
      <w:r w:rsidR="00B72384" w:rsidRPr="005A5A46">
        <w:t>(</w:t>
      </w:r>
      <w:proofErr w:type="spellStart"/>
      <w:r w:rsidR="00B72384" w:rsidRPr="005A5A46">
        <w:rPr>
          <w:i/>
          <w:lang w:val="en-US"/>
        </w:rPr>
        <w:t>n</w:t>
      </w:r>
      <w:r w:rsidR="00B72384">
        <w:rPr>
          <w:i/>
          <w:lang w:val="en-US"/>
        </w:rPr>
        <w:t>f</w:t>
      </w:r>
      <w:proofErr w:type="spellEnd"/>
      <w:r w:rsidR="00B72384" w:rsidRPr="005A5A46">
        <w:t>)</w:t>
      </w:r>
      <w:r w:rsidR="00B72384">
        <w:t>. П</w:t>
      </w:r>
      <w:r w:rsidR="00335878">
        <w:t>о</w:t>
      </w:r>
      <w:r w:rsidR="004660CA">
        <w:t xml:space="preserve">лучаются варианты алгоритмов с </w:t>
      </w:r>
      <w:r w:rsidR="00B72384">
        <w:t>оценками из</w:t>
      </w:r>
      <w:proofErr w:type="gramStart"/>
      <w:r w:rsidR="00B72384">
        <w:t xml:space="preserve"> </w:t>
      </w:r>
      <w:r w:rsidR="008C07B0">
        <w:fldChar w:fldCharType="begin"/>
      </w:r>
      <w:r w:rsidR="00B72384">
        <w:instrText xml:space="preserve"> REF _Ref486523466 \r \h </w:instrText>
      </w:r>
      <w:r w:rsidR="008C07B0">
        <w:fldChar w:fldCharType="separate"/>
      </w:r>
      <w:r w:rsidR="00FE0B0F">
        <w:t>Т</w:t>
      </w:r>
      <w:proofErr w:type="gramEnd"/>
      <w:r w:rsidR="00FE0B0F">
        <w:t>аб. 2</w:t>
      </w:r>
      <w:r w:rsidR="008C07B0">
        <w:fldChar w:fldCharType="end"/>
      </w:r>
      <w:r w:rsidR="00B72384">
        <w:t xml:space="preserve"> для </w:t>
      </w:r>
      <w:r w:rsidR="004660CA" w:rsidRPr="004660CA">
        <w:rPr>
          <w:i/>
          <w:lang w:val="en-US"/>
        </w:rPr>
        <w:t>R</w:t>
      </w:r>
      <w:r w:rsidR="004660CA" w:rsidRPr="004660CA">
        <w:t xml:space="preserve"> = </w:t>
      </w:r>
      <w:r w:rsidR="004660CA" w:rsidRPr="004660CA">
        <w:rPr>
          <w:i/>
          <w:lang w:val="en-US"/>
        </w:rPr>
        <w:t>P</w:t>
      </w:r>
      <w:r w:rsidR="004660CA" w:rsidRPr="004660CA">
        <w:t xml:space="preserve"> = </w:t>
      </w:r>
      <w:r w:rsidR="004660CA" w:rsidRPr="004660CA">
        <w:rPr>
          <w:b/>
          <w:i/>
          <w:lang w:val="en-US"/>
        </w:rPr>
        <w:t>O</w:t>
      </w:r>
      <w:r w:rsidR="004660CA" w:rsidRPr="004660CA">
        <w:t>(</w:t>
      </w:r>
      <w:r w:rsidR="004660CA" w:rsidRPr="004660CA">
        <w:rPr>
          <w:i/>
          <w:lang w:val="en-US"/>
        </w:rPr>
        <w:t>n</w:t>
      </w:r>
      <w:r w:rsidR="004660CA" w:rsidRPr="00F16623">
        <w:rPr>
          <w:i/>
          <w:szCs w:val="20"/>
          <w:lang w:val="en-US"/>
        </w:rPr>
        <w:t>log</w:t>
      </w:r>
      <w:r w:rsidR="00163C01">
        <w:rPr>
          <w:i/>
          <w:lang w:val="en-US"/>
        </w:rPr>
        <w:t>n</w:t>
      </w:r>
      <w:r w:rsidR="00FD4B3C">
        <w:t>).</w:t>
      </w:r>
    </w:p>
    <w:p w:rsidR="00CB344E" w:rsidRPr="006720CA" w:rsidRDefault="00CB344E" w:rsidP="00191023">
      <w:pPr>
        <w:pStyle w:val="ispSubHeader-2level"/>
        <w:numPr>
          <w:ilvl w:val="1"/>
          <w:numId w:val="55"/>
        </w:numPr>
        <w:ind w:left="431" w:hanging="431"/>
      </w:pPr>
      <w:bookmarkStart w:id="109" w:name="_Toc487018384"/>
      <w:bookmarkStart w:id="110" w:name="_Toc487030179"/>
      <w:bookmarkStart w:id="111" w:name="_Toc487030216"/>
      <w:bookmarkStart w:id="112" w:name="_Toc487030286"/>
      <w:bookmarkStart w:id="113" w:name="_Toc487045033"/>
      <w:bookmarkStart w:id="114" w:name="_Toc487045077"/>
      <w:bookmarkStart w:id="115" w:name="_Toc492478953"/>
      <w:r w:rsidRPr="00CB344E">
        <w:t>MS</w:t>
      </w:r>
      <w:r w:rsidRPr="00CB344E">
        <w:rPr>
          <w:lang w:val="en-US"/>
        </w:rPr>
        <w:t>T</w:t>
      </w:r>
      <w:bookmarkEnd w:id="109"/>
      <w:bookmarkEnd w:id="110"/>
      <w:bookmarkEnd w:id="111"/>
      <w:bookmarkEnd w:id="112"/>
      <w:bookmarkEnd w:id="113"/>
      <w:bookmarkEnd w:id="114"/>
      <w:bookmarkEnd w:id="115"/>
    </w:p>
    <w:p w:rsidR="00CB344E" w:rsidRDefault="006720CA" w:rsidP="00CB344E">
      <w:pPr>
        <w:pStyle w:val="ispTextmain"/>
      </w:pPr>
      <w:r>
        <w:t>Д</w:t>
      </w:r>
      <w:r w:rsidR="00CB344E" w:rsidRPr="002945AD">
        <w:t>ля</w:t>
      </w:r>
      <w:r w:rsidR="00CB344E">
        <w:t xml:space="preserve"> построения </w:t>
      </w:r>
      <w:r w:rsidR="00CB344E">
        <w:rPr>
          <w:lang w:val="en-US"/>
        </w:rPr>
        <w:t>MST</w:t>
      </w:r>
      <w:r w:rsidR="00CB344E">
        <w:t xml:space="preserve"> можно использовать известный</w:t>
      </w:r>
      <w:r w:rsidR="00CB344E" w:rsidRPr="005A5A46">
        <w:rPr>
          <w:rFonts w:eastAsia="Times New Roman"/>
          <w:bCs/>
          <w:szCs w:val="28"/>
        </w:rPr>
        <w:t xml:space="preserve"> </w:t>
      </w:r>
      <w:r w:rsidR="00CB344E">
        <w:rPr>
          <w:rFonts w:eastAsia="Times New Roman"/>
          <w:bCs/>
          <w:szCs w:val="28"/>
        </w:rPr>
        <w:t>к</w:t>
      </w:r>
      <w:r w:rsidR="00CB344E" w:rsidRPr="005A5A46">
        <w:rPr>
          <w:rFonts w:eastAsia="Times New Roman"/>
          <w:bCs/>
          <w:szCs w:val="28"/>
        </w:rPr>
        <w:t xml:space="preserve">ритерий </w:t>
      </w:r>
      <w:proofErr w:type="spellStart"/>
      <w:r w:rsidR="00CB344E" w:rsidRPr="005A5A46">
        <w:rPr>
          <w:rFonts w:eastAsia="Times New Roman"/>
          <w:bCs/>
          <w:szCs w:val="28"/>
        </w:rPr>
        <w:t>Тарьяна</w:t>
      </w:r>
      <w:proofErr w:type="spellEnd"/>
      <w:r w:rsidR="00CB344E" w:rsidRPr="005A5A46">
        <w:rPr>
          <w:rFonts w:eastAsia="Times New Roman"/>
          <w:bCs/>
          <w:szCs w:val="28"/>
        </w:rPr>
        <w:t xml:space="preserve"> минимальности остовного дерева</w:t>
      </w:r>
      <w:r w:rsidR="00CB344E">
        <w:rPr>
          <w:rFonts w:eastAsia="Times New Roman"/>
          <w:bCs/>
          <w:szCs w:val="28"/>
        </w:rPr>
        <w:t xml:space="preserve">: </w:t>
      </w:r>
      <w:proofErr w:type="spellStart"/>
      <w:r w:rsidR="00CB344E">
        <w:rPr>
          <w:rFonts w:eastAsia="Times New Roman"/>
          <w:szCs w:val="28"/>
        </w:rPr>
        <w:t>о</w:t>
      </w:r>
      <w:r w:rsidR="00CB344E" w:rsidRPr="00154E7A">
        <w:rPr>
          <w:rFonts w:eastAsia="Times New Roman"/>
          <w:szCs w:val="28"/>
        </w:rPr>
        <w:t>стовное</w:t>
      </w:r>
      <w:proofErr w:type="spellEnd"/>
      <w:r w:rsidR="00CB344E" w:rsidRPr="00154E7A">
        <w:rPr>
          <w:rFonts w:eastAsia="Times New Roman"/>
          <w:szCs w:val="28"/>
        </w:rPr>
        <w:t xml:space="preserve"> дерево минимально тогда и только тогда, когда любое ребро не из дерева является максимальным</w:t>
      </w:r>
      <w:r w:rsidR="00CB344E">
        <w:rPr>
          <w:rFonts w:eastAsia="Times New Roman"/>
          <w:szCs w:val="28"/>
        </w:rPr>
        <w:t xml:space="preserve"> по весу</w:t>
      </w:r>
      <w:r w:rsidR="00CB344E" w:rsidRPr="00154E7A">
        <w:rPr>
          <w:rFonts w:eastAsia="Times New Roman"/>
          <w:szCs w:val="28"/>
        </w:rPr>
        <w:t xml:space="preserve"> на цикле, который образуется при его добавлении в дерево.</w:t>
      </w:r>
      <w:r w:rsidR="00CB344E">
        <w:rPr>
          <w:rFonts w:eastAsia="Times New Roman"/>
          <w:szCs w:val="28"/>
        </w:rPr>
        <w:t xml:space="preserve"> </w:t>
      </w:r>
      <w:r w:rsidR="00E51D01">
        <w:rPr>
          <w:rFonts w:eastAsia="Times New Roman"/>
          <w:szCs w:val="28"/>
        </w:rPr>
        <w:t xml:space="preserve">Как и для </w:t>
      </w:r>
      <w:r w:rsidR="005D3D43">
        <w:rPr>
          <w:rFonts w:eastAsia="Times New Roman"/>
          <w:szCs w:val="28"/>
        </w:rPr>
        <w:t>FSB</w:t>
      </w:r>
      <w:r w:rsidR="00E51D01">
        <w:rPr>
          <w:rFonts w:eastAsia="Times New Roman"/>
          <w:szCs w:val="28"/>
        </w:rPr>
        <w:t xml:space="preserve"> в</w:t>
      </w:r>
      <w:r w:rsidR="00CB344E">
        <w:rPr>
          <w:rFonts w:eastAsia="Times New Roman"/>
          <w:szCs w:val="28"/>
        </w:rPr>
        <w:t xml:space="preserve">место </w:t>
      </w:r>
      <w:r>
        <w:rPr>
          <w:rFonts w:eastAsia="Times New Roman"/>
          <w:szCs w:val="28"/>
        </w:rPr>
        <w:t>списка множеств соседей</w:t>
      </w:r>
      <w:r w:rsidR="00CB344E">
        <w:rPr>
          <w:rFonts w:eastAsia="Times New Roman"/>
          <w:szCs w:val="28"/>
        </w:rPr>
        <w:t xml:space="preserve"> хранится лес деревьев, вначале пустой. </w:t>
      </w:r>
      <w:r w:rsidR="00CB344E">
        <w:t>При получении</w:t>
      </w:r>
      <w:r>
        <w:t xml:space="preserve"> от вершины </w:t>
      </w:r>
      <w:r w:rsidRPr="006720CA">
        <w:rPr>
          <w:i/>
        </w:rPr>
        <w:t>a</w:t>
      </w:r>
      <w:r w:rsidR="00CB344E">
        <w:t xml:space="preserve"> сообщения </w:t>
      </w:r>
      <w:proofErr w:type="spellStart"/>
      <w:r w:rsidR="00004997" w:rsidRPr="00004997">
        <w:rPr>
          <w:b/>
          <w:i/>
        </w:rPr>
        <w:t>ИнфоКорню</w:t>
      </w:r>
      <w:proofErr w:type="spellEnd"/>
      <w:r w:rsidR="00CB344E" w:rsidRPr="00CC7AF2">
        <w:t xml:space="preserve"> </w:t>
      </w:r>
      <w:r w:rsidR="00CB344E">
        <w:t xml:space="preserve">или </w:t>
      </w:r>
      <w:proofErr w:type="spellStart"/>
      <w:r w:rsidR="00004997" w:rsidRPr="00004997">
        <w:rPr>
          <w:b/>
          <w:i/>
        </w:rPr>
        <w:t>ИнфоВсем</w:t>
      </w:r>
      <w:proofErr w:type="spellEnd"/>
      <w:r w:rsidR="00E51D01">
        <w:t xml:space="preserve">, в котором указана соседняя вершина </w:t>
      </w:r>
      <w:r w:rsidR="00E51D01" w:rsidRPr="00AF5387">
        <w:rPr>
          <w:i/>
        </w:rPr>
        <w:t>b</w:t>
      </w:r>
      <w:r w:rsidR="00E51D01">
        <w:t xml:space="preserve">, проверяется ребро </w:t>
      </w:r>
      <w:r w:rsidR="00E51D01" w:rsidRPr="005A5A46">
        <w:rPr>
          <w:i/>
          <w:lang w:val="en-US"/>
        </w:rPr>
        <w:t>ab</w:t>
      </w:r>
      <w:r w:rsidR="00E51D01">
        <w:t>.</w:t>
      </w:r>
      <w:r w:rsidR="00CB344E">
        <w:t xml:space="preserve"> Если при добавлении этого ребра к лесу цикл не образуется, ребро добавляется к лесу. В противном случае проверяется, какое ребро в этом цикле максимально по весу. Если это ребро </w:t>
      </w:r>
      <w:r w:rsidR="00CB344E" w:rsidRPr="005A5A46">
        <w:rPr>
          <w:i/>
          <w:lang w:val="en-US"/>
        </w:rPr>
        <w:t>a</w:t>
      </w:r>
      <w:r w:rsidR="00CB344E" w:rsidRPr="005A5A46">
        <w:rPr>
          <w:i/>
        </w:rPr>
        <w:t>`</w:t>
      </w:r>
      <w:r w:rsidR="00CB344E" w:rsidRPr="005A5A46">
        <w:rPr>
          <w:i/>
          <w:lang w:val="en-US"/>
        </w:rPr>
        <w:t>b</w:t>
      </w:r>
      <w:r w:rsidR="00CB344E" w:rsidRPr="005A5A46">
        <w:rPr>
          <w:i/>
        </w:rPr>
        <w:t>`</w:t>
      </w:r>
      <w:r w:rsidR="00CB344E">
        <w:rPr>
          <w:lang w:val="en-US"/>
        </w:rPr>
        <w:t> </w:t>
      </w:r>
      <w:r w:rsidR="00CB344E">
        <w:rPr>
          <w:lang w:val="en-US"/>
        </w:rPr>
        <w:sym w:font="Symbol" w:char="F0B9"/>
      </w:r>
      <w:r w:rsidR="00CB344E">
        <w:rPr>
          <w:lang w:val="en-US"/>
        </w:rPr>
        <w:t> </w:t>
      </w:r>
      <w:r w:rsidR="00CB344E" w:rsidRPr="005A5A46">
        <w:rPr>
          <w:i/>
          <w:lang w:val="en-US"/>
        </w:rPr>
        <w:t>ab</w:t>
      </w:r>
      <w:r w:rsidR="00CB344E">
        <w:t xml:space="preserve">, оно удаляется из леса, а ребро </w:t>
      </w:r>
      <w:r w:rsidR="00CB344E" w:rsidRPr="005A5A46">
        <w:rPr>
          <w:i/>
          <w:lang w:val="en-US"/>
        </w:rPr>
        <w:t>ab</w:t>
      </w:r>
      <w:r w:rsidR="00CB344E">
        <w:t xml:space="preserve"> добавляется к лесу.</w:t>
      </w:r>
    </w:p>
    <w:p w:rsidR="00EB3D27" w:rsidRPr="00F16623" w:rsidRDefault="00B551FF" w:rsidP="00F16623">
      <w:pPr>
        <w:pStyle w:val="ispTextmain"/>
      </w:pPr>
      <w:r>
        <w:t xml:space="preserve">Задача </w:t>
      </w:r>
      <w:r>
        <w:rPr>
          <w:lang w:val="en-US"/>
        </w:rPr>
        <w:t>MST</w:t>
      </w:r>
      <w:r>
        <w:t xml:space="preserve"> формулируется для взвешенного графа, поэтому список множеств соседей</w:t>
      </w:r>
      <w:r w:rsidRPr="00B551FF">
        <w:t xml:space="preserve"> </w:t>
      </w:r>
      <w:r>
        <w:t>с указанием весов рёбер до них имеет размер</w:t>
      </w:r>
      <w:r w:rsidR="0098738B">
        <w:t xml:space="preserve"> </w:t>
      </w:r>
      <w:r w:rsidR="0098738B">
        <w:rPr>
          <w:b/>
          <w:i/>
          <w:lang w:val="en-US"/>
        </w:rPr>
        <w:t>O</w:t>
      </w:r>
      <w:r w:rsidR="0098738B" w:rsidRPr="005A5A46">
        <w:t>(</w:t>
      </w:r>
      <w:proofErr w:type="spellStart"/>
      <w:r w:rsidR="0098738B">
        <w:rPr>
          <w:i/>
          <w:lang w:val="en-US"/>
        </w:rPr>
        <w:t>n</w:t>
      </w:r>
      <w:r w:rsidR="0098738B" w:rsidRPr="0098738B">
        <w:rPr>
          <w:i/>
          <w:lang w:val="en-US"/>
        </w:rPr>
        <w:t>f</w:t>
      </w:r>
      <w:r w:rsidR="0098738B" w:rsidRPr="0098738B">
        <w:rPr>
          <w:i/>
          <w:vertAlign w:val="subscript"/>
          <w:lang w:val="en-US"/>
        </w:rPr>
        <w:t>w</w:t>
      </w:r>
      <w:proofErr w:type="spellEnd"/>
      <w:r w:rsidR="0098738B" w:rsidRPr="0098738B">
        <w:t>)</w:t>
      </w:r>
      <w:r w:rsidR="0098738B">
        <w:t>, где</w:t>
      </w:r>
      <w:r w:rsidR="0098738B" w:rsidRPr="0098738B">
        <w:t xml:space="preserve"> </w:t>
      </w:r>
      <w:proofErr w:type="spellStart"/>
      <w:r w:rsidR="0098738B" w:rsidRPr="0098738B">
        <w:rPr>
          <w:i/>
          <w:lang w:val="en-US"/>
        </w:rPr>
        <w:t>f</w:t>
      </w:r>
      <w:r w:rsidR="0098738B" w:rsidRPr="0098738B">
        <w:rPr>
          <w:i/>
          <w:vertAlign w:val="subscript"/>
          <w:lang w:val="en-US"/>
        </w:rPr>
        <w:t>w</w:t>
      </w:r>
      <w:proofErr w:type="spellEnd"/>
      <w:r w:rsidR="0098738B" w:rsidRPr="0098738B">
        <w:t xml:space="preserve"> =</w:t>
      </w:r>
      <w:r>
        <w:t xml:space="preserve"> </w:t>
      </w:r>
      <w:r w:rsidR="0098738B">
        <w:rPr>
          <w:i/>
          <w:lang w:val="en-US"/>
        </w:rPr>
        <w:t>min</w:t>
      </w:r>
      <w:r w:rsidR="0098738B" w:rsidRPr="0098738B">
        <w:t>{</w:t>
      </w:r>
      <w:proofErr w:type="spellStart"/>
      <w:r w:rsidR="0098738B">
        <w:rPr>
          <w:i/>
          <w:lang w:val="en-US"/>
        </w:rPr>
        <w:t>n</w:t>
      </w:r>
      <w:r w:rsidR="0098738B" w:rsidRPr="00AC5A41">
        <w:rPr>
          <w:i/>
          <w:lang w:val="en-US"/>
        </w:rPr>
        <w:t>logw</w:t>
      </w:r>
      <w:proofErr w:type="spellEnd"/>
      <w:r w:rsidR="0098738B" w:rsidRPr="0098738B">
        <w:t>,</w:t>
      </w:r>
      <w:r w:rsidR="0098738B">
        <w:sym w:font="Symbol" w:char="F044"/>
      </w:r>
      <w:proofErr w:type="spellStart"/>
      <w:r w:rsidRPr="00AC5A41">
        <w:rPr>
          <w:i/>
          <w:lang w:val="en-US"/>
        </w:rPr>
        <w:t>log</w:t>
      </w:r>
      <w:r w:rsidR="0098738B">
        <w:rPr>
          <w:i/>
          <w:lang w:val="en-US"/>
        </w:rPr>
        <w:t>n</w:t>
      </w:r>
      <w:r w:rsidRPr="00AC5A41">
        <w:rPr>
          <w:i/>
          <w:lang w:val="en-US"/>
        </w:rPr>
        <w:t>w</w:t>
      </w:r>
      <w:proofErr w:type="spellEnd"/>
      <w:r w:rsidR="0098738B" w:rsidRPr="0098738B">
        <w:t>}</w:t>
      </w:r>
      <w:r>
        <w:t>.</w:t>
      </w:r>
      <w:r w:rsidRPr="00B551FF">
        <w:t xml:space="preserve"> </w:t>
      </w:r>
      <w:r>
        <w:t xml:space="preserve">Для хранения взвешенного остова достаточно памяти размером </w:t>
      </w:r>
      <w:r w:rsidRPr="005A5A46">
        <w:rPr>
          <w:b/>
          <w:i/>
          <w:lang w:val="en-US"/>
        </w:rPr>
        <w:t>O</w:t>
      </w:r>
      <w:r w:rsidRPr="005A5A46">
        <w:t>(</w:t>
      </w:r>
      <w:proofErr w:type="spellStart"/>
      <w:r w:rsidRPr="005A5A46">
        <w:rPr>
          <w:i/>
          <w:lang w:val="en-US"/>
        </w:rPr>
        <w:t>nlog</w:t>
      </w:r>
      <w:r>
        <w:rPr>
          <w:i/>
          <w:lang w:val="en-US"/>
        </w:rPr>
        <w:t>nw</w:t>
      </w:r>
      <w:proofErr w:type="spellEnd"/>
      <w:r w:rsidRPr="005A5A46">
        <w:t>)</w:t>
      </w:r>
      <w:r>
        <w:t xml:space="preserve"> = </w:t>
      </w:r>
      <w:r w:rsidRPr="005A5A46">
        <w:rPr>
          <w:b/>
          <w:i/>
          <w:lang w:val="en-US"/>
        </w:rPr>
        <w:t>o</w:t>
      </w:r>
      <w:r w:rsidR="0098738B" w:rsidRPr="005A5A46">
        <w:t>(</w:t>
      </w:r>
      <w:proofErr w:type="spellStart"/>
      <w:r w:rsidR="0098738B">
        <w:rPr>
          <w:i/>
          <w:lang w:val="en-US"/>
        </w:rPr>
        <w:t>n</w:t>
      </w:r>
      <w:r w:rsidR="0098738B" w:rsidRPr="0098738B">
        <w:rPr>
          <w:i/>
          <w:lang w:val="en-US"/>
        </w:rPr>
        <w:t>f</w:t>
      </w:r>
      <w:r w:rsidR="0098738B" w:rsidRPr="0098738B">
        <w:rPr>
          <w:i/>
          <w:vertAlign w:val="subscript"/>
          <w:lang w:val="en-US"/>
        </w:rPr>
        <w:t>w</w:t>
      </w:r>
      <w:proofErr w:type="spellEnd"/>
      <w:r w:rsidR="0098738B" w:rsidRPr="0098738B">
        <w:t>)</w:t>
      </w:r>
      <w:r w:rsidRPr="00004C90">
        <w:t xml:space="preserve"> </w:t>
      </w:r>
      <w:proofErr w:type="gramStart"/>
      <w:r>
        <w:t>при</w:t>
      </w:r>
      <w:proofErr w:type="gramEnd"/>
      <w:r>
        <w:t xml:space="preserve"> </w:t>
      </w:r>
      <w:r>
        <w:sym w:font="Symbol" w:char="F044"/>
      </w:r>
      <w:r>
        <w:sym w:font="Symbol" w:char="F0AE"/>
      </w:r>
      <w:r>
        <w:sym w:font="Symbol" w:char="F0A5"/>
      </w:r>
      <w:r>
        <w:t xml:space="preserve"> (и, поскольку </w:t>
      </w:r>
      <w:r>
        <w:sym w:font="Symbol" w:char="F044"/>
      </w:r>
      <w:r>
        <w:t xml:space="preserve"> </w:t>
      </w:r>
      <w:r>
        <w:sym w:font="Symbol" w:char="F0A3"/>
      </w:r>
      <w:r>
        <w:t xml:space="preserve"> </w:t>
      </w:r>
      <w:r w:rsidRPr="00004C90">
        <w:rPr>
          <w:i/>
        </w:rPr>
        <w:t>n</w:t>
      </w:r>
      <w:r>
        <w:noBreakHyphen/>
        <w:t>1</w:t>
      </w:r>
      <w:r w:rsidR="0098738B" w:rsidRPr="0098738B">
        <w:t xml:space="preserve"> </w:t>
      </w:r>
      <w:r w:rsidR="0098738B">
        <w:sym w:font="Symbol" w:char="F0A3"/>
      </w:r>
      <w:r w:rsidR="0098738B">
        <w:t xml:space="preserve"> </w:t>
      </w:r>
      <w:r w:rsidR="0098738B" w:rsidRPr="0098738B">
        <w:rPr>
          <w:i/>
          <w:lang w:val="en-US"/>
        </w:rPr>
        <w:t>w</w:t>
      </w:r>
      <w:r>
        <w:t xml:space="preserve">, также </w:t>
      </w:r>
      <w:r w:rsidRPr="00004C90">
        <w:rPr>
          <w:i/>
          <w:lang w:val="en-US"/>
        </w:rPr>
        <w:t>n</w:t>
      </w:r>
      <w:r>
        <w:sym w:font="Symbol" w:char="F0AE"/>
      </w:r>
      <w:r>
        <w:sym w:font="Symbol" w:char="F0A5"/>
      </w:r>
      <w:r w:rsidR="0098738B" w:rsidRPr="0098738B">
        <w:t xml:space="preserve"> </w:t>
      </w:r>
      <w:r w:rsidR="0098738B">
        <w:t xml:space="preserve">и </w:t>
      </w:r>
      <w:r w:rsidR="0098738B">
        <w:rPr>
          <w:i/>
          <w:lang w:val="en-US"/>
        </w:rPr>
        <w:t>w</w:t>
      </w:r>
      <w:r w:rsidR="0098738B">
        <w:sym w:font="Symbol" w:char="F0AE"/>
      </w:r>
      <w:r w:rsidR="0098738B">
        <w:sym w:font="Symbol" w:char="F0A5"/>
      </w:r>
      <w:r>
        <w:t xml:space="preserve">). Информация о разметке содержит описание рёбер остова размером </w:t>
      </w:r>
      <w:r w:rsidRPr="005A5A46">
        <w:rPr>
          <w:b/>
          <w:i/>
          <w:lang w:val="en-US"/>
        </w:rPr>
        <w:t>O</w:t>
      </w:r>
      <w:r w:rsidRPr="005A5A46">
        <w:t>(</w:t>
      </w:r>
      <w:r w:rsidRPr="005A5A46">
        <w:rPr>
          <w:i/>
          <w:lang w:val="en-US"/>
        </w:rPr>
        <w:t>nlog</w:t>
      </w:r>
      <w:r w:rsidR="00163C01">
        <w:rPr>
          <w:i/>
          <w:lang w:val="en-US"/>
        </w:rPr>
        <w:t>n</w:t>
      </w:r>
      <w:r w:rsidRPr="005A5A46">
        <w:t>)</w:t>
      </w:r>
      <w:r>
        <w:t xml:space="preserve"> = </w:t>
      </w:r>
      <w:r w:rsidRPr="005A5A46">
        <w:rPr>
          <w:b/>
          <w:i/>
          <w:lang w:val="en-US"/>
        </w:rPr>
        <w:t>o</w:t>
      </w:r>
      <w:r w:rsidRPr="005A5A46">
        <w:t>(</w:t>
      </w:r>
      <w:proofErr w:type="spellStart"/>
      <w:r w:rsidRPr="005A5A46">
        <w:rPr>
          <w:i/>
          <w:lang w:val="en-US"/>
        </w:rPr>
        <w:t>n</w:t>
      </w:r>
      <w:r>
        <w:rPr>
          <w:i/>
          <w:lang w:val="en-US"/>
        </w:rPr>
        <w:t>f</w:t>
      </w:r>
      <w:proofErr w:type="spellEnd"/>
      <w:r w:rsidRPr="005A5A46">
        <w:t>)</w:t>
      </w:r>
      <w:r>
        <w:t>.</w:t>
      </w:r>
      <w:r w:rsidR="0098738B">
        <w:t xml:space="preserve"> </w:t>
      </w:r>
      <w:r w:rsidR="00B72384">
        <w:t>Получаются варианты алгоритмов общего типа с оценками из</w:t>
      </w:r>
      <w:proofErr w:type="gramStart"/>
      <w:r w:rsidR="00B72384">
        <w:t xml:space="preserve"> </w:t>
      </w:r>
      <w:r w:rsidR="008C07B0">
        <w:fldChar w:fldCharType="begin"/>
      </w:r>
      <w:r w:rsidR="00B72384">
        <w:instrText xml:space="preserve"> REF _Ref486523466 \r \h </w:instrText>
      </w:r>
      <w:r w:rsidR="008C07B0">
        <w:fldChar w:fldCharType="separate"/>
      </w:r>
      <w:r w:rsidR="00FE0B0F">
        <w:t>Т</w:t>
      </w:r>
      <w:proofErr w:type="gramEnd"/>
      <w:r w:rsidR="00FE0B0F">
        <w:t>аб. 2</w:t>
      </w:r>
      <w:r w:rsidR="008C07B0">
        <w:fldChar w:fldCharType="end"/>
      </w:r>
      <w:r w:rsidR="00B72384">
        <w:t xml:space="preserve"> для</w:t>
      </w:r>
      <w:r w:rsidR="0098738B">
        <w:t xml:space="preserve"> </w:t>
      </w:r>
      <w:r w:rsidR="0098738B" w:rsidRPr="004660CA">
        <w:rPr>
          <w:i/>
          <w:lang w:val="en-US"/>
        </w:rPr>
        <w:t>P</w:t>
      </w:r>
      <w:r w:rsidR="0098738B" w:rsidRPr="004660CA">
        <w:t xml:space="preserve"> = </w:t>
      </w:r>
      <w:r w:rsidR="0098738B" w:rsidRPr="004660CA">
        <w:rPr>
          <w:b/>
          <w:i/>
          <w:lang w:val="en-US"/>
        </w:rPr>
        <w:t>O</w:t>
      </w:r>
      <w:r w:rsidR="0098738B" w:rsidRPr="004660CA">
        <w:t>(</w:t>
      </w:r>
      <w:proofErr w:type="spellStart"/>
      <w:r w:rsidR="0098738B" w:rsidRPr="004660CA">
        <w:rPr>
          <w:i/>
          <w:lang w:val="en-US"/>
        </w:rPr>
        <w:t>n</w:t>
      </w:r>
      <w:r w:rsidR="0098738B" w:rsidRPr="00F16623">
        <w:rPr>
          <w:i/>
          <w:szCs w:val="20"/>
          <w:lang w:val="en-US"/>
        </w:rPr>
        <w:t>log</w:t>
      </w:r>
      <w:r w:rsidR="00163C01">
        <w:rPr>
          <w:i/>
          <w:szCs w:val="20"/>
          <w:lang w:val="en-US"/>
        </w:rPr>
        <w:t>n</w:t>
      </w:r>
      <w:r w:rsidR="0098738B" w:rsidRPr="00AC5A41">
        <w:rPr>
          <w:i/>
          <w:lang w:val="en-US"/>
        </w:rPr>
        <w:t>w</w:t>
      </w:r>
      <w:proofErr w:type="spellEnd"/>
      <w:r w:rsidR="0098738B">
        <w:t>) и</w:t>
      </w:r>
      <w:r w:rsidR="00B72384">
        <w:t xml:space="preserve"> </w:t>
      </w:r>
      <w:r w:rsidR="00B72384" w:rsidRPr="004660CA">
        <w:rPr>
          <w:i/>
          <w:lang w:val="en-US"/>
        </w:rPr>
        <w:t>R</w:t>
      </w:r>
      <w:r w:rsidR="00B72384" w:rsidRPr="004660CA">
        <w:t xml:space="preserve"> = </w:t>
      </w:r>
      <w:r w:rsidR="00B72384" w:rsidRPr="004660CA">
        <w:rPr>
          <w:b/>
          <w:i/>
          <w:lang w:val="en-US"/>
        </w:rPr>
        <w:t>O</w:t>
      </w:r>
      <w:r w:rsidR="00B72384" w:rsidRPr="004660CA">
        <w:t>(</w:t>
      </w:r>
      <w:r w:rsidR="00B72384" w:rsidRPr="004660CA">
        <w:rPr>
          <w:i/>
          <w:lang w:val="en-US"/>
        </w:rPr>
        <w:t>n</w:t>
      </w:r>
      <w:r w:rsidR="00B72384" w:rsidRPr="00F16623">
        <w:rPr>
          <w:i/>
          <w:szCs w:val="20"/>
          <w:lang w:val="en-US"/>
        </w:rPr>
        <w:t>log</w:t>
      </w:r>
      <w:r w:rsidR="00163C01">
        <w:rPr>
          <w:i/>
          <w:szCs w:val="20"/>
          <w:lang w:val="en-US"/>
        </w:rPr>
        <w:t>n</w:t>
      </w:r>
      <w:r w:rsidR="00B72384">
        <w:t>)</w:t>
      </w:r>
      <w:r w:rsidR="00633038">
        <w:t xml:space="preserve">, и заменой </w:t>
      </w:r>
      <w:r w:rsidR="00633038" w:rsidRPr="00633038">
        <w:rPr>
          <w:i/>
        </w:rPr>
        <w:t>f</w:t>
      </w:r>
      <w:r w:rsidR="00633038">
        <w:t xml:space="preserve"> на </w:t>
      </w:r>
      <w:proofErr w:type="spellStart"/>
      <w:r w:rsidR="00633038" w:rsidRPr="0098738B">
        <w:rPr>
          <w:i/>
          <w:lang w:val="en-US"/>
        </w:rPr>
        <w:t>f</w:t>
      </w:r>
      <w:r w:rsidR="00633038" w:rsidRPr="0098738B">
        <w:rPr>
          <w:i/>
          <w:vertAlign w:val="subscript"/>
          <w:lang w:val="en-US"/>
        </w:rPr>
        <w:t>w</w:t>
      </w:r>
      <w:proofErr w:type="spellEnd"/>
      <w:r w:rsidR="00B72384">
        <w:t>.</w:t>
      </w:r>
    </w:p>
    <w:p w:rsidR="00CB344E" w:rsidRPr="00CB344E" w:rsidRDefault="00CB344E" w:rsidP="00191023">
      <w:pPr>
        <w:pStyle w:val="ispSubHeader-2level"/>
        <w:numPr>
          <w:ilvl w:val="1"/>
          <w:numId w:val="55"/>
        </w:numPr>
        <w:ind w:left="431" w:hanging="431"/>
        <w:rPr>
          <w:lang w:val="en-US"/>
        </w:rPr>
      </w:pPr>
      <w:bookmarkStart w:id="116" w:name="_Toc487018385"/>
      <w:bookmarkStart w:id="117" w:name="_Toc487030180"/>
      <w:bookmarkStart w:id="118" w:name="_Toc487030217"/>
      <w:bookmarkStart w:id="119" w:name="_Toc487030287"/>
      <w:bookmarkStart w:id="120" w:name="_Toc487045034"/>
      <w:bookmarkStart w:id="121" w:name="_Toc487045078"/>
      <w:bookmarkStart w:id="122" w:name="_Toc492478954"/>
      <w:r w:rsidRPr="00CB344E">
        <w:lastRenderedPageBreak/>
        <w:t>MIS</w:t>
      </w:r>
      <w:bookmarkEnd w:id="116"/>
      <w:bookmarkEnd w:id="117"/>
      <w:bookmarkEnd w:id="118"/>
      <w:bookmarkEnd w:id="119"/>
      <w:bookmarkEnd w:id="120"/>
      <w:bookmarkEnd w:id="121"/>
      <w:bookmarkEnd w:id="122"/>
    </w:p>
    <w:p w:rsidR="00C94108" w:rsidRDefault="00335878" w:rsidP="00335878">
      <w:pPr>
        <w:pStyle w:val="ispTextmain"/>
      </w:pPr>
      <w:r>
        <w:t>Д</w:t>
      </w:r>
      <w:r w:rsidR="00CB344E" w:rsidRPr="002945AD">
        <w:t>ля</w:t>
      </w:r>
      <w:r w:rsidR="00CB344E">
        <w:t xml:space="preserve"> построения </w:t>
      </w:r>
      <w:r w:rsidR="00CB344E">
        <w:rPr>
          <w:lang w:val="en-US"/>
        </w:rPr>
        <w:t>MIS</w:t>
      </w:r>
      <w:r w:rsidR="00CB344E">
        <w:t xml:space="preserve"> можно использовать хорошо известн</w:t>
      </w:r>
      <w:r>
        <w:t>ую</w:t>
      </w:r>
      <w:r w:rsidR="00CB344E">
        <w:t xml:space="preserve"> </w:t>
      </w:r>
      <w:r w:rsidR="005C2894">
        <w:t>стандартную</w:t>
      </w:r>
      <w:r w:rsidR="00CB344E">
        <w:t xml:space="preserve"> </w:t>
      </w:r>
      <w:r>
        <w:t>процедуру</w:t>
      </w:r>
      <w:r w:rsidR="00CB344E">
        <w:t xml:space="preserve">. Вместо </w:t>
      </w:r>
      <w:r>
        <w:t>списка множеств соседей</w:t>
      </w:r>
      <w:r w:rsidR="00CB344E">
        <w:t xml:space="preserve"> в корне используется </w:t>
      </w:r>
      <w:r w:rsidR="00CB344E" w:rsidRPr="00776F11">
        <w:rPr>
          <w:b/>
          <w:i/>
        </w:rPr>
        <w:t>шкала вершин</w:t>
      </w:r>
      <w:r w:rsidR="00776F11" w:rsidRPr="00776F11">
        <w:rPr>
          <w:b/>
          <w:i/>
        </w:rPr>
        <w:t xml:space="preserve"> независимого множества</w:t>
      </w:r>
      <w:r w:rsidR="00CB344E">
        <w:t xml:space="preserve">, представляющая независимое множество вершин </w:t>
      </w:r>
      <w:r w:rsidR="00CB344E" w:rsidRPr="002945AD">
        <w:rPr>
          <w:i/>
          <w:lang w:val="en-US"/>
        </w:rPr>
        <w:t>IS</w:t>
      </w:r>
      <w:r w:rsidR="00CB344E">
        <w:t xml:space="preserve">. Вначале шкала содержит только корень. При получении корнем сообщения </w:t>
      </w:r>
      <w:proofErr w:type="spellStart"/>
      <w:r w:rsidR="00004997" w:rsidRPr="00004997">
        <w:rPr>
          <w:b/>
          <w:i/>
        </w:rPr>
        <w:t>ИнфоКорню</w:t>
      </w:r>
      <w:proofErr w:type="spellEnd"/>
      <w:r w:rsidR="00CB344E" w:rsidRPr="00CC7AF2">
        <w:t xml:space="preserve"> </w:t>
      </w:r>
      <w:r w:rsidR="00CB344E">
        <w:t xml:space="preserve">или </w:t>
      </w:r>
      <w:proofErr w:type="spellStart"/>
      <w:r w:rsidR="00004997" w:rsidRPr="00004997">
        <w:rPr>
          <w:b/>
          <w:i/>
        </w:rPr>
        <w:t>ИнфоВсем</w:t>
      </w:r>
      <w:proofErr w:type="spellEnd"/>
      <w:r w:rsidR="00CB344E">
        <w:t xml:space="preserve"> от вершины </w:t>
      </w:r>
      <w:r w:rsidR="00CB344E" w:rsidRPr="00CC7AF2">
        <w:rPr>
          <w:i/>
          <w:lang w:val="en-US"/>
        </w:rPr>
        <w:t>x</w:t>
      </w:r>
      <w:r w:rsidR="00CB344E">
        <w:t xml:space="preserve"> по </w:t>
      </w:r>
      <w:r>
        <w:t>множеству</w:t>
      </w:r>
      <w:r w:rsidR="00CB344E">
        <w:t xml:space="preserve"> соседей в этом сообщении проверяется, </w:t>
      </w:r>
      <w:proofErr w:type="spellStart"/>
      <w:r w:rsidR="00CB344E">
        <w:t>смежна</w:t>
      </w:r>
      <w:proofErr w:type="spellEnd"/>
      <w:r w:rsidR="00CB344E">
        <w:t xml:space="preserve"> ли </w:t>
      </w:r>
      <w:proofErr w:type="gramStart"/>
      <w:r w:rsidR="00CB344E">
        <w:t>вершина</w:t>
      </w:r>
      <w:proofErr w:type="gramEnd"/>
      <w:r w:rsidR="00CB344E">
        <w:t xml:space="preserve"> </w:t>
      </w:r>
      <w:r w:rsidR="00CB344E" w:rsidRPr="00CC7AF2">
        <w:rPr>
          <w:i/>
          <w:lang w:val="en-US"/>
        </w:rPr>
        <w:t>x</w:t>
      </w:r>
      <w:r w:rsidR="00CB344E">
        <w:t xml:space="preserve"> </w:t>
      </w:r>
      <w:r w:rsidR="00A04CAF">
        <w:t xml:space="preserve">с </w:t>
      </w:r>
      <w:proofErr w:type="gramStart"/>
      <w:r w:rsidR="00CB344E">
        <w:t>какой</w:t>
      </w:r>
      <w:proofErr w:type="gramEnd"/>
      <w:r w:rsidR="00CB344E">
        <w:t xml:space="preserve"> либо вершин</w:t>
      </w:r>
      <w:r w:rsidR="00A04CAF">
        <w:t>ой</w:t>
      </w:r>
      <w:r w:rsidR="00CB344E">
        <w:t xml:space="preserve"> из </w:t>
      </w:r>
      <w:r w:rsidR="00CB344E" w:rsidRPr="00CC7AF2">
        <w:rPr>
          <w:i/>
          <w:lang w:val="en-US"/>
        </w:rPr>
        <w:t>IS</w:t>
      </w:r>
      <w:r w:rsidR="00CB344E">
        <w:t xml:space="preserve"> или нет.</w:t>
      </w:r>
      <w:r w:rsidR="00CB344E" w:rsidRPr="008A39CC">
        <w:t xml:space="preserve"> </w:t>
      </w:r>
      <w:r w:rsidR="00CB344E">
        <w:t xml:space="preserve">Если </w:t>
      </w:r>
      <w:r w:rsidR="00CB344E" w:rsidRPr="00AB0093">
        <w:rPr>
          <w:i/>
          <w:lang w:val="en-US"/>
        </w:rPr>
        <w:t>x</w:t>
      </w:r>
      <w:r w:rsidR="00CB344E">
        <w:t xml:space="preserve"> не </w:t>
      </w:r>
      <w:proofErr w:type="spellStart"/>
      <w:r w:rsidR="00CB344E">
        <w:t>смежна</w:t>
      </w:r>
      <w:proofErr w:type="spellEnd"/>
      <w:r w:rsidR="00CB344E">
        <w:t xml:space="preserve"> ни с какой вершиной из </w:t>
      </w:r>
      <w:r w:rsidR="00CB344E">
        <w:rPr>
          <w:i/>
          <w:lang w:val="en-US"/>
        </w:rPr>
        <w:t>IS</w:t>
      </w:r>
      <w:r w:rsidR="00CB344E">
        <w:t xml:space="preserve">, то </w:t>
      </w:r>
      <w:r w:rsidR="00CB344E" w:rsidRPr="002945AD">
        <w:rPr>
          <w:i/>
          <w:lang w:val="en-US"/>
        </w:rPr>
        <w:t>x</w:t>
      </w:r>
      <w:r w:rsidR="00CB344E">
        <w:t xml:space="preserve"> добавляется к множеству </w:t>
      </w:r>
      <w:r w:rsidR="00CB344E" w:rsidRPr="002945AD">
        <w:rPr>
          <w:i/>
          <w:lang w:val="en-US"/>
        </w:rPr>
        <w:t>IS</w:t>
      </w:r>
      <w:r w:rsidR="00CB344E">
        <w:t xml:space="preserve">, т.е. в </w:t>
      </w:r>
      <w:r w:rsidR="00CB344E" w:rsidRPr="00776F11">
        <w:rPr>
          <w:b/>
          <w:i/>
        </w:rPr>
        <w:t>шкалу вершин</w:t>
      </w:r>
      <w:r w:rsidR="00776F11" w:rsidRPr="00776F11">
        <w:rPr>
          <w:b/>
          <w:i/>
        </w:rPr>
        <w:t xml:space="preserve"> независимого множества</w:t>
      </w:r>
      <w:r w:rsidR="00CB344E">
        <w:t>.</w:t>
      </w:r>
      <w:r>
        <w:t xml:space="preserve"> </w:t>
      </w:r>
      <w:r w:rsidR="00004997">
        <w:t>Однако применение такой процедуры имеет два ограничения.</w:t>
      </w:r>
    </w:p>
    <w:p w:rsidR="00004997" w:rsidRPr="00A04CAF" w:rsidRDefault="00004997" w:rsidP="00335878">
      <w:pPr>
        <w:pStyle w:val="ispTextmain"/>
      </w:pPr>
      <w:r>
        <w:t xml:space="preserve">Во-первых, в </w:t>
      </w:r>
      <w:r w:rsidRPr="00004997">
        <w:rPr>
          <w:rFonts w:ascii="Monotype Corsiva" w:hAnsi="Monotype Corsiva"/>
        </w:rPr>
        <w:t>RSM</w:t>
      </w:r>
      <w:r>
        <w:t xml:space="preserve"> в алгоритмах типа </w:t>
      </w:r>
      <w:r w:rsidR="00653DA4" w:rsidRPr="00653DA4">
        <w:rPr>
          <w:b/>
        </w:rPr>
        <w:t>1</w:t>
      </w:r>
      <w:r>
        <w:t xml:space="preserve"> и </w:t>
      </w:r>
      <w:r w:rsidR="00653DA4" w:rsidRPr="00653DA4">
        <w:rPr>
          <w:b/>
        </w:rPr>
        <w:t>2a</w:t>
      </w:r>
      <w:r w:rsidRPr="00004997">
        <w:t xml:space="preserve"> </w:t>
      </w:r>
      <w:r>
        <w:t xml:space="preserve">нельзя использовать «экономную модификацию», </w:t>
      </w:r>
      <w:r w:rsidR="00A04CAF">
        <w:t>так как</w:t>
      </w:r>
      <w:r>
        <w:t xml:space="preserve"> </w:t>
      </w:r>
      <w:r w:rsidR="00A04CAF">
        <w:t xml:space="preserve">нельзя </w:t>
      </w:r>
      <w:r>
        <w:t xml:space="preserve">определить, </w:t>
      </w:r>
      <w:proofErr w:type="spellStart"/>
      <w:r>
        <w:t>смежна</w:t>
      </w:r>
      <w:proofErr w:type="spellEnd"/>
      <w:r>
        <w:t xml:space="preserve"> или не </w:t>
      </w:r>
      <w:proofErr w:type="spellStart"/>
      <w:r>
        <w:t>смежна</w:t>
      </w:r>
      <w:proofErr w:type="spellEnd"/>
      <w:r>
        <w:t xml:space="preserve"> вершина </w:t>
      </w:r>
      <w:r w:rsidRPr="00004997">
        <w:rPr>
          <w:i/>
          <w:lang w:val="en-US"/>
        </w:rPr>
        <w:t>x</w:t>
      </w:r>
      <w:r w:rsidRPr="00004997">
        <w:t xml:space="preserve"> </w:t>
      </w:r>
      <w:r w:rsidR="00A04CAF">
        <w:t xml:space="preserve">с какой либо вершиной из </w:t>
      </w:r>
      <w:r w:rsidR="00A04CAF" w:rsidRPr="00CC7AF2">
        <w:rPr>
          <w:i/>
          <w:lang w:val="en-US"/>
        </w:rPr>
        <w:t>IS</w:t>
      </w:r>
      <w:r w:rsidR="00A04CAF">
        <w:t xml:space="preserve">, </w:t>
      </w:r>
      <w:r>
        <w:t xml:space="preserve">до получения </w:t>
      </w:r>
      <w:r w:rsidR="00A04CAF">
        <w:t>всех</w:t>
      </w:r>
      <w:r>
        <w:t xml:space="preserve"> сообщени</w:t>
      </w:r>
      <w:r w:rsidR="00A04CAF">
        <w:t>й</w:t>
      </w:r>
      <w:r>
        <w:t xml:space="preserve"> </w:t>
      </w:r>
      <w:proofErr w:type="spellStart"/>
      <w:r w:rsidRPr="00004997">
        <w:rPr>
          <w:b/>
          <w:i/>
        </w:rPr>
        <w:t>ИнфоКорню</w:t>
      </w:r>
      <w:proofErr w:type="spellEnd"/>
      <w:r w:rsidRPr="00CC7AF2">
        <w:t xml:space="preserve"> </w:t>
      </w:r>
      <w:r w:rsidR="00A04CAF">
        <w:t xml:space="preserve">от </w:t>
      </w:r>
      <w:r w:rsidR="00A04CAF" w:rsidRPr="00A04CAF">
        <w:rPr>
          <w:i/>
        </w:rPr>
        <w:t>x</w:t>
      </w:r>
      <w:r w:rsidR="00A04CAF">
        <w:t>.</w:t>
      </w:r>
    </w:p>
    <w:p w:rsidR="00A70338" w:rsidRDefault="00A04CAF" w:rsidP="00335878">
      <w:pPr>
        <w:pStyle w:val="ispTextmain"/>
      </w:pPr>
      <w:r>
        <w:t>Во-вторых,</w:t>
      </w:r>
      <w:r w:rsidR="00335878">
        <w:t xml:space="preserve"> д</w:t>
      </w:r>
      <w:r w:rsidR="00CB344E" w:rsidRPr="00F71DC6">
        <w:t xml:space="preserve">ля алгоритмов типа </w:t>
      </w:r>
      <w:r w:rsidR="00653DA4" w:rsidRPr="00653DA4">
        <w:rPr>
          <w:b/>
        </w:rPr>
        <w:t>3</w:t>
      </w:r>
      <w:r w:rsidR="00CB344E" w:rsidRPr="00F71DC6">
        <w:t xml:space="preserve"> эт</w:t>
      </w:r>
      <w:r w:rsidR="00335878">
        <w:t>а процедура</w:t>
      </w:r>
      <w:r w:rsidR="00CB344E" w:rsidRPr="00F71DC6">
        <w:t xml:space="preserve"> не применим</w:t>
      </w:r>
      <w:r w:rsidR="00335878">
        <w:t>а</w:t>
      </w:r>
      <w:r w:rsidR="00CB344E">
        <w:t xml:space="preserve">. Дело в том, что </w:t>
      </w:r>
      <w:r w:rsidR="00C94108">
        <w:rPr>
          <w:lang w:val="en-US"/>
        </w:rPr>
        <w:t>MIS</w:t>
      </w:r>
      <w:r w:rsidR="00C94108">
        <w:t xml:space="preserve"> </w:t>
      </w:r>
      <w:r w:rsidR="00CB344E">
        <w:t xml:space="preserve">в отличие от </w:t>
      </w:r>
      <w:r w:rsidR="00CB344E">
        <w:rPr>
          <w:lang w:val="en-US"/>
        </w:rPr>
        <w:t>MST</w:t>
      </w:r>
      <w:r w:rsidR="00CB344E">
        <w:t xml:space="preserve"> и </w:t>
      </w:r>
      <w:r w:rsidR="005D3D43">
        <w:rPr>
          <w:lang w:val="en-US"/>
        </w:rPr>
        <w:t>FSB</w:t>
      </w:r>
      <w:r w:rsidR="00CB344E">
        <w:t xml:space="preserve"> определяется в графе, вообще говоря, неоднозначно. </w:t>
      </w:r>
      <w:r w:rsidR="00335878">
        <w:t>Процедура</w:t>
      </w:r>
      <w:r w:rsidR="00CB344E">
        <w:t xml:space="preserve"> основан</w:t>
      </w:r>
      <w:r w:rsidR="00335878">
        <w:t>а</w:t>
      </w:r>
      <w:r w:rsidR="00CB344E">
        <w:t xml:space="preserve"> на линейном упорядочении всех вершин </w:t>
      </w:r>
      <w:r w:rsidR="00CB344E" w:rsidRPr="00F71DC6">
        <w:t>в</w:t>
      </w:r>
      <w:r w:rsidR="00CB344E">
        <w:t xml:space="preserve"> соответствии с порядком получения от них сообщений </w:t>
      </w:r>
      <w:proofErr w:type="spellStart"/>
      <w:r w:rsidR="00004997" w:rsidRPr="00004997">
        <w:rPr>
          <w:b/>
          <w:i/>
        </w:rPr>
        <w:t>ИнфоКорню</w:t>
      </w:r>
      <w:proofErr w:type="spellEnd"/>
      <w:r w:rsidR="00CB344E" w:rsidRPr="00CC7AF2">
        <w:t xml:space="preserve"> </w:t>
      </w:r>
      <w:r w:rsidR="00CB344E">
        <w:t xml:space="preserve">или </w:t>
      </w:r>
      <w:proofErr w:type="spellStart"/>
      <w:r w:rsidR="00004997" w:rsidRPr="00004997">
        <w:rPr>
          <w:b/>
          <w:i/>
        </w:rPr>
        <w:t>ИнфоВсем</w:t>
      </w:r>
      <w:proofErr w:type="spellEnd"/>
      <w:r w:rsidR="00CB344E">
        <w:t xml:space="preserve">. Однако такой порядок, вообще говоря, разный для </w:t>
      </w:r>
      <w:r w:rsidR="00CB344E" w:rsidRPr="00F71DC6">
        <w:t>разных вершин</w:t>
      </w:r>
      <w:r w:rsidR="00CB344E">
        <w:t>, и поэтому они могут</w:t>
      </w:r>
      <w:r w:rsidR="00CB344E" w:rsidRPr="00F71DC6">
        <w:t xml:space="preserve"> </w:t>
      </w:r>
      <w:r w:rsidR="00CB344E">
        <w:t xml:space="preserve">строить </w:t>
      </w:r>
      <w:r w:rsidR="00CB344E" w:rsidRPr="00F71DC6">
        <w:t xml:space="preserve">разные </w:t>
      </w:r>
      <w:r w:rsidR="00CB344E" w:rsidRPr="00F71DC6">
        <w:rPr>
          <w:lang w:val="en-US"/>
        </w:rPr>
        <w:t>MIS</w:t>
      </w:r>
      <w:r w:rsidR="00CB344E" w:rsidRPr="00F71DC6">
        <w:t>’</w:t>
      </w:r>
      <w:proofErr w:type="spellStart"/>
      <w:r w:rsidR="00CB344E" w:rsidRPr="00F71DC6">
        <w:t>ы</w:t>
      </w:r>
      <w:proofErr w:type="spellEnd"/>
      <w:r w:rsidR="00CB344E" w:rsidRPr="00F71DC6">
        <w:t>.</w:t>
      </w:r>
      <w:r w:rsidR="00CB344E">
        <w:t xml:space="preserve"> Для того, чтобы вершины строили один и тот же </w:t>
      </w:r>
      <w:r w:rsidR="00CB344E">
        <w:rPr>
          <w:lang w:val="en-US"/>
        </w:rPr>
        <w:t>MIS</w:t>
      </w:r>
      <w:r w:rsidR="00CB344E">
        <w:t xml:space="preserve">, в вершинах должен использоваться один и тот же линейный порядок вершин, порождающий, так называемый, лексикографический </w:t>
      </w:r>
      <w:r w:rsidR="00CB344E">
        <w:rPr>
          <w:lang w:val="en-US"/>
        </w:rPr>
        <w:t>MIS</w:t>
      </w:r>
      <w:r w:rsidR="00CB344E" w:rsidRPr="00D10C8E">
        <w:t xml:space="preserve"> (</w:t>
      </w:r>
      <w:r w:rsidR="00CB344E">
        <w:rPr>
          <w:lang w:val="en-US"/>
        </w:rPr>
        <w:t>LFMIS</w:t>
      </w:r>
      <w:r w:rsidR="00CB344E" w:rsidRPr="00D10C8E">
        <w:t>).</w:t>
      </w:r>
      <w:r w:rsidR="00CB344E">
        <w:t xml:space="preserve"> Однако для этого, скорее всего, потребуется больше памяти, </w:t>
      </w:r>
      <w:r w:rsidR="005F61FF">
        <w:t>скорее всего</w:t>
      </w:r>
      <w:r w:rsidR="00CB344E">
        <w:t xml:space="preserve">, порядка размера графа </w:t>
      </w:r>
      <w:r w:rsidR="00CB344E" w:rsidRPr="00D10C8E">
        <w:rPr>
          <w:b/>
          <w:i/>
          <w:lang w:val="en-US"/>
        </w:rPr>
        <w:t>O</w:t>
      </w:r>
      <w:r w:rsidR="00CB344E" w:rsidRPr="00D10C8E">
        <w:t>(</w:t>
      </w:r>
      <w:proofErr w:type="spellStart"/>
      <w:r w:rsidR="00CB344E" w:rsidRPr="00D10C8E">
        <w:rPr>
          <w:i/>
          <w:lang w:val="en-US"/>
        </w:rPr>
        <w:t>n</w:t>
      </w:r>
      <w:r w:rsidR="00733456">
        <w:rPr>
          <w:i/>
          <w:lang w:val="en-US"/>
        </w:rPr>
        <w:t>f</w:t>
      </w:r>
      <w:proofErr w:type="spellEnd"/>
      <w:r w:rsidR="00CB344E" w:rsidRPr="00D10C8E">
        <w:t>)</w:t>
      </w:r>
      <w:r w:rsidR="00CB344E">
        <w:t>.</w:t>
      </w:r>
      <w:r w:rsidR="00A70338">
        <w:t xml:space="preserve"> </w:t>
      </w:r>
    </w:p>
    <w:p w:rsidR="00CB344E" w:rsidRPr="00A70338" w:rsidRDefault="00A70338" w:rsidP="00335878">
      <w:pPr>
        <w:pStyle w:val="ispTextmain"/>
      </w:pPr>
      <w:r>
        <w:t xml:space="preserve">Если вершина собрала описание всего графа, она может определить все возможные </w:t>
      </w:r>
      <w:proofErr w:type="spellStart"/>
      <w:r>
        <w:t>MIS`ы</w:t>
      </w:r>
      <w:proofErr w:type="spellEnd"/>
      <w:r>
        <w:t xml:space="preserve">. Если каждый MIS упорядочить, т.е. преобразовать в последовательность, например, по возрастанию номеров вершин, то можно </w:t>
      </w:r>
      <w:r>
        <w:lastRenderedPageBreak/>
        <w:t>выбрать MIS являющийся наибольшим в лексикографическом порядке. Заметим, что такой MIS является наибольшим по числу вершин в нём.</w:t>
      </w:r>
      <w:r w:rsidRPr="00A70338">
        <w:t xml:space="preserve"> </w:t>
      </w:r>
      <w:r>
        <w:t xml:space="preserve">Тем самым, решается более сложная задача поиска </w:t>
      </w:r>
      <w:proofErr w:type="spellStart"/>
      <w:r>
        <w:t>MaxIS</w:t>
      </w:r>
      <w:proofErr w:type="spellEnd"/>
      <w:r>
        <w:t xml:space="preserve"> (</w:t>
      </w:r>
      <w:proofErr w:type="spellStart"/>
      <w:r>
        <w:t>maximim</w:t>
      </w:r>
      <w:proofErr w:type="spellEnd"/>
      <w:r>
        <w:t xml:space="preserve"> </w:t>
      </w:r>
      <w:proofErr w:type="spellStart"/>
      <w:r>
        <w:t>independent</w:t>
      </w:r>
      <w:proofErr w:type="spellEnd"/>
      <w:r>
        <w:t xml:space="preserve"> </w:t>
      </w:r>
      <w:proofErr w:type="spellStart"/>
      <w:r>
        <w:t>set</w:t>
      </w:r>
      <w:proofErr w:type="spellEnd"/>
      <w:r>
        <w:t xml:space="preserve">). Эта задача может решаться в алгоритмах всех типов </w:t>
      </w:r>
      <w:r w:rsidRPr="00A70338">
        <w:rPr>
          <w:b/>
        </w:rPr>
        <w:t>1</w:t>
      </w:r>
      <w:r>
        <w:t xml:space="preserve">, </w:t>
      </w:r>
      <w:r w:rsidRPr="00A70338">
        <w:rPr>
          <w:b/>
        </w:rPr>
        <w:t>2</w:t>
      </w:r>
      <w:r>
        <w:t xml:space="preserve">, </w:t>
      </w:r>
      <w:r w:rsidRPr="00A70338">
        <w:rPr>
          <w:b/>
        </w:rPr>
        <w:t>2a</w:t>
      </w:r>
      <w:r>
        <w:t xml:space="preserve">, </w:t>
      </w:r>
      <w:r w:rsidRPr="00A70338">
        <w:rPr>
          <w:b/>
        </w:rPr>
        <w:t>3</w:t>
      </w:r>
      <w:r>
        <w:t>.</w:t>
      </w:r>
    </w:p>
    <w:p w:rsidR="00A04CAF" w:rsidRDefault="00A04CAF" w:rsidP="00733456">
      <w:pPr>
        <w:pStyle w:val="ispTextmain"/>
      </w:pPr>
      <w:r>
        <w:t xml:space="preserve">Для хранения </w:t>
      </w:r>
      <w:r w:rsidRPr="00A04CAF">
        <w:rPr>
          <w:i/>
          <w:lang w:val="en-US"/>
        </w:rPr>
        <w:t>IS</w:t>
      </w:r>
      <w:r>
        <w:t xml:space="preserve"> в виде шкалы вершин достаточно памяти размером </w:t>
      </w:r>
      <w:r w:rsidRPr="005A5A46">
        <w:rPr>
          <w:b/>
          <w:i/>
          <w:lang w:val="en-US"/>
        </w:rPr>
        <w:t>O</w:t>
      </w:r>
      <w:r w:rsidRPr="005A5A46">
        <w:t>(</w:t>
      </w:r>
      <w:r w:rsidRPr="005A5A46">
        <w:rPr>
          <w:i/>
          <w:lang w:val="en-US"/>
        </w:rPr>
        <w:t>n</w:t>
      </w:r>
      <w:r w:rsidRPr="005A5A46">
        <w:t>)</w:t>
      </w:r>
      <w:r>
        <w:t xml:space="preserve"> = </w:t>
      </w:r>
      <w:r w:rsidRPr="005A5A46">
        <w:rPr>
          <w:b/>
          <w:i/>
          <w:lang w:val="en-US"/>
        </w:rPr>
        <w:t>o</w:t>
      </w:r>
      <w:r w:rsidRPr="005A5A46">
        <w:t>(</w:t>
      </w:r>
      <w:proofErr w:type="spellStart"/>
      <w:r w:rsidRPr="005A5A46">
        <w:rPr>
          <w:i/>
          <w:lang w:val="en-US"/>
        </w:rPr>
        <w:t>n</w:t>
      </w:r>
      <w:r>
        <w:rPr>
          <w:i/>
          <w:lang w:val="en-US"/>
        </w:rPr>
        <w:t>f</w:t>
      </w:r>
      <w:proofErr w:type="spellEnd"/>
      <w:r w:rsidRPr="005A5A46">
        <w:t>)</w:t>
      </w:r>
      <w:r w:rsidRPr="00004C90">
        <w:t xml:space="preserve"> </w:t>
      </w:r>
      <w:r>
        <w:t xml:space="preserve">при </w:t>
      </w:r>
      <w:r w:rsidRPr="00A04CAF">
        <w:rPr>
          <w:i/>
          <w:lang w:val="en-US"/>
        </w:rPr>
        <w:t>n</w:t>
      </w:r>
      <w:r>
        <w:sym w:font="Symbol" w:char="F0AE"/>
      </w:r>
      <w:r>
        <w:sym w:font="Symbol" w:char="F0A5"/>
      </w:r>
      <w:r>
        <w:t xml:space="preserve">. Информация о разметке содержит </w:t>
      </w:r>
      <w:r>
        <w:rPr>
          <w:lang w:val="en-US"/>
        </w:rPr>
        <w:t>MIS</w:t>
      </w:r>
      <w:r w:rsidRPr="00A04CAF">
        <w:t xml:space="preserve"> </w:t>
      </w:r>
      <w:r>
        <w:t xml:space="preserve">также в виде шкалы вершин размером </w:t>
      </w:r>
      <w:r w:rsidRPr="005A5A46">
        <w:rPr>
          <w:b/>
          <w:i/>
          <w:lang w:val="en-US"/>
        </w:rPr>
        <w:t>O</w:t>
      </w:r>
      <w:r w:rsidRPr="005A5A46">
        <w:t>(</w:t>
      </w:r>
      <w:r w:rsidRPr="005A5A46">
        <w:rPr>
          <w:i/>
          <w:lang w:val="en-US"/>
        </w:rPr>
        <w:t>n</w:t>
      </w:r>
      <w:r w:rsidRPr="005A5A46">
        <w:t>)</w:t>
      </w:r>
      <w:r>
        <w:t xml:space="preserve"> = </w:t>
      </w:r>
      <w:r w:rsidRPr="005A5A46">
        <w:rPr>
          <w:b/>
          <w:i/>
          <w:lang w:val="en-US"/>
        </w:rPr>
        <w:t>o</w:t>
      </w:r>
      <w:r w:rsidRPr="005A5A46">
        <w:t>(</w:t>
      </w:r>
      <w:proofErr w:type="spellStart"/>
      <w:r w:rsidRPr="005A5A46">
        <w:rPr>
          <w:i/>
          <w:lang w:val="en-US"/>
        </w:rPr>
        <w:t>n</w:t>
      </w:r>
      <w:r>
        <w:rPr>
          <w:i/>
          <w:lang w:val="en-US"/>
        </w:rPr>
        <w:t>f</w:t>
      </w:r>
      <w:proofErr w:type="spellEnd"/>
      <w:r w:rsidRPr="005A5A46">
        <w:t>)</w:t>
      </w:r>
      <w:r>
        <w:t>. Получаются варианты алгоритмов с оценками из</w:t>
      </w:r>
      <w:proofErr w:type="gramStart"/>
      <w:r>
        <w:t xml:space="preserve"> </w:t>
      </w:r>
      <w:r w:rsidR="008C07B0">
        <w:fldChar w:fldCharType="begin"/>
      </w:r>
      <w:r>
        <w:instrText xml:space="preserve"> REF _Ref486523466 \r \h </w:instrText>
      </w:r>
      <w:r w:rsidR="008C07B0">
        <w:fldChar w:fldCharType="separate"/>
      </w:r>
      <w:r w:rsidR="00FE0B0F">
        <w:t>Т</w:t>
      </w:r>
      <w:proofErr w:type="gramEnd"/>
      <w:r w:rsidR="00FE0B0F">
        <w:t>аб. 2</w:t>
      </w:r>
      <w:r w:rsidR="008C07B0">
        <w:fldChar w:fldCharType="end"/>
      </w:r>
      <w:r>
        <w:t xml:space="preserve"> для </w:t>
      </w:r>
      <w:r w:rsidRPr="004660CA">
        <w:rPr>
          <w:i/>
          <w:lang w:val="en-US"/>
        </w:rPr>
        <w:t>R</w:t>
      </w:r>
      <w:r w:rsidRPr="004660CA">
        <w:t xml:space="preserve"> = </w:t>
      </w:r>
      <w:r w:rsidRPr="004660CA">
        <w:rPr>
          <w:i/>
          <w:lang w:val="en-US"/>
        </w:rPr>
        <w:t>P</w:t>
      </w:r>
      <w:r w:rsidRPr="004660CA">
        <w:t xml:space="preserve"> = </w:t>
      </w:r>
      <w:r w:rsidRPr="004660CA">
        <w:rPr>
          <w:b/>
          <w:i/>
          <w:lang w:val="en-US"/>
        </w:rPr>
        <w:t>O</w:t>
      </w:r>
      <w:r w:rsidRPr="004660CA">
        <w:t>(</w:t>
      </w:r>
      <w:r w:rsidRPr="004660CA">
        <w:rPr>
          <w:i/>
          <w:lang w:val="en-US"/>
        </w:rPr>
        <w:t>n</w:t>
      </w:r>
      <w:r>
        <w:t>).</w:t>
      </w:r>
    </w:p>
    <w:p w:rsidR="0076120C" w:rsidRPr="005C0864" w:rsidRDefault="0076120C" w:rsidP="00191023">
      <w:pPr>
        <w:pStyle w:val="ispSubHeader-2level"/>
        <w:numPr>
          <w:ilvl w:val="0"/>
          <w:numId w:val="55"/>
        </w:numPr>
      </w:pPr>
      <w:bookmarkStart w:id="123" w:name="_Toc487018388"/>
      <w:bookmarkStart w:id="124" w:name="_Toc487030183"/>
      <w:bookmarkStart w:id="125" w:name="_Toc487030220"/>
      <w:bookmarkStart w:id="126" w:name="_Toc487030290"/>
      <w:bookmarkStart w:id="127" w:name="_Ref487037676"/>
      <w:bookmarkStart w:id="128" w:name="_Toc487045035"/>
      <w:bookmarkStart w:id="129" w:name="_Toc487045079"/>
      <w:bookmarkStart w:id="130" w:name="_Toc487018386"/>
      <w:bookmarkStart w:id="131" w:name="_Toc487030181"/>
      <w:bookmarkStart w:id="132" w:name="_Toc487030218"/>
      <w:bookmarkStart w:id="133" w:name="_Toc487030288"/>
      <w:bookmarkStart w:id="134" w:name="_Toc492478955"/>
      <w:r>
        <w:t>Нижние оценки сложности для FSB, MST и MIS</w:t>
      </w:r>
      <w:bookmarkEnd w:id="123"/>
      <w:bookmarkEnd w:id="124"/>
      <w:bookmarkEnd w:id="125"/>
      <w:bookmarkEnd w:id="126"/>
      <w:bookmarkEnd w:id="127"/>
      <w:bookmarkEnd w:id="128"/>
      <w:bookmarkEnd w:id="129"/>
      <w:bookmarkEnd w:id="134"/>
    </w:p>
    <w:p w:rsidR="0076120C" w:rsidRPr="00D50D85" w:rsidRDefault="0076120C" w:rsidP="0076120C">
      <w:pPr>
        <w:pStyle w:val="ispTextmain"/>
      </w:pPr>
      <w:r>
        <w:t xml:space="preserve">Если решение задачи зависит от периферийных рёбер, то, очевидно, </w:t>
      </w:r>
      <w:r w:rsidRPr="00F66B29">
        <w:rPr>
          <w:i/>
          <w:lang w:val="en-US"/>
        </w:rPr>
        <w:t>T</w:t>
      </w:r>
      <w:r w:rsidRPr="00F66B29">
        <w:t xml:space="preserve"> </w:t>
      </w:r>
      <w:r>
        <w:sym w:font="Symbol" w:char="F0A3"/>
      </w:r>
      <w:r w:rsidRPr="00F66B29">
        <w:t xml:space="preserve"> 2</w:t>
      </w:r>
      <w:r w:rsidRPr="00F66B29">
        <w:rPr>
          <w:i/>
          <w:lang w:val="en-US"/>
        </w:rPr>
        <w:t>d</w:t>
      </w:r>
      <w:r w:rsidRPr="00F66B29">
        <w:rPr>
          <w:vertAlign w:val="subscript"/>
        </w:rPr>
        <w:t>0</w:t>
      </w:r>
      <w:r w:rsidRPr="00F66B29">
        <w:t xml:space="preserve">+1. </w:t>
      </w:r>
      <w:r>
        <w:t xml:space="preserve">Задачи </w:t>
      </w:r>
      <w:r>
        <w:rPr>
          <w:lang w:val="en-US"/>
        </w:rPr>
        <w:t>FSB</w:t>
      </w:r>
      <w:r w:rsidRPr="00F66B29">
        <w:t xml:space="preserve">, </w:t>
      </w:r>
      <w:r>
        <w:rPr>
          <w:lang w:val="en-US"/>
        </w:rPr>
        <w:t>MST</w:t>
      </w:r>
      <w:r w:rsidRPr="00F66B29">
        <w:t xml:space="preserve"> и </w:t>
      </w:r>
      <w:r>
        <w:rPr>
          <w:lang w:val="en-US"/>
        </w:rPr>
        <w:t>MIS</w:t>
      </w:r>
      <w:r w:rsidRPr="00D50D85">
        <w:t xml:space="preserve"> зависят от периферийных рёбер, что показывается примерами, в </w:t>
      </w:r>
      <w:proofErr w:type="gramStart"/>
      <w:r w:rsidRPr="00D50D85">
        <w:t>которых</w:t>
      </w:r>
      <w:proofErr w:type="gramEnd"/>
      <w:r w:rsidRPr="00D50D85">
        <w:t xml:space="preserve"> два графа отличаются друг от друга только периферийными рёбрами, а задачи имеют на этих графах разные решения.</w:t>
      </w:r>
    </w:p>
    <w:p w:rsidR="0076120C" w:rsidRPr="00D50D85" w:rsidRDefault="0076120C" w:rsidP="0076120C">
      <w:pPr>
        <w:pStyle w:val="ispTextmain"/>
      </w:pPr>
      <w:r w:rsidRPr="007863E1">
        <w:rPr>
          <w:lang w:val="en-US"/>
        </w:rPr>
        <w:t>FSB</w:t>
      </w:r>
      <w:r w:rsidRPr="00D50D85">
        <w:t xml:space="preserve">: 1) дерево, в котором есть, по крайней мере, две </w:t>
      </w:r>
      <w:r>
        <w:t xml:space="preserve">периферийные </w:t>
      </w:r>
      <w:r w:rsidRPr="00D50D85">
        <w:t>вершины, и 2) такое же дерево с добавлением периферийного ребра. В случае 1 все рёбра дерева являются мостами, а во втором случае все рёбра цикла, образуемого этим периферийным ребром и деревом, мостами не являются.</w:t>
      </w:r>
    </w:p>
    <w:p w:rsidR="0076120C" w:rsidRPr="00D50D85" w:rsidRDefault="0076120C" w:rsidP="0076120C">
      <w:pPr>
        <w:pStyle w:val="ispTextmain"/>
      </w:pPr>
      <w:r w:rsidRPr="007863E1">
        <w:rPr>
          <w:lang w:val="en-US"/>
        </w:rPr>
        <w:t>MST</w:t>
      </w:r>
      <w:r w:rsidRPr="00D50D85">
        <w:t xml:space="preserve">: 1) дерево, в котором есть, по крайней мере, две </w:t>
      </w:r>
      <w:r>
        <w:t xml:space="preserve">периферийные </w:t>
      </w:r>
      <w:r w:rsidRPr="00D50D85">
        <w:t xml:space="preserve">вершины, и 2) такое же дерево с добавлением периферийного ребра, имеющего вес меньше, чем какое-нибудь ребро дерева из цикла, образуемого этим периферийным ребром и деревом. В случае 1 все рёбра дерева принадлежат </w:t>
      </w:r>
      <w:r w:rsidRPr="00D50D85">
        <w:rPr>
          <w:lang w:val="en-US"/>
        </w:rPr>
        <w:t>MST</w:t>
      </w:r>
      <w:r w:rsidRPr="00D50D85">
        <w:t xml:space="preserve">, а во втором случае периферийное ребро принадлежит </w:t>
      </w:r>
      <w:r w:rsidRPr="00D50D85">
        <w:rPr>
          <w:lang w:val="en-US"/>
        </w:rPr>
        <w:t>MST</w:t>
      </w:r>
      <w:r w:rsidRPr="00D50D85">
        <w:t xml:space="preserve">, а некоторое ребро дерева не принадлежит </w:t>
      </w:r>
      <w:r w:rsidRPr="00D50D85">
        <w:rPr>
          <w:lang w:val="en-US"/>
        </w:rPr>
        <w:t>MST</w:t>
      </w:r>
      <w:r w:rsidRPr="00D50D85">
        <w:t>.</w:t>
      </w:r>
    </w:p>
    <w:p w:rsidR="0076120C" w:rsidRPr="00D50D85" w:rsidRDefault="0076120C" w:rsidP="0076120C">
      <w:pPr>
        <w:pStyle w:val="ispTextmain"/>
      </w:pPr>
      <w:r w:rsidRPr="007863E1">
        <w:rPr>
          <w:lang w:val="en-US"/>
        </w:rPr>
        <w:t>MIS</w:t>
      </w:r>
      <w:r w:rsidRPr="00D50D85">
        <w:t xml:space="preserve">: пример на </w:t>
      </w:r>
      <w:r w:rsidR="008C07B0">
        <w:fldChar w:fldCharType="begin"/>
      </w:r>
      <w:r>
        <w:instrText xml:space="preserve"> REF _Ref484883268 \r \h </w:instrText>
      </w:r>
      <w:r w:rsidR="008C07B0">
        <w:fldChar w:fldCharType="separate"/>
      </w:r>
      <w:r w:rsidR="00FE0B0F">
        <w:t>Рис. 2</w:t>
      </w:r>
      <w:r w:rsidR="008C07B0">
        <w:fldChar w:fldCharType="end"/>
      </w:r>
      <w:r w:rsidRPr="00D50D85">
        <w:t xml:space="preserve">. Одна из вершин </w:t>
      </w:r>
      <w:r w:rsidRPr="00D50D85">
        <w:rPr>
          <w:i/>
        </w:rPr>
        <w:t>a</w:t>
      </w:r>
      <w:r w:rsidRPr="00D50D85">
        <w:t xml:space="preserve"> или </w:t>
      </w:r>
      <w:r w:rsidRPr="00D50D85">
        <w:rPr>
          <w:i/>
        </w:rPr>
        <w:t>b</w:t>
      </w:r>
      <w:r w:rsidRPr="00D50D85">
        <w:t xml:space="preserve"> должна не принадлеж</w:t>
      </w:r>
      <w:r w:rsidR="006863D5">
        <w:t>а</w:t>
      </w:r>
      <w:r w:rsidRPr="00D50D85">
        <w:t>т</w:t>
      </w:r>
      <w:r w:rsidR="006863D5">
        <w:t>ь</w:t>
      </w:r>
      <w:r w:rsidRPr="00D50D85">
        <w:t xml:space="preserve"> </w:t>
      </w:r>
      <w:r w:rsidRPr="00D50D85">
        <w:rPr>
          <w:lang w:val="en-US"/>
        </w:rPr>
        <w:t>MIS</w:t>
      </w:r>
      <w:r w:rsidRPr="00D50D85">
        <w:t xml:space="preserve">, так как они соединены ребром. Пусть, для определённости, это будет вершина </w:t>
      </w:r>
      <w:r w:rsidRPr="00D50D85">
        <w:rPr>
          <w:i/>
        </w:rPr>
        <w:lastRenderedPageBreak/>
        <w:t>a</w:t>
      </w:r>
      <w:r w:rsidRPr="00D50D85">
        <w:t xml:space="preserve">. </w:t>
      </w:r>
      <w:r>
        <w:t>Посмотрим,</w:t>
      </w:r>
      <w:r w:rsidRPr="00D50D85">
        <w:t xml:space="preserve"> что можно сказать о вершин</w:t>
      </w:r>
      <w:r w:rsidR="002D3BB5">
        <w:t>ах</w:t>
      </w:r>
      <w:r w:rsidRPr="00D50D85">
        <w:t>, обозначенны</w:t>
      </w:r>
      <w:r w:rsidR="002D3BB5">
        <w:t>х</w:t>
      </w:r>
      <w:r w:rsidRPr="00D50D85">
        <w:t xml:space="preserve"> знаком «?». Если они не соединены ребром, то обе должны принадлежать </w:t>
      </w:r>
      <w:r w:rsidRPr="00D50D85">
        <w:rPr>
          <w:lang w:val="en-US"/>
        </w:rPr>
        <w:t>MIS</w:t>
      </w:r>
      <w:r w:rsidRPr="00D50D85">
        <w:t>, а иначе только одна из них. Но это ребро периферийное.</w:t>
      </w:r>
    </w:p>
    <w:p w:rsidR="0076120C" w:rsidRPr="00D50D85" w:rsidRDefault="008C07B0" w:rsidP="0076120C">
      <w:pPr>
        <w:pStyle w:val="ispTextmain"/>
        <w:jc w:val="center"/>
      </w:pPr>
      <w:r>
        <w:pict>
          <v:group id="_x0000_s194990" editas="canvas" style="width:102.25pt;height:39.9pt;mso-position-horizontal-relative:char;mso-position-vertical-relative:line" coordorigin="3643,11974" coordsize="2045,798">
            <o:lock v:ext="edit" aspectratio="t"/>
            <v:shape id="_x0000_s194991" type="#_x0000_t75" style="position:absolute;left:3643;top:11974;width:2045;height:798" o:preferrelative="f">
              <v:fill o:detectmouseclick="t"/>
              <v:path o:extrusionok="t" o:connecttype="none"/>
              <o:lock v:ext="edit" text="t"/>
            </v:shape>
            <v:group id="_x0000_s194992" style="position:absolute;left:3643;top:11974;width:2045;height:798" coordorigin="3643,11974" coordsize="2045,798">
              <v:oval id="_x0000_s194993" style="position:absolute;left:3769;top:12047;width:88;height:85" fillcolor="black [3213]"/>
              <v:oval id="_x0000_s194994" style="position:absolute;left:4325;top:12054;width:87;height:84" fillcolor="black [3213]"/>
              <v:oval id="_x0000_s194995" style="position:absolute;left:5324;top:12331;width:84;height:86" fillcolor="black [3213]"/>
              <v:oval id="_x0000_s194996" style="position:absolute;left:4049;top:12331;width:86;height:84" fillcolor="black [3213]"/>
              <v:oval id="_x0000_s194997" style="position:absolute;left:4641;top:12597;width:86;height:85" fillcolor="black [3213]"/>
              <v:shape id="_x0000_s194998" type="#_x0000_t32" style="position:absolute;left:4727;top:12404;width:609;height:236;flip:y" o:connectortype="straight"/>
              <v:shape id="_x0000_s194999" type="#_x0000_t32" style="position:absolute;left:4122;top:12403;width:519;height:237;flip:x y" o:connectortype="straight"/>
              <v:shape id="_x0000_s195000" type="#_x0000_t32" style="position:absolute;left:4135;top:12373;width:1189;height:1;flip:x y" o:connectortype="straight"/>
              <v:shape id="_x0000_s195001" type="#_x0000_t32" style="position:absolute;left:3813;top:12132;width:279;height:199;flip:x y" o:connectortype="straight"/>
              <v:shape id="_x0000_s195002" type="#_x0000_t32" style="position:absolute;left:4092;top:12126;width:246;height:205;flip:y" o:connectortype="straight"/>
              <v:shape id="_x0000_s195003" type="#_x0000_t202" style="position:absolute;left:3888;top:12242;width:113;height:230;mso-wrap-style:none" filled="f" stroked="f">
                <v:textbox style="mso-next-textbox:#_x0000_s195003;mso-fit-shape-to-text:t" inset="0,0,0,0">
                  <w:txbxContent>
                    <w:p w:rsidR="0026362E" w:rsidRPr="00182760" w:rsidRDefault="0026362E" w:rsidP="0076120C">
                      <w:pPr>
                        <w:rPr>
                          <w:i/>
                          <w:lang w:val="en-US"/>
                        </w:rPr>
                      </w:pPr>
                      <w:proofErr w:type="gramStart"/>
                      <w:r w:rsidRPr="00182760">
                        <w:rPr>
                          <w:i/>
                          <w:lang w:val="en-US"/>
                        </w:rPr>
                        <w:t>a</w:t>
                      </w:r>
                      <w:proofErr w:type="gramEnd"/>
                    </w:p>
                  </w:txbxContent>
                </v:textbox>
              </v:shape>
              <v:shape id="_x0000_s195004" type="#_x0000_t202" style="position:absolute;left:5497;top:12256;width:114;height:230;mso-wrap-style:none" filled="f" stroked="f">
                <v:textbox style="mso-next-textbox:#_x0000_s195004;mso-fit-shape-to-text:t" inset="0,0,0,0">
                  <w:txbxContent>
                    <w:p w:rsidR="0026362E" w:rsidRPr="00182760" w:rsidRDefault="0026362E" w:rsidP="0076120C">
                      <w:pPr>
                        <w:rPr>
                          <w:i/>
                          <w:lang w:val="en-US"/>
                        </w:rPr>
                      </w:pPr>
                      <w:proofErr w:type="gramStart"/>
                      <w:r>
                        <w:rPr>
                          <w:i/>
                          <w:lang w:val="en-US"/>
                        </w:rPr>
                        <w:t>b</w:t>
                      </w:r>
                      <w:proofErr w:type="gramEnd"/>
                    </w:p>
                  </w:txbxContent>
                </v:textbox>
              </v:shape>
              <v:shape id="_x0000_s195005" type="#_x0000_t202" style="position:absolute;left:3643;top:11974;width:89;height:230;mso-wrap-style:none" filled="f" stroked="f">
                <v:textbox style="mso-next-textbox:#_x0000_s195005;mso-fit-shape-to-text:t" inset="0,0,0,0">
                  <w:txbxContent>
                    <w:p w:rsidR="0026362E" w:rsidRPr="00182760" w:rsidRDefault="0026362E" w:rsidP="0076120C">
                      <w:r w:rsidRPr="00182760">
                        <w:t>?</w:t>
                      </w:r>
                    </w:p>
                  </w:txbxContent>
                </v:textbox>
              </v:shape>
              <v:shape id="_x0000_s195006" type="#_x0000_t202" style="position:absolute;left:4461;top:11974;width:89;height:230;mso-wrap-style:none" filled="f" stroked="f">
                <v:textbox style="mso-next-textbox:#_x0000_s195006;mso-fit-shape-to-text:t" inset="0,0,0,0">
                  <w:txbxContent>
                    <w:p w:rsidR="0026362E" w:rsidRPr="00182760" w:rsidRDefault="0026362E" w:rsidP="0076120C">
                      <w:r w:rsidRPr="00182760">
                        <w:t>?</w:t>
                      </w:r>
                    </w:p>
                  </w:txbxContent>
                </v:textbox>
              </v:shape>
              <v:oval id="_x0000_s195007" style="position:absolute;left:5045;top:12049;width:88;height:85" fillcolor="black [3213]"/>
              <v:oval id="_x0000_s195008" style="position:absolute;left:5601;top:12056;width:87;height:84" fillcolor="black [3213]"/>
              <v:shape id="_x0000_s195009" type="#_x0000_t32" style="position:absolute;left:5089;top:12134;width:277;height:197;flip:x y" o:connectortype="straight"/>
              <v:shape id="_x0000_s195010" type="#_x0000_t32" style="position:absolute;left:5366;top:12140;width:279;height:191;flip:y" o:connectortype="straight"/>
              <v:shape id="_x0000_s195011" type="#_x0000_t202" style="position:absolute;left:4216;top:12542;width:345;height:230;mso-wrap-style:none" filled="f" stroked="f">
                <v:textbox style="mso-next-textbox:#_x0000_s195011;mso-fit-shape-to-text:t" inset="0,0,0,0">
                  <w:txbxContent>
                    <w:p w:rsidR="0026362E" w:rsidRPr="00B57F2F" w:rsidRDefault="0026362E" w:rsidP="0076120C">
                      <w:pPr>
                        <w:rPr>
                          <w:i/>
                          <w:lang w:val="en-US"/>
                        </w:rPr>
                      </w:pPr>
                      <w:proofErr w:type="gramStart"/>
                      <w:r>
                        <w:rPr>
                          <w:i/>
                          <w:lang w:val="en-US"/>
                        </w:rPr>
                        <w:t>root</w:t>
                      </w:r>
                      <w:proofErr w:type="gramEnd"/>
                    </w:p>
                  </w:txbxContent>
                </v:textbox>
              </v:shape>
              <v:shape id="_x0000_s195012" type="#_x0000_t32" style="position:absolute;left:3857;top:12090;width:468;height:6" o:connectortype="straight">
                <v:stroke dashstyle="1 1"/>
              </v:shape>
            </v:group>
            <w10:wrap type="none"/>
            <w10:anchorlock/>
          </v:group>
        </w:pict>
      </w:r>
    </w:p>
    <w:p w:rsidR="0076120C" w:rsidRPr="004B6B20" w:rsidRDefault="0076120C" w:rsidP="00191023">
      <w:pPr>
        <w:pStyle w:val="ispPicturesign"/>
        <w:numPr>
          <w:ilvl w:val="0"/>
          <w:numId w:val="61"/>
        </w:numPr>
      </w:pPr>
      <w:bookmarkStart w:id="135" w:name="_Ref484883268"/>
      <w:r>
        <w:t xml:space="preserve">Зависимость </w:t>
      </w:r>
      <w:r>
        <w:rPr>
          <w:lang w:val="en-US"/>
        </w:rPr>
        <w:t>MIS</w:t>
      </w:r>
      <w:r w:rsidRPr="00AB73F5">
        <w:t xml:space="preserve"> от периферийных рёбер</w:t>
      </w:r>
      <w:r w:rsidRPr="004B6B20">
        <w:t>.</w:t>
      </w:r>
      <w:bookmarkEnd w:id="135"/>
    </w:p>
    <w:p w:rsidR="0076120C" w:rsidRPr="001E2DBC" w:rsidRDefault="0076120C" w:rsidP="00191023">
      <w:pPr>
        <w:pStyle w:val="ispPicturesign"/>
        <w:keepLines w:val="0"/>
        <w:numPr>
          <w:ilvl w:val="0"/>
          <w:numId w:val="62"/>
        </w:numPr>
        <w:ind w:left="714" w:hanging="357"/>
        <w:rPr>
          <w:lang w:val="en-US"/>
        </w:rPr>
      </w:pPr>
      <w:r w:rsidRPr="00857579">
        <w:rPr>
          <w:rStyle w:val="shorttext"/>
          <w:lang w:val="en-US"/>
        </w:rPr>
        <w:t>Dependence of MIS on peripheral edges.</w:t>
      </w:r>
    </w:p>
    <w:p w:rsidR="00CB344E" w:rsidRPr="00653DA4" w:rsidRDefault="00542888" w:rsidP="00191023">
      <w:pPr>
        <w:pStyle w:val="ispSubHeader-2level"/>
        <w:numPr>
          <w:ilvl w:val="0"/>
          <w:numId w:val="55"/>
        </w:numPr>
        <w:jc w:val="left"/>
      </w:pPr>
      <w:bookmarkStart w:id="136" w:name="_Ref487037689"/>
      <w:bookmarkStart w:id="137" w:name="_Toc487045036"/>
      <w:bookmarkStart w:id="138" w:name="_Toc487045080"/>
      <w:bookmarkStart w:id="139" w:name="_Toc492478956"/>
      <w:r w:rsidRPr="00653DA4">
        <w:t>Алгоритмы</w:t>
      </w:r>
      <w:r w:rsidR="00653DA4" w:rsidRPr="00653DA4">
        <w:t xml:space="preserve"> </w:t>
      </w:r>
      <w:r w:rsidR="00653DA4">
        <w:t>типа 4</w:t>
      </w:r>
      <w:r w:rsidRPr="00653DA4">
        <w:t xml:space="preserve"> </w:t>
      </w:r>
      <w:r w:rsidR="006F7D49" w:rsidRPr="00653DA4">
        <w:t xml:space="preserve">в </w:t>
      </w:r>
      <w:r w:rsidR="006F7D49" w:rsidRPr="00653DA4">
        <w:rPr>
          <w:rFonts w:ascii="Monotype Corsiva" w:hAnsi="Monotype Corsiva"/>
          <w:lang w:val="en-US"/>
        </w:rPr>
        <w:t>RSM</w:t>
      </w:r>
      <w:r w:rsidR="006F7D49" w:rsidRPr="00653DA4">
        <w:t xml:space="preserve"> </w:t>
      </w:r>
      <w:r w:rsidRPr="00653DA4">
        <w:t>для з</w:t>
      </w:r>
      <w:r w:rsidR="00100E30" w:rsidRPr="00653DA4">
        <w:t>адач</w:t>
      </w:r>
      <w:r w:rsidR="00157265" w:rsidRPr="00653DA4">
        <w:t xml:space="preserve"> с однозначным решением</w:t>
      </w:r>
      <w:r w:rsidR="00100E30" w:rsidRPr="00653DA4">
        <w:t>, зависящи</w:t>
      </w:r>
      <w:r w:rsidR="00157265" w:rsidRPr="00653DA4">
        <w:t>м только</w:t>
      </w:r>
      <w:r w:rsidR="00100E30" w:rsidRPr="00653DA4">
        <w:t xml:space="preserve"> от простых циклов</w:t>
      </w:r>
      <w:bookmarkEnd w:id="130"/>
      <w:bookmarkEnd w:id="131"/>
      <w:bookmarkEnd w:id="132"/>
      <w:bookmarkEnd w:id="133"/>
      <w:bookmarkEnd w:id="136"/>
      <w:bookmarkEnd w:id="137"/>
      <w:bookmarkEnd w:id="138"/>
      <w:bookmarkEnd w:id="139"/>
    </w:p>
    <w:p w:rsidR="00303FEE" w:rsidRDefault="00157265" w:rsidP="00453D93">
      <w:pPr>
        <w:pStyle w:val="ispTextmain"/>
      </w:pPr>
      <w:r>
        <w:t xml:space="preserve">Будем говорить, что задача на графе имеет однозначное решение, зависящее только от простых циклов графа, если локальная разметка в вершине зависит только от простых циклов, в которые входит эта вершина. К таким задачам относятся, например, </w:t>
      </w:r>
      <w:r w:rsidR="005D3D43">
        <w:t>FSB</w:t>
      </w:r>
      <w:r>
        <w:t xml:space="preserve">, MST и задача о гамильтоновом цикле. </w:t>
      </w:r>
    </w:p>
    <w:p w:rsidR="001345AB" w:rsidRDefault="00157265" w:rsidP="00453D93">
      <w:pPr>
        <w:pStyle w:val="ispTextmain"/>
      </w:pPr>
      <w:r>
        <w:t xml:space="preserve">Для </w:t>
      </w:r>
      <w:r w:rsidR="005D3D43">
        <w:t>FSB</w:t>
      </w:r>
      <w:r>
        <w:t xml:space="preserve"> ребро, инцидентное вершине, является мостом тогда и только тогда, когда оно не входит ни в какой простой цикл, проходящий через вершину. Для </w:t>
      </w:r>
      <w:r>
        <w:rPr>
          <w:lang w:val="en-US"/>
        </w:rPr>
        <w:t>MST</w:t>
      </w:r>
      <w:r>
        <w:t xml:space="preserve"> ребро, инцидентное вершине, принадлежит MST тогда и только тогда, когда в каждом простом цикле, проходящем через вершину, это ребро не имеет наибольшего веса. </w:t>
      </w:r>
    </w:p>
    <w:p w:rsidR="00453D93" w:rsidRDefault="00303FEE" w:rsidP="00453D93">
      <w:pPr>
        <w:pStyle w:val="ispTextmain"/>
      </w:pPr>
      <w:r>
        <w:t xml:space="preserve">Гамильтонов цикл существует не во всяком графе, но в некоторых графах (например, в полном графе при </w:t>
      </w:r>
      <w:r w:rsidRPr="00303FEE">
        <w:rPr>
          <w:i/>
        </w:rPr>
        <w:t>n</w:t>
      </w:r>
      <w:r>
        <w:t xml:space="preserve"> &gt; 3)</w:t>
      </w:r>
      <w:r w:rsidRPr="00303FEE">
        <w:t xml:space="preserve"> </w:t>
      </w:r>
      <w:r>
        <w:t>может быть несколько разных гамильтоновых циклов. В нумерованном графе всегда есть возможность однозначно выбрать один из гамильтоновых циклов. Для этого достаточно</w:t>
      </w:r>
      <w:r w:rsidR="001345AB">
        <w:t xml:space="preserve"> каждый гамильтонов цикл представить в виде последовательности номеров вершин, начиная с вершины с наименьшим номером 1 и выбирая направление обхода в сторону той из двух вершин, смежной по циклу с вершиной с </w:t>
      </w:r>
      <w:r w:rsidR="001345AB">
        <w:lastRenderedPageBreak/>
        <w:t>номером 1, которая имеет наименьший номер. После этого однозначно выбирается гамильтонов цикл как наименьший в лексикографическом порядке таких последовательностей.</w:t>
      </w:r>
    </w:p>
    <w:p w:rsidR="00D95365" w:rsidRDefault="001345AB" w:rsidP="00D95365">
      <w:pPr>
        <w:pStyle w:val="ispTextmain"/>
      </w:pPr>
      <w:r>
        <w:t xml:space="preserve">Для подобного рода задач можно предложить в </w:t>
      </w:r>
      <w:r w:rsidRPr="007F441B">
        <w:rPr>
          <w:rFonts w:ascii="Monotype Corsiva" w:hAnsi="Monotype Corsiva"/>
        </w:rPr>
        <w:t>RSM</w:t>
      </w:r>
      <w:r>
        <w:t xml:space="preserve"> </w:t>
      </w:r>
      <w:r w:rsidR="007F441B">
        <w:t xml:space="preserve">алгоритмы типа </w:t>
      </w:r>
      <w:r w:rsidR="00653DA4" w:rsidRPr="00653DA4">
        <w:rPr>
          <w:b/>
        </w:rPr>
        <w:t>4</w:t>
      </w:r>
      <w:r w:rsidR="007F441B">
        <w:t xml:space="preserve"> как</w:t>
      </w:r>
      <w:r>
        <w:t xml:space="preserve"> </w:t>
      </w:r>
      <w:r w:rsidR="007F441B">
        <w:t xml:space="preserve">модификацию </w:t>
      </w:r>
      <w:r>
        <w:t>алгоритм</w:t>
      </w:r>
      <w:r w:rsidR="007F441B">
        <w:t>ов</w:t>
      </w:r>
      <w:r>
        <w:t xml:space="preserve"> типа </w:t>
      </w:r>
      <w:r w:rsidR="00653DA4" w:rsidRPr="00653DA4">
        <w:rPr>
          <w:b/>
        </w:rPr>
        <w:t>3</w:t>
      </w:r>
      <w:r>
        <w:t xml:space="preserve"> </w:t>
      </w:r>
      <w:proofErr w:type="gramStart"/>
      <w:r>
        <w:t>с</w:t>
      </w:r>
      <w:proofErr w:type="gramEnd"/>
      <w:r>
        <w:t xml:space="preserve"> временем </w:t>
      </w:r>
      <w:r w:rsidRPr="001345AB">
        <w:rPr>
          <w:i/>
        </w:rPr>
        <w:t>T</w:t>
      </w:r>
      <w:r>
        <w:t xml:space="preserve"> </w:t>
      </w:r>
      <w:r w:rsidRPr="001345AB">
        <w:t>= 2</w:t>
      </w:r>
      <w:r w:rsidRPr="001345AB">
        <w:rPr>
          <w:i/>
          <w:lang w:val="en-US"/>
        </w:rPr>
        <w:t>d</w:t>
      </w:r>
      <w:r w:rsidRPr="001345AB">
        <w:rPr>
          <w:vertAlign w:val="subscript"/>
        </w:rPr>
        <w:t>0</w:t>
      </w:r>
      <w:r w:rsidRPr="001345AB">
        <w:t>+1 или</w:t>
      </w:r>
      <w:r>
        <w:t xml:space="preserve"> </w:t>
      </w:r>
      <w:r w:rsidRPr="001345AB">
        <w:rPr>
          <w:i/>
        </w:rPr>
        <w:t>T</w:t>
      </w:r>
      <w:r>
        <w:t xml:space="preserve"> </w:t>
      </w:r>
      <w:r w:rsidRPr="001345AB">
        <w:t>= 2</w:t>
      </w:r>
      <w:r w:rsidRPr="001345AB">
        <w:rPr>
          <w:i/>
          <w:lang w:val="en-US"/>
        </w:rPr>
        <w:t>d</w:t>
      </w:r>
      <w:r w:rsidRPr="001345AB">
        <w:rPr>
          <w:vertAlign w:val="subscript"/>
        </w:rPr>
        <w:t>0</w:t>
      </w:r>
      <w:r>
        <w:t xml:space="preserve">, если нет периферийных рёбер. </w:t>
      </w:r>
      <w:r w:rsidR="00D95365">
        <w:t>Идея алгоритм</w:t>
      </w:r>
      <w:r w:rsidR="007F441B">
        <w:t>ов</w:t>
      </w:r>
      <w:r w:rsidR="00D95365">
        <w:t xml:space="preserve"> основана на том факте, что расстояние между вершинами в одном цикле ограничено сверху не </w:t>
      </w:r>
      <w:r w:rsidR="00D95365" w:rsidRPr="00D95365">
        <w:rPr>
          <w:i/>
          <w:lang w:val="en-US"/>
        </w:rPr>
        <w:t>d</w:t>
      </w:r>
      <w:r w:rsidR="00D95365" w:rsidRPr="00D95365">
        <w:t xml:space="preserve"> </w:t>
      </w:r>
      <w:r w:rsidR="00D95365">
        <w:rPr>
          <w:lang w:val="en-US"/>
        </w:rPr>
        <w:sym w:font="Symbol" w:char="F0A3"/>
      </w:r>
      <w:r w:rsidR="00D95365" w:rsidRPr="00D95365">
        <w:t xml:space="preserve"> 2</w:t>
      </w:r>
      <w:r w:rsidR="00D95365" w:rsidRPr="00D95365">
        <w:rPr>
          <w:i/>
          <w:lang w:val="en-US"/>
        </w:rPr>
        <w:t>d</w:t>
      </w:r>
      <w:r w:rsidR="00D95365" w:rsidRPr="00D95365">
        <w:rPr>
          <w:vertAlign w:val="subscript"/>
        </w:rPr>
        <w:t>0</w:t>
      </w:r>
      <w:r w:rsidR="00D95365">
        <w:t xml:space="preserve">, а примерно в два раза меньшей величиной. Покажем формально, что  каждая вершина узнает </w:t>
      </w:r>
      <w:proofErr w:type="gramStart"/>
      <w:r w:rsidR="00D95365">
        <w:t>о</w:t>
      </w:r>
      <w:proofErr w:type="gramEnd"/>
      <w:r w:rsidR="00D95365">
        <w:t xml:space="preserve"> всех простых циклах, в которые она входит, </w:t>
      </w:r>
      <w:r w:rsidR="00B46345">
        <w:t>не позже, чем</w:t>
      </w:r>
      <w:r w:rsidR="00D95365">
        <w:t xml:space="preserve"> корень узнает весь граф</w:t>
      </w:r>
      <w:r w:rsidR="00616670">
        <w:t xml:space="preserve">. Как показано в </w:t>
      </w:r>
      <w:proofErr w:type="spellStart"/>
      <w:r w:rsidR="00616670">
        <w:t>п.</w:t>
      </w:r>
      <w:r w:rsidR="008C07B0">
        <w:fldChar w:fldCharType="begin"/>
      </w:r>
      <w:r w:rsidR="00F246EF">
        <w:instrText xml:space="preserve"> REF _Ref486531104 \r \h </w:instrText>
      </w:r>
      <w:r w:rsidR="008C07B0">
        <w:fldChar w:fldCharType="separate"/>
      </w:r>
      <w:r w:rsidR="00FE0B0F">
        <w:t>3.3.1</w:t>
      </w:r>
      <w:proofErr w:type="spellEnd"/>
      <w:r w:rsidR="008C07B0">
        <w:fldChar w:fldCharType="end"/>
      </w:r>
      <w:r w:rsidR="00D95365">
        <w:t xml:space="preserve">, </w:t>
      </w:r>
      <w:r w:rsidR="00F246EF">
        <w:t>корень узнаёт весь граф через время</w:t>
      </w:r>
      <w:r w:rsidR="00D95365">
        <w:t xml:space="preserve"> </w:t>
      </w:r>
      <w:r w:rsidR="00D95365" w:rsidRPr="001345AB">
        <w:t>2</w:t>
      </w:r>
      <w:r w:rsidR="00D95365" w:rsidRPr="001345AB">
        <w:rPr>
          <w:i/>
          <w:lang w:val="en-US"/>
        </w:rPr>
        <w:t>d</w:t>
      </w:r>
      <w:r w:rsidR="00D95365" w:rsidRPr="001345AB">
        <w:rPr>
          <w:vertAlign w:val="subscript"/>
        </w:rPr>
        <w:t>0</w:t>
      </w:r>
      <w:r w:rsidR="00D95365" w:rsidRPr="001345AB">
        <w:t>+1 или</w:t>
      </w:r>
      <w:r w:rsidR="00D95365">
        <w:t xml:space="preserve"> </w:t>
      </w:r>
      <w:r w:rsidR="00D95365" w:rsidRPr="001345AB">
        <w:t>2</w:t>
      </w:r>
      <w:r w:rsidR="00D95365" w:rsidRPr="001345AB">
        <w:rPr>
          <w:i/>
          <w:lang w:val="en-US"/>
        </w:rPr>
        <w:t>d</w:t>
      </w:r>
      <w:r w:rsidR="00D95365" w:rsidRPr="001345AB">
        <w:rPr>
          <w:vertAlign w:val="subscript"/>
        </w:rPr>
        <w:t>0</w:t>
      </w:r>
      <w:r w:rsidR="00D95365">
        <w:t>, если нет периферийных рёбер.</w:t>
      </w:r>
      <w:r w:rsidR="00D95365" w:rsidRPr="00D95365">
        <w:t xml:space="preserve"> </w:t>
      </w:r>
    </w:p>
    <w:p w:rsidR="00D95365" w:rsidRPr="00D95365" w:rsidRDefault="00D95365" w:rsidP="00D95365">
      <w:pPr>
        <w:pStyle w:val="ispTextmain"/>
      </w:pPr>
      <w:r>
        <w:t xml:space="preserve">Действительно, пусть ребро </w:t>
      </w:r>
      <w:r w:rsidRPr="006C2B86">
        <w:rPr>
          <w:i/>
        </w:rPr>
        <w:t>ab</w:t>
      </w:r>
      <w:r>
        <w:t xml:space="preserve"> и вершина </w:t>
      </w:r>
      <w:proofErr w:type="spellStart"/>
      <w:r w:rsidRPr="006C2B86">
        <w:rPr>
          <w:i/>
        </w:rPr>
        <w:t>c</w:t>
      </w:r>
      <w:proofErr w:type="spellEnd"/>
      <w:r w:rsidR="00067BE1" w:rsidRPr="00067BE1">
        <w:t xml:space="preserve"> </w:t>
      </w:r>
      <w:r w:rsidR="00616670">
        <w:t xml:space="preserve">входят в простой цикл </w:t>
      </w:r>
      <w:r w:rsidR="00067BE1" w:rsidRPr="00067BE1">
        <w:t>(</w:t>
      </w:r>
      <w:r w:rsidR="008C07B0">
        <w:fldChar w:fldCharType="begin"/>
      </w:r>
      <w:r w:rsidR="00616670">
        <w:instrText xml:space="preserve"> REF _Ref486590306 \r \h </w:instrText>
      </w:r>
      <w:r w:rsidR="008C07B0">
        <w:fldChar w:fldCharType="separate"/>
      </w:r>
      <w:r w:rsidR="00FE0B0F">
        <w:t>Рис. 3</w:t>
      </w:r>
      <w:r w:rsidR="008C07B0">
        <w:fldChar w:fldCharType="end"/>
      </w:r>
      <w:r w:rsidR="00067BE1" w:rsidRPr="00067BE1">
        <w:t>)</w:t>
      </w:r>
      <w:r>
        <w:t>.</w:t>
      </w:r>
      <w:r w:rsidR="00F246EF">
        <w:t xml:space="preserve"> Нам достаточно показать, что время </w:t>
      </w:r>
      <w:proofErr w:type="spellStart"/>
      <w:r w:rsidR="00F246EF" w:rsidRPr="00F246EF">
        <w:rPr>
          <w:i/>
        </w:rPr>
        <w:t>t</w:t>
      </w:r>
      <w:proofErr w:type="spellEnd"/>
      <w:r w:rsidR="00F246EF">
        <w:t xml:space="preserve">, через которое вершина </w:t>
      </w:r>
      <w:proofErr w:type="spellStart"/>
      <w:r w:rsidR="00F246EF" w:rsidRPr="00F246EF">
        <w:rPr>
          <w:i/>
        </w:rPr>
        <w:t>c</w:t>
      </w:r>
      <w:proofErr w:type="spellEnd"/>
      <w:r w:rsidR="00F246EF">
        <w:t xml:space="preserve"> узнает о ребре </w:t>
      </w:r>
      <w:r w:rsidR="00F246EF" w:rsidRPr="00F246EF">
        <w:rPr>
          <w:i/>
        </w:rPr>
        <w:t>ab</w:t>
      </w:r>
      <w:r w:rsidR="00F246EF">
        <w:t xml:space="preserve">, не больше </w:t>
      </w:r>
      <w:r w:rsidR="00F246EF" w:rsidRPr="001345AB">
        <w:t>2</w:t>
      </w:r>
      <w:r w:rsidR="00F246EF" w:rsidRPr="001345AB">
        <w:rPr>
          <w:i/>
          <w:lang w:val="en-US"/>
        </w:rPr>
        <w:t>d</w:t>
      </w:r>
      <w:r w:rsidR="00F246EF" w:rsidRPr="001345AB">
        <w:rPr>
          <w:vertAlign w:val="subscript"/>
        </w:rPr>
        <w:t>0</w:t>
      </w:r>
      <w:r w:rsidR="00F246EF" w:rsidRPr="001345AB">
        <w:t>+1 или</w:t>
      </w:r>
      <w:r w:rsidR="00F246EF">
        <w:t xml:space="preserve"> </w:t>
      </w:r>
      <w:r w:rsidR="00F246EF" w:rsidRPr="001345AB">
        <w:t>2</w:t>
      </w:r>
      <w:r w:rsidR="00F246EF" w:rsidRPr="001345AB">
        <w:rPr>
          <w:i/>
          <w:lang w:val="en-US"/>
        </w:rPr>
        <w:t>d</w:t>
      </w:r>
      <w:r w:rsidR="00F246EF" w:rsidRPr="001345AB">
        <w:rPr>
          <w:vertAlign w:val="subscript"/>
        </w:rPr>
        <w:t>0</w:t>
      </w:r>
      <w:r w:rsidR="00F246EF">
        <w:t>, если нет периферийных рёбер.</w:t>
      </w:r>
      <w:r>
        <w:t xml:space="preserve"> Обозначим: </w:t>
      </w:r>
      <w:proofErr w:type="spellStart"/>
      <w:r w:rsidRPr="006C2B86">
        <w:rPr>
          <w:i/>
        </w:rPr>
        <w:t>d</w:t>
      </w:r>
      <w:r w:rsidRPr="006C2B86">
        <w:rPr>
          <w:i/>
          <w:vertAlign w:val="subscript"/>
        </w:rPr>
        <w:t>ac</w:t>
      </w:r>
      <w:proofErr w:type="spellEnd"/>
      <w:r>
        <w:t xml:space="preserve"> – расстояние</w:t>
      </w:r>
      <w:r w:rsidR="00616670">
        <w:t xml:space="preserve"> по циклу</w:t>
      </w:r>
      <w:r>
        <w:t xml:space="preserve"> от </w:t>
      </w:r>
      <w:r w:rsidRPr="006C2B86">
        <w:rPr>
          <w:i/>
        </w:rPr>
        <w:t>a</w:t>
      </w:r>
      <w:r>
        <w:t xml:space="preserve"> до </w:t>
      </w:r>
      <w:proofErr w:type="spellStart"/>
      <w:r w:rsidRPr="006C2B86">
        <w:rPr>
          <w:i/>
        </w:rPr>
        <w:t>c</w:t>
      </w:r>
      <w:proofErr w:type="spellEnd"/>
      <w:r>
        <w:t xml:space="preserve">, </w:t>
      </w:r>
      <w:r w:rsidRPr="006C2B86">
        <w:rPr>
          <w:i/>
        </w:rPr>
        <w:t>d</w:t>
      </w:r>
      <w:r>
        <w:rPr>
          <w:i/>
          <w:vertAlign w:val="subscript"/>
          <w:lang w:val="en-US"/>
        </w:rPr>
        <w:t>b</w:t>
      </w:r>
      <w:proofErr w:type="spellStart"/>
      <w:r w:rsidRPr="006C2B86">
        <w:rPr>
          <w:i/>
          <w:vertAlign w:val="subscript"/>
        </w:rPr>
        <w:t>c</w:t>
      </w:r>
      <w:proofErr w:type="spellEnd"/>
      <w:r>
        <w:t xml:space="preserve"> – расстояние</w:t>
      </w:r>
      <w:r w:rsidR="00616670">
        <w:t xml:space="preserve"> по циклу</w:t>
      </w:r>
      <w:r>
        <w:t xml:space="preserve"> от </w:t>
      </w:r>
      <w:r>
        <w:rPr>
          <w:i/>
          <w:lang w:val="en-US"/>
        </w:rPr>
        <w:t>b</w:t>
      </w:r>
      <w:r>
        <w:t xml:space="preserve"> до </w:t>
      </w:r>
      <w:proofErr w:type="spellStart"/>
      <w:r w:rsidRPr="006C2B86">
        <w:rPr>
          <w:i/>
        </w:rPr>
        <w:t>c</w:t>
      </w:r>
      <w:proofErr w:type="spellEnd"/>
      <w:r>
        <w:t xml:space="preserve">, </w:t>
      </w:r>
      <w:proofErr w:type="spellStart"/>
      <w:r w:rsidRPr="006C2B86">
        <w:rPr>
          <w:i/>
        </w:rPr>
        <w:t>d</w:t>
      </w:r>
      <w:r w:rsidRPr="006C2B86">
        <w:rPr>
          <w:i/>
          <w:vertAlign w:val="subscript"/>
        </w:rPr>
        <w:t>a</w:t>
      </w:r>
      <w:proofErr w:type="spellEnd"/>
      <w:r>
        <w:t xml:space="preserve"> – расстояние от </w:t>
      </w:r>
      <w:r w:rsidRPr="006C2B86">
        <w:rPr>
          <w:i/>
        </w:rPr>
        <w:t>a</w:t>
      </w:r>
      <w:r>
        <w:t xml:space="preserve"> до</w:t>
      </w:r>
      <w:r w:rsidRPr="006C2B86">
        <w:t xml:space="preserve"> </w:t>
      </w:r>
      <w:r>
        <w:t xml:space="preserve">корня, </w:t>
      </w:r>
      <w:r w:rsidRPr="006C2B86">
        <w:rPr>
          <w:i/>
        </w:rPr>
        <w:t>d</w:t>
      </w:r>
      <w:r>
        <w:rPr>
          <w:i/>
          <w:vertAlign w:val="subscript"/>
          <w:lang w:val="en-US"/>
        </w:rPr>
        <w:t>b</w:t>
      </w:r>
      <w:r>
        <w:t xml:space="preserve"> – расстояние </w:t>
      </w:r>
      <w:proofErr w:type="gramStart"/>
      <w:r>
        <w:t>от</w:t>
      </w:r>
      <w:proofErr w:type="gramEnd"/>
      <w:r>
        <w:t xml:space="preserve"> </w:t>
      </w:r>
      <w:r>
        <w:rPr>
          <w:i/>
          <w:lang w:val="en-US"/>
        </w:rPr>
        <w:t>b</w:t>
      </w:r>
      <w:r>
        <w:t xml:space="preserve"> до корня. </w:t>
      </w:r>
      <w:r w:rsidR="00F246EF">
        <w:t>Тогда</w:t>
      </w:r>
      <w:r>
        <w:t xml:space="preserve"> </w:t>
      </w:r>
      <w:r w:rsidR="00616670" w:rsidRPr="00616670">
        <w:rPr>
          <w:i/>
          <w:lang w:val="en-US"/>
        </w:rPr>
        <w:t>t</w:t>
      </w:r>
      <w:r w:rsidR="00F246EF">
        <w:t> </w:t>
      </w:r>
      <w:r w:rsidR="00616670">
        <w:sym w:font="Symbol" w:char="F0A3"/>
      </w:r>
      <w:r w:rsidR="00F246EF">
        <w:t> </w:t>
      </w:r>
      <w:proofErr w:type="spellStart"/>
      <w:r w:rsidRPr="006C2B86">
        <w:rPr>
          <w:i/>
        </w:rPr>
        <w:t>min</w:t>
      </w:r>
      <w:proofErr w:type="spellEnd"/>
      <w:r>
        <w:t>{</w:t>
      </w:r>
      <w:proofErr w:type="spellStart"/>
      <w:r w:rsidRPr="006C2B86">
        <w:rPr>
          <w:i/>
        </w:rPr>
        <w:t>d</w:t>
      </w:r>
      <w:r w:rsidRPr="006C2B86">
        <w:rPr>
          <w:i/>
          <w:vertAlign w:val="subscript"/>
        </w:rPr>
        <w:t>a</w:t>
      </w:r>
      <w:r w:rsidRPr="006C2B86">
        <w:t>+</w:t>
      </w:r>
      <w:r>
        <w:t>1+</w:t>
      </w:r>
      <w:r w:rsidRPr="006C2B86">
        <w:rPr>
          <w:i/>
        </w:rPr>
        <w:t>d</w:t>
      </w:r>
      <w:proofErr w:type="spellEnd"/>
      <w:r>
        <w:rPr>
          <w:i/>
          <w:vertAlign w:val="subscript"/>
          <w:lang w:val="en-US"/>
        </w:rPr>
        <w:t>b</w:t>
      </w:r>
      <w:proofErr w:type="spellStart"/>
      <w:r w:rsidRPr="006C2B86">
        <w:rPr>
          <w:i/>
          <w:vertAlign w:val="subscript"/>
        </w:rPr>
        <w:t>c</w:t>
      </w:r>
      <w:proofErr w:type="spellEnd"/>
      <w:r w:rsidRPr="006C2B86">
        <w:t>,</w:t>
      </w:r>
      <w:r w:rsidR="00616670">
        <w:t xml:space="preserve"> </w:t>
      </w:r>
      <w:r w:rsidRPr="006C2B86">
        <w:rPr>
          <w:i/>
        </w:rPr>
        <w:t>d</w:t>
      </w:r>
      <w:r>
        <w:rPr>
          <w:i/>
          <w:vertAlign w:val="subscript"/>
          <w:lang w:val="en-US"/>
        </w:rPr>
        <w:t>b</w:t>
      </w:r>
      <w:r w:rsidRPr="006C2B86">
        <w:t>+</w:t>
      </w:r>
      <w:proofErr w:type="spellStart"/>
      <w:r>
        <w:t>1+</w:t>
      </w:r>
      <w:r w:rsidRPr="006C2B86">
        <w:rPr>
          <w:i/>
        </w:rPr>
        <w:t>d</w:t>
      </w:r>
      <w:proofErr w:type="spellEnd"/>
      <w:r>
        <w:rPr>
          <w:i/>
          <w:vertAlign w:val="subscript"/>
          <w:lang w:val="en-US"/>
        </w:rPr>
        <w:t>a</w:t>
      </w:r>
      <w:proofErr w:type="spellStart"/>
      <w:r w:rsidRPr="006C2B86">
        <w:rPr>
          <w:i/>
          <w:vertAlign w:val="subscript"/>
        </w:rPr>
        <w:t>c</w:t>
      </w:r>
      <w:proofErr w:type="spellEnd"/>
      <w:r w:rsidRPr="006C2B86">
        <w:t xml:space="preserve">}. </w:t>
      </w:r>
      <w:r>
        <w:t xml:space="preserve">Но </w:t>
      </w:r>
      <w:proofErr w:type="spellStart"/>
      <w:r w:rsidRPr="006C2B86">
        <w:rPr>
          <w:i/>
        </w:rPr>
        <w:t>d</w:t>
      </w:r>
      <w:r w:rsidRPr="006C2B86">
        <w:rPr>
          <w:i/>
          <w:vertAlign w:val="subscript"/>
        </w:rPr>
        <w:t>a</w:t>
      </w:r>
      <w:proofErr w:type="spellEnd"/>
      <w:r>
        <w:t xml:space="preserve"> </w:t>
      </w:r>
      <w:r>
        <w:sym w:font="Symbol" w:char="F0A3"/>
      </w:r>
      <w:r>
        <w:t xml:space="preserve"> </w:t>
      </w:r>
      <w:r w:rsidRPr="006C2B86">
        <w:rPr>
          <w:i/>
        </w:rPr>
        <w:t>d</w:t>
      </w:r>
      <w:r w:rsidRPr="006C2B86">
        <w:rPr>
          <w:vertAlign w:val="subscript"/>
        </w:rPr>
        <w:t>0</w:t>
      </w:r>
      <w:r w:rsidR="00616670">
        <w:t xml:space="preserve"> и</w:t>
      </w:r>
      <w:r>
        <w:t xml:space="preserve"> </w:t>
      </w:r>
      <w:r w:rsidRPr="006C2B86">
        <w:rPr>
          <w:i/>
        </w:rPr>
        <w:t>d</w:t>
      </w:r>
      <w:r>
        <w:rPr>
          <w:i/>
          <w:vertAlign w:val="subscript"/>
          <w:lang w:val="en-US"/>
        </w:rPr>
        <w:t>b</w:t>
      </w:r>
      <w:r>
        <w:t xml:space="preserve"> </w:t>
      </w:r>
      <w:r>
        <w:sym w:font="Symbol" w:char="F0A3"/>
      </w:r>
      <w:r>
        <w:t xml:space="preserve"> </w:t>
      </w:r>
      <w:r w:rsidRPr="006C2B86">
        <w:rPr>
          <w:i/>
        </w:rPr>
        <w:t>d</w:t>
      </w:r>
      <w:r w:rsidRPr="006C2B86">
        <w:rPr>
          <w:vertAlign w:val="subscript"/>
        </w:rPr>
        <w:t>0</w:t>
      </w:r>
      <w:r>
        <w:t xml:space="preserve">. Поэтому </w:t>
      </w:r>
      <w:proofErr w:type="spellStart"/>
      <w:r w:rsidRPr="006C2B86">
        <w:rPr>
          <w:i/>
        </w:rPr>
        <w:t>min</w:t>
      </w:r>
      <w:proofErr w:type="spellEnd"/>
      <w:r>
        <w:t>{</w:t>
      </w:r>
      <w:proofErr w:type="spellStart"/>
      <w:r w:rsidRPr="006C2B86">
        <w:rPr>
          <w:i/>
        </w:rPr>
        <w:t>d</w:t>
      </w:r>
      <w:r w:rsidRPr="006C2B86">
        <w:rPr>
          <w:i/>
          <w:vertAlign w:val="subscript"/>
        </w:rPr>
        <w:t>a</w:t>
      </w:r>
      <w:r w:rsidRPr="006C2B86">
        <w:t>+</w:t>
      </w:r>
      <w:r w:rsidRPr="002318ED">
        <w:t>1+</w:t>
      </w:r>
      <w:r w:rsidRPr="006C2B86">
        <w:rPr>
          <w:i/>
        </w:rPr>
        <w:t>d</w:t>
      </w:r>
      <w:proofErr w:type="spellEnd"/>
      <w:r>
        <w:rPr>
          <w:i/>
          <w:vertAlign w:val="subscript"/>
          <w:lang w:val="en-US"/>
        </w:rPr>
        <w:t>b</w:t>
      </w:r>
      <w:proofErr w:type="spellStart"/>
      <w:r w:rsidRPr="006C2B86">
        <w:rPr>
          <w:i/>
          <w:vertAlign w:val="subscript"/>
        </w:rPr>
        <w:t>c</w:t>
      </w:r>
      <w:proofErr w:type="spellEnd"/>
      <w:r w:rsidRPr="006C2B86">
        <w:t>,</w:t>
      </w:r>
      <w:r w:rsidR="00616670">
        <w:t xml:space="preserve"> </w:t>
      </w:r>
      <w:r w:rsidRPr="006C2B86">
        <w:rPr>
          <w:i/>
        </w:rPr>
        <w:t>d</w:t>
      </w:r>
      <w:r>
        <w:rPr>
          <w:i/>
          <w:vertAlign w:val="subscript"/>
          <w:lang w:val="en-US"/>
        </w:rPr>
        <w:t>b</w:t>
      </w:r>
      <w:r w:rsidRPr="006C2B86">
        <w:t>+</w:t>
      </w:r>
      <w:proofErr w:type="spellStart"/>
      <w:r w:rsidRPr="002318ED">
        <w:t>1+</w:t>
      </w:r>
      <w:r w:rsidRPr="006C2B86">
        <w:rPr>
          <w:i/>
        </w:rPr>
        <w:t>d</w:t>
      </w:r>
      <w:proofErr w:type="spellEnd"/>
      <w:r>
        <w:rPr>
          <w:i/>
          <w:vertAlign w:val="subscript"/>
          <w:lang w:val="en-US"/>
        </w:rPr>
        <w:t>a</w:t>
      </w:r>
      <w:proofErr w:type="spellStart"/>
      <w:r w:rsidRPr="006C2B86">
        <w:rPr>
          <w:i/>
          <w:vertAlign w:val="subscript"/>
        </w:rPr>
        <w:t>c</w:t>
      </w:r>
      <w:proofErr w:type="spellEnd"/>
      <w:r w:rsidRPr="006C2B86">
        <w:t>}</w:t>
      </w:r>
      <w:r>
        <w:t xml:space="preserve"> </w:t>
      </w:r>
      <w:r>
        <w:sym w:font="Symbol" w:char="F0A3"/>
      </w:r>
      <w:r>
        <w:t xml:space="preserve"> </w:t>
      </w:r>
      <w:r w:rsidRPr="006C2B86">
        <w:rPr>
          <w:i/>
        </w:rPr>
        <w:t>d</w:t>
      </w:r>
      <w:r w:rsidRPr="006C2B86">
        <w:rPr>
          <w:vertAlign w:val="subscript"/>
        </w:rPr>
        <w:t>0</w:t>
      </w:r>
      <w:r>
        <w:t xml:space="preserve"> + 1 + </w:t>
      </w:r>
      <w:proofErr w:type="spellStart"/>
      <w:r w:rsidRPr="006C2B86">
        <w:rPr>
          <w:i/>
        </w:rPr>
        <w:t>min</w:t>
      </w:r>
      <w:proofErr w:type="spellEnd"/>
      <w:r>
        <w:t>{</w:t>
      </w:r>
      <w:r w:rsidRPr="006C2B86">
        <w:rPr>
          <w:i/>
        </w:rPr>
        <w:t>d</w:t>
      </w:r>
      <w:r>
        <w:rPr>
          <w:i/>
          <w:vertAlign w:val="subscript"/>
          <w:lang w:val="en-US"/>
        </w:rPr>
        <w:t>b</w:t>
      </w:r>
      <w:proofErr w:type="spellStart"/>
      <w:r w:rsidRPr="006C2B86">
        <w:rPr>
          <w:i/>
          <w:vertAlign w:val="subscript"/>
        </w:rPr>
        <w:t>c</w:t>
      </w:r>
      <w:proofErr w:type="spellEnd"/>
      <w:r w:rsidRPr="006C2B86">
        <w:t>,</w:t>
      </w:r>
      <w:r w:rsidR="00616670">
        <w:t xml:space="preserve"> </w:t>
      </w:r>
      <w:r w:rsidRPr="006C2B86">
        <w:rPr>
          <w:i/>
        </w:rPr>
        <w:t>d</w:t>
      </w:r>
      <w:r>
        <w:rPr>
          <w:i/>
          <w:vertAlign w:val="subscript"/>
          <w:lang w:val="en-US"/>
        </w:rPr>
        <w:t>a</w:t>
      </w:r>
      <w:proofErr w:type="spellStart"/>
      <w:r w:rsidRPr="006C2B86">
        <w:rPr>
          <w:i/>
          <w:vertAlign w:val="subscript"/>
        </w:rPr>
        <w:t>c</w:t>
      </w:r>
      <w:proofErr w:type="spellEnd"/>
      <w:r w:rsidRPr="006C2B86">
        <w:t>}</w:t>
      </w:r>
      <w:r>
        <w:t>. Так как цикл</w:t>
      </w:r>
      <w:r w:rsidR="00616670">
        <w:t xml:space="preserve"> простой, его</w:t>
      </w:r>
      <w:r>
        <w:t xml:space="preserve"> длин</w:t>
      </w:r>
      <w:r w:rsidR="00616670">
        <w:t xml:space="preserve">а </w:t>
      </w:r>
      <w:r w:rsidRPr="006C2B86">
        <w:rPr>
          <w:i/>
        </w:rPr>
        <w:t>d</w:t>
      </w:r>
      <w:r w:rsidR="00616670">
        <w:rPr>
          <w:i/>
          <w:vertAlign w:val="subscript"/>
          <w:lang w:val="en-US"/>
        </w:rPr>
        <w:t>a</w:t>
      </w:r>
      <w:proofErr w:type="spellStart"/>
      <w:r w:rsidRPr="006C2B86">
        <w:rPr>
          <w:i/>
          <w:vertAlign w:val="subscript"/>
        </w:rPr>
        <w:t>c</w:t>
      </w:r>
      <w:proofErr w:type="spellEnd"/>
      <w:r w:rsidR="00616670">
        <w:t xml:space="preserve"> </w:t>
      </w:r>
      <w:r>
        <w:t>+</w:t>
      </w:r>
      <w:r w:rsidR="00616670">
        <w:t xml:space="preserve"> </w:t>
      </w:r>
      <w:r w:rsidRPr="006C2B86">
        <w:rPr>
          <w:i/>
        </w:rPr>
        <w:t>d</w:t>
      </w:r>
      <w:r w:rsidR="00616670">
        <w:rPr>
          <w:i/>
          <w:vertAlign w:val="subscript"/>
          <w:lang w:val="en-US"/>
        </w:rPr>
        <w:t>b</w:t>
      </w:r>
      <w:proofErr w:type="spellStart"/>
      <w:r w:rsidRPr="006C2B86">
        <w:rPr>
          <w:i/>
          <w:vertAlign w:val="subscript"/>
        </w:rPr>
        <w:t>c</w:t>
      </w:r>
      <w:proofErr w:type="spellEnd"/>
      <w:r w:rsidR="00616670">
        <w:t xml:space="preserve"> + 1 </w:t>
      </w:r>
      <w:r>
        <w:sym w:font="Symbol" w:char="F0A3"/>
      </w:r>
      <w:r>
        <w:t xml:space="preserve"> </w:t>
      </w:r>
      <w:proofErr w:type="spellStart"/>
      <w:r w:rsidRPr="00BB0153">
        <w:rPr>
          <w:i/>
        </w:rPr>
        <w:t>d</w:t>
      </w:r>
      <w:r>
        <w:t>+1</w:t>
      </w:r>
      <w:proofErr w:type="spellEnd"/>
      <w:r>
        <w:t xml:space="preserve"> </w:t>
      </w:r>
      <w:r>
        <w:sym w:font="Symbol" w:char="F0A3"/>
      </w:r>
      <w:r w:rsidRPr="00BB0153">
        <w:t xml:space="preserve"> 2</w:t>
      </w:r>
      <w:r w:rsidRPr="00706872">
        <w:rPr>
          <w:i/>
          <w:lang w:val="en-US"/>
        </w:rPr>
        <w:t>d</w:t>
      </w:r>
      <w:r w:rsidRPr="00BB0153">
        <w:rPr>
          <w:vertAlign w:val="subscript"/>
        </w:rPr>
        <w:t>0</w:t>
      </w:r>
      <w:r w:rsidRPr="00BB0153">
        <w:t>+1</w:t>
      </w:r>
      <w:r>
        <w:t xml:space="preserve">, </w:t>
      </w:r>
      <w:r w:rsidR="00616670">
        <w:t>поэтому</w:t>
      </w:r>
      <w:r>
        <w:t xml:space="preserve"> </w:t>
      </w:r>
      <w:proofErr w:type="spellStart"/>
      <w:r w:rsidRPr="006C2B86">
        <w:rPr>
          <w:i/>
        </w:rPr>
        <w:t>min</w:t>
      </w:r>
      <w:proofErr w:type="spellEnd"/>
      <w:r>
        <w:t>{</w:t>
      </w:r>
      <w:r w:rsidRPr="006C2B86">
        <w:rPr>
          <w:i/>
        </w:rPr>
        <w:t>d</w:t>
      </w:r>
      <w:r>
        <w:rPr>
          <w:i/>
          <w:vertAlign w:val="subscript"/>
          <w:lang w:val="en-US"/>
        </w:rPr>
        <w:t>b</w:t>
      </w:r>
      <w:proofErr w:type="spellStart"/>
      <w:r w:rsidRPr="006C2B86">
        <w:rPr>
          <w:i/>
          <w:vertAlign w:val="subscript"/>
        </w:rPr>
        <w:t>c</w:t>
      </w:r>
      <w:proofErr w:type="spellEnd"/>
      <w:r w:rsidRPr="006C2B86">
        <w:t>,</w:t>
      </w:r>
      <w:r w:rsidR="00616670">
        <w:t xml:space="preserve"> </w:t>
      </w:r>
      <w:r w:rsidRPr="006C2B86">
        <w:rPr>
          <w:i/>
        </w:rPr>
        <w:t>d</w:t>
      </w:r>
      <w:r>
        <w:rPr>
          <w:i/>
          <w:vertAlign w:val="subscript"/>
          <w:lang w:val="en-US"/>
        </w:rPr>
        <w:t>a</w:t>
      </w:r>
      <w:proofErr w:type="spellStart"/>
      <w:r w:rsidRPr="006C2B86">
        <w:rPr>
          <w:i/>
          <w:vertAlign w:val="subscript"/>
        </w:rPr>
        <w:t>c</w:t>
      </w:r>
      <w:proofErr w:type="spellEnd"/>
      <w:r w:rsidRPr="006C2B86">
        <w:t>}</w:t>
      </w:r>
      <w:r w:rsidR="00616670">
        <w:t xml:space="preserve"> </w:t>
      </w:r>
      <w:r>
        <w:sym w:font="Symbol" w:char="F0A3"/>
      </w:r>
      <w:r w:rsidR="00616670">
        <w:t xml:space="preserve"> </w:t>
      </w:r>
      <w:r w:rsidRPr="006C2B86">
        <w:rPr>
          <w:i/>
        </w:rPr>
        <w:t>d</w:t>
      </w:r>
      <w:r w:rsidRPr="006C2B86">
        <w:rPr>
          <w:vertAlign w:val="subscript"/>
        </w:rPr>
        <w:t>0</w:t>
      </w:r>
      <w:r>
        <w:t xml:space="preserve">. </w:t>
      </w:r>
      <w:r w:rsidR="00F246EF">
        <w:t>Тем самым,</w:t>
      </w:r>
      <w:r w:rsidR="00616670" w:rsidRPr="00617E39">
        <w:t xml:space="preserve"> </w:t>
      </w:r>
      <w:r w:rsidR="00616670" w:rsidRPr="00616670">
        <w:rPr>
          <w:i/>
          <w:lang w:val="en-US"/>
        </w:rPr>
        <w:t>t</w:t>
      </w:r>
      <w:r w:rsidR="00616670">
        <w:t xml:space="preserve"> </w:t>
      </w:r>
      <w:r w:rsidR="00616670">
        <w:sym w:font="Symbol" w:char="F0A3"/>
      </w:r>
      <w:r w:rsidR="00616670" w:rsidRPr="00616670">
        <w:t xml:space="preserve"> </w:t>
      </w:r>
      <w:r w:rsidRPr="00BB0153">
        <w:t>2</w:t>
      </w:r>
      <w:r w:rsidRPr="00706872">
        <w:rPr>
          <w:i/>
          <w:lang w:val="en-US"/>
        </w:rPr>
        <w:t>d</w:t>
      </w:r>
      <w:r w:rsidRPr="00BB0153">
        <w:rPr>
          <w:vertAlign w:val="subscript"/>
        </w:rPr>
        <w:t>0</w:t>
      </w:r>
      <w:r w:rsidRPr="00BB0153">
        <w:t>+1</w:t>
      </w:r>
      <w:r>
        <w:t xml:space="preserve">. Но если периферийных рёбер нет, то либо </w:t>
      </w:r>
      <w:proofErr w:type="spellStart"/>
      <w:r w:rsidRPr="006C2B86">
        <w:rPr>
          <w:i/>
        </w:rPr>
        <w:t>d</w:t>
      </w:r>
      <w:r w:rsidRPr="006C2B86">
        <w:rPr>
          <w:i/>
          <w:vertAlign w:val="subscript"/>
        </w:rPr>
        <w:t>a</w:t>
      </w:r>
      <w:proofErr w:type="spellEnd"/>
      <w:r>
        <w:t xml:space="preserve"> </w:t>
      </w:r>
      <w:r w:rsidRPr="006C2B86">
        <w:t>&lt;</w:t>
      </w:r>
      <w:r>
        <w:t xml:space="preserve"> </w:t>
      </w:r>
      <w:r w:rsidRPr="006C2B86">
        <w:rPr>
          <w:i/>
        </w:rPr>
        <w:t>d</w:t>
      </w:r>
      <w:r w:rsidRPr="006C2B86">
        <w:rPr>
          <w:vertAlign w:val="subscript"/>
        </w:rPr>
        <w:t>0</w:t>
      </w:r>
      <w:r w:rsidRPr="006C2B86">
        <w:t xml:space="preserve">, </w:t>
      </w:r>
      <w:r>
        <w:t xml:space="preserve">либо </w:t>
      </w:r>
      <w:r w:rsidRPr="006C2B86">
        <w:rPr>
          <w:i/>
        </w:rPr>
        <w:t>d</w:t>
      </w:r>
      <w:r>
        <w:rPr>
          <w:i/>
          <w:vertAlign w:val="subscript"/>
          <w:lang w:val="en-US"/>
        </w:rPr>
        <w:t>b</w:t>
      </w:r>
      <w:r>
        <w:t xml:space="preserve"> </w:t>
      </w:r>
      <w:r w:rsidRPr="006C2B86">
        <w:t>&lt;</w:t>
      </w:r>
      <w:r>
        <w:t xml:space="preserve"> </w:t>
      </w:r>
      <w:r w:rsidRPr="006C2B86">
        <w:rPr>
          <w:i/>
        </w:rPr>
        <w:t>d</w:t>
      </w:r>
      <w:r w:rsidRPr="006C2B86">
        <w:rPr>
          <w:vertAlign w:val="subscript"/>
        </w:rPr>
        <w:t>0</w:t>
      </w:r>
      <w:r>
        <w:t xml:space="preserve">. Пусть для определённости </w:t>
      </w:r>
      <w:proofErr w:type="spellStart"/>
      <w:r w:rsidRPr="006C2B86">
        <w:rPr>
          <w:i/>
        </w:rPr>
        <w:t>d</w:t>
      </w:r>
      <w:r w:rsidRPr="006C2B86">
        <w:rPr>
          <w:i/>
          <w:vertAlign w:val="subscript"/>
        </w:rPr>
        <w:t>a</w:t>
      </w:r>
      <w:proofErr w:type="spellEnd"/>
      <w:r>
        <w:t xml:space="preserve"> </w:t>
      </w:r>
      <w:r w:rsidRPr="006C2B86">
        <w:t>&lt;</w:t>
      </w:r>
      <w:r>
        <w:t xml:space="preserve"> </w:t>
      </w:r>
      <w:r w:rsidRPr="006C2B86">
        <w:rPr>
          <w:i/>
        </w:rPr>
        <w:t>d</w:t>
      </w:r>
      <w:r w:rsidRPr="006C2B86">
        <w:rPr>
          <w:vertAlign w:val="subscript"/>
        </w:rPr>
        <w:t>0</w:t>
      </w:r>
      <w:r>
        <w:t>. Если</w:t>
      </w:r>
      <w:r w:rsidRPr="002318ED">
        <w:rPr>
          <w:i/>
        </w:rPr>
        <w:t xml:space="preserve"> </w:t>
      </w:r>
      <w:r w:rsidRPr="006C2B86">
        <w:rPr>
          <w:i/>
        </w:rPr>
        <w:t>d</w:t>
      </w:r>
      <w:proofErr w:type="spellStart"/>
      <w:r>
        <w:rPr>
          <w:i/>
          <w:vertAlign w:val="subscript"/>
          <w:lang w:val="en-US"/>
        </w:rPr>
        <w:t>bc</w:t>
      </w:r>
      <w:proofErr w:type="spellEnd"/>
      <w:r>
        <w:t xml:space="preserve"> </w:t>
      </w:r>
      <w:r>
        <w:sym w:font="Symbol" w:char="F0A3"/>
      </w:r>
      <w:r>
        <w:t xml:space="preserve"> </w:t>
      </w:r>
      <w:r w:rsidRPr="006C2B86">
        <w:rPr>
          <w:i/>
        </w:rPr>
        <w:t>d</w:t>
      </w:r>
      <w:r w:rsidRPr="006C2B86">
        <w:rPr>
          <w:vertAlign w:val="subscript"/>
        </w:rPr>
        <w:t>0</w:t>
      </w:r>
      <w:r>
        <w:t>, то</w:t>
      </w:r>
      <w:r w:rsidRPr="002318ED">
        <w:rPr>
          <w:i/>
        </w:rPr>
        <w:t xml:space="preserve"> </w:t>
      </w:r>
      <w:proofErr w:type="spellStart"/>
      <w:r w:rsidRPr="006C2B86">
        <w:rPr>
          <w:i/>
        </w:rPr>
        <w:t>d</w:t>
      </w:r>
      <w:r w:rsidRPr="006C2B86">
        <w:rPr>
          <w:i/>
          <w:vertAlign w:val="subscript"/>
        </w:rPr>
        <w:t>a</w:t>
      </w:r>
      <w:r w:rsidRPr="006C2B86">
        <w:t>+</w:t>
      </w:r>
      <w:r w:rsidRPr="002318ED">
        <w:t>1+</w:t>
      </w:r>
      <w:r w:rsidRPr="006C2B86">
        <w:rPr>
          <w:i/>
        </w:rPr>
        <w:t>d</w:t>
      </w:r>
      <w:proofErr w:type="spellEnd"/>
      <w:r>
        <w:rPr>
          <w:i/>
          <w:vertAlign w:val="subscript"/>
          <w:lang w:val="en-US"/>
        </w:rPr>
        <w:t>b</w:t>
      </w:r>
      <w:proofErr w:type="spellStart"/>
      <w:r w:rsidRPr="006C2B86">
        <w:rPr>
          <w:i/>
          <w:vertAlign w:val="subscript"/>
        </w:rPr>
        <w:t>c</w:t>
      </w:r>
      <w:proofErr w:type="spellEnd"/>
      <w:r>
        <w:t xml:space="preserve"> </w:t>
      </w:r>
      <w:r w:rsidRPr="002318ED">
        <w:t>&lt;</w:t>
      </w:r>
      <w:r>
        <w:t xml:space="preserve"> </w:t>
      </w:r>
      <w:proofErr w:type="spellStart"/>
      <w:r w:rsidRPr="002318ED">
        <w:t>2</w:t>
      </w:r>
      <w:r w:rsidRPr="006C2B86">
        <w:rPr>
          <w:i/>
        </w:rPr>
        <w:t>d</w:t>
      </w:r>
      <w:r w:rsidRPr="006C2B86">
        <w:rPr>
          <w:vertAlign w:val="subscript"/>
        </w:rPr>
        <w:t>0</w:t>
      </w:r>
      <w:proofErr w:type="spellEnd"/>
      <w:r>
        <w:t xml:space="preserve"> + 1</w:t>
      </w:r>
      <w:r w:rsidRPr="002318ED">
        <w:t>.</w:t>
      </w:r>
      <w:r>
        <w:t xml:space="preserve"> Если</w:t>
      </w:r>
      <w:r w:rsidRPr="002318ED">
        <w:rPr>
          <w:i/>
        </w:rPr>
        <w:t xml:space="preserve"> </w:t>
      </w:r>
      <w:r w:rsidRPr="006C2B86">
        <w:rPr>
          <w:i/>
        </w:rPr>
        <w:t>d</w:t>
      </w:r>
      <w:proofErr w:type="spellStart"/>
      <w:r>
        <w:rPr>
          <w:i/>
          <w:vertAlign w:val="subscript"/>
          <w:lang w:val="en-US"/>
        </w:rPr>
        <w:t>bc</w:t>
      </w:r>
      <w:proofErr w:type="spellEnd"/>
      <w:r>
        <w:t xml:space="preserve"> </w:t>
      </w:r>
      <w:r w:rsidRPr="002318ED">
        <w:t>&gt;</w:t>
      </w:r>
      <w:r>
        <w:t xml:space="preserve"> </w:t>
      </w:r>
      <w:r w:rsidRPr="006C2B86">
        <w:rPr>
          <w:i/>
        </w:rPr>
        <w:t>d</w:t>
      </w:r>
      <w:r w:rsidRPr="006C2B86">
        <w:rPr>
          <w:vertAlign w:val="subscript"/>
        </w:rPr>
        <w:t>0</w:t>
      </w:r>
      <w:r>
        <w:t>, то</w:t>
      </w:r>
      <w:r w:rsidRPr="002318ED">
        <w:t xml:space="preserve"> </w:t>
      </w:r>
      <w:proofErr w:type="spellStart"/>
      <w:r w:rsidRPr="006C2B86">
        <w:rPr>
          <w:i/>
        </w:rPr>
        <w:t>d</w:t>
      </w:r>
      <w:r w:rsidRPr="006C2B86">
        <w:rPr>
          <w:i/>
          <w:vertAlign w:val="subscript"/>
        </w:rPr>
        <w:t>a</w:t>
      </w:r>
      <w:proofErr w:type="spellEnd"/>
      <w:r>
        <w:rPr>
          <w:i/>
          <w:vertAlign w:val="subscript"/>
          <w:lang w:val="en-US"/>
        </w:rPr>
        <w:t>c</w:t>
      </w:r>
      <w:r>
        <w:t xml:space="preserve"> </w:t>
      </w:r>
      <w:r w:rsidRPr="002318ED">
        <w:t>&lt;</w:t>
      </w:r>
      <w:r>
        <w:t xml:space="preserve"> </w:t>
      </w:r>
      <w:r w:rsidRPr="006C2B86">
        <w:rPr>
          <w:i/>
        </w:rPr>
        <w:t>d</w:t>
      </w:r>
      <w:r w:rsidRPr="006C2B86">
        <w:rPr>
          <w:vertAlign w:val="subscript"/>
        </w:rPr>
        <w:t>0</w:t>
      </w:r>
      <w:r>
        <w:t xml:space="preserve"> (так как </w:t>
      </w:r>
      <w:r w:rsidR="00616670" w:rsidRPr="006C2B86">
        <w:rPr>
          <w:i/>
        </w:rPr>
        <w:t>d</w:t>
      </w:r>
      <w:r w:rsidR="00616670">
        <w:rPr>
          <w:i/>
          <w:vertAlign w:val="subscript"/>
          <w:lang w:val="en-US"/>
        </w:rPr>
        <w:t>a</w:t>
      </w:r>
      <w:proofErr w:type="spellStart"/>
      <w:r w:rsidR="00616670" w:rsidRPr="006C2B86">
        <w:rPr>
          <w:i/>
          <w:vertAlign w:val="subscript"/>
        </w:rPr>
        <w:t>c</w:t>
      </w:r>
      <w:proofErr w:type="spellEnd"/>
      <w:r w:rsidR="00616670">
        <w:t xml:space="preserve"> + </w:t>
      </w:r>
      <w:r w:rsidR="00616670" w:rsidRPr="006C2B86">
        <w:rPr>
          <w:i/>
        </w:rPr>
        <w:t>d</w:t>
      </w:r>
      <w:r w:rsidR="00616670">
        <w:rPr>
          <w:i/>
          <w:vertAlign w:val="subscript"/>
          <w:lang w:val="en-US"/>
        </w:rPr>
        <w:t>b</w:t>
      </w:r>
      <w:proofErr w:type="spellStart"/>
      <w:r w:rsidR="00616670" w:rsidRPr="006C2B86">
        <w:rPr>
          <w:i/>
          <w:vertAlign w:val="subscript"/>
        </w:rPr>
        <w:t>c</w:t>
      </w:r>
      <w:proofErr w:type="spellEnd"/>
      <w:r w:rsidR="00616670">
        <w:t xml:space="preserve"> </w:t>
      </w:r>
      <w:r w:rsidR="00616670">
        <w:sym w:font="Symbol" w:char="F0A3"/>
      </w:r>
      <w:r w:rsidR="00616670">
        <w:t xml:space="preserve"> </w:t>
      </w:r>
      <w:r w:rsidRPr="00BB0153">
        <w:t>2</w:t>
      </w:r>
      <w:r w:rsidRPr="00706872">
        <w:rPr>
          <w:i/>
          <w:lang w:val="en-US"/>
        </w:rPr>
        <w:t>d</w:t>
      </w:r>
      <w:r w:rsidRPr="00BB0153">
        <w:rPr>
          <w:vertAlign w:val="subscript"/>
        </w:rPr>
        <w:t>0</w:t>
      </w:r>
      <w:r>
        <w:t>),</w:t>
      </w:r>
      <w:r w:rsidRPr="002318ED">
        <w:t xml:space="preserve"> </w:t>
      </w:r>
      <w:r>
        <w:t>поэтому</w:t>
      </w:r>
      <w:r w:rsidRPr="002318ED">
        <w:rPr>
          <w:i/>
        </w:rPr>
        <w:t xml:space="preserve"> </w:t>
      </w:r>
      <w:r w:rsidRPr="006C2B86">
        <w:rPr>
          <w:i/>
        </w:rPr>
        <w:t>d</w:t>
      </w:r>
      <w:r>
        <w:rPr>
          <w:i/>
          <w:vertAlign w:val="subscript"/>
          <w:lang w:val="en-US"/>
        </w:rPr>
        <w:t>b</w:t>
      </w:r>
      <w:r w:rsidRPr="006C2B86">
        <w:t>+</w:t>
      </w:r>
      <w:proofErr w:type="spellStart"/>
      <w:r w:rsidRPr="002318ED">
        <w:t>1+</w:t>
      </w:r>
      <w:r w:rsidRPr="006C2B86">
        <w:rPr>
          <w:i/>
        </w:rPr>
        <w:t>d</w:t>
      </w:r>
      <w:proofErr w:type="spellEnd"/>
      <w:r>
        <w:rPr>
          <w:i/>
          <w:vertAlign w:val="subscript"/>
          <w:lang w:val="en-US"/>
        </w:rPr>
        <w:t>a</w:t>
      </w:r>
      <w:proofErr w:type="spellStart"/>
      <w:r w:rsidRPr="006C2B86">
        <w:rPr>
          <w:i/>
          <w:vertAlign w:val="subscript"/>
        </w:rPr>
        <w:t>c</w:t>
      </w:r>
      <w:proofErr w:type="spellEnd"/>
      <w:r>
        <w:t xml:space="preserve"> </w:t>
      </w:r>
      <w:r w:rsidRPr="002318ED">
        <w:t>&lt;</w:t>
      </w:r>
      <w:r>
        <w:t xml:space="preserve"> </w:t>
      </w:r>
      <w:proofErr w:type="spellStart"/>
      <w:r w:rsidRPr="002318ED">
        <w:t>2</w:t>
      </w:r>
      <w:r w:rsidRPr="006C2B86">
        <w:rPr>
          <w:i/>
        </w:rPr>
        <w:t>d</w:t>
      </w:r>
      <w:r w:rsidRPr="006C2B86">
        <w:rPr>
          <w:vertAlign w:val="subscript"/>
        </w:rPr>
        <w:t>0</w:t>
      </w:r>
      <w:proofErr w:type="spellEnd"/>
      <w:r>
        <w:t xml:space="preserve"> + 1</w:t>
      </w:r>
      <w:r w:rsidRPr="002318ED">
        <w:t xml:space="preserve">. </w:t>
      </w:r>
      <w:r>
        <w:t>Тем самым, если периферийных рёбер нет, то</w:t>
      </w:r>
      <w:r w:rsidRPr="002318ED">
        <w:t xml:space="preserve"> </w:t>
      </w:r>
      <w:r w:rsidR="00616670" w:rsidRPr="00616670">
        <w:rPr>
          <w:i/>
          <w:lang w:val="en-US"/>
        </w:rPr>
        <w:t>t</w:t>
      </w:r>
      <w:r w:rsidR="00616670">
        <w:t xml:space="preserve"> </w:t>
      </w:r>
      <w:r w:rsidR="00616670">
        <w:sym w:font="Symbol" w:char="F0A3"/>
      </w:r>
      <w:r w:rsidR="00616670" w:rsidRPr="00616670">
        <w:t xml:space="preserve"> </w:t>
      </w:r>
      <w:r w:rsidRPr="00BB0153">
        <w:t>2</w:t>
      </w:r>
      <w:r w:rsidRPr="00706872">
        <w:rPr>
          <w:i/>
          <w:lang w:val="en-US"/>
        </w:rPr>
        <w:t>d</w:t>
      </w:r>
      <w:r w:rsidRPr="00BB0153">
        <w:rPr>
          <w:vertAlign w:val="subscript"/>
        </w:rPr>
        <w:t>0</w:t>
      </w:r>
      <w:r>
        <w:t>.</w:t>
      </w:r>
    </w:p>
    <w:p w:rsidR="00067BE1" w:rsidRPr="00637717" w:rsidRDefault="008C07B0" w:rsidP="00067BE1">
      <w:pPr>
        <w:pStyle w:val="ispTextmain"/>
        <w:spacing w:before="120"/>
        <w:jc w:val="center"/>
      </w:pPr>
      <w:r>
        <w:pict>
          <v:group id="_x0000_s194857" editas="canvas" style="width:45.7pt;height:49.45pt;mso-position-horizontal-relative:char;mso-position-vertical-relative:line" coordorigin="4321,1820" coordsize="914,989">
            <o:lock v:ext="edit" aspectratio="t"/>
            <v:shape id="_x0000_s194858" type="#_x0000_t75" style="position:absolute;left:4321;top:1820;width:914;height:989" o:preferrelative="f">
              <v:fill o:detectmouseclick="t"/>
              <v:path o:extrusionok="t" o:connecttype="none"/>
              <o:lock v:ext="edit" text="t"/>
            </v:shape>
            <v:group id="_x0000_s194916" style="position:absolute;left:4321;top:1820;width:883;height:989" coordorigin="4321,1820" coordsize="883,989">
              <v:oval id="_x0000_s194871" style="position:absolute;left:4443;top:2304;width:57;height:57;rotation:270;mso-wrap-style:none;v-text-anchor:middle" o:regroupid="311" fillcolor="black" stroked="f">
                <v:textbox style="mso-fit-shape-to-text:t" inset="1mm,0,1mm,0"/>
              </v:oval>
              <v:shape id="_x0000_s194872" type="#_x0000_t32" style="position:absolute;left:4492;top:2072;width:242;height:242;flip:y;mso-wrap-style:none;v-text-anchor:middle" o:connectortype="straight" o:regroupid="311" strokeweight=".5pt">
                <v:stroke dashstyle="1 1" endarrowwidth="narrow" endarrowlength="short"/>
              </v:shape>
              <v:shape id="_x0000_s194884" type="#_x0000_t202" style="position:absolute;left:4603;top:2602;width:290;height:207;mso-wrap-style:none;v-text-anchor:middle" o:regroupid="311" filled="f" fillcolor="#d8d8d8 [2732]" stroked="f">
                <v:textbox style="mso-next-textbox:#_x0000_s194884;mso-fit-shape-to-text:t" inset="0,0,0,0">
                  <w:txbxContent>
                    <w:p w:rsidR="0026362E" w:rsidRPr="007F556D" w:rsidRDefault="0026362E" w:rsidP="00067BE1">
                      <w:pPr>
                        <w:rPr>
                          <w:sz w:val="18"/>
                          <w:lang w:val="en-US"/>
                        </w:rPr>
                      </w:pPr>
                      <w:proofErr w:type="gramStart"/>
                      <w:r>
                        <w:rPr>
                          <w:sz w:val="18"/>
                          <w:lang w:val="en-US"/>
                        </w:rPr>
                        <w:t>root</w:t>
                      </w:r>
                      <w:proofErr w:type="gramEnd"/>
                    </w:p>
                  </w:txbxContent>
                </v:textbox>
              </v:shape>
              <v:oval id="_x0000_s194886" style="position:absolute;left:4726;top:2589;width:57;height:57;rotation:270;mso-wrap-style:none;v-text-anchor:middle" o:regroupid="311" fillcolor="black" stroked="f">
                <v:textbox style="mso-fit-shape-to-text:t" inset="1mm,0,1mm,0"/>
              </v:oval>
              <v:oval id="_x0000_s194887" style="position:absolute;left:4725;top:2022;width:57;height:57;rotation:270;mso-wrap-style:none;v-text-anchor:middle" o:regroupid="311" fillcolor="black" stroked="f">
                <v:textbox style="mso-fit-shape-to-text:t" inset="1mm,0,1mm,0"/>
              </v:oval>
              <v:shape id="_x0000_s194888" type="#_x0000_t32" style="position:absolute;left:4492;top:2354;width:243;height:245;flip:x y;mso-wrap-style:none;v-text-anchor:middle" o:connectortype="straight" o:regroupid="311" strokeweight=".5pt">
                <v:stroke dashstyle="1 1" startarrowwidth="narrow" startarrowlength="short" endarrowwidth="narrow" endarrowlength="short"/>
              </v:shape>
              <v:oval id="_x0000_s194905" style="position:absolute;left:5010;top:2306;width:57;height:57;rotation:270;mso-wrap-style:none;v-text-anchor:middle" fillcolor="black" stroked="f">
                <v:textbox style="mso-fit-shape-to-text:t" inset="1mm,0,1mm,0"/>
              </v:oval>
              <v:shape id="_x0000_s194906" type="#_x0000_t32" style="position:absolute;left:4775;top:2356;width:244;height:243;flip:y;mso-wrap-style:none;v-text-anchor:middle" o:connectortype="straight" strokeweight=".5pt">
                <v:stroke dashstyle="1 1" startarrowwidth="narrow" startarrowlength="short" endarrowwidth="narrow" endarrowlength="short"/>
              </v:shape>
              <v:shape id="_x0000_s194907" type="#_x0000_t32" style="position:absolute;left:4774;top:2072;width:245;height:244;flip:x y;mso-wrap-style:none;v-text-anchor:middle" o:connectortype="straight" strokeweight=".5pt">
                <v:stroke dashstyle="1 1" endarrowwidth="narrow" endarrowlength="short"/>
              </v:shape>
              <v:shape id="_x0000_s194908" type="#_x0000_t32" style="position:absolute;left:4501;top:2334;width:510;height:2;flip:x y;mso-wrap-style:none;v-text-anchor:middle" o:connectortype="straight" strokeweight=".5pt">
                <v:stroke endarrowwidth="narrow" endarrowlength="short"/>
              </v:shape>
              <v:shape id="_x0000_s194909" type="#_x0000_t202" style="position:absolute;left:4713;top:1820;width:94;height:207;mso-wrap-style:none;v-text-anchor:middle" filled="f" fillcolor="#d8d8d8 [2732]" stroked="f">
                <v:textbox style="mso-next-textbox:#_x0000_s194909;mso-fit-shape-to-text:t" inset="0,0,0,0">
                  <w:txbxContent>
                    <w:p w:rsidR="0026362E" w:rsidRPr="00067BE1" w:rsidRDefault="0026362E" w:rsidP="00067BE1">
                      <w:pPr>
                        <w:rPr>
                          <w:i/>
                          <w:sz w:val="18"/>
                          <w:lang w:val="en-US"/>
                        </w:rPr>
                      </w:pPr>
                      <w:proofErr w:type="gramStart"/>
                      <w:r w:rsidRPr="00067BE1">
                        <w:rPr>
                          <w:i/>
                          <w:sz w:val="18"/>
                          <w:lang w:val="en-US"/>
                        </w:rPr>
                        <w:t>c</w:t>
                      </w:r>
                      <w:proofErr w:type="gramEnd"/>
                    </w:p>
                  </w:txbxContent>
                </v:textbox>
              </v:shape>
              <v:shape id="_x0000_s194910" type="#_x0000_t202" style="position:absolute;left:5102;top:2233;width:102;height:207;mso-wrap-style:none;v-text-anchor:middle" filled="f" fillcolor="#d8d8d8 [2732]" stroked="f">
                <v:textbox style="mso-next-textbox:#_x0000_s194910;mso-fit-shape-to-text:t" inset="0,0,0,0">
                  <w:txbxContent>
                    <w:p w:rsidR="0026362E" w:rsidRPr="00067BE1" w:rsidRDefault="0026362E" w:rsidP="00067BE1">
                      <w:pPr>
                        <w:rPr>
                          <w:i/>
                          <w:sz w:val="18"/>
                          <w:lang w:val="en-US"/>
                        </w:rPr>
                      </w:pPr>
                      <w:proofErr w:type="gramStart"/>
                      <w:r>
                        <w:rPr>
                          <w:i/>
                          <w:sz w:val="18"/>
                          <w:lang w:val="en-US"/>
                        </w:rPr>
                        <w:t>b</w:t>
                      </w:r>
                      <w:proofErr w:type="gramEnd"/>
                    </w:p>
                  </w:txbxContent>
                </v:textbox>
              </v:shape>
              <v:shape id="_x0000_s194911" type="#_x0000_t202" style="position:absolute;left:4321;top:2233;width:102;height:207;mso-wrap-style:none;v-text-anchor:middle" filled="f" fillcolor="#d8d8d8 [2732]" stroked="f">
                <v:textbox style="mso-next-textbox:#_x0000_s194911;mso-fit-shape-to-text:t" inset="0,0,0,0">
                  <w:txbxContent>
                    <w:p w:rsidR="0026362E" w:rsidRPr="00067BE1" w:rsidRDefault="0026362E" w:rsidP="00067BE1">
                      <w:pPr>
                        <w:rPr>
                          <w:i/>
                          <w:sz w:val="18"/>
                          <w:lang w:val="en-US"/>
                        </w:rPr>
                      </w:pPr>
                      <w:proofErr w:type="gramStart"/>
                      <w:r>
                        <w:rPr>
                          <w:i/>
                          <w:sz w:val="18"/>
                          <w:lang w:val="en-US"/>
                        </w:rPr>
                        <w:t>a</w:t>
                      </w:r>
                      <w:proofErr w:type="gramEnd"/>
                    </w:p>
                  </w:txbxContent>
                </v:textbox>
              </v:shape>
              <v:shape id="_x0000_s194912" type="#_x0000_t202" style="position:absolute;left:4398;top:1997;width:213;height:207;mso-wrap-style:none;v-text-anchor:middle" filled="f" fillcolor="#d8d8d8 [2732]" stroked="f">
                <v:textbox style="mso-next-textbox:#_x0000_s194912;mso-fit-shape-to-text:t" inset="0,0,0,0">
                  <w:txbxContent>
                    <w:p w:rsidR="0026362E" w:rsidRPr="00067BE1" w:rsidRDefault="0026362E" w:rsidP="00067BE1">
                      <w:pPr>
                        <w:rPr>
                          <w:i/>
                          <w:sz w:val="18"/>
                          <w:lang w:val="en-US"/>
                        </w:rPr>
                      </w:pPr>
                      <w:proofErr w:type="spellStart"/>
                      <w:proofErr w:type="gramStart"/>
                      <w:r>
                        <w:rPr>
                          <w:i/>
                          <w:sz w:val="18"/>
                          <w:lang w:val="en-US"/>
                        </w:rPr>
                        <w:t>d</w:t>
                      </w:r>
                      <w:r w:rsidRPr="00067BE1">
                        <w:rPr>
                          <w:i/>
                          <w:sz w:val="18"/>
                          <w:vertAlign w:val="subscript"/>
                          <w:lang w:val="en-US"/>
                        </w:rPr>
                        <w:t>ac</w:t>
                      </w:r>
                      <w:proofErr w:type="spellEnd"/>
                      <w:proofErr w:type="gramEnd"/>
                    </w:p>
                  </w:txbxContent>
                </v:textbox>
              </v:shape>
              <v:shape id="_x0000_s194913" type="#_x0000_t202" style="position:absolute;left:4913;top:2002;width:213;height:207;mso-wrap-style:none;v-text-anchor:middle" filled="f" fillcolor="#d8d8d8 [2732]" stroked="f">
                <v:textbox style="mso-next-textbox:#_x0000_s194913;mso-fit-shape-to-text:t" inset="0,0,0,0">
                  <w:txbxContent>
                    <w:p w:rsidR="0026362E" w:rsidRPr="00067BE1" w:rsidRDefault="0026362E" w:rsidP="00067BE1">
                      <w:pPr>
                        <w:rPr>
                          <w:i/>
                          <w:sz w:val="18"/>
                          <w:lang w:val="en-US"/>
                        </w:rPr>
                      </w:pPr>
                      <w:proofErr w:type="spellStart"/>
                      <w:proofErr w:type="gramStart"/>
                      <w:r>
                        <w:rPr>
                          <w:i/>
                          <w:sz w:val="18"/>
                          <w:lang w:val="en-US"/>
                        </w:rPr>
                        <w:t>d</w:t>
                      </w:r>
                      <w:r>
                        <w:rPr>
                          <w:i/>
                          <w:sz w:val="18"/>
                          <w:vertAlign w:val="subscript"/>
                          <w:lang w:val="en-US"/>
                        </w:rPr>
                        <w:t>b</w:t>
                      </w:r>
                      <w:r w:rsidRPr="00067BE1">
                        <w:rPr>
                          <w:i/>
                          <w:sz w:val="18"/>
                          <w:vertAlign w:val="subscript"/>
                          <w:lang w:val="en-US"/>
                        </w:rPr>
                        <w:t>c</w:t>
                      </w:r>
                      <w:proofErr w:type="spellEnd"/>
                      <w:proofErr w:type="gramEnd"/>
                    </w:p>
                  </w:txbxContent>
                </v:textbox>
              </v:shape>
              <v:shape id="_x0000_s194914" type="#_x0000_t202" style="position:absolute;left:4437;top:2399;width:151;height:207;mso-wrap-style:none;v-text-anchor:middle" filled="f" fillcolor="#d8d8d8 [2732]" stroked="f">
                <v:textbox style="mso-next-textbox:#_x0000_s194914;mso-fit-shape-to-text:t" inset="0,0,0,0">
                  <w:txbxContent>
                    <w:p w:rsidR="0026362E" w:rsidRPr="00067BE1" w:rsidRDefault="0026362E" w:rsidP="00067BE1">
                      <w:pPr>
                        <w:rPr>
                          <w:i/>
                          <w:sz w:val="18"/>
                          <w:lang w:val="en-US"/>
                        </w:rPr>
                      </w:pPr>
                      <w:proofErr w:type="spellStart"/>
                      <w:proofErr w:type="gramStart"/>
                      <w:r>
                        <w:rPr>
                          <w:i/>
                          <w:sz w:val="18"/>
                          <w:lang w:val="en-US"/>
                        </w:rPr>
                        <w:t>d</w:t>
                      </w:r>
                      <w:r w:rsidRPr="00067BE1">
                        <w:rPr>
                          <w:i/>
                          <w:sz w:val="18"/>
                          <w:vertAlign w:val="subscript"/>
                          <w:lang w:val="en-US"/>
                        </w:rPr>
                        <w:t>a</w:t>
                      </w:r>
                      <w:proofErr w:type="spellEnd"/>
                      <w:proofErr w:type="gramEnd"/>
                    </w:p>
                  </w:txbxContent>
                </v:textbox>
              </v:shape>
              <v:shape id="_x0000_s194915" type="#_x0000_t202" style="position:absolute;left:4907;top:2404;width:151;height:207;mso-wrap-style:none;v-text-anchor:middle" filled="f" fillcolor="#d8d8d8 [2732]" stroked="f">
                <v:textbox style="mso-next-textbox:#_x0000_s194915;mso-fit-shape-to-text:t" inset="0,0,0,0">
                  <w:txbxContent>
                    <w:p w:rsidR="0026362E" w:rsidRPr="00067BE1" w:rsidRDefault="0026362E" w:rsidP="00067BE1">
                      <w:pPr>
                        <w:rPr>
                          <w:i/>
                          <w:sz w:val="18"/>
                          <w:lang w:val="en-US"/>
                        </w:rPr>
                      </w:pPr>
                      <w:proofErr w:type="gramStart"/>
                      <w:r>
                        <w:rPr>
                          <w:i/>
                          <w:sz w:val="18"/>
                          <w:lang w:val="en-US"/>
                        </w:rPr>
                        <w:t>d</w:t>
                      </w:r>
                      <w:r>
                        <w:rPr>
                          <w:i/>
                          <w:sz w:val="18"/>
                          <w:vertAlign w:val="subscript"/>
                          <w:lang w:val="en-US"/>
                        </w:rPr>
                        <w:t>b</w:t>
                      </w:r>
                      <w:proofErr w:type="gramEnd"/>
                    </w:p>
                  </w:txbxContent>
                </v:textbox>
              </v:shape>
            </v:group>
            <w10:wrap type="none"/>
            <w10:anchorlock/>
          </v:group>
        </w:pict>
      </w:r>
    </w:p>
    <w:p w:rsidR="00067BE1" w:rsidRPr="006D5BDE" w:rsidRDefault="00067BE1" w:rsidP="00191023">
      <w:pPr>
        <w:pStyle w:val="ispPicturesign"/>
        <w:numPr>
          <w:ilvl w:val="0"/>
          <w:numId w:val="61"/>
        </w:numPr>
      </w:pPr>
      <w:bookmarkStart w:id="140" w:name="_Ref486590306"/>
      <w:r>
        <w:t xml:space="preserve">Вершина </w:t>
      </w:r>
      <w:proofErr w:type="spellStart"/>
      <w:r>
        <w:t>c</w:t>
      </w:r>
      <w:proofErr w:type="spellEnd"/>
      <w:r>
        <w:t xml:space="preserve"> и ребро ab входят в один цикл</w:t>
      </w:r>
      <w:r w:rsidRPr="006D5BDE">
        <w:t>.</w:t>
      </w:r>
      <w:bookmarkEnd w:id="140"/>
    </w:p>
    <w:p w:rsidR="00067BE1" w:rsidRPr="009E6F94" w:rsidRDefault="00067BE1" w:rsidP="00191023">
      <w:pPr>
        <w:pStyle w:val="ispPicturesign"/>
        <w:keepLines w:val="0"/>
        <w:numPr>
          <w:ilvl w:val="0"/>
          <w:numId w:val="62"/>
        </w:numPr>
        <w:ind w:left="714" w:hanging="357"/>
        <w:rPr>
          <w:lang w:val="en-US"/>
        </w:rPr>
      </w:pPr>
      <w:r w:rsidRPr="00617E39">
        <w:t xml:space="preserve"> </w:t>
      </w:r>
      <w:r w:rsidRPr="00617E39">
        <w:rPr>
          <w:lang w:val="en-US"/>
        </w:rPr>
        <w:t>The vertex c and the edge ab enter into one cycle</w:t>
      </w:r>
      <w:r w:rsidRPr="001E1C89">
        <w:rPr>
          <w:lang w:val="en-US"/>
        </w:rPr>
        <w:t>.</w:t>
      </w:r>
    </w:p>
    <w:p w:rsidR="00DD003D" w:rsidRDefault="007F441B" w:rsidP="00D95365">
      <w:pPr>
        <w:pStyle w:val="ispTextmain"/>
      </w:pPr>
      <w:r>
        <w:t xml:space="preserve">Алгоритмы типа </w:t>
      </w:r>
      <w:r w:rsidR="00653DA4" w:rsidRPr="00653DA4">
        <w:rPr>
          <w:b/>
        </w:rPr>
        <w:t>4</w:t>
      </w:r>
      <w:r>
        <w:t xml:space="preserve"> используют сообщения </w:t>
      </w:r>
      <w:r w:rsidRPr="007F441B">
        <w:rPr>
          <w:b/>
          <w:i/>
        </w:rPr>
        <w:t>Старт</w:t>
      </w:r>
      <w:r>
        <w:t xml:space="preserve"> класса </w:t>
      </w:r>
      <w:r w:rsidRPr="007F441B">
        <w:rPr>
          <w:b/>
          <w:i/>
        </w:rPr>
        <w:t>Р</w:t>
      </w:r>
      <w:r>
        <w:t xml:space="preserve"> с опцией</w:t>
      </w:r>
      <w:proofErr w:type="gramStart"/>
      <w:r>
        <w:t xml:space="preserve"> </w:t>
      </w:r>
      <w:r w:rsidRPr="007F441B">
        <w:rPr>
          <w:i/>
        </w:rPr>
        <w:t>О</w:t>
      </w:r>
      <w:proofErr w:type="gramEnd"/>
      <w:r>
        <w:t xml:space="preserve"> и </w:t>
      </w:r>
      <w:proofErr w:type="spellStart"/>
      <w:r w:rsidRPr="007F441B">
        <w:rPr>
          <w:b/>
          <w:i/>
        </w:rPr>
        <w:t>ИнфоВсем</w:t>
      </w:r>
      <w:proofErr w:type="spellEnd"/>
      <w:r>
        <w:t xml:space="preserve"> класса </w:t>
      </w:r>
      <w:proofErr w:type="spellStart"/>
      <w:r w:rsidRPr="007F441B">
        <w:rPr>
          <w:b/>
          <w:i/>
        </w:rPr>
        <w:t>М</w:t>
      </w:r>
      <w:r w:rsidR="00B27A3A">
        <w:rPr>
          <w:b/>
          <w:i/>
          <w:vertAlign w:val="subscript"/>
        </w:rPr>
        <w:t>в</w:t>
      </w:r>
      <w:proofErr w:type="spellEnd"/>
      <w:r>
        <w:t xml:space="preserve">, сообщение </w:t>
      </w:r>
      <w:r w:rsidRPr="007F441B">
        <w:rPr>
          <w:b/>
          <w:i/>
        </w:rPr>
        <w:t>Финиш</w:t>
      </w:r>
      <w:r>
        <w:t xml:space="preserve"> не используется. </w:t>
      </w:r>
      <w:r w:rsidR="00DD003D">
        <w:t>Поведение каждой вершины зависит от решаемой задачи.</w:t>
      </w:r>
    </w:p>
    <w:p w:rsidR="007F441B" w:rsidRPr="007F441B" w:rsidRDefault="007F441B" w:rsidP="00D95365">
      <w:pPr>
        <w:pStyle w:val="ispTextmain"/>
      </w:pPr>
      <w:r>
        <w:t xml:space="preserve">Для </w:t>
      </w:r>
      <w:r w:rsidR="005D3D43">
        <w:t>FSB</w:t>
      </w:r>
      <w:r>
        <w:t xml:space="preserve"> каждая вершина помечает все инцидентные ей рёбра как «мосты», а потом снимает эту пометку для ребра, </w:t>
      </w:r>
      <w:proofErr w:type="gramStart"/>
      <w:r>
        <w:t>который</w:t>
      </w:r>
      <w:proofErr w:type="gramEnd"/>
      <w:r>
        <w:t xml:space="preserve"> оказывается в некотором цикле.</w:t>
      </w:r>
      <w:r w:rsidRPr="007F441B">
        <w:t xml:space="preserve"> </w:t>
      </w:r>
      <w:r>
        <w:t xml:space="preserve">Для </w:t>
      </w:r>
      <w:r>
        <w:rPr>
          <w:lang w:val="en-US"/>
        </w:rPr>
        <w:t>MST</w:t>
      </w:r>
      <w:r>
        <w:t xml:space="preserve"> каждая вершина помечает все инцидентные ей рёбра как «принадлежащие MST», а потом снимает эту пометку для ребра, </w:t>
      </w:r>
      <w:proofErr w:type="gramStart"/>
      <w:r>
        <w:t>который</w:t>
      </w:r>
      <w:proofErr w:type="gramEnd"/>
      <w:r>
        <w:t xml:space="preserve"> оказывается ребром с наибольшим весом в некотором цикле. Для гамильтонова цикла каждая вершина</w:t>
      </w:r>
      <w:r w:rsidR="00DD003D">
        <w:t xml:space="preserve"> на каждом раунде, узнав о части графа, выбирает в ней простой цикл, в который она входит, наибольшей длины и в соответствии с лексикографическим порядком соответствующей циклу последовательности номеров вершин. Если такой цикл есть, вершина помечает два</w:t>
      </w:r>
      <w:r>
        <w:t xml:space="preserve"> инцидентны</w:t>
      </w:r>
      <w:r w:rsidR="00DD003D">
        <w:t>х</w:t>
      </w:r>
      <w:r>
        <w:t xml:space="preserve"> ей р</w:t>
      </w:r>
      <w:r w:rsidR="00DD003D">
        <w:t>е</w:t>
      </w:r>
      <w:r>
        <w:t>бра</w:t>
      </w:r>
      <w:r w:rsidR="00DD003D">
        <w:t>, входящих в этот цикл, как принадлежащие гамильтонову циклу (если на предыдущем раунде были помечены какие-то другие два ребра, с них пометка снимается).</w:t>
      </w:r>
    </w:p>
    <w:p w:rsidR="00D95365" w:rsidRDefault="007F441B" w:rsidP="00D95365">
      <w:pPr>
        <w:pStyle w:val="ispTextmain"/>
      </w:pPr>
      <w:r>
        <w:t>К</w:t>
      </w:r>
      <w:r w:rsidR="00B46345">
        <w:t xml:space="preserve">огда корень узнаёт весь граф, </w:t>
      </w:r>
      <w:r>
        <w:t xml:space="preserve">ему не нужно дожидаться извещения от всех вершин о выполнении локальной разметки: </w:t>
      </w:r>
      <w:r w:rsidR="00B46345">
        <w:t>он может сразу послать вовне завершающее сообщение о том, что задача решена.</w:t>
      </w:r>
      <w:r>
        <w:t xml:space="preserve"> Для </w:t>
      </w:r>
      <w:r w:rsidR="005D3D43">
        <w:t>FSB</w:t>
      </w:r>
      <w:r>
        <w:t xml:space="preserve"> или MST корень посылает вовне сообщение «мосты размечены» или «MST размечено», соответственно. </w:t>
      </w:r>
      <w:r w:rsidR="009D4EB6">
        <w:t>При поиске гамильтонова цикла</w:t>
      </w:r>
      <w:r>
        <w:t xml:space="preserve"> корень сначала проверяет существование гамильтонова цикла по собранной информации о графе. Если </w:t>
      </w:r>
      <w:r w:rsidR="009D4EB6">
        <w:lastRenderedPageBreak/>
        <w:t>его</w:t>
      </w:r>
      <w:r>
        <w:t xml:space="preserve"> нет, корень посылает вовне сообщение «гамильтонова цикла нет», а если есть, корень посылает вовне сообщение «гамильтонов цикл есть и размечен».</w:t>
      </w:r>
    </w:p>
    <w:p w:rsidR="00FB27EB" w:rsidRDefault="00FB27EB" w:rsidP="00D95365">
      <w:pPr>
        <w:pStyle w:val="ispTextmain"/>
      </w:pPr>
      <w:r>
        <w:t xml:space="preserve">Для алгоритмов типа </w:t>
      </w:r>
      <w:r w:rsidR="00653DA4" w:rsidRPr="00653DA4">
        <w:rPr>
          <w:b/>
        </w:rPr>
        <w:t>4</w:t>
      </w:r>
      <w:r>
        <w:t xml:space="preserve"> по сравнению с алгоритмами типа </w:t>
      </w:r>
      <w:r w:rsidR="00653DA4" w:rsidRPr="00653DA4">
        <w:rPr>
          <w:b/>
        </w:rPr>
        <w:t>3</w:t>
      </w:r>
      <w:r>
        <w:t xml:space="preserve"> в </w:t>
      </w:r>
      <w:r w:rsidRPr="00FB27EB">
        <w:rPr>
          <w:rFonts w:ascii="Monotype Corsiva" w:hAnsi="Monotype Corsiva"/>
        </w:rPr>
        <w:t>RSM</w:t>
      </w:r>
      <w:r>
        <w:t xml:space="preserve"> меняется только время </w:t>
      </w:r>
      <w:r w:rsidRPr="00FB27EB">
        <w:rPr>
          <w:i/>
        </w:rPr>
        <w:t>T</w:t>
      </w:r>
      <w:r>
        <w:t xml:space="preserve"> </w:t>
      </w:r>
      <w:r>
        <w:sym w:font="Symbol" w:char="F0A3"/>
      </w:r>
      <w:r w:rsidRPr="00BB0153">
        <w:t xml:space="preserve"> 2</w:t>
      </w:r>
      <w:r w:rsidRPr="00706872">
        <w:rPr>
          <w:i/>
          <w:lang w:val="en-US"/>
        </w:rPr>
        <w:t>d</w:t>
      </w:r>
      <w:r w:rsidRPr="00BB0153">
        <w:rPr>
          <w:vertAlign w:val="subscript"/>
        </w:rPr>
        <w:t>0</w:t>
      </w:r>
      <w:r w:rsidRPr="00BB0153">
        <w:t>+1</w:t>
      </w:r>
      <w:r>
        <w:t>, а остальные оценки из</w:t>
      </w:r>
      <w:proofErr w:type="gramStart"/>
      <w:r>
        <w:t xml:space="preserve"> </w:t>
      </w:r>
      <w:r w:rsidR="008C07B0">
        <w:fldChar w:fldCharType="begin"/>
      </w:r>
      <w:r>
        <w:instrText xml:space="preserve"> REF _Ref486523466 \r \h </w:instrText>
      </w:r>
      <w:r w:rsidR="008C07B0">
        <w:fldChar w:fldCharType="separate"/>
      </w:r>
      <w:r w:rsidR="00FE0B0F">
        <w:t>Т</w:t>
      </w:r>
      <w:proofErr w:type="gramEnd"/>
      <w:r w:rsidR="00FE0B0F">
        <w:t>аб. 2</w:t>
      </w:r>
      <w:r w:rsidR="008C07B0">
        <w:fldChar w:fldCharType="end"/>
      </w:r>
      <w:r>
        <w:t xml:space="preserve"> сохраняются.</w:t>
      </w:r>
    </w:p>
    <w:p w:rsidR="00FB27EB" w:rsidRPr="00FB27EB" w:rsidRDefault="00FB27EB" w:rsidP="00D95365">
      <w:pPr>
        <w:pStyle w:val="ispTextmain"/>
      </w:pPr>
      <w:r>
        <w:t xml:space="preserve">Заметим, что в </w:t>
      </w:r>
      <w:r w:rsidRPr="00FB27EB">
        <w:rPr>
          <w:rFonts w:ascii="Monotype Corsiva" w:hAnsi="Monotype Corsiva"/>
          <w:lang w:val="en-US"/>
        </w:rPr>
        <w:t>RAM</w:t>
      </w:r>
      <w:r w:rsidRPr="00FB27EB">
        <w:t xml:space="preserve"> </w:t>
      </w:r>
      <w:r>
        <w:t>аналогичный алгор</w:t>
      </w:r>
      <w:r w:rsidR="0082578C">
        <w:t>и</w:t>
      </w:r>
      <w:r>
        <w:t xml:space="preserve">тм не работает, так как из-за различных и переменных временах перемещения сообщений по рёбрам корень может узнать </w:t>
      </w:r>
      <w:proofErr w:type="gramStart"/>
      <w:r>
        <w:t>о</w:t>
      </w:r>
      <w:proofErr w:type="gramEnd"/>
      <w:r>
        <w:t xml:space="preserve"> всём графе до того, как все вершины узнали о простых циклах, в которые они входят, т.е. до того, как в них завершена локальная разметка.</w:t>
      </w:r>
    </w:p>
    <w:p w:rsidR="00100E30" w:rsidRDefault="00653DA4" w:rsidP="00191023">
      <w:pPr>
        <w:pStyle w:val="ispSubHeader-2level"/>
        <w:numPr>
          <w:ilvl w:val="0"/>
          <w:numId w:val="55"/>
        </w:numPr>
      </w:pPr>
      <w:bookmarkStart w:id="141" w:name="_Toc487018387"/>
      <w:bookmarkStart w:id="142" w:name="_Toc487030182"/>
      <w:bookmarkStart w:id="143" w:name="_Toc487030219"/>
      <w:bookmarkStart w:id="144" w:name="_Toc487030289"/>
      <w:bookmarkStart w:id="145" w:name="_Ref487037692"/>
      <w:bookmarkStart w:id="146" w:name="_Toc487045037"/>
      <w:bookmarkStart w:id="147" w:name="_Toc487045081"/>
      <w:bookmarkStart w:id="148" w:name="_Toc492478957"/>
      <w:r>
        <w:t>Алгоритмы типа 5 – р</w:t>
      </w:r>
      <w:r w:rsidR="005C0864">
        <w:t>азметка</w:t>
      </w:r>
      <w:r w:rsidR="00F84AED">
        <w:t xml:space="preserve"> во время сбора информации</w:t>
      </w:r>
      <w:r w:rsidR="005C0864">
        <w:t xml:space="preserve"> для </w:t>
      </w:r>
      <w:r w:rsidR="005D3D43">
        <w:t>FSB</w:t>
      </w:r>
      <w:r w:rsidR="005C0864">
        <w:t xml:space="preserve"> и MST</w:t>
      </w:r>
      <w:bookmarkEnd w:id="141"/>
      <w:bookmarkEnd w:id="142"/>
      <w:bookmarkEnd w:id="143"/>
      <w:bookmarkEnd w:id="144"/>
      <w:bookmarkEnd w:id="145"/>
      <w:bookmarkEnd w:id="146"/>
      <w:bookmarkEnd w:id="147"/>
      <w:bookmarkEnd w:id="148"/>
    </w:p>
    <w:p w:rsidR="00353B26" w:rsidRDefault="00C40EF1" w:rsidP="00DD003D">
      <w:pPr>
        <w:pStyle w:val="ispTextmain"/>
      </w:pPr>
      <w:r>
        <w:t xml:space="preserve">Для задач </w:t>
      </w:r>
      <w:proofErr w:type="spellStart"/>
      <w:r w:rsidR="005D3D43">
        <w:t>FSB</w:t>
      </w:r>
      <w:proofErr w:type="spellEnd"/>
      <w:r>
        <w:t xml:space="preserve"> и </w:t>
      </w:r>
      <w:proofErr w:type="spellStart"/>
      <w:r>
        <w:t>MST</w:t>
      </w:r>
      <w:proofErr w:type="spellEnd"/>
      <w:r>
        <w:t xml:space="preserve"> можно предложить алгоритмы типа </w:t>
      </w:r>
      <w:r w:rsidR="00653DA4" w:rsidRPr="00653DA4">
        <w:rPr>
          <w:b/>
        </w:rPr>
        <w:t>5</w:t>
      </w:r>
      <w:r>
        <w:t xml:space="preserve"> </w:t>
      </w:r>
      <w:r w:rsidR="00F84AED">
        <w:t>как модификаци</w:t>
      </w:r>
      <w:r w:rsidR="00A16F79">
        <w:t>ю</w:t>
      </w:r>
      <w:r w:rsidR="00F84AED">
        <w:t xml:space="preserve"> алгоритмов типа </w:t>
      </w:r>
      <w:r w:rsidR="00653DA4" w:rsidRPr="00653DA4">
        <w:rPr>
          <w:b/>
        </w:rPr>
        <w:t>1</w:t>
      </w:r>
      <w:r w:rsidR="00F84AED" w:rsidRPr="00F84AED">
        <w:t xml:space="preserve"> (</w:t>
      </w:r>
      <w:r w:rsidR="00F84AED">
        <w:t xml:space="preserve">без «экономной модификации»), </w:t>
      </w:r>
      <w:r>
        <w:t xml:space="preserve">которые </w:t>
      </w:r>
      <w:r w:rsidR="00F84AED">
        <w:t>размечают граф</w:t>
      </w:r>
      <w:r>
        <w:t xml:space="preserve"> за одну пару </w:t>
      </w:r>
      <w:r w:rsidRPr="00776F11">
        <w:rPr>
          <w:i/>
          <w:lang w:val="en-US"/>
        </w:rPr>
        <w:t>broadcast</w:t>
      </w:r>
      <w:r w:rsidRPr="00C40EF1">
        <w:t xml:space="preserve"> </w:t>
      </w:r>
      <w:r>
        <w:t>+</w:t>
      </w:r>
      <w:r w:rsidRPr="00C40EF1">
        <w:t xml:space="preserve"> </w:t>
      </w:r>
      <w:proofErr w:type="spellStart"/>
      <w:r w:rsidRPr="00776F11">
        <w:rPr>
          <w:i/>
          <w:lang w:val="en-US"/>
        </w:rPr>
        <w:t>convergecast</w:t>
      </w:r>
      <w:proofErr w:type="spellEnd"/>
      <w:r>
        <w:t xml:space="preserve">. </w:t>
      </w:r>
      <w:r w:rsidR="002C67EB">
        <w:t xml:space="preserve">Сообщение </w:t>
      </w:r>
      <w:r w:rsidR="002C67EB" w:rsidRPr="00403017">
        <w:rPr>
          <w:b/>
          <w:i/>
        </w:rPr>
        <w:t>Старт</w:t>
      </w:r>
      <w:r w:rsidR="002C67EB">
        <w:t xml:space="preserve"> имеет класс </w:t>
      </w:r>
      <w:r w:rsidR="002C67EB" w:rsidRPr="00F3102A">
        <w:rPr>
          <w:b/>
          <w:i/>
        </w:rPr>
        <w:t>Р</w:t>
      </w:r>
      <w:r w:rsidR="002C67EB">
        <w:t xml:space="preserve"> с опцией</w:t>
      </w:r>
      <w:proofErr w:type="gramStart"/>
      <w:r w:rsidR="002C67EB">
        <w:t xml:space="preserve"> </w:t>
      </w:r>
      <w:r w:rsidR="002C67EB">
        <w:rPr>
          <w:i/>
        </w:rPr>
        <w:t>О</w:t>
      </w:r>
      <w:proofErr w:type="gramEnd"/>
      <w:r w:rsidR="002C67EB">
        <w:t xml:space="preserve"> сохранения обратного ребра, а сообщение </w:t>
      </w:r>
      <w:proofErr w:type="spellStart"/>
      <w:r w:rsidR="002C67EB">
        <w:rPr>
          <w:b/>
          <w:i/>
        </w:rPr>
        <w:t>ИнфоКорню</w:t>
      </w:r>
      <w:proofErr w:type="spellEnd"/>
      <w:r w:rsidR="002C67EB">
        <w:t xml:space="preserve"> – в </w:t>
      </w:r>
      <w:r w:rsidR="002C67EB" w:rsidRPr="002C67EB">
        <w:rPr>
          <w:rFonts w:ascii="Monotype Corsiva" w:hAnsi="Monotype Corsiva"/>
          <w:lang w:val="en-US"/>
        </w:rPr>
        <w:t>RSM</w:t>
      </w:r>
      <w:r w:rsidR="002C67EB" w:rsidRPr="002C67EB">
        <w:t xml:space="preserve"> </w:t>
      </w:r>
      <w:r w:rsidR="002C67EB">
        <w:t xml:space="preserve">класс </w:t>
      </w:r>
      <w:r w:rsidR="00D17F08">
        <w:rPr>
          <w:b/>
          <w:i/>
        </w:rPr>
        <w:t>С</w:t>
      </w:r>
      <w:r w:rsidR="002C67EB">
        <w:t xml:space="preserve">, а в </w:t>
      </w:r>
      <w:proofErr w:type="spellStart"/>
      <w:r w:rsidR="002C67EB" w:rsidRPr="0052475F">
        <w:rPr>
          <w:rFonts w:ascii="Monotype Corsiva" w:hAnsi="Monotype Corsiva"/>
        </w:rPr>
        <w:t>RAM</w:t>
      </w:r>
      <w:proofErr w:type="spellEnd"/>
      <w:r w:rsidR="002C67EB">
        <w:t xml:space="preserve"> – класс </w:t>
      </w:r>
      <w:proofErr w:type="spellStart"/>
      <w:r w:rsidR="002C67EB">
        <w:rPr>
          <w:b/>
          <w:i/>
        </w:rPr>
        <w:t>М</w:t>
      </w:r>
      <w:r w:rsidR="002C67EB" w:rsidRPr="00506463">
        <w:rPr>
          <w:b/>
          <w:i/>
          <w:vertAlign w:val="subscript"/>
        </w:rPr>
        <w:t>к</w:t>
      </w:r>
      <w:proofErr w:type="spellEnd"/>
      <w:r w:rsidR="002C67EB" w:rsidRPr="0052475F">
        <w:t>.</w:t>
      </w:r>
      <w:r w:rsidR="002C67EB">
        <w:t xml:space="preserve"> Отличие от алгоритмов типа </w:t>
      </w:r>
      <w:r w:rsidR="00653DA4" w:rsidRPr="00653DA4">
        <w:rPr>
          <w:b/>
        </w:rPr>
        <w:t>1</w:t>
      </w:r>
      <w:r w:rsidR="002C67EB">
        <w:t xml:space="preserve"> в том, что там сообщение </w:t>
      </w:r>
      <w:r w:rsidR="002C67EB" w:rsidRPr="002C67EB">
        <w:rPr>
          <w:b/>
          <w:i/>
        </w:rPr>
        <w:t>Старт</w:t>
      </w:r>
      <w:r w:rsidR="002C67EB">
        <w:t xml:space="preserve"> в </w:t>
      </w:r>
      <w:r w:rsidR="002C67EB" w:rsidRPr="002C67EB">
        <w:rPr>
          <w:rFonts w:ascii="Monotype Corsiva" w:hAnsi="Monotype Corsiva"/>
        </w:rPr>
        <w:t>RAM</w:t>
      </w:r>
      <w:r w:rsidR="002C67EB">
        <w:t xml:space="preserve"> имел класс </w:t>
      </w:r>
      <w:proofErr w:type="gramStart"/>
      <w:r w:rsidR="002C67EB" w:rsidRPr="002C67EB">
        <w:rPr>
          <w:b/>
          <w:i/>
        </w:rPr>
        <w:t>Р</w:t>
      </w:r>
      <w:proofErr w:type="gramEnd"/>
      <w:r w:rsidR="002C67EB">
        <w:t xml:space="preserve"> без опций. </w:t>
      </w:r>
      <w:r w:rsidR="00353B26">
        <w:t xml:space="preserve">Как и для алгоритмов типа </w:t>
      </w:r>
      <w:r w:rsidR="00353B26" w:rsidRPr="00353B26">
        <w:rPr>
          <w:b/>
        </w:rPr>
        <w:t>1</w:t>
      </w:r>
      <w:r w:rsidR="00353B26">
        <w:t xml:space="preserve"> с</w:t>
      </w:r>
      <w:r w:rsidR="0041054B">
        <w:t xml:space="preserve">ообщение </w:t>
      </w:r>
      <w:r w:rsidR="0041054B" w:rsidRPr="00353B26">
        <w:rPr>
          <w:b/>
          <w:i/>
        </w:rPr>
        <w:t>Старт</w:t>
      </w:r>
      <w:r w:rsidR="0041054B">
        <w:t xml:space="preserve"> </w:t>
      </w:r>
      <w:r w:rsidR="00353B26">
        <w:t>имеет</w:t>
      </w:r>
      <w:r w:rsidR="0041054B">
        <w:t xml:space="preserve"> параметр </w:t>
      </w:r>
      <w:r w:rsidR="00353B26" w:rsidRPr="00353B26">
        <w:rPr>
          <w:i/>
        </w:rPr>
        <w:t>номер вершины</w:t>
      </w:r>
      <w:r w:rsidR="00353B26">
        <w:t xml:space="preserve">, а сообщение </w:t>
      </w:r>
      <w:proofErr w:type="spellStart"/>
      <w:r w:rsidR="00353B26">
        <w:rPr>
          <w:b/>
          <w:i/>
        </w:rPr>
        <w:t>ИнфоКорню</w:t>
      </w:r>
      <w:proofErr w:type="spellEnd"/>
      <w:r w:rsidR="00353B26">
        <w:t xml:space="preserve"> – параметры </w:t>
      </w:r>
      <w:r w:rsidR="00353B26" w:rsidRPr="00353B26">
        <w:rPr>
          <w:i/>
        </w:rPr>
        <w:t>номер вершины</w:t>
      </w:r>
      <w:r w:rsidR="00353B26">
        <w:t xml:space="preserve"> и </w:t>
      </w:r>
      <w:r w:rsidR="00353B26" w:rsidRPr="00353B26">
        <w:rPr>
          <w:i/>
        </w:rPr>
        <w:t>множество соседей</w:t>
      </w:r>
      <w:r w:rsidR="00353B26">
        <w:t>. Также эти сообщения имеют дополнительные параметры, описываемые ниже.</w:t>
      </w:r>
    </w:p>
    <w:p w:rsidR="00353B26" w:rsidRPr="00353B26" w:rsidRDefault="00353B26" w:rsidP="00DD003D">
      <w:pPr>
        <w:pStyle w:val="ispTextmain"/>
      </w:pPr>
      <w:r>
        <w:t xml:space="preserve">Конец работы корень определяет так, как описано </w:t>
      </w:r>
      <w:r w:rsidR="008C3ADC">
        <w:t xml:space="preserve">выше </w:t>
      </w:r>
      <w:r>
        <w:t xml:space="preserve">в </w:t>
      </w:r>
      <w:proofErr w:type="spellStart"/>
      <w:r w:rsidR="008C3ADC">
        <w:t>п.</w:t>
      </w:r>
      <w:r w:rsidR="008C07B0">
        <w:fldChar w:fldCharType="begin"/>
      </w:r>
      <w:r>
        <w:instrText xml:space="preserve"> REF _Ref486691761 \r \h </w:instrText>
      </w:r>
      <w:r w:rsidR="008C07B0">
        <w:fldChar w:fldCharType="separate"/>
      </w:r>
      <w:r w:rsidR="00FE0B0F">
        <w:t>4.1</w:t>
      </w:r>
      <w:proofErr w:type="spellEnd"/>
      <w:r w:rsidR="008C07B0">
        <w:fldChar w:fldCharType="end"/>
      </w:r>
      <w:r>
        <w:t xml:space="preserve">, с помощью двух битовых шкал: </w:t>
      </w:r>
      <w:r w:rsidRPr="00EB732C">
        <w:rPr>
          <w:b/>
          <w:i/>
        </w:rPr>
        <w:t>шкал</w:t>
      </w:r>
      <w:r>
        <w:rPr>
          <w:b/>
          <w:i/>
        </w:rPr>
        <w:t>ы</w:t>
      </w:r>
      <w:r w:rsidRPr="00EB732C">
        <w:rPr>
          <w:b/>
          <w:i/>
        </w:rPr>
        <w:t xml:space="preserve"> всех вершин</w:t>
      </w:r>
      <w:r>
        <w:t xml:space="preserve"> и </w:t>
      </w:r>
      <w:r w:rsidRPr="00EB732C">
        <w:rPr>
          <w:b/>
          <w:i/>
        </w:rPr>
        <w:t>шкала всех соседей</w:t>
      </w:r>
      <w:r w:rsidRPr="00353B26">
        <w:t>.</w:t>
      </w:r>
    </w:p>
    <w:p w:rsidR="00EC5DBF" w:rsidRDefault="00EC5DBF" w:rsidP="00D7540A">
      <w:pPr>
        <w:pStyle w:val="ispTextmain"/>
      </w:pPr>
      <w:r>
        <w:t xml:space="preserve">Идея алгоритма основана на использовании </w:t>
      </w:r>
      <w:r w:rsidRPr="00EC5DBF">
        <w:rPr>
          <w:i/>
        </w:rPr>
        <w:t>векторов</w:t>
      </w:r>
      <w:r>
        <w:t xml:space="preserve">, где </w:t>
      </w:r>
      <w:r w:rsidRPr="00CE1A79">
        <w:rPr>
          <w:i/>
        </w:rPr>
        <w:t>вектор</w:t>
      </w:r>
      <w:r w:rsidR="00CE1A79" w:rsidRPr="00CE1A79">
        <w:rPr>
          <w:i/>
        </w:rPr>
        <w:t>ом маршрута</w:t>
      </w:r>
      <w:r>
        <w:t xml:space="preserve"> </w:t>
      </w:r>
      <w:r w:rsidR="00CE1A79">
        <w:t>называется</w:t>
      </w:r>
      <w:r>
        <w:t xml:space="preserve"> последовательность</w:t>
      </w:r>
      <w:r w:rsidRPr="00EC5DBF">
        <w:t xml:space="preserve"> </w:t>
      </w:r>
      <w:r>
        <w:t xml:space="preserve">номеров рёбер маршрута, который проходится сообщением. Если ребро </w:t>
      </w:r>
      <w:r w:rsidRPr="00EC5DBF">
        <w:rPr>
          <w:i/>
        </w:rPr>
        <w:t>ab</w:t>
      </w:r>
      <w:r>
        <w:t xml:space="preserve"> проходится в направлении </w:t>
      </w:r>
      <w:r w:rsidRPr="00EC5DBF">
        <w:rPr>
          <w:i/>
        </w:rPr>
        <w:t>a</w:t>
      </w:r>
      <w:r>
        <w:sym w:font="Symbol" w:char="F0AE"/>
      </w:r>
      <w:r w:rsidRPr="00EC5DBF">
        <w:rPr>
          <w:i/>
        </w:rPr>
        <w:t>b</w:t>
      </w:r>
      <w:r>
        <w:t xml:space="preserve">, то в вектор помещается номер этого ребра в вершине </w:t>
      </w:r>
      <w:r w:rsidRPr="00EC5DBF">
        <w:rPr>
          <w:i/>
        </w:rPr>
        <w:t>a</w:t>
      </w:r>
      <w:r>
        <w:t xml:space="preserve">. Вектор пути от корня </w:t>
      </w:r>
      <w:r>
        <w:lastRenderedPageBreak/>
        <w:t xml:space="preserve">имеет размер </w:t>
      </w:r>
      <w:r w:rsidRPr="001B197A">
        <w:rPr>
          <w:b/>
          <w:i/>
        </w:rPr>
        <w:t>O</w:t>
      </w:r>
      <w:r>
        <w:t>(</w:t>
      </w:r>
      <w:r w:rsidRPr="001B197A">
        <w:rPr>
          <w:i/>
        </w:rPr>
        <w:t>d</w:t>
      </w:r>
      <w:r w:rsidRPr="001B197A">
        <w:rPr>
          <w:vertAlign w:val="subscript"/>
        </w:rPr>
        <w:t>0</w:t>
      </w:r>
      <w:r w:rsidRPr="001B197A">
        <w:rPr>
          <w:i/>
        </w:rPr>
        <w:t>log</w:t>
      </w:r>
      <w:r>
        <w:sym w:font="Symbol" w:char="F044"/>
      </w:r>
      <w:r>
        <w:t>)</w:t>
      </w:r>
      <w:r w:rsidR="00EF712D">
        <w:t xml:space="preserve"> (в </w:t>
      </w:r>
      <w:r w:rsidR="00EF712D" w:rsidRPr="00EF712D">
        <w:rPr>
          <w:rFonts w:ascii="Monotype Corsiva" w:hAnsi="Monotype Corsiva"/>
        </w:rPr>
        <w:t>RAM</w:t>
      </w:r>
      <w:r w:rsidR="00EF712D">
        <w:t xml:space="preserve"> </w:t>
      </w:r>
      <w:r w:rsidR="00EF712D" w:rsidRPr="001B197A">
        <w:rPr>
          <w:b/>
          <w:i/>
        </w:rPr>
        <w:t>O</w:t>
      </w:r>
      <w:r w:rsidR="00EF712D">
        <w:t>(</w:t>
      </w:r>
      <w:r w:rsidR="00EF712D">
        <w:rPr>
          <w:i/>
          <w:lang w:val="en-US"/>
        </w:rPr>
        <w:t>D</w:t>
      </w:r>
      <w:r w:rsidR="00EF712D" w:rsidRPr="001B197A">
        <w:rPr>
          <w:vertAlign w:val="subscript"/>
        </w:rPr>
        <w:t>0</w:t>
      </w:r>
      <w:r w:rsidR="00EF712D" w:rsidRPr="001B197A">
        <w:rPr>
          <w:i/>
        </w:rPr>
        <w:t>log</w:t>
      </w:r>
      <w:r w:rsidR="00EF712D">
        <w:sym w:font="Symbol" w:char="F044"/>
      </w:r>
      <w:r w:rsidR="00EF712D">
        <w:t xml:space="preserve">), но так как </w:t>
      </w:r>
      <w:r w:rsidR="00EF712D">
        <w:rPr>
          <w:i/>
          <w:lang w:val="en-US"/>
        </w:rPr>
        <w:t>D</w:t>
      </w:r>
      <w:r w:rsidR="00EF712D" w:rsidRPr="001B197A">
        <w:rPr>
          <w:vertAlign w:val="subscript"/>
        </w:rPr>
        <w:t>0</w:t>
      </w:r>
      <w:r w:rsidR="00EF712D">
        <w:t xml:space="preserve"> </w:t>
      </w:r>
      <w:r w:rsidR="00EF712D">
        <w:sym w:font="Symbol" w:char="F0A3"/>
      </w:r>
      <w:r w:rsidR="00EF712D">
        <w:t xml:space="preserve"> 2</w:t>
      </w:r>
      <w:r w:rsidR="00EF712D">
        <w:rPr>
          <w:i/>
          <w:lang w:val="en-US"/>
        </w:rPr>
        <w:t>d</w:t>
      </w:r>
      <w:r w:rsidR="00EF712D" w:rsidRPr="001B197A">
        <w:rPr>
          <w:vertAlign w:val="subscript"/>
        </w:rPr>
        <w:t>0</w:t>
      </w:r>
      <w:r w:rsidR="00EF712D">
        <w:t xml:space="preserve">, то </w:t>
      </w:r>
      <w:r w:rsidR="00EF712D" w:rsidRPr="001B197A">
        <w:rPr>
          <w:b/>
          <w:i/>
        </w:rPr>
        <w:t>O</w:t>
      </w:r>
      <w:r w:rsidR="00EF712D">
        <w:t>(</w:t>
      </w:r>
      <w:r w:rsidR="00EF712D">
        <w:rPr>
          <w:i/>
          <w:lang w:val="en-US"/>
        </w:rPr>
        <w:t>D</w:t>
      </w:r>
      <w:r w:rsidR="00EF712D" w:rsidRPr="001B197A">
        <w:rPr>
          <w:vertAlign w:val="subscript"/>
        </w:rPr>
        <w:t>0</w:t>
      </w:r>
      <w:r w:rsidR="00EF712D" w:rsidRPr="001B197A">
        <w:rPr>
          <w:i/>
        </w:rPr>
        <w:t>log</w:t>
      </w:r>
      <w:r w:rsidR="00EF712D">
        <w:sym w:font="Symbol" w:char="F044"/>
      </w:r>
      <w:r w:rsidR="00EF712D">
        <w:t xml:space="preserve">) = </w:t>
      </w:r>
      <w:r w:rsidR="00EF712D" w:rsidRPr="001B197A">
        <w:rPr>
          <w:b/>
          <w:i/>
        </w:rPr>
        <w:t>O</w:t>
      </w:r>
      <w:r w:rsidR="00EF712D">
        <w:t>(</w:t>
      </w:r>
      <w:r w:rsidR="00EF712D">
        <w:rPr>
          <w:i/>
          <w:lang w:val="en-US"/>
        </w:rPr>
        <w:t>d</w:t>
      </w:r>
      <w:r w:rsidR="00EF712D" w:rsidRPr="001B197A">
        <w:rPr>
          <w:vertAlign w:val="subscript"/>
        </w:rPr>
        <w:t>0</w:t>
      </w:r>
      <w:r w:rsidR="00EF712D" w:rsidRPr="001B197A">
        <w:rPr>
          <w:i/>
        </w:rPr>
        <w:t>log</w:t>
      </w:r>
      <w:r w:rsidR="00EF712D">
        <w:sym w:font="Symbol" w:char="F044"/>
      </w:r>
      <w:r w:rsidR="00EF712D">
        <w:t>)).</w:t>
      </w:r>
      <w:r>
        <w:t xml:space="preserve"> Для взвешенного графа вектор, кроме номера ребра, содержит его вес</w:t>
      </w:r>
      <w:r w:rsidR="000E64A4">
        <w:t xml:space="preserve">, будем называть такой вектор с весами рёбер </w:t>
      </w:r>
      <w:r w:rsidR="000E64A4" w:rsidRPr="000E64A4">
        <w:rPr>
          <w:i/>
        </w:rPr>
        <w:t>взвешенным вектором</w:t>
      </w:r>
      <w:r w:rsidR="000E64A4">
        <w:t>, он</w:t>
      </w:r>
      <w:r>
        <w:t xml:space="preserve"> имеет размер </w:t>
      </w:r>
      <w:r w:rsidRPr="001B197A">
        <w:rPr>
          <w:b/>
          <w:i/>
        </w:rPr>
        <w:t>O</w:t>
      </w:r>
      <w:r>
        <w:t>(</w:t>
      </w:r>
      <w:r w:rsidRPr="001B197A">
        <w:rPr>
          <w:i/>
        </w:rPr>
        <w:t>d</w:t>
      </w:r>
      <w:r w:rsidRPr="001B197A">
        <w:rPr>
          <w:vertAlign w:val="subscript"/>
        </w:rPr>
        <w:t>0</w:t>
      </w:r>
      <w:r w:rsidRPr="001B197A">
        <w:rPr>
          <w:i/>
        </w:rPr>
        <w:t>log</w:t>
      </w:r>
      <w:r>
        <w:sym w:font="Symbol" w:char="F044"/>
      </w:r>
      <w:r w:rsidRPr="001B197A">
        <w:rPr>
          <w:i/>
          <w:lang w:val="en-US"/>
        </w:rPr>
        <w:t>w</w:t>
      </w:r>
      <w:r>
        <w:t>).</w:t>
      </w:r>
      <w:r w:rsidRPr="00EC5DBF">
        <w:t xml:space="preserve"> </w:t>
      </w:r>
      <w:r>
        <w:t xml:space="preserve">Сообщение </w:t>
      </w:r>
      <w:r w:rsidRPr="001B197A">
        <w:rPr>
          <w:b/>
          <w:i/>
        </w:rPr>
        <w:t>Старт</w:t>
      </w:r>
      <w:r>
        <w:t xml:space="preserve"> содержит </w:t>
      </w:r>
      <w:r w:rsidR="00353B26">
        <w:t>дополнительн</w:t>
      </w:r>
      <w:r w:rsidR="00F7593D">
        <w:t>ый</w:t>
      </w:r>
      <w:r w:rsidR="00353B26">
        <w:t xml:space="preserve"> </w:t>
      </w:r>
      <w:r>
        <w:t>параметр</w:t>
      </w:r>
      <w:r w:rsidR="00F7593D">
        <w:t>:</w:t>
      </w:r>
      <w:r>
        <w:t xml:space="preserve"> </w:t>
      </w:r>
      <w:r w:rsidRPr="001B197A">
        <w:rPr>
          <w:i/>
        </w:rPr>
        <w:t>вектор маршрута</w:t>
      </w:r>
      <w:r>
        <w:t xml:space="preserve">, который сообщение проходит. </w:t>
      </w:r>
      <w:r w:rsidRPr="00CE1A79">
        <w:rPr>
          <w:i/>
        </w:rPr>
        <w:t>Вектор вершины</w:t>
      </w:r>
      <w:r>
        <w:t xml:space="preserve"> </w:t>
      </w:r>
      <w:r w:rsidRPr="00EC5DBF">
        <w:rPr>
          <w:i/>
        </w:rPr>
        <w:t>a</w:t>
      </w:r>
      <w:r>
        <w:t xml:space="preserve"> </w:t>
      </w:r>
      <w:r w:rsidR="00D7540A">
        <w:t>– это</w:t>
      </w:r>
      <w:r>
        <w:t xml:space="preserve"> вектор маршрута из первого полученного вершиной</w:t>
      </w:r>
      <w:r w:rsidRPr="00EC5DBF">
        <w:t xml:space="preserve"> </w:t>
      </w:r>
      <w:r w:rsidRPr="00EC5DBF">
        <w:rPr>
          <w:i/>
          <w:lang w:val="en-US"/>
        </w:rPr>
        <w:t>a</w:t>
      </w:r>
      <w:r>
        <w:t xml:space="preserve"> сообщения </w:t>
      </w:r>
      <w:r w:rsidRPr="00EC5DBF">
        <w:rPr>
          <w:b/>
          <w:i/>
        </w:rPr>
        <w:t>Старт</w:t>
      </w:r>
      <w:r>
        <w:t xml:space="preserve">, </w:t>
      </w:r>
      <w:r w:rsidR="00CE1A79">
        <w:t xml:space="preserve">он </w:t>
      </w:r>
      <w:r>
        <w:t xml:space="preserve">хранится в переменной </w:t>
      </w:r>
      <w:r w:rsidRPr="00776F11">
        <w:rPr>
          <w:b/>
          <w:i/>
        </w:rPr>
        <w:t>вектор вершины</w:t>
      </w:r>
      <w:r w:rsidRPr="00EC5DBF">
        <w:t xml:space="preserve"> </w:t>
      </w:r>
      <w:r>
        <w:t xml:space="preserve">и далее обозначается как </w:t>
      </w:r>
      <w:proofErr w:type="spellStart"/>
      <w:r w:rsidRPr="00EC5DBF">
        <w:rPr>
          <w:i/>
        </w:rPr>
        <w:t>v</w:t>
      </w:r>
      <w:r w:rsidRPr="00EC5DBF">
        <w:rPr>
          <w:i/>
          <w:vertAlign w:val="subscript"/>
        </w:rPr>
        <w:t>a</w:t>
      </w:r>
      <w:proofErr w:type="spellEnd"/>
      <w:r w:rsidR="000F5BC1">
        <w:t xml:space="preserve">, а его длина – как </w:t>
      </w:r>
      <w:proofErr w:type="spellStart"/>
      <w:r w:rsidR="000F5BC1" w:rsidRPr="000F5BC1">
        <w:rPr>
          <w:i/>
          <w:lang w:val="en-US"/>
        </w:rPr>
        <w:t>r</w:t>
      </w:r>
      <w:r w:rsidR="000F5BC1" w:rsidRPr="000F5BC1">
        <w:rPr>
          <w:i/>
          <w:vertAlign w:val="subscript"/>
          <w:lang w:val="en-US"/>
        </w:rPr>
        <w:t>a</w:t>
      </w:r>
      <w:proofErr w:type="spellEnd"/>
      <w:r w:rsidR="000F5BC1">
        <w:t>.</w:t>
      </w:r>
      <w:r w:rsidR="00EF712D">
        <w:t xml:space="preserve"> Заметим, что </w:t>
      </w:r>
      <w:r w:rsidR="00F7593D">
        <w:t xml:space="preserve">(взвешенный) </w:t>
      </w:r>
      <w:r w:rsidR="00EF712D">
        <w:t xml:space="preserve">вектор вершины – это последовательность номеров </w:t>
      </w:r>
      <w:r w:rsidR="00F7593D">
        <w:t xml:space="preserve">(и весов) </w:t>
      </w:r>
      <w:r w:rsidR="00EF712D">
        <w:t>прямых рёбер от корня до вершины.</w:t>
      </w:r>
    </w:p>
    <w:p w:rsidR="00E2266D" w:rsidRDefault="00EC5DBF" w:rsidP="00EC5DBF">
      <w:pPr>
        <w:pStyle w:val="ispTextmain"/>
      </w:pPr>
      <w:r>
        <w:t xml:space="preserve">Рассмотрим ситуацию, когда вершина </w:t>
      </w:r>
      <w:r w:rsidRPr="00423F29">
        <w:rPr>
          <w:i/>
        </w:rPr>
        <w:t>a</w:t>
      </w:r>
      <w:r>
        <w:t xml:space="preserve"> получает по ребру</w:t>
      </w:r>
      <w:r w:rsidRPr="00482D05">
        <w:t xml:space="preserve"> </w:t>
      </w:r>
      <w:r w:rsidRPr="00482D05">
        <w:rPr>
          <w:i/>
          <w:lang w:val="en-US"/>
        </w:rPr>
        <w:t>ab</w:t>
      </w:r>
      <w:r>
        <w:t xml:space="preserve"> повторное сообщение </w:t>
      </w:r>
      <w:r w:rsidRPr="00423F29">
        <w:rPr>
          <w:b/>
          <w:i/>
        </w:rPr>
        <w:t>Старт</w:t>
      </w:r>
      <w:r>
        <w:t xml:space="preserve"> с вектором</w:t>
      </w:r>
      <w:r w:rsidRPr="00482D05">
        <w:t xml:space="preserve"> </w:t>
      </w:r>
      <w:r>
        <w:t xml:space="preserve">маршрута </w:t>
      </w:r>
      <w:r w:rsidRPr="00423F29">
        <w:rPr>
          <w:i/>
        </w:rPr>
        <w:t>v</w:t>
      </w:r>
      <w:r>
        <w:t xml:space="preserve">. Если </w:t>
      </w:r>
      <w:r w:rsidRPr="00423F29">
        <w:rPr>
          <w:i/>
        </w:rPr>
        <w:t>v</w:t>
      </w:r>
      <w:r>
        <w:t xml:space="preserve"> </w:t>
      </w:r>
      <w:r w:rsidR="00EF712D">
        <w:t>=</w:t>
      </w:r>
      <w:r w:rsidRPr="00C90AC3">
        <w:t xml:space="preserve"> </w:t>
      </w:r>
      <w:proofErr w:type="spellStart"/>
      <w:r w:rsidR="00EF712D" w:rsidRPr="00423F29">
        <w:rPr>
          <w:i/>
        </w:rPr>
        <w:t>v</w:t>
      </w:r>
      <w:r w:rsidR="00EF712D" w:rsidRPr="00423F29">
        <w:rPr>
          <w:i/>
          <w:vertAlign w:val="subscript"/>
        </w:rPr>
        <w:t>a</w:t>
      </w:r>
      <w:proofErr w:type="spellEnd"/>
      <w:r w:rsidR="00EF712D" w:rsidRPr="00EF712D">
        <w:sym w:font="Symbol" w:char="F0D7"/>
      </w:r>
      <w:r w:rsidR="00EF712D" w:rsidRPr="00EF712D">
        <w:rPr>
          <w:i/>
          <w:lang w:val="en-US"/>
        </w:rPr>
        <w:t>i</w:t>
      </w:r>
      <w:r w:rsidR="00EF712D" w:rsidRPr="00EF712D">
        <w:sym w:font="Symbol" w:char="F0D7"/>
      </w:r>
      <w:r w:rsidR="00EF712D">
        <w:rPr>
          <w:i/>
          <w:lang w:val="en-US"/>
        </w:rPr>
        <w:t>j</w:t>
      </w:r>
      <w:r w:rsidRPr="00C90AC3">
        <w:t xml:space="preserve">, </w:t>
      </w:r>
      <w:r>
        <w:t>то</w:t>
      </w:r>
      <w:r w:rsidRPr="00423F29">
        <w:t xml:space="preserve"> </w:t>
      </w:r>
      <w:r>
        <w:t xml:space="preserve">ребро </w:t>
      </w:r>
      <w:r>
        <w:rPr>
          <w:i/>
          <w:lang w:val="en-US"/>
        </w:rPr>
        <w:t>ab</w:t>
      </w:r>
      <w:r w:rsidRPr="00423F29">
        <w:t xml:space="preserve"> – </w:t>
      </w:r>
      <w:r>
        <w:t>прямое</w:t>
      </w:r>
      <w:r w:rsidRPr="00482D05">
        <w:t xml:space="preserve"> в </w:t>
      </w:r>
      <w:r w:rsidRPr="00482D05">
        <w:rPr>
          <w:i/>
          <w:lang w:val="en-US"/>
        </w:rPr>
        <w:t>a</w:t>
      </w:r>
      <w:r>
        <w:t xml:space="preserve"> </w:t>
      </w:r>
      <w:r w:rsidR="00EF712D">
        <w:t xml:space="preserve">с номером </w:t>
      </w:r>
      <w:r w:rsidR="00EF712D" w:rsidRPr="00EF712D">
        <w:rPr>
          <w:i/>
        </w:rPr>
        <w:t>i</w:t>
      </w:r>
      <w:r w:rsidR="00EF712D">
        <w:t xml:space="preserve"> </w:t>
      </w:r>
      <w:r>
        <w:t xml:space="preserve">и обратное в </w:t>
      </w:r>
      <w:r w:rsidRPr="00482D05">
        <w:rPr>
          <w:i/>
        </w:rPr>
        <w:t>b</w:t>
      </w:r>
      <w:r w:rsidR="00EF712D">
        <w:t xml:space="preserve"> с номером </w:t>
      </w:r>
      <w:r w:rsidR="00EF712D">
        <w:rPr>
          <w:i/>
          <w:lang w:val="en-US"/>
        </w:rPr>
        <w:t>j</w:t>
      </w:r>
      <w:r>
        <w:t>. В противном случае</w:t>
      </w:r>
      <w:r w:rsidRPr="00423F29">
        <w:t xml:space="preserve"> </w:t>
      </w:r>
      <w:r>
        <w:t xml:space="preserve">ребро </w:t>
      </w:r>
      <w:r>
        <w:rPr>
          <w:i/>
          <w:lang w:val="en-US"/>
        </w:rPr>
        <w:t>ab</w:t>
      </w:r>
      <w:r>
        <w:t xml:space="preserve"> – хорда. </w:t>
      </w:r>
      <w:proofErr w:type="gramStart"/>
      <w:r>
        <w:t xml:space="preserve">Каждая хорда </w:t>
      </w:r>
      <w:r w:rsidRPr="001B197A">
        <w:rPr>
          <w:i/>
        </w:rPr>
        <w:t>ab</w:t>
      </w:r>
      <w:r>
        <w:t xml:space="preserve"> образует цикл, состоящий из этой хорды и двух путей по остову от </w:t>
      </w:r>
      <w:r w:rsidR="00256F8E">
        <w:t xml:space="preserve">вершин </w:t>
      </w:r>
      <w:r w:rsidR="00256F8E" w:rsidRPr="00C40EF1">
        <w:rPr>
          <w:i/>
        </w:rPr>
        <w:t>a</w:t>
      </w:r>
      <w:r w:rsidR="00256F8E">
        <w:t xml:space="preserve"> и </w:t>
      </w:r>
      <w:r w:rsidR="00256F8E" w:rsidRPr="00C40EF1">
        <w:rPr>
          <w:i/>
        </w:rPr>
        <w:t>b</w:t>
      </w:r>
      <w:r w:rsidR="00256F8E">
        <w:t xml:space="preserve"> до </w:t>
      </w:r>
      <w:r w:rsidRPr="00256F8E">
        <w:rPr>
          <w:i/>
        </w:rPr>
        <w:t>развилки</w:t>
      </w:r>
      <w:r>
        <w:t xml:space="preserve"> </w:t>
      </w:r>
      <w:r w:rsidR="005E7626">
        <w:rPr>
          <w:i/>
          <w:lang w:val="en-US"/>
        </w:rPr>
        <w:t>c</w:t>
      </w:r>
      <w:r>
        <w:t xml:space="preserve">, где развилка </w:t>
      </w:r>
      <w:r w:rsidR="005E7626">
        <w:rPr>
          <w:i/>
          <w:lang w:val="en-US"/>
        </w:rPr>
        <w:t>c</w:t>
      </w:r>
      <w:r>
        <w:t xml:space="preserve"> – это такая вершина, что путь по остову от корня до </w:t>
      </w:r>
      <w:r w:rsidR="005E7626">
        <w:rPr>
          <w:i/>
          <w:lang w:val="en-US"/>
        </w:rPr>
        <w:t>c</w:t>
      </w:r>
      <w:r>
        <w:t xml:space="preserve"> – это наибольший общий префикс путей по остову от корня до вершин </w:t>
      </w:r>
      <w:r w:rsidRPr="00C40EF1">
        <w:rPr>
          <w:i/>
        </w:rPr>
        <w:t>a</w:t>
      </w:r>
      <w:r>
        <w:t xml:space="preserve"> и </w:t>
      </w:r>
      <w:r w:rsidRPr="00C40EF1">
        <w:rPr>
          <w:i/>
          <w:lang w:val="en-US"/>
        </w:rPr>
        <w:t>b</w:t>
      </w:r>
      <w:r w:rsidR="000634E0" w:rsidRPr="000634E0">
        <w:t xml:space="preserve"> (</w:t>
      </w:r>
      <w:r w:rsidR="008C07B0">
        <w:fldChar w:fldCharType="begin"/>
      </w:r>
      <w:r w:rsidR="00B36908">
        <w:instrText xml:space="preserve"> REF _Ref487043301 \r \h </w:instrText>
      </w:r>
      <w:r w:rsidR="008C07B0">
        <w:fldChar w:fldCharType="separate"/>
      </w:r>
      <w:r w:rsidR="00FE0B0F">
        <w:t>Рис. 4</w:t>
      </w:r>
      <w:r w:rsidR="008C07B0">
        <w:fldChar w:fldCharType="end"/>
      </w:r>
      <w:r w:rsidR="000634E0" w:rsidRPr="000634E0">
        <w:t>)</w:t>
      </w:r>
      <w:r>
        <w:t>.</w:t>
      </w:r>
      <w:proofErr w:type="gramEnd"/>
      <w:r>
        <w:t xml:space="preserve"> Вектор развилки </w:t>
      </w:r>
      <w:proofErr w:type="spellStart"/>
      <w:r w:rsidR="005E7626" w:rsidRPr="005E7626">
        <w:rPr>
          <w:i/>
          <w:lang w:val="en-US"/>
        </w:rPr>
        <w:t>v</w:t>
      </w:r>
      <w:r w:rsidR="005E7626" w:rsidRPr="005E7626">
        <w:rPr>
          <w:i/>
          <w:vertAlign w:val="subscript"/>
          <w:lang w:val="en-US"/>
        </w:rPr>
        <w:t>c</w:t>
      </w:r>
      <w:proofErr w:type="spellEnd"/>
      <w:r>
        <w:t xml:space="preserve"> есть наибольший общий префикс векторов </w:t>
      </w:r>
      <w:proofErr w:type="spellStart"/>
      <w:r w:rsidR="005E7626" w:rsidRPr="005E7626">
        <w:rPr>
          <w:i/>
          <w:lang w:val="en-US"/>
        </w:rPr>
        <w:t>v</w:t>
      </w:r>
      <w:r w:rsidR="005E7626">
        <w:rPr>
          <w:i/>
          <w:vertAlign w:val="subscript"/>
          <w:lang w:val="en-US"/>
        </w:rPr>
        <w:t>a</w:t>
      </w:r>
      <w:proofErr w:type="spellEnd"/>
      <w:r>
        <w:t xml:space="preserve"> и </w:t>
      </w:r>
      <w:proofErr w:type="spellStart"/>
      <w:r w:rsidR="005E7626" w:rsidRPr="005E7626">
        <w:rPr>
          <w:i/>
          <w:lang w:val="en-US"/>
        </w:rPr>
        <w:t>v</w:t>
      </w:r>
      <w:r w:rsidR="005E7626">
        <w:rPr>
          <w:i/>
          <w:vertAlign w:val="subscript"/>
          <w:lang w:val="en-US"/>
        </w:rPr>
        <w:t>b</w:t>
      </w:r>
      <w:proofErr w:type="spellEnd"/>
      <w:r>
        <w:t xml:space="preserve">. </w:t>
      </w:r>
    </w:p>
    <w:p w:rsidR="00CD0EFE" w:rsidRPr="00637717" w:rsidRDefault="008C07B0" w:rsidP="00CD0EFE">
      <w:pPr>
        <w:pStyle w:val="ispTextmain"/>
        <w:spacing w:before="120"/>
        <w:jc w:val="center"/>
      </w:pPr>
      <w:r>
        <w:pict>
          <v:group id="_x0000_s194971" editas="canvas" style="width:43.35pt;height:44.25pt;mso-position-horizontal-relative:char;mso-position-vertical-relative:line" coordorigin="4328,1649" coordsize="867,885">
            <o:lock v:ext="edit" aspectratio="t"/>
            <v:shape id="_x0000_s194972" type="#_x0000_t75" style="position:absolute;left:4328;top:1649;width:867;height:885" o:preferrelative="f">
              <v:fill o:detectmouseclick="t"/>
              <v:path o:extrusionok="t" o:connecttype="none"/>
              <o:lock v:ext="edit" text="t"/>
            </v:shape>
            <v:group id="_x0000_s194973" style="position:absolute;left:4328;top:1649;width:825;height:885" coordorigin="4328,1649" coordsize="825,885">
              <v:oval id="_x0000_s194974" style="position:absolute;left:4443;top:1737;width:57;height:57;mso-wrap-style:none;v-text-anchor:middle" fillcolor="black" stroked="f">
                <v:textbox style="mso-fit-shape-to-text:t" inset="1mm,0,1mm,0"/>
              </v:oval>
              <v:oval id="_x0000_s194975" style="position:absolute;left:4987;top:1737;width:57;height:57;mso-wrap-style:none;v-text-anchor:middle" fillcolor="black" stroked="f">
                <v:textbox style="mso-fit-shape-to-text:t" inset="1mm,0,1mm,0"/>
              </v:oval>
              <v:shape id="_x0000_s194976" type="#_x0000_t32" style="position:absolute;left:4492;top:1786;width:262;height:339;mso-wrap-style:none;v-text-anchor:middle" o:connectortype="straight" strokeweight=".5pt"/>
              <v:shape id="_x0000_s194977" type="#_x0000_t32" style="position:absolute;left:4754;top:1786;width:241;height:339;flip:x;mso-wrap-style:none;v-text-anchor:middle" o:connectortype="straight" strokeweight=".5pt"/>
              <v:shape id="_x0000_s194978" type="#_x0000_t202" style="position:absolute;left:4368;top:2327;width:311;height:207;mso-wrap-style:none;v-text-anchor:middle" filled="f" fillcolor="#d8d8d8 [2732]" stroked="f">
                <v:textbox style="mso-next-textbox:#_x0000_s194978;mso-fit-shape-to-text:t" inset="0,0,0,0">
                  <w:txbxContent>
                    <w:p w:rsidR="0026362E" w:rsidRPr="000C2F41" w:rsidRDefault="0026362E" w:rsidP="00CD0EFE">
                      <w:pPr>
                        <w:rPr>
                          <w:i/>
                          <w:sz w:val="18"/>
                          <w:lang w:val="en-US"/>
                        </w:rPr>
                      </w:pPr>
                      <w:proofErr w:type="gramStart"/>
                      <w:r w:rsidRPr="000C2F41">
                        <w:rPr>
                          <w:i/>
                          <w:sz w:val="18"/>
                          <w:lang w:val="en-US"/>
                        </w:rPr>
                        <w:t>root</w:t>
                      </w:r>
                      <w:proofErr w:type="gramEnd"/>
                    </w:p>
                  </w:txbxContent>
                </v:textbox>
              </v:shape>
              <v:oval id="_x0000_s194979" style="position:absolute;left:4726;top:2419;width:57;height:57;rotation:270;mso-wrap-style:none;v-text-anchor:middle" fillcolor="black" stroked="f">
                <v:textbox style="mso-fit-shape-to-text:t" inset="1mm,0,1mm,0"/>
              </v:oval>
              <v:oval id="_x0000_s194980" style="position:absolute;left:4725;top:2123;width:57;height:57;rotation:270;mso-wrap-style:none;v-text-anchor:middle" fillcolor="black" stroked="f">
                <v:textbox style="mso-fit-shape-to-text:t" inset="1mm,0,1mm,0"/>
              </v:oval>
              <v:shape id="_x0000_s194981" type="#_x0000_t32" style="position:absolute;left:4754;top:2182;width:1;height:239;flip:x y;mso-wrap-style:none;v-text-anchor:middle" o:connectortype="straight" strokeweight=".5pt">
                <v:stroke startarrowwidth="narrow" startarrowlength="short" endarrowwidth="narrow" endarrowlength="short"/>
              </v:shape>
              <v:shape id="_x0000_s194982" type="#_x0000_t32" style="position:absolute;left:4500;top:1766;width:487;height:1;mso-wrap-style:none;v-text-anchor:middle" o:connectortype="straight" strokeweight=".5pt">
                <v:stroke endarrowwidth="narrow" endarrowlength="short"/>
              </v:shape>
              <v:oval id="_x0000_s194983" style="position:absolute;left:4586;top:1920;width:57;height:57;rotation:270;mso-wrap-style:none;v-text-anchor:middle" fillcolor="black" stroked="f">
                <v:textbox style="mso-fit-shape-to-text:t" inset="1mm,0,1mm,0"/>
              </v:oval>
              <v:shape id="_x0000_s194984" type="#_x0000_t202" style="position:absolute;left:4822;top:2033;width:80;height:207;mso-wrap-style:none;v-text-anchor:middle" filled="f" fillcolor="#d8d8d8 [2732]" stroked="f">
                <v:textbox style="mso-next-textbox:#_x0000_s194984;mso-fit-shape-to-text:t" inset="0,0,0,0">
                  <w:txbxContent>
                    <w:p w:rsidR="0026362E" w:rsidRPr="000634E0" w:rsidRDefault="0026362E" w:rsidP="00CD0EFE">
                      <w:pPr>
                        <w:rPr>
                          <w:i/>
                          <w:sz w:val="18"/>
                          <w:lang w:val="en-US"/>
                        </w:rPr>
                      </w:pPr>
                      <w:proofErr w:type="gramStart"/>
                      <w:r w:rsidRPr="000634E0">
                        <w:rPr>
                          <w:i/>
                          <w:sz w:val="18"/>
                          <w:lang w:val="en-US"/>
                        </w:rPr>
                        <w:t>c</w:t>
                      </w:r>
                      <w:proofErr w:type="gramEnd"/>
                    </w:p>
                  </w:txbxContent>
                </v:textbox>
              </v:shape>
              <v:shape id="_x0000_s194985" type="#_x0000_t202" style="position:absolute;left:5062;top:1659;width:91;height:207;mso-wrap-style:none;v-text-anchor:middle" filled="f" fillcolor="#d8d8d8 [2732]" stroked="f">
                <v:textbox style="mso-next-textbox:#_x0000_s194985;mso-fit-shape-to-text:t" inset="0,0,0,0">
                  <w:txbxContent>
                    <w:p w:rsidR="0026362E" w:rsidRPr="000634E0" w:rsidRDefault="0026362E" w:rsidP="00CD0EFE">
                      <w:pPr>
                        <w:rPr>
                          <w:i/>
                          <w:sz w:val="18"/>
                          <w:lang w:val="en-US"/>
                        </w:rPr>
                      </w:pPr>
                      <w:proofErr w:type="gramStart"/>
                      <w:r>
                        <w:rPr>
                          <w:i/>
                          <w:sz w:val="18"/>
                          <w:lang w:val="en-US"/>
                        </w:rPr>
                        <w:t>b</w:t>
                      </w:r>
                      <w:proofErr w:type="gramEnd"/>
                    </w:p>
                  </w:txbxContent>
                </v:textbox>
              </v:shape>
              <v:shape id="_x0000_s194986" type="#_x0000_t202" style="position:absolute;left:4328;top:1649;width:91;height:207;mso-wrap-style:none;v-text-anchor:middle" filled="f" fillcolor="#d8d8d8 [2732]" stroked="f">
                <v:textbox style="mso-next-textbox:#_x0000_s194986;mso-fit-shape-to-text:t" inset="0,0,0,0">
                  <w:txbxContent>
                    <w:p w:rsidR="0026362E" w:rsidRPr="000634E0" w:rsidRDefault="0026362E" w:rsidP="00CD0EFE">
                      <w:pPr>
                        <w:rPr>
                          <w:i/>
                          <w:sz w:val="18"/>
                          <w:lang w:val="en-US"/>
                        </w:rPr>
                      </w:pPr>
                      <w:proofErr w:type="gramStart"/>
                      <w:r>
                        <w:rPr>
                          <w:i/>
                          <w:sz w:val="18"/>
                          <w:lang w:val="en-US"/>
                        </w:rPr>
                        <w:t>a</w:t>
                      </w:r>
                      <w:proofErr w:type="gramEnd"/>
                    </w:p>
                  </w:txbxContent>
                </v:textbox>
              </v:shape>
              <v:shape id="_x0000_s194987" type="#_x0000_t202" style="position:absolute;left:4500;top:1889;width:91;height:207;mso-wrap-style:none;v-text-anchor:middle" filled="f" fillcolor="#d8d8d8 [2732]" stroked="f">
                <v:textbox style="mso-next-textbox:#_x0000_s194987;mso-fit-shape-to-text:t" inset="0,0,0,0">
                  <w:txbxContent>
                    <w:p w:rsidR="0026362E" w:rsidRPr="000634E0" w:rsidRDefault="0026362E" w:rsidP="00CD0EFE">
                      <w:pPr>
                        <w:rPr>
                          <w:i/>
                          <w:sz w:val="18"/>
                          <w:lang w:val="en-US"/>
                        </w:rPr>
                      </w:pPr>
                      <w:proofErr w:type="gramStart"/>
                      <w:r>
                        <w:rPr>
                          <w:i/>
                          <w:sz w:val="18"/>
                          <w:lang w:val="en-US"/>
                        </w:rPr>
                        <w:t>x</w:t>
                      </w:r>
                      <w:proofErr w:type="gramEnd"/>
                    </w:p>
                  </w:txbxContent>
                </v:textbox>
              </v:shape>
            </v:group>
            <w10:wrap type="none"/>
            <w10:anchorlock/>
          </v:group>
        </w:pict>
      </w:r>
    </w:p>
    <w:p w:rsidR="00CD0EFE" w:rsidRPr="006D5BDE" w:rsidRDefault="00CD0EFE" w:rsidP="00191023">
      <w:pPr>
        <w:pStyle w:val="ispPicturesign"/>
        <w:numPr>
          <w:ilvl w:val="0"/>
          <w:numId w:val="61"/>
        </w:numPr>
      </w:pPr>
      <w:bookmarkStart w:id="149" w:name="_Ref487043301"/>
      <w:r>
        <w:t xml:space="preserve">Хорда ab и развилка </w:t>
      </w:r>
      <w:proofErr w:type="spellStart"/>
      <w:r>
        <w:t>c</w:t>
      </w:r>
      <w:proofErr w:type="spellEnd"/>
      <w:r w:rsidRPr="006D5BDE">
        <w:t>.</w:t>
      </w:r>
      <w:bookmarkEnd w:id="149"/>
    </w:p>
    <w:p w:rsidR="00CD0EFE" w:rsidRPr="00267B9F" w:rsidRDefault="00CD0EFE" w:rsidP="00191023">
      <w:pPr>
        <w:pStyle w:val="ispPicturesign"/>
        <w:keepLines w:val="0"/>
        <w:numPr>
          <w:ilvl w:val="0"/>
          <w:numId w:val="62"/>
        </w:numPr>
        <w:ind w:left="714" w:hanging="357"/>
        <w:rPr>
          <w:lang w:val="en-US"/>
        </w:rPr>
      </w:pPr>
      <w:r w:rsidRPr="00CD0EFE">
        <w:t xml:space="preserve"> </w:t>
      </w:r>
      <w:r w:rsidRPr="00617E39">
        <w:rPr>
          <w:rStyle w:val="shorttext"/>
          <w:lang w:val="en-US"/>
        </w:rPr>
        <w:t>Chord ab and fork c</w:t>
      </w:r>
      <w:r w:rsidRPr="001E1C89">
        <w:rPr>
          <w:lang w:val="en-US"/>
        </w:rPr>
        <w:t>.</w:t>
      </w:r>
    </w:p>
    <w:p w:rsidR="00E2266D" w:rsidRDefault="00EC5DBF" w:rsidP="00EC5DBF">
      <w:pPr>
        <w:pStyle w:val="ispTextmain"/>
      </w:pPr>
      <w:r>
        <w:t xml:space="preserve">Поведение вершины </w:t>
      </w:r>
      <w:r w:rsidRPr="009E1DA9">
        <w:rPr>
          <w:i/>
        </w:rPr>
        <w:t>a</w:t>
      </w:r>
      <w:r>
        <w:t xml:space="preserve"> </w:t>
      </w:r>
      <w:r w:rsidR="00AB5729">
        <w:t>при</w:t>
      </w:r>
      <w:r>
        <w:t xml:space="preserve"> обнаруж</w:t>
      </w:r>
      <w:r w:rsidR="00AB5729">
        <w:t>ении</w:t>
      </w:r>
      <w:r>
        <w:t xml:space="preserve"> хорд</w:t>
      </w:r>
      <w:r w:rsidR="00AB5729">
        <w:t>ы</w:t>
      </w:r>
      <w:r>
        <w:t xml:space="preserve"> </w:t>
      </w:r>
      <w:r w:rsidRPr="009E1DA9">
        <w:rPr>
          <w:i/>
        </w:rPr>
        <w:t>ab</w:t>
      </w:r>
      <w:r>
        <w:t xml:space="preserve"> </w:t>
      </w:r>
      <w:r w:rsidR="00E2266D">
        <w:t xml:space="preserve">с развилкой </w:t>
      </w:r>
      <w:proofErr w:type="spellStart"/>
      <w:r w:rsidR="00E2266D" w:rsidRPr="00E2266D">
        <w:rPr>
          <w:i/>
        </w:rPr>
        <w:t>c</w:t>
      </w:r>
      <w:proofErr w:type="spellEnd"/>
      <w:r w:rsidR="00E2266D">
        <w:t xml:space="preserve"> </w:t>
      </w:r>
      <w:r>
        <w:t>зависит от решаемой задачи.</w:t>
      </w:r>
      <w:r w:rsidR="00E2266D">
        <w:t xml:space="preserve"> Для </w:t>
      </w:r>
      <w:r w:rsidR="005D3D43">
        <w:t>FSB</w:t>
      </w:r>
      <w:r w:rsidR="00E2266D">
        <w:t xml:space="preserve"> каждое ребро цикла нужно пометить как «не мост» в обоих его концах. </w:t>
      </w:r>
      <w:r w:rsidR="00305454">
        <w:t>При этом в</w:t>
      </w:r>
      <w:r w:rsidR="00E2266D">
        <w:t>ершин</w:t>
      </w:r>
      <w:r w:rsidR="00A44A30">
        <w:t>а</w:t>
      </w:r>
      <w:r w:rsidR="00E2266D">
        <w:t xml:space="preserve"> </w:t>
      </w:r>
      <w:r w:rsidR="00E2266D" w:rsidRPr="005E7626">
        <w:rPr>
          <w:i/>
        </w:rPr>
        <w:t>a</w:t>
      </w:r>
      <w:r w:rsidR="00E2266D">
        <w:t xml:space="preserve"> </w:t>
      </w:r>
      <w:r w:rsidR="00A44A30">
        <w:t>должна</w:t>
      </w:r>
      <w:r w:rsidR="00E2266D">
        <w:t xml:space="preserve"> обеспечить пометку хорды </w:t>
      </w:r>
      <w:r w:rsidR="00E2266D" w:rsidRPr="00684FA6">
        <w:rPr>
          <w:i/>
        </w:rPr>
        <w:t>ab</w:t>
      </w:r>
      <w:r w:rsidR="00E2266D">
        <w:t xml:space="preserve"> в вершине </w:t>
      </w:r>
      <w:r w:rsidR="00E2266D" w:rsidRPr="00684FA6">
        <w:rPr>
          <w:i/>
        </w:rPr>
        <w:t>a</w:t>
      </w:r>
      <w:r w:rsidR="00E2266D">
        <w:t xml:space="preserve"> и каждого ребра на пути от </w:t>
      </w:r>
      <w:r w:rsidR="00693734">
        <w:rPr>
          <w:i/>
          <w:lang w:val="en-US"/>
        </w:rPr>
        <w:t>a</w:t>
      </w:r>
      <w:r w:rsidR="00E2266D">
        <w:t xml:space="preserve"> до </w:t>
      </w:r>
      <w:r w:rsidR="00693734">
        <w:rPr>
          <w:i/>
          <w:lang w:val="en-US"/>
        </w:rPr>
        <w:t>c</w:t>
      </w:r>
      <w:r w:rsidR="00E2266D">
        <w:t xml:space="preserve"> в обоих его концах. Для MST </w:t>
      </w:r>
      <w:r w:rsidR="00E2266D">
        <w:lastRenderedPageBreak/>
        <w:t xml:space="preserve">нужно пометить как «не принадлежащее MST» ребро цикла с наибольшим весом. </w:t>
      </w:r>
      <w:r w:rsidR="00305454">
        <w:t>В</w:t>
      </w:r>
      <w:r w:rsidR="00E2266D">
        <w:t>ершин</w:t>
      </w:r>
      <w:r w:rsidR="00A44A30">
        <w:t>а</w:t>
      </w:r>
      <w:r w:rsidR="00E2266D">
        <w:t xml:space="preserve"> </w:t>
      </w:r>
      <w:r w:rsidR="00E2266D" w:rsidRPr="00E2266D">
        <w:rPr>
          <w:i/>
        </w:rPr>
        <w:t>a</w:t>
      </w:r>
      <w:r w:rsidR="00E2266D">
        <w:t xml:space="preserve"> </w:t>
      </w:r>
      <w:r w:rsidR="00A44A30">
        <w:t>должна</w:t>
      </w:r>
      <w:r w:rsidR="00E2266D">
        <w:t xml:space="preserve"> обеспечить пометку </w:t>
      </w:r>
      <w:r w:rsidR="00A44A30">
        <w:t>это</w:t>
      </w:r>
      <w:r w:rsidR="00E2266D">
        <w:t>го ребра</w:t>
      </w:r>
      <w:r w:rsidR="00A44A30">
        <w:t xml:space="preserve"> при условии, что это хорда (помечается в </w:t>
      </w:r>
      <w:r w:rsidR="00E2266D">
        <w:t xml:space="preserve">вершине </w:t>
      </w:r>
      <w:r w:rsidR="00E2266D" w:rsidRPr="00684FA6">
        <w:rPr>
          <w:i/>
        </w:rPr>
        <w:t>a</w:t>
      </w:r>
      <w:r w:rsidR="00A44A30">
        <w:t>) или</w:t>
      </w:r>
      <w:r w:rsidR="00E2266D">
        <w:t xml:space="preserve"> </w:t>
      </w:r>
      <w:r w:rsidR="00A44A30">
        <w:t xml:space="preserve">ребро принадлежит пути от </w:t>
      </w:r>
      <w:r w:rsidR="00693734">
        <w:rPr>
          <w:i/>
          <w:lang w:val="en-US"/>
        </w:rPr>
        <w:t>a</w:t>
      </w:r>
      <w:r w:rsidR="00A44A30">
        <w:t xml:space="preserve"> до </w:t>
      </w:r>
      <w:r w:rsidR="00693734">
        <w:rPr>
          <w:i/>
          <w:lang w:val="en-US"/>
        </w:rPr>
        <w:t>c</w:t>
      </w:r>
      <w:r w:rsidR="00A44A30">
        <w:t xml:space="preserve"> (помечается </w:t>
      </w:r>
      <w:r w:rsidR="00E2266D">
        <w:t>в обоих его концах</w:t>
      </w:r>
      <w:r w:rsidR="00A44A30">
        <w:t>)</w:t>
      </w:r>
      <w:r w:rsidR="00E2266D">
        <w:t>. Для обеих задач</w:t>
      </w:r>
      <w:r w:rsidR="00EC0793">
        <w:t xml:space="preserve"> при обнаружении</w:t>
      </w:r>
      <w:r w:rsidR="00EB7D79" w:rsidRPr="00EB7D79">
        <w:t xml:space="preserve"> </w:t>
      </w:r>
      <w:r w:rsidR="00EB7D79">
        <w:t>хорд</w:t>
      </w:r>
      <w:r w:rsidR="00EC0793">
        <w:t>ы</w:t>
      </w:r>
      <w:r w:rsidR="00EB7D79">
        <w:t xml:space="preserve"> </w:t>
      </w:r>
      <w:r w:rsidR="00EB7D79" w:rsidRPr="00EB7D79">
        <w:rPr>
          <w:i/>
        </w:rPr>
        <w:t>ab</w:t>
      </w:r>
      <w:r w:rsidR="00EB7D79">
        <w:t xml:space="preserve"> вершин</w:t>
      </w:r>
      <w:r w:rsidR="00EC0793">
        <w:t>ой</w:t>
      </w:r>
      <w:r w:rsidR="00EB7D79">
        <w:t xml:space="preserve"> </w:t>
      </w:r>
      <w:r w:rsidR="00EB7D79" w:rsidRPr="00E2266D">
        <w:rPr>
          <w:i/>
        </w:rPr>
        <w:t>b</w:t>
      </w:r>
      <w:r w:rsidR="00EB7D79">
        <w:t xml:space="preserve">, </w:t>
      </w:r>
      <w:r w:rsidR="00E2266D">
        <w:t>вершин</w:t>
      </w:r>
      <w:r w:rsidR="00EB7D79">
        <w:t>а</w:t>
      </w:r>
      <w:r w:rsidR="00E2266D">
        <w:t xml:space="preserve"> </w:t>
      </w:r>
      <w:r w:rsidR="00E2266D" w:rsidRPr="00E2266D">
        <w:rPr>
          <w:i/>
        </w:rPr>
        <w:t>b</w:t>
      </w:r>
      <w:r w:rsidR="00E2266D">
        <w:t xml:space="preserve"> </w:t>
      </w:r>
      <w:r w:rsidR="00A44A30">
        <w:t>обеспечивает выполнение аналогичной работы</w:t>
      </w:r>
      <w:r w:rsidR="00E2266D">
        <w:t>.</w:t>
      </w:r>
    </w:p>
    <w:p w:rsidR="00CF727A" w:rsidRPr="00F67DCF" w:rsidRDefault="003051F2" w:rsidP="00EC5DBF">
      <w:pPr>
        <w:pStyle w:val="ispTextmain"/>
      </w:pPr>
      <w:r>
        <w:t xml:space="preserve">Вершина </w:t>
      </w:r>
      <w:r w:rsidRPr="003051F2">
        <w:rPr>
          <w:i/>
        </w:rPr>
        <w:t>a</w:t>
      </w:r>
      <w:r>
        <w:t xml:space="preserve"> помечает хорду </w:t>
      </w:r>
      <w:r w:rsidRPr="003051F2">
        <w:rPr>
          <w:i/>
        </w:rPr>
        <w:t>ab</w:t>
      </w:r>
      <w:r>
        <w:t xml:space="preserve"> (для </w:t>
      </w:r>
      <w:proofErr w:type="gramStart"/>
      <w:r>
        <w:t>MST</w:t>
      </w:r>
      <w:proofErr w:type="gramEnd"/>
      <w:r>
        <w:t xml:space="preserve"> если её нужно пометить) сразу, как только обнаруживает эту хорду. А</w:t>
      </w:r>
      <w:r w:rsidR="00EC0793">
        <w:t xml:space="preserve"> </w:t>
      </w:r>
      <w:r w:rsidR="00AA5033" w:rsidRPr="00AA5033">
        <w:rPr>
          <w:i/>
        </w:rPr>
        <w:t xml:space="preserve">информацию о </w:t>
      </w:r>
      <w:r w:rsidR="00EC0793" w:rsidRPr="00AA5033">
        <w:rPr>
          <w:i/>
        </w:rPr>
        <w:t>разметк</w:t>
      </w:r>
      <w:r w:rsidR="00AA5033" w:rsidRPr="00AA5033">
        <w:rPr>
          <w:i/>
        </w:rPr>
        <w:t>е</w:t>
      </w:r>
      <w:r w:rsidR="00EC0793" w:rsidRPr="00EC0793">
        <w:rPr>
          <w:i/>
        </w:rPr>
        <w:t xml:space="preserve"> остова</w:t>
      </w:r>
      <w:r w:rsidR="00A44A30" w:rsidRPr="00EC0793">
        <w:t>,</w:t>
      </w:r>
      <w:r w:rsidR="00EC0793">
        <w:t xml:space="preserve"> т.е. о том,</w:t>
      </w:r>
      <w:r w:rsidR="00A44A30">
        <w:t xml:space="preserve"> какие рёбра нужно пометить</w:t>
      </w:r>
      <w:r>
        <w:t xml:space="preserve"> на пути от </w:t>
      </w:r>
      <w:r w:rsidR="00F67DCF">
        <w:rPr>
          <w:i/>
          <w:lang w:val="en-US"/>
        </w:rPr>
        <w:t>a</w:t>
      </w:r>
      <w:r>
        <w:t xml:space="preserve"> до </w:t>
      </w:r>
      <w:r w:rsidR="00F67DCF">
        <w:rPr>
          <w:i/>
          <w:lang w:val="en-US"/>
        </w:rPr>
        <w:t>c</w:t>
      </w:r>
      <w:r w:rsidR="00A44A30">
        <w:t xml:space="preserve">, вершина </w:t>
      </w:r>
      <w:r w:rsidR="00A44A30" w:rsidRPr="00A44A30">
        <w:rPr>
          <w:i/>
        </w:rPr>
        <w:t>a</w:t>
      </w:r>
      <w:r w:rsidR="00A44A30">
        <w:t xml:space="preserve"> помещает в параметры создаваемого ею сообщения </w:t>
      </w:r>
      <w:proofErr w:type="spellStart"/>
      <w:r w:rsidR="00A44A30" w:rsidRPr="00684FA6">
        <w:rPr>
          <w:b/>
          <w:i/>
        </w:rPr>
        <w:t>ИнфоКорню</w:t>
      </w:r>
      <w:proofErr w:type="spellEnd"/>
      <w:r w:rsidR="00A44A30">
        <w:t>.</w:t>
      </w:r>
      <w:r w:rsidR="00A44A30" w:rsidRPr="00A44A30">
        <w:t xml:space="preserve"> </w:t>
      </w:r>
      <w:r w:rsidR="00A44A30">
        <w:t xml:space="preserve">Однако это сообщение создаётся вершиной </w:t>
      </w:r>
      <w:r w:rsidR="00A44A30" w:rsidRPr="00684FA6">
        <w:rPr>
          <w:i/>
        </w:rPr>
        <w:t>a</w:t>
      </w:r>
      <w:r w:rsidR="00A44A30">
        <w:t xml:space="preserve"> после обнаружения не одной хорды </w:t>
      </w:r>
      <w:r w:rsidR="00A44A30" w:rsidRPr="00684FA6">
        <w:rPr>
          <w:i/>
        </w:rPr>
        <w:t>ab</w:t>
      </w:r>
      <w:r w:rsidR="00A44A30">
        <w:t xml:space="preserve">, а всех хорд, инцидентных </w:t>
      </w:r>
      <w:r w:rsidR="00A44A30" w:rsidRPr="00684FA6">
        <w:rPr>
          <w:i/>
        </w:rPr>
        <w:t>a</w:t>
      </w:r>
      <w:r w:rsidR="00A44A30">
        <w:t>, т.е. после получения</w:t>
      </w:r>
      <w:r w:rsidR="002669B7" w:rsidRPr="002669B7">
        <w:t xml:space="preserve"> </w:t>
      </w:r>
      <w:r w:rsidR="002669B7">
        <w:t xml:space="preserve">вершиной </w:t>
      </w:r>
      <w:r w:rsidR="002669B7" w:rsidRPr="002669B7">
        <w:rPr>
          <w:i/>
        </w:rPr>
        <w:t>a</w:t>
      </w:r>
      <w:r w:rsidR="00A44A30">
        <w:t xml:space="preserve"> сообщения </w:t>
      </w:r>
      <w:r w:rsidR="00A44A30" w:rsidRPr="009E1AEC">
        <w:rPr>
          <w:b/>
          <w:i/>
        </w:rPr>
        <w:t>Старт</w:t>
      </w:r>
      <w:r w:rsidR="00A44A30">
        <w:t xml:space="preserve"> по всем инцидентным вершине</w:t>
      </w:r>
      <w:r w:rsidR="002669B7">
        <w:t xml:space="preserve"> </w:t>
      </w:r>
      <w:r w:rsidR="002669B7" w:rsidRPr="002669B7">
        <w:rPr>
          <w:i/>
        </w:rPr>
        <w:t>a</w:t>
      </w:r>
      <w:r w:rsidR="00A44A30">
        <w:t xml:space="preserve"> рёбрам</w:t>
      </w:r>
      <w:r w:rsidR="002669B7">
        <w:t>. Поэтому</w:t>
      </w:r>
      <w:r>
        <w:t xml:space="preserve"> информаци</w:t>
      </w:r>
      <w:r w:rsidR="002669B7">
        <w:t>я</w:t>
      </w:r>
      <w:r w:rsidR="00EC0793">
        <w:t xml:space="preserve"> о разметке</w:t>
      </w:r>
      <w:r w:rsidR="00AA5033">
        <w:t xml:space="preserve"> остова</w:t>
      </w:r>
      <w:r>
        <w:t xml:space="preserve"> для всех хорд</w:t>
      </w:r>
      <w:r w:rsidR="002669B7" w:rsidRPr="002669B7">
        <w:rPr>
          <w:i/>
        </w:rPr>
        <w:t xml:space="preserve"> </w:t>
      </w:r>
      <w:r w:rsidR="002669B7" w:rsidRPr="003051F2">
        <w:rPr>
          <w:i/>
        </w:rPr>
        <w:t>ab</w:t>
      </w:r>
      <w:r w:rsidR="002669B7" w:rsidRPr="003051F2">
        <w:rPr>
          <w:vertAlign w:val="subscript"/>
        </w:rPr>
        <w:t>1</w:t>
      </w:r>
      <w:r w:rsidR="002669B7">
        <w:t>,</w:t>
      </w:r>
      <w:r w:rsidR="002669B7" w:rsidRPr="003051F2">
        <w:rPr>
          <w:i/>
        </w:rPr>
        <w:t>ab</w:t>
      </w:r>
      <w:r w:rsidR="002669B7" w:rsidRPr="003051F2">
        <w:rPr>
          <w:vertAlign w:val="subscript"/>
        </w:rPr>
        <w:t>2</w:t>
      </w:r>
      <w:r w:rsidR="002669B7">
        <w:t>,</w:t>
      </w:r>
      <w:r w:rsidR="002669B7" w:rsidRPr="003051F2">
        <w:t>.</w:t>
      </w:r>
      <w:r w:rsidR="002669B7">
        <w:t>..</w:t>
      </w:r>
      <w:r w:rsidR="00F67DCF" w:rsidRPr="003051F2">
        <w:rPr>
          <w:i/>
        </w:rPr>
        <w:t>ab</w:t>
      </w:r>
      <w:r w:rsidR="00F67DCF" w:rsidRPr="00F67DCF">
        <w:rPr>
          <w:i/>
          <w:vertAlign w:val="subscript"/>
          <w:lang w:val="en-US"/>
        </w:rPr>
        <w:t>k</w:t>
      </w:r>
      <w:r w:rsidR="002669B7">
        <w:t xml:space="preserve"> с развилками </w:t>
      </w:r>
      <w:r w:rsidR="002669B7">
        <w:rPr>
          <w:i/>
          <w:lang w:val="en-US"/>
        </w:rPr>
        <w:t>c</w:t>
      </w:r>
      <w:r w:rsidR="002669B7" w:rsidRPr="003051F2">
        <w:rPr>
          <w:vertAlign w:val="subscript"/>
        </w:rPr>
        <w:t>1</w:t>
      </w:r>
      <w:r w:rsidR="002669B7">
        <w:t>,</w:t>
      </w:r>
      <w:r w:rsidR="002669B7">
        <w:rPr>
          <w:i/>
          <w:lang w:val="en-US"/>
        </w:rPr>
        <w:t>c</w:t>
      </w:r>
      <w:r w:rsidR="002669B7" w:rsidRPr="003051F2">
        <w:rPr>
          <w:vertAlign w:val="subscript"/>
        </w:rPr>
        <w:t>2</w:t>
      </w:r>
      <w:r w:rsidR="002669B7">
        <w:t>,</w:t>
      </w:r>
      <w:r w:rsidR="002669B7" w:rsidRPr="003051F2">
        <w:t>.</w:t>
      </w:r>
      <w:r w:rsidR="002669B7">
        <w:t>..</w:t>
      </w:r>
      <w:r w:rsidR="00F67DCF">
        <w:rPr>
          <w:i/>
          <w:lang w:val="en-US"/>
        </w:rPr>
        <w:t>c</w:t>
      </w:r>
      <w:r w:rsidR="00F67DCF" w:rsidRPr="00F67DCF">
        <w:rPr>
          <w:i/>
          <w:vertAlign w:val="subscript"/>
          <w:lang w:val="en-US"/>
        </w:rPr>
        <w:t>k</w:t>
      </w:r>
      <w:r w:rsidR="002669B7">
        <w:t xml:space="preserve"> объединяется. Заметим, что все эти развилки </w:t>
      </w:r>
      <w:r w:rsidR="002669B7">
        <w:rPr>
          <w:i/>
          <w:lang w:val="en-US"/>
        </w:rPr>
        <w:t>c</w:t>
      </w:r>
      <w:r w:rsidR="002669B7" w:rsidRPr="003051F2">
        <w:rPr>
          <w:vertAlign w:val="subscript"/>
        </w:rPr>
        <w:t>1</w:t>
      </w:r>
      <w:r w:rsidR="002669B7">
        <w:t>,</w:t>
      </w:r>
      <w:r w:rsidR="002669B7">
        <w:rPr>
          <w:i/>
          <w:lang w:val="en-US"/>
        </w:rPr>
        <w:t>c</w:t>
      </w:r>
      <w:r w:rsidR="002669B7" w:rsidRPr="003051F2">
        <w:rPr>
          <w:vertAlign w:val="subscript"/>
        </w:rPr>
        <w:t>2</w:t>
      </w:r>
      <w:r w:rsidR="002669B7">
        <w:t>,</w:t>
      </w:r>
      <w:r w:rsidR="002669B7" w:rsidRPr="003051F2">
        <w:t>.</w:t>
      </w:r>
      <w:r w:rsidR="002669B7">
        <w:t>..</w:t>
      </w:r>
      <w:r w:rsidR="00F67DCF">
        <w:rPr>
          <w:i/>
          <w:lang w:val="en-US"/>
        </w:rPr>
        <w:t>c</w:t>
      </w:r>
      <w:r w:rsidR="00F67DCF" w:rsidRPr="00F67DCF">
        <w:rPr>
          <w:i/>
          <w:vertAlign w:val="subscript"/>
          <w:lang w:val="en-US"/>
        </w:rPr>
        <w:t>k</w:t>
      </w:r>
      <w:r w:rsidR="002669B7">
        <w:t xml:space="preserve"> располагаются на одном пути от корня до </w:t>
      </w:r>
      <w:r w:rsidR="002669B7" w:rsidRPr="002669B7">
        <w:rPr>
          <w:i/>
        </w:rPr>
        <w:t>a</w:t>
      </w:r>
      <w:r w:rsidR="002669B7">
        <w:t xml:space="preserve">. </w:t>
      </w:r>
      <w:r w:rsidR="00EC0793">
        <w:t xml:space="preserve">Пусть </w:t>
      </w:r>
      <w:proofErr w:type="spellStart"/>
      <w:r w:rsidR="00EC0793" w:rsidRPr="002669B7">
        <w:rPr>
          <w:i/>
        </w:rPr>
        <w:t>c</w:t>
      </w:r>
      <w:proofErr w:type="spellEnd"/>
      <w:r w:rsidR="00EC0793">
        <w:t xml:space="preserve"> – ближайшая к корню развилка среди развилок </w:t>
      </w:r>
      <w:r w:rsidR="00EC0793">
        <w:rPr>
          <w:i/>
          <w:lang w:val="en-US"/>
        </w:rPr>
        <w:t>c</w:t>
      </w:r>
      <w:r w:rsidR="00EC0793" w:rsidRPr="003051F2">
        <w:rPr>
          <w:vertAlign w:val="subscript"/>
        </w:rPr>
        <w:t>1</w:t>
      </w:r>
      <w:r w:rsidR="00EC0793">
        <w:t>,</w:t>
      </w:r>
      <w:r w:rsidR="00EC0793">
        <w:rPr>
          <w:i/>
          <w:lang w:val="en-US"/>
        </w:rPr>
        <w:t>c</w:t>
      </w:r>
      <w:r w:rsidR="00EC0793" w:rsidRPr="003051F2">
        <w:rPr>
          <w:vertAlign w:val="subscript"/>
        </w:rPr>
        <w:t>2</w:t>
      </w:r>
      <w:r w:rsidR="00EC0793">
        <w:t>,</w:t>
      </w:r>
      <w:r w:rsidR="00EC0793" w:rsidRPr="003051F2">
        <w:t>.</w:t>
      </w:r>
      <w:r w:rsidR="00EC0793">
        <w:t>..</w:t>
      </w:r>
      <w:r w:rsidR="00F67DCF">
        <w:rPr>
          <w:i/>
          <w:lang w:val="en-US"/>
        </w:rPr>
        <w:t>c</w:t>
      </w:r>
      <w:r w:rsidR="00F67DCF" w:rsidRPr="00F67DCF">
        <w:rPr>
          <w:i/>
          <w:vertAlign w:val="subscript"/>
          <w:lang w:val="en-US"/>
        </w:rPr>
        <w:t>k</w:t>
      </w:r>
      <w:r w:rsidR="00EC0793">
        <w:t xml:space="preserve"> т.е. имеющая вектор наименьшей длины </w:t>
      </w:r>
      <w:r w:rsidR="00EC0793" w:rsidRPr="002669B7">
        <w:rPr>
          <w:i/>
        </w:rPr>
        <w:t>r</w:t>
      </w:r>
      <w:r w:rsidR="00EC0793">
        <w:t xml:space="preserve"> =</w:t>
      </w:r>
      <w:r w:rsidR="00EC0793" w:rsidRPr="002669B7">
        <w:t xml:space="preserve"> </w:t>
      </w:r>
      <w:r w:rsidR="00EC0793" w:rsidRPr="002669B7">
        <w:rPr>
          <w:i/>
          <w:lang w:val="en-US"/>
        </w:rPr>
        <w:t>min</w:t>
      </w:r>
      <w:r w:rsidR="00EC0793" w:rsidRPr="002669B7">
        <w:t>{</w:t>
      </w:r>
      <w:proofErr w:type="spellStart"/>
      <w:r w:rsidR="00EC0793" w:rsidRPr="002669B7">
        <w:rPr>
          <w:i/>
        </w:rPr>
        <w:t>r</w:t>
      </w:r>
      <w:r w:rsidR="00EC0793" w:rsidRPr="002669B7">
        <w:rPr>
          <w:i/>
          <w:vertAlign w:val="subscript"/>
        </w:rPr>
        <w:t>c</w:t>
      </w:r>
      <w:proofErr w:type="spellEnd"/>
      <w:r w:rsidR="00EC0793" w:rsidRPr="002669B7">
        <w:rPr>
          <w:position w:val="-4"/>
          <w:vertAlign w:val="subscript"/>
        </w:rPr>
        <w:t>1</w:t>
      </w:r>
      <w:r w:rsidR="00EC0793" w:rsidRPr="002669B7">
        <w:t>,</w:t>
      </w:r>
      <w:proofErr w:type="spellStart"/>
      <w:r w:rsidR="00EC0793" w:rsidRPr="002669B7">
        <w:rPr>
          <w:i/>
        </w:rPr>
        <w:t>r</w:t>
      </w:r>
      <w:r w:rsidR="00EC0793" w:rsidRPr="002669B7">
        <w:rPr>
          <w:i/>
          <w:vertAlign w:val="subscript"/>
        </w:rPr>
        <w:t>c</w:t>
      </w:r>
      <w:proofErr w:type="spellEnd"/>
      <w:r w:rsidR="00EC0793" w:rsidRPr="002669B7">
        <w:rPr>
          <w:position w:val="-4"/>
          <w:vertAlign w:val="subscript"/>
        </w:rPr>
        <w:t>2</w:t>
      </w:r>
      <w:r w:rsidR="00EC0793" w:rsidRPr="002669B7">
        <w:t>,...</w:t>
      </w:r>
      <w:r w:rsidR="00F67DCF">
        <w:rPr>
          <w:i/>
          <w:lang w:val="en-US"/>
        </w:rPr>
        <w:t>r</w:t>
      </w:r>
      <w:r w:rsidR="00F67DCF" w:rsidRPr="00F67DCF">
        <w:rPr>
          <w:i/>
          <w:vertAlign w:val="subscript"/>
          <w:lang w:val="en-US"/>
        </w:rPr>
        <w:t>k</w:t>
      </w:r>
      <w:proofErr w:type="gramStart"/>
      <w:r w:rsidR="00F67DCF" w:rsidRPr="002669B7">
        <w:t xml:space="preserve"> </w:t>
      </w:r>
      <w:r w:rsidR="00EC0793" w:rsidRPr="002669B7">
        <w:t>}</w:t>
      </w:r>
      <w:proofErr w:type="gramEnd"/>
      <w:r w:rsidR="00EC0793">
        <w:t xml:space="preserve">. </w:t>
      </w:r>
    </w:p>
    <w:p w:rsidR="00CF727A" w:rsidRPr="00CF727A" w:rsidRDefault="002669B7" w:rsidP="00EC5DBF">
      <w:pPr>
        <w:pStyle w:val="ispTextmain"/>
      </w:pPr>
      <w:r>
        <w:t xml:space="preserve">Для </w:t>
      </w:r>
      <w:r w:rsidR="005D3D43">
        <w:t>FSB</w:t>
      </w:r>
      <w:r>
        <w:t xml:space="preserve"> результат объединения</w:t>
      </w:r>
      <w:r w:rsidR="00EC0793">
        <w:t xml:space="preserve"> информации о разметке</w:t>
      </w:r>
      <w:r w:rsidR="00AA5033">
        <w:t xml:space="preserve"> остова</w:t>
      </w:r>
      <w:r>
        <w:t xml:space="preserve"> – это все рёбра на пути от </w:t>
      </w:r>
      <w:r w:rsidR="00F67DCF">
        <w:rPr>
          <w:i/>
          <w:lang w:val="en-US"/>
        </w:rPr>
        <w:t>a</w:t>
      </w:r>
      <w:r>
        <w:t xml:space="preserve"> до </w:t>
      </w:r>
      <w:r w:rsidR="00F67DCF">
        <w:rPr>
          <w:i/>
          <w:lang w:val="en-US"/>
        </w:rPr>
        <w:t>c</w:t>
      </w:r>
      <w:r>
        <w:t xml:space="preserve">. Достаточно указать путь по остову от корня до </w:t>
      </w:r>
      <w:r w:rsidRPr="002669B7">
        <w:rPr>
          <w:i/>
        </w:rPr>
        <w:t>a</w:t>
      </w:r>
      <w:r>
        <w:t xml:space="preserve">, т.е. вектор </w:t>
      </w:r>
      <w:proofErr w:type="spellStart"/>
      <w:r w:rsidRPr="002669B7">
        <w:rPr>
          <w:i/>
        </w:rPr>
        <w:t>v</w:t>
      </w:r>
      <w:r w:rsidRPr="002669B7">
        <w:rPr>
          <w:i/>
          <w:vertAlign w:val="subscript"/>
        </w:rPr>
        <w:t>a</w:t>
      </w:r>
      <w:proofErr w:type="spellEnd"/>
      <w:r>
        <w:t>,</w:t>
      </w:r>
      <w:r w:rsidRPr="002669B7">
        <w:t xml:space="preserve"> </w:t>
      </w:r>
      <w:r>
        <w:t xml:space="preserve">и число </w:t>
      </w:r>
      <w:r w:rsidRPr="002669B7">
        <w:rPr>
          <w:i/>
        </w:rPr>
        <w:t>r</w:t>
      </w:r>
      <w:r w:rsidR="00EC0793" w:rsidRPr="00EC0793">
        <w:t xml:space="preserve"> </w:t>
      </w:r>
      <w:r w:rsidR="00EC0793">
        <w:t>как индекс по</w:t>
      </w:r>
      <w:r w:rsidR="00EC0793" w:rsidRPr="00EC0793">
        <w:t xml:space="preserve"> </w:t>
      </w:r>
      <w:r w:rsidR="00EC0793">
        <w:t xml:space="preserve">вектору </w:t>
      </w:r>
      <w:proofErr w:type="spellStart"/>
      <w:r w:rsidR="00EC0793" w:rsidRPr="002669B7">
        <w:rPr>
          <w:i/>
        </w:rPr>
        <w:t>v</w:t>
      </w:r>
      <w:r w:rsidR="00EC0793" w:rsidRPr="002669B7">
        <w:rPr>
          <w:i/>
          <w:vertAlign w:val="subscript"/>
        </w:rPr>
        <w:t>a</w:t>
      </w:r>
      <w:proofErr w:type="spellEnd"/>
      <w:r w:rsidR="00CF727A">
        <w:t>: пометить нужно все рёбра, соединяющие вершины с вектор</w:t>
      </w:r>
      <w:r w:rsidR="00F67DCF">
        <w:t>ами</w:t>
      </w:r>
      <w:r w:rsidR="00CF727A">
        <w:t xml:space="preserve"> </w:t>
      </w:r>
      <w:proofErr w:type="spellStart"/>
      <w:r w:rsidR="00CF727A" w:rsidRPr="002669B7">
        <w:rPr>
          <w:i/>
        </w:rPr>
        <w:t>v</w:t>
      </w:r>
      <w:r w:rsidR="00CF727A" w:rsidRPr="002669B7">
        <w:rPr>
          <w:i/>
          <w:vertAlign w:val="subscript"/>
        </w:rPr>
        <w:t>a</w:t>
      </w:r>
      <w:proofErr w:type="spellEnd"/>
      <w:r w:rsidR="00CF727A" w:rsidRPr="00CF727A">
        <w:t>[1..</w:t>
      </w:r>
      <w:r w:rsidR="00F67DCF">
        <w:rPr>
          <w:i/>
          <w:lang w:val="en-US"/>
        </w:rPr>
        <w:t>j</w:t>
      </w:r>
      <w:r w:rsidR="00CF727A" w:rsidRPr="00CF727A">
        <w:t xml:space="preserve">] </w:t>
      </w:r>
      <w:r w:rsidR="00CF727A">
        <w:t>и</w:t>
      </w:r>
      <w:r w:rsidR="00CF727A" w:rsidRPr="00CF727A">
        <w:t xml:space="preserve"> </w:t>
      </w:r>
      <w:proofErr w:type="spellStart"/>
      <w:r w:rsidR="00CF727A" w:rsidRPr="002669B7">
        <w:rPr>
          <w:i/>
        </w:rPr>
        <w:t>v</w:t>
      </w:r>
      <w:r w:rsidR="00CF727A" w:rsidRPr="002669B7">
        <w:rPr>
          <w:i/>
          <w:vertAlign w:val="subscript"/>
        </w:rPr>
        <w:t>a</w:t>
      </w:r>
      <w:proofErr w:type="spellEnd"/>
      <w:r w:rsidR="00CF727A" w:rsidRPr="00CF727A">
        <w:t>[1..</w:t>
      </w:r>
      <w:r w:rsidR="00F67DCF">
        <w:rPr>
          <w:i/>
          <w:lang w:val="en-US"/>
        </w:rPr>
        <w:t>j</w:t>
      </w:r>
      <w:r w:rsidR="00CF727A" w:rsidRPr="00CF727A">
        <w:t>+1]</w:t>
      </w:r>
      <w:r w:rsidR="00CF727A">
        <w:t xml:space="preserve">, где </w:t>
      </w:r>
      <w:r w:rsidR="00CF727A">
        <w:rPr>
          <w:i/>
          <w:lang w:val="en-US"/>
        </w:rPr>
        <w:t>r</w:t>
      </w:r>
      <w:r w:rsidR="00CF727A" w:rsidRPr="002669B7">
        <w:rPr>
          <w:i/>
          <w:vertAlign w:val="subscript"/>
        </w:rPr>
        <w:t>a</w:t>
      </w:r>
      <w:r w:rsidR="00CF727A">
        <w:t xml:space="preserve"> </w:t>
      </w:r>
      <w:r w:rsidR="00CF727A" w:rsidRPr="00585F94">
        <w:t>&gt;</w:t>
      </w:r>
      <w:r w:rsidR="00CF727A" w:rsidRPr="00CF727A">
        <w:t xml:space="preserve"> </w:t>
      </w:r>
      <w:r w:rsidR="00F67DCF">
        <w:rPr>
          <w:i/>
          <w:lang w:val="en-US"/>
        </w:rPr>
        <w:t>j</w:t>
      </w:r>
      <w:r w:rsidR="00CF727A">
        <w:t xml:space="preserve"> </w:t>
      </w:r>
      <w:r w:rsidR="00CF727A">
        <w:sym w:font="Symbol" w:char="F0B3"/>
      </w:r>
      <w:r w:rsidR="00CF727A" w:rsidRPr="00CF727A">
        <w:t xml:space="preserve"> </w:t>
      </w:r>
      <w:r w:rsidR="00CF727A" w:rsidRPr="00CF727A">
        <w:rPr>
          <w:i/>
          <w:lang w:val="en-US"/>
        </w:rPr>
        <w:t>r</w:t>
      </w:r>
      <w:r w:rsidR="00CF727A" w:rsidRPr="00CF727A">
        <w:t>.</w:t>
      </w:r>
      <w:r w:rsidR="00EC0793">
        <w:t xml:space="preserve"> </w:t>
      </w:r>
    </w:p>
    <w:p w:rsidR="003051F2" w:rsidRPr="00265B78" w:rsidRDefault="002669B7" w:rsidP="00EC5DBF">
      <w:pPr>
        <w:pStyle w:val="ispTextmain"/>
      </w:pPr>
      <w:r>
        <w:t>Для MST результатом объединения</w:t>
      </w:r>
      <w:r w:rsidR="00EC0793">
        <w:t xml:space="preserve"> информации о разметке </w:t>
      </w:r>
      <w:r w:rsidR="00AA5033">
        <w:t xml:space="preserve">остова </w:t>
      </w:r>
      <w:r w:rsidR="00EC0793">
        <w:t xml:space="preserve">является множество рёбер на пути от </w:t>
      </w:r>
      <w:r w:rsidR="00F67DCF">
        <w:rPr>
          <w:i/>
          <w:lang w:val="en-US"/>
        </w:rPr>
        <w:t>a</w:t>
      </w:r>
      <w:r w:rsidR="00EC0793">
        <w:t xml:space="preserve"> до </w:t>
      </w:r>
      <w:r w:rsidR="00F67DCF">
        <w:rPr>
          <w:i/>
          <w:lang w:val="en-US"/>
        </w:rPr>
        <w:t>c</w:t>
      </w:r>
      <w:r w:rsidR="00EC0793">
        <w:t>.</w:t>
      </w:r>
      <w:r w:rsidR="00EC0793" w:rsidRPr="00EC0793">
        <w:t xml:space="preserve"> </w:t>
      </w:r>
      <w:r w:rsidR="00EC0793">
        <w:t xml:space="preserve">Достаточно указать вектор </w:t>
      </w:r>
      <w:proofErr w:type="spellStart"/>
      <w:r w:rsidR="00EC0793" w:rsidRPr="002669B7">
        <w:rPr>
          <w:i/>
        </w:rPr>
        <w:t>v</w:t>
      </w:r>
      <w:r w:rsidR="00EC0793" w:rsidRPr="002669B7">
        <w:rPr>
          <w:i/>
          <w:vertAlign w:val="subscript"/>
        </w:rPr>
        <w:t>a</w:t>
      </w:r>
      <w:proofErr w:type="spellEnd"/>
      <w:r w:rsidR="00EC0793">
        <w:t xml:space="preserve"> и множество индексов</w:t>
      </w:r>
      <w:r w:rsidR="00AA5033">
        <w:t xml:space="preserve"> </w:t>
      </w:r>
      <w:r w:rsidR="00AA5033" w:rsidRPr="00AA5033">
        <w:t>{</w:t>
      </w:r>
      <w:r w:rsidR="00AA5033" w:rsidRPr="00AA5033">
        <w:rPr>
          <w:i/>
        </w:rPr>
        <w:t>r</w:t>
      </w:r>
      <w:r w:rsidR="00AA5033" w:rsidRPr="00AA5033">
        <w:rPr>
          <w:vertAlign w:val="subscript"/>
        </w:rPr>
        <w:t>1</w:t>
      </w:r>
      <w:r w:rsidR="00AA5033" w:rsidRPr="00AA5033">
        <w:t>,</w:t>
      </w:r>
      <w:r w:rsidR="00AA5033" w:rsidRPr="00AA5033">
        <w:rPr>
          <w:i/>
        </w:rPr>
        <w:t>r</w:t>
      </w:r>
      <w:r w:rsidR="00AA5033" w:rsidRPr="00AA5033">
        <w:rPr>
          <w:vertAlign w:val="subscript"/>
        </w:rPr>
        <w:t>2</w:t>
      </w:r>
      <w:r w:rsidR="00AA5033" w:rsidRPr="00AA5033">
        <w:t>,...</w:t>
      </w:r>
      <w:r w:rsidR="00F67DCF">
        <w:rPr>
          <w:i/>
          <w:lang w:val="en-US"/>
        </w:rPr>
        <w:t>r</w:t>
      </w:r>
      <w:r w:rsidR="00F67DCF" w:rsidRPr="00F67DCF">
        <w:rPr>
          <w:i/>
          <w:vertAlign w:val="subscript"/>
          <w:lang w:val="en-US"/>
        </w:rPr>
        <w:t>k</w:t>
      </w:r>
      <w:r w:rsidR="00AA5033" w:rsidRPr="00AA5033">
        <w:t>}</w:t>
      </w:r>
      <w:r w:rsidR="00EC0793">
        <w:t xml:space="preserve"> по</w:t>
      </w:r>
      <w:r w:rsidR="00EC0793" w:rsidRPr="00EC0793">
        <w:t xml:space="preserve"> </w:t>
      </w:r>
      <w:r w:rsidR="00EC0793">
        <w:t xml:space="preserve">вектору </w:t>
      </w:r>
      <w:proofErr w:type="spellStart"/>
      <w:r w:rsidR="00EC0793" w:rsidRPr="002669B7">
        <w:rPr>
          <w:i/>
        </w:rPr>
        <w:t>v</w:t>
      </w:r>
      <w:r w:rsidR="00EC0793" w:rsidRPr="002669B7">
        <w:rPr>
          <w:i/>
          <w:vertAlign w:val="subscript"/>
        </w:rPr>
        <w:t>a</w:t>
      </w:r>
      <w:proofErr w:type="spellEnd"/>
      <w:r w:rsidR="00CF727A">
        <w:t xml:space="preserve">: пометить нужно ребро, </w:t>
      </w:r>
      <w:r w:rsidR="00585F94">
        <w:t>соединяющие вершины с вектор</w:t>
      </w:r>
      <w:r w:rsidR="00F67DCF">
        <w:t>ами</w:t>
      </w:r>
      <w:r w:rsidR="00585F94">
        <w:t xml:space="preserve"> </w:t>
      </w:r>
      <w:proofErr w:type="spellStart"/>
      <w:r w:rsidR="00585F94" w:rsidRPr="002669B7">
        <w:rPr>
          <w:i/>
        </w:rPr>
        <w:t>v</w:t>
      </w:r>
      <w:r w:rsidR="00585F94" w:rsidRPr="002669B7">
        <w:rPr>
          <w:i/>
          <w:vertAlign w:val="subscript"/>
        </w:rPr>
        <w:t>a</w:t>
      </w:r>
      <w:proofErr w:type="spellEnd"/>
      <w:r w:rsidR="00585F94" w:rsidRPr="00CF727A">
        <w:t>[1..</w:t>
      </w:r>
      <w:r w:rsidR="00585F94" w:rsidRPr="00585F94">
        <w:rPr>
          <w:i/>
        </w:rPr>
        <w:t xml:space="preserve"> </w:t>
      </w:r>
      <w:r w:rsidR="00585F94" w:rsidRPr="00AA5033">
        <w:rPr>
          <w:i/>
        </w:rPr>
        <w:t>r</w:t>
      </w:r>
      <w:r w:rsidR="00585F94" w:rsidRPr="00585F94">
        <w:rPr>
          <w:i/>
          <w:vertAlign w:val="subscript"/>
          <w:lang w:val="en-US"/>
        </w:rPr>
        <w:t>j</w:t>
      </w:r>
      <w:r w:rsidR="00585F94" w:rsidRPr="00CF727A">
        <w:t xml:space="preserve">] </w:t>
      </w:r>
      <w:r w:rsidR="00585F94">
        <w:t>и</w:t>
      </w:r>
      <w:r w:rsidR="00585F94" w:rsidRPr="00CF727A">
        <w:t xml:space="preserve"> </w:t>
      </w:r>
      <w:proofErr w:type="spellStart"/>
      <w:r w:rsidR="00585F94" w:rsidRPr="002669B7">
        <w:rPr>
          <w:i/>
        </w:rPr>
        <w:t>v</w:t>
      </w:r>
      <w:r w:rsidR="00585F94" w:rsidRPr="002669B7">
        <w:rPr>
          <w:i/>
          <w:vertAlign w:val="subscript"/>
        </w:rPr>
        <w:t>a</w:t>
      </w:r>
      <w:proofErr w:type="spellEnd"/>
      <w:r w:rsidR="00585F94" w:rsidRPr="00CF727A">
        <w:t>[</w:t>
      </w:r>
      <w:proofErr w:type="spellStart"/>
      <w:r w:rsidR="00585F94" w:rsidRPr="00CF727A">
        <w:t>1..</w:t>
      </w:r>
      <w:r w:rsidR="00585F94" w:rsidRPr="00AA5033">
        <w:rPr>
          <w:i/>
        </w:rPr>
        <w:t>r</w:t>
      </w:r>
      <w:proofErr w:type="spellEnd"/>
      <w:r w:rsidR="00585F94" w:rsidRPr="00585F94">
        <w:rPr>
          <w:i/>
          <w:vertAlign w:val="subscript"/>
          <w:lang w:val="en-US"/>
        </w:rPr>
        <w:t>j</w:t>
      </w:r>
      <w:r w:rsidR="00585F94" w:rsidRPr="00CF727A">
        <w:t xml:space="preserve"> +1]</w:t>
      </w:r>
      <w:r w:rsidR="00585F94">
        <w:t xml:space="preserve">, где </w:t>
      </w:r>
      <w:r w:rsidR="00585F94">
        <w:rPr>
          <w:i/>
          <w:lang w:val="en-US"/>
        </w:rPr>
        <w:t>j</w:t>
      </w:r>
      <w:r w:rsidR="00585F94" w:rsidRPr="00585F94">
        <w:t xml:space="preserve"> = 1..</w:t>
      </w:r>
      <w:r w:rsidR="00585F94" w:rsidRPr="00585F94">
        <w:rPr>
          <w:i/>
          <w:lang w:val="en-US"/>
        </w:rPr>
        <w:t>k</w:t>
      </w:r>
      <w:r w:rsidR="00585F94" w:rsidRPr="00CF727A">
        <w:t>.</w:t>
      </w:r>
      <w:r w:rsidR="00585F94" w:rsidRPr="00585F94">
        <w:t xml:space="preserve"> </w:t>
      </w:r>
      <w:r w:rsidR="00585F94">
        <w:t>М</w:t>
      </w:r>
      <w:r w:rsidR="00265B78">
        <w:t xml:space="preserve">ножество </w:t>
      </w:r>
      <w:r w:rsidR="00585F94" w:rsidRPr="00AA5033">
        <w:t>{</w:t>
      </w:r>
      <w:r w:rsidR="00585F94" w:rsidRPr="00AA5033">
        <w:rPr>
          <w:i/>
        </w:rPr>
        <w:t>r</w:t>
      </w:r>
      <w:r w:rsidR="00585F94" w:rsidRPr="00AA5033">
        <w:rPr>
          <w:vertAlign w:val="subscript"/>
        </w:rPr>
        <w:t>1</w:t>
      </w:r>
      <w:r w:rsidR="00585F94" w:rsidRPr="00AA5033">
        <w:t>,</w:t>
      </w:r>
      <w:r w:rsidR="00585F94" w:rsidRPr="00AA5033">
        <w:rPr>
          <w:i/>
        </w:rPr>
        <w:t>r</w:t>
      </w:r>
      <w:r w:rsidR="00585F94" w:rsidRPr="00AA5033">
        <w:rPr>
          <w:vertAlign w:val="subscript"/>
        </w:rPr>
        <w:t>2</w:t>
      </w:r>
      <w:r w:rsidR="00585F94" w:rsidRPr="00AA5033">
        <w:t>,...</w:t>
      </w:r>
      <w:r w:rsidR="00F67DCF">
        <w:rPr>
          <w:i/>
          <w:lang w:val="en-US"/>
        </w:rPr>
        <w:t>r</w:t>
      </w:r>
      <w:r w:rsidR="00F67DCF" w:rsidRPr="00F67DCF">
        <w:rPr>
          <w:i/>
          <w:vertAlign w:val="subscript"/>
          <w:lang w:val="en-US"/>
        </w:rPr>
        <w:t>k</w:t>
      </w:r>
      <w:r w:rsidR="00585F94" w:rsidRPr="00AA5033">
        <w:t>}</w:t>
      </w:r>
      <w:r w:rsidR="00585F94">
        <w:t xml:space="preserve"> </w:t>
      </w:r>
      <w:r w:rsidR="00265B78">
        <w:t xml:space="preserve">можно задавать битовой шкалой размером </w:t>
      </w:r>
      <w:r w:rsidR="00265B78" w:rsidRPr="00265B78">
        <w:rPr>
          <w:b/>
          <w:i/>
        </w:rPr>
        <w:t>O</w:t>
      </w:r>
      <w:r w:rsidR="00265B78">
        <w:t>(</w:t>
      </w:r>
      <w:r w:rsidR="00265B78" w:rsidRPr="00265B78">
        <w:rPr>
          <w:i/>
        </w:rPr>
        <w:t>d</w:t>
      </w:r>
      <w:r w:rsidR="00265B78" w:rsidRPr="00265B78">
        <w:rPr>
          <w:vertAlign w:val="subscript"/>
        </w:rPr>
        <w:t>0</w:t>
      </w:r>
      <w:r w:rsidR="00265B78">
        <w:t>).</w:t>
      </w:r>
    </w:p>
    <w:p w:rsidR="00265B78" w:rsidRDefault="00AA5033" w:rsidP="00EC5DBF">
      <w:pPr>
        <w:pStyle w:val="ispTextmain"/>
      </w:pPr>
      <w:r>
        <w:t xml:space="preserve">Информация о разметке остова зависит также от модели. </w:t>
      </w:r>
    </w:p>
    <w:p w:rsidR="00585F94" w:rsidRPr="00D41969" w:rsidRDefault="00265B78" w:rsidP="00585F94">
      <w:pPr>
        <w:pStyle w:val="ispTextmain"/>
      </w:pPr>
      <w:r>
        <w:lastRenderedPageBreak/>
        <w:t xml:space="preserve">В </w:t>
      </w:r>
      <w:proofErr w:type="spellStart"/>
      <w:r w:rsidRPr="00AA5033">
        <w:rPr>
          <w:rFonts w:ascii="Monotype Corsiva" w:hAnsi="Monotype Corsiva"/>
        </w:rPr>
        <w:t>RSM</w:t>
      </w:r>
      <w:proofErr w:type="spellEnd"/>
      <w:r>
        <w:t xml:space="preserve"> сообщение </w:t>
      </w:r>
      <w:proofErr w:type="spellStart"/>
      <w:r w:rsidRPr="00684FA6">
        <w:rPr>
          <w:b/>
          <w:i/>
        </w:rPr>
        <w:t>ИнфоКорню</w:t>
      </w:r>
      <w:proofErr w:type="spellEnd"/>
      <w:r>
        <w:t xml:space="preserve"> </w:t>
      </w:r>
      <w:r w:rsidR="00521168">
        <w:t>имеет</w:t>
      </w:r>
      <w:r>
        <w:t xml:space="preserve"> класс</w:t>
      </w:r>
      <w:proofErr w:type="gramStart"/>
      <w:r>
        <w:t xml:space="preserve"> </w:t>
      </w:r>
      <w:r w:rsidRPr="00AA5033">
        <w:rPr>
          <w:b/>
          <w:i/>
        </w:rPr>
        <w:t>С</w:t>
      </w:r>
      <w:proofErr w:type="gramEnd"/>
      <w:r>
        <w:t xml:space="preserve"> </w:t>
      </w:r>
      <w:r w:rsidR="00521168">
        <w:t>и</w:t>
      </w:r>
      <w:r>
        <w:t xml:space="preserve"> посылается по обратному ребру после того, как получены сообщения </w:t>
      </w:r>
      <w:proofErr w:type="spellStart"/>
      <w:r w:rsidRPr="00684FA6">
        <w:rPr>
          <w:b/>
          <w:i/>
        </w:rPr>
        <w:t>ИнфоКорню</w:t>
      </w:r>
      <w:proofErr w:type="spellEnd"/>
      <w:r>
        <w:t xml:space="preserve"> по всем прямым рёбрам. Поэтому в вершине происходит объединение информации о разметке остова из всех принимаемых сообщений </w:t>
      </w:r>
      <w:proofErr w:type="spellStart"/>
      <w:r w:rsidRPr="00684FA6">
        <w:rPr>
          <w:b/>
          <w:i/>
        </w:rPr>
        <w:t>ИнфоКорню</w:t>
      </w:r>
      <w:proofErr w:type="spellEnd"/>
      <w:r>
        <w:t xml:space="preserve">, результат такого объединения всё равно </w:t>
      </w:r>
      <w:r w:rsidR="00521168">
        <w:t>имеет</w:t>
      </w:r>
      <w:r>
        <w:t xml:space="preserve"> вид (</w:t>
      </w:r>
      <w:proofErr w:type="spellStart"/>
      <w:r w:rsidRPr="00265B78">
        <w:rPr>
          <w:i/>
        </w:rPr>
        <w:t>v</w:t>
      </w:r>
      <w:r w:rsidRPr="00265B78">
        <w:rPr>
          <w:i/>
          <w:vertAlign w:val="subscript"/>
        </w:rPr>
        <w:t>a</w:t>
      </w:r>
      <w:r>
        <w:t>,</w:t>
      </w:r>
      <w:r w:rsidRPr="00265B78">
        <w:rPr>
          <w:i/>
        </w:rPr>
        <w:t>r</w:t>
      </w:r>
      <w:proofErr w:type="spellEnd"/>
      <w:r>
        <w:t>)</w:t>
      </w:r>
      <w:r w:rsidRPr="00265B78">
        <w:t xml:space="preserve"> </w:t>
      </w:r>
      <w:r>
        <w:t xml:space="preserve">для </w:t>
      </w:r>
      <w:proofErr w:type="spellStart"/>
      <w:r w:rsidR="005D3D43">
        <w:t>FSB</w:t>
      </w:r>
      <w:proofErr w:type="spellEnd"/>
      <w:r>
        <w:t xml:space="preserve"> или (</w:t>
      </w:r>
      <w:proofErr w:type="spellStart"/>
      <w:r w:rsidRPr="00265B78">
        <w:rPr>
          <w:i/>
        </w:rPr>
        <w:t>v</w:t>
      </w:r>
      <w:r w:rsidRPr="00265B78">
        <w:rPr>
          <w:i/>
          <w:vertAlign w:val="subscript"/>
        </w:rPr>
        <w:t>a</w:t>
      </w:r>
      <w:proofErr w:type="spellEnd"/>
      <w:r>
        <w:t>,</w:t>
      </w:r>
      <w:r w:rsidRPr="00AA5033">
        <w:t>{</w:t>
      </w:r>
      <w:proofErr w:type="spellStart"/>
      <w:r w:rsidRPr="00AA5033">
        <w:rPr>
          <w:i/>
        </w:rPr>
        <w:t>r</w:t>
      </w:r>
      <w:r w:rsidRPr="00AA5033">
        <w:rPr>
          <w:vertAlign w:val="subscript"/>
        </w:rPr>
        <w:t>1</w:t>
      </w:r>
      <w:r w:rsidRPr="00AA5033">
        <w:t>,</w:t>
      </w:r>
      <w:r w:rsidRPr="00AA5033">
        <w:rPr>
          <w:i/>
        </w:rPr>
        <w:t>r</w:t>
      </w:r>
      <w:r w:rsidRPr="00AA5033">
        <w:rPr>
          <w:vertAlign w:val="subscript"/>
        </w:rPr>
        <w:t>2</w:t>
      </w:r>
      <w:proofErr w:type="spellEnd"/>
      <w:r w:rsidRPr="00AA5033">
        <w:t>,...</w:t>
      </w:r>
      <w:r w:rsidR="00521168">
        <w:rPr>
          <w:i/>
          <w:lang w:val="en-US"/>
        </w:rPr>
        <w:t>r</w:t>
      </w:r>
      <w:r w:rsidR="00521168" w:rsidRPr="00F67DCF">
        <w:rPr>
          <w:i/>
          <w:vertAlign w:val="subscript"/>
          <w:lang w:val="en-US"/>
        </w:rPr>
        <w:t>k</w:t>
      </w:r>
      <w:r w:rsidRPr="00AA5033">
        <w:t>}</w:t>
      </w:r>
      <w:r>
        <w:t>)</w:t>
      </w:r>
      <w:r w:rsidRPr="00265B78">
        <w:t xml:space="preserve"> </w:t>
      </w:r>
      <w:r>
        <w:t xml:space="preserve">для </w:t>
      </w:r>
      <w:r>
        <w:rPr>
          <w:lang w:val="en-US"/>
        </w:rPr>
        <w:t>MST</w:t>
      </w:r>
      <w:r>
        <w:t xml:space="preserve">. Кроме того, сообщение </w:t>
      </w:r>
      <w:proofErr w:type="spellStart"/>
      <w:r w:rsidRPr="00684FA6">
        <w:rPr>
          <w:b/>
          <w:i/>
        </w:rPr>
        <w:t>ИнфоКорню</w:t>
      </w:r>
      <w:proofErr w:type="spellEnd"/>
      <w:r>
        <w:t xml:space="preserve"> двигается из вершины </w:t>
      </w:r>
      <w:r w:rsidRPr="00AA5033">
        <w:rPr>
          <w:i/>
        </w:rPr>
        <w:t>a</w:t>
      </w:r>
      <w:r>
        <w:t xml:space="preserve"> к корню по остову, поэтому вектор</w:t>
      </w:r>
      <w:r w:rsidR="00521168" w:rsidRPr="00521168">
        <w:rPr>
          <w:i/>
        </w:rPr>
        <w:t xml:space="preserve"> </w:t>
      </w:r>
      <w:proofErr w:type="spellStart"/>
      <w:r w:rsidR="00521168" w:rsidRPr="00265B78">
        <w:rPr>
          <w:i/>
        </w:rPr>
        <w:t>v</w:t>
      </w:r>
      <w:r w:rsidR="00521168" w:rsidRPr="00265B78">
        <w:rPr>
          <w:i/>
          <w:vertAlign w:val="subscript"/>
        </w:rPr>
        <w:t>a</w:t>
      </w:r>
      <w:proofErr w:type="spellEnd"/>
      <w:r>
        <w:t xml:space="preserve"> можно не указывать. </w:t>
      </w:r>
      <w:r w:rsidR="00521168">
        <w:t>Таким образом,</w:t>
      </w:r>
      <w:r>
        <w:t xml:space="preserve"> в </w:t>
      </w:r>
      <w:proofErr w:type="spellStart"/>
      <w:r w:rsidRPr="00265B78">
        <w:rPr>
          <w:rFonts w:ascii="Monotype Corsiva" w:hAnsi="Monotype Corsiva"/>
        </w:rPr>
        <w:t>RSM</w:t>
      </w:r>
      <w:proofErr w:type="spellEnd"/>
      <w:r>
        <w:t xml:space="preserve"> </w:t>
      </w:r>
      <w:r w:rsidR="00521168">
        <w:t xml:space="preserve">у </w:t>
      </w:r>
      <w:r>
        <w:t>сообщени</w:t>
      </w:r>
      <w:r w:rsidR="00521168">
        <w:t>я</w:t>
      </w:r>
      <w:r>
        <w:t xml:space="preserve"> </w:t>
      </w:r>
      <w:proofErr w:type="spellStart"/>
      <w:r w:rsidRPr="00684FA6">
        <w:rPr>
          <w:b/>
          <w:i/>
        </w:rPr>
        <w:t>ИнфоКорню</w:t>
      </w:r>
      <w:proofErr w:type="spellEnd"/>
      <w:r>
        <w:t xml:space="preserve"> </w:t>
      </w:r>
      <w:r w:rsidR="00521168">
        <w:t>есть</w:t>
      </w:r>
      <w:r>
        <w:t xml:space="preserve"> параметр </w:t>
      </w:r>
      <w:r w:rsidRPr="00265B78">
        <w:rPr>
          <w:i/>
        </w:rPr>
        <w:t>информация о разметке остова</w:t>
      </w:r>
      <w:r>
        <w:t xml:space="preserve"> вида</w:t>
      </w:r>
      <w:r w:rsidRPr="00265B78">
        <w:t xml:space="preserve"> </w:t>
      </w:r>
      <w:r w:rsidRPr="00265B78">
        <w:rPr>
          <w:i/>
        </w:rPr>
        <w:t>r</w:t>
      </w:r>
      <w:r w:rsidRPr="00265B78">
        <w:t xml:space="preserve"> </w:t>
      </w:r>
      <w:r>
        <w:t xml:space="preserve">размером </w:t>
      </w:r>
      <w:r w:rsidRPr="00265B78">
        <w:rPr>
          <w:b/>
          <w:i/>
        </w:rPr>
        <w:t>O</w:t>
      </w:r>
      <w:r>
        <w:t>(</w:t>
      </w:r>
      <w:r w:rsidRPr="00265B78">
        <w:rPr>
          <w:i/>
          <w:lang w:val="en-US"/>
        </w:rPr>
        <w:t>log</w:t>
      </w:r>
      <w:r w:rsidRPr="00265B78">
        <w:rPr>
          <w:i/>
        </w:rPr>
        <w:t>d</w:t>
      </w:r>
      <w:r w:rsidRPr="00265B78">
        <w:rPr>
          <w:vertAlign w:val="subscript"/>
        </w:rPr>
        <w:t>0</w:t>
      </w:r>
      <w:r>
        <w:t>)</w:t>
      </w:r>
      <w:r w:rsidRPr="00265B78">
        <w:t xml:space="preserve"> </w:t>
      </w:r>
      <w:r>
        <w:t xml:space="preserve">для </w:t>
      </w:r>
      <w:r w:rsidR="005D3D43">
        <w:t>FSB</w:t>
      </w:r>
      <w:r>
        <w:t xml:space="preserve"> или </w:t>
      </w:r>
      <w:r w:rsidRPr="00AA5033">
        <w:t>{</w:t>
      </w:r>
      <w:r w:rsidRPr="00AA5033">
        <w:rPr>
          <w:i/>
        </w:rPr>
        <w:t>r</w:t>
      </w:r>
      <w:r w:rsidRPr="00AA5033">
        <w:rPr>
          <w:vertAlign w:val="subscript"/>
        </w:rPr>
        <w:t>1</w:t>
      </w:r>
      <w:r w:rsidRPr="00AA5033">
        <w:t>,</w:t>
      </w:r>
      <w:r w:rsidRPr="00AA5033">
        <w:rPr>
          <w:i/>
        </w:rPr>
        <w:t>r</w:t>
      </w:r>
      <w:r w:rsidRPr="00AA5033">
        <w:rPr>
          <w:vertAlign w:val="subscript"/>
        </w:rPr>
        <w:t>2</w:t>
      </w:r>
      <w:r w:rsidRPr="00AA5033">
        <w:t>,...</w:t>
      </w:r>
      <w:r w:rsidR="00521168">
        <w:rPr>
          <w:i/>
          <w:lang w:val="en-US"/>
        </w:rPr>
        <w:t>r</w:t>
      </w:r>
      <w:r w:rsidR="00521168" w:rsidRPr="00F67DCF">
        <w:rPr>
          <w:i/>
          <w:vertAlign w:val="subscript"/>
          <w:lang w:val="en-US"/>
        </w:rPr>
        <w:t>k</w:t>
      </w:r>
      <w:r w:rsidRPr="00AA5033">
        <w:t>}</w:t>
      </w:r>
      <w:r w:rsidRPr="00265B78">
        <w:t xml:space="preserve"> </w:t>
      </w:r>
      <w:r>
        <w:t xml:space="preserve">размером </w:t>
      </w:r>
      <w:r w:rsidRPr="00265B78">
        <w:rPr>
          <w:b/>
          <w:i/>
        </w:rPr>
        <w:t>O</w:t>
      </w:r>
      <w:r>
        <w:t>(</w:t>
      </w:r>
      <w:r w:rsidRPr="00265B78">
        <w:rPr>
          <w:i/>
        </w:rPr>
        <w:t>d</w:t>
      </w:r>
      <w:r w:rsidRPr="00265B78">
        <w:rPr>
          <w:vertAlign w:val="subscript"/>
        </w:rPr>
        <w:t>0</w:t>
      </w:r>
      <w:r>
        <w:t>)</w:t>
      </w:r>
      <w:r w:rsidRPr="00265B78">
        <w:t xml:space="preserve"> </w:t>
      </w:r>
      <w:r>
        <w:t xml:space="preserve">для </w:t>
      </w:r>
      <w:r>
        <w:rPr>
          <w:lang w:val="en-US"/>
        </w:rPr>
        <w:t>MST</w:t>
      </w:r>
      <w:r>
        <w:t>.</w:t>
      </w:r>
      <w:r w:rsidR="00521168" w:rsidRPr="00521168">
        <w:t xml:space="preserve"> </w:t>
      </w:r>
      <w:r w:rsidR="00585F94">
        <w:t xml:space="preserve">Вершина </w:t>
      </w:r>
      <w:r w:rsidR="00585F94" w:rsidRPr="002D3D95">
        <w:rPr>
          <w:i/>
          <w:lang w:val="en-US"/>
        </w:rPr>
        <w:t>x</w:t>
      </w:r>
      <w:r w:rsidR="00585F94">
        <w:t>,</w:t>
      </w:r>
      <w:r w:rsidR="00585F94" w:rsidRPr="000F5BC1">
        <w:t xml:space="preserve"> </w:t>
      </w:r>
      <w:r w:rsidR="00585F94">
        <w:t>получая</w:t>
      </w:r>
      <w:r w:rsidR="00585F94" w:rsidRPr="000F5BC1">
        <w:t xml:space="preserve"> </w:t>
      </w:r>
      <w:r w:rsidR="00585F94">
        <w:t xml:space="preserve">по ребру </w:t>
      </w:r>
      <w:r w:rsidR="00585F94" w:rsidRPr="000F5BC1">
        <w:rPr>
          <w:i/>
        </w:rPr>
        <w:t>i</w:t>
      </w:r>
      <w:r w:rsidR="00585F94">
        <w:t xml:space="preserve"> сообщение </w:t>
      </w:r>
      <w:proofErr w:type="spellStart"/>
      <w:r w:rsidR="00585F94" w:rsidRPr="005E7626">
        <w:rPr>
          <w:b/>
          <w:i/>
        </w:rPr>
        <w:t>ИнфоКорню</w:t>
      </w:r>
      <w:proofErr w:type="spellEnd"/>
      <w:r w:rsidR="00585F94">
        <w:t xml:space="preserve">, помечает как «не мост» обратное ребро, если </w:t>
      </w:r>
      <w:r w:rsidR="00585F94" w:rsidRPr="00D41969">
        <w:t>для</w:t>
      </w:r>
      <w:r w:rsidR="00585F94">
        <w:t xml:space="preserve"> </w:t>
      </w:r>
      <w:r w:rsidR="005D3D43">
        <w:t>FSB</w:t>
      </w:r>
      <w:r w:rsidR="00585F94" w:rsidRPr="00D41969">
        <w:rPr>
          <w:i/>
        </w:rPr>
        <w:t xml:space="preserve"> </w:t>
      </w:r>
      <w:r w:rsidR="00585F94">
        <w:rPr>
          <w:i/>
          <w:lang w:val="en-US"/>
        </w:rPr>
        <w:t>r</w:t>
      </w:r>
      <w:r w:rsidR="00585F94">
        <w:rPr>
          <w:lang w:val="en-US"/>
        </w:rPr>
        <w:t> </w:t>
      </w:r>
      <w:r w:rsidR="00585F94" w:rsidRPr="002D3D95">
        <w:t>&lt;</w:t>
      </w:r>
      <w:r w:rsidR="00585F94">
        <w:rPr>
          <w:lang w:val="en-US"/>
        </w:rPr>
        <w:t> </w:t>
      </w:r>
      <w:proofErr w:type="spellStart"/>
      <w:r w:rsidR="00585F94">
        <w:rPr>
          <w:i/>
          <w:lang w:val="en-US"/>
        </w:rPr>
        <w:t>r</w:t>
      </w:r>
      <w:r w:rsidR="00585F94">
        <w:rPr>
          <w:i/>
          <w:vertAlign w:val="subscript"/>
          <w:lang w:val="en-US"/>
        </w:rPr>
        <w:t>x</w:t>
      </w:r>
      <w:proofErr w:type="spellEnd"/>
      <w:r w:rsidR="00585F94" w:rsidRPr="00D41969">
        <w:t xml:space="preserve"> </w:t>
      </w:r>
      <w:r w:rsidR="00585F94">
        <w:t xml:space="preserve">или </w:t>
      </w:r>
      <w:r w:rsidR="00585F94" w:rsidRPr="00D41969">
        <w:t>для</w:t>
      </w:r>
      <w:r w:rsidR="00585F94">
        <w:t xml:space="preserve"> </w:t>
      </w:r>
      <w:r w:rsidR="00585F94">
        <w:rPr>
          <w:lang w:val="en-US"/>
        </w:rPr>
        <w:t>MST</w:t>
      </w:r>
      <w:r w:rsidR="00585F94">
        <w:t xml:space="preserve"> </w:t>
      </w:r>
      <w:r w:rsidR="00585F94">
        <w:rPr>
          <w:i/>
          <w:lang w:val="en-US"/>
        </w:rPr>
        <w:t>r</w:t>
      </w:r>
      <w:r w:rsidR="00585F94" w:rsidRPr="00D41969">
        <w:rPr>
          <w:i/>
          <w:vertAlign w:val="subscript"/>
          <w:lang w:val="en-US"/>
        </w:rPr>
        <w:t>j</w:t>
      </w:r>
      <w:r w:rsidR="00585F94">
        <w:t>+1</w:t>
      </w:r>
      <w:r w:rsidR="00521168">
        <w:rPr>
          <w:lang w:val="en-US"/>
        </w:rPr>
        <w:t> </w:t>
      </w:r>
      <w:r w:rsidR="00585F94">
        <w:t>=</w:t>
      </w:r>
      <w:r w:rsidR="00521168">
        <w:rPr>
          <w:lang w:val="en-US"/>
        </w:rPr>
        <w:t> </w:t>
      </w:r>
      <w:proofErr w:type="spellStart"/>
      <w:r w:rsidR="00585F94">
        <w:rPr>
          <w:i/>
          <w:lang w:val="en-US"/>
        </w:rPr>
        <w:t>r</w:t>
      </w:r>
      <w:r w:rsidR="00585F94">
        <w:rPr>
          <w:i/>
          <w:vertAlign w:val="subscript"/>
          <w:lang w:val="en-US"/>
        </w:rPr>
        <w:t>x</w:t>
      </w:r>
      <w:proofErr w:type="spellEnd"/>
      <w:r w:rsidR="00585F94" w:rsidRPr="00D41969">
        <w:t xml:space="preserve"> </w:t>
      </w:r>
      <w:r w:rsidR="00585F94">
        <w:t xml:space="preserve">для некоторого </w:t>
      </w:r>
      <w:r w:rsidR="00585F94" w:rsidRPr="00D41969">
        <w:rPr>
          <w:i/>
        </w:rPr>
        <w:t>j</w:t>
      </w:r>
      <w:r w:rsidR="00585F94">
        <w:t xml:space="preserve">, и ребро </w:t>
      </w:r>
      <w:r w:rsidR="00585F94" w:rsidRPr="000F5BC1">
        <w:rPr>
          <w:i/>
        </w:rPr>
        <w:t>i</w:t>
      </w:r>
      <w:r w:rsidR="00585F94">
        <w:t xml:space="preserve">, если </w:t>
      </w:r>
      <w:r w:rsidR="00585F94" w:rsidRPr="00D41969">
        <w:t>для</w:t>
      </w:r>
      <w:r w:rsidR="00585F94">
        <w:t xml:space="preserve"> </w:t>
      </w:r>
      <w:proofErr w:type="spellStart"/>
      <w:r w:rsidR="005D3D43">
        <w:t>FSB</w:t>
      </w:r>
      <w:proofErr w:type="spellEnd"/>
      <w:r w:rsidR="00585F94" w:rsidRPr="00D41969">
        <w:rPr>
          <w:i/>
        </w:rPr>
        <w:t xml:space="preserve"> </w:t>
      </w:r>
      <w:r w:rsidR="00585F94">
        <w:rPr>
          <w:i/>
          <w:lang w:val="en-US"/>
        </w:rPr>
        <w:t>r</w:t>
      </w:r>
      <w:r w:rsidR="00585F94">
        <w:rPr>
          <w:lang w:val="en-US"/>
        </w:rPr>
        <w:t> </w:t>
      </w:r>
      <w:r w:rsidR="00585F94">
        <w:rPr>
          <w:lang w:val="en-US"/>
        </w:rPr>
        <w:sym w:font="Symbol" w:char="F0A3"/>
      </w:r>
      <w:r w:rsidR="00585F94">
        <w:rPr>
          <w:lang w:val="en-US"/>
        </w:rPr>
        <w:t> </w:t>
      </w:r>
      <w:proofErr w:type="spellStart"/>
      <w:r w:rsidR="00585F94">
        <w:rPr>
          <w:i/>
          <w:lang w:val="en-US"/>
        </w:rPr>
        <w:t>r</w:t>
      </w:r>
      <w:r w:rsidR="00585F94">
        <w:rPr>
          <w:i/>
          <w:vertAlign w:val="subscript"/>
          <w:lang w:val="en-US"/>
        </w:rPr>
        <w:t>x</w:t>
      </w:r>
      <w:proofErr w:type="spellEnd"/>
      <w:r w:rsidR="00585F94" w:rsidRPr="00D41969">
        <w:t xml:space="preserve"> </w:t>
      </w:r>
      <w:r w:rsidR="00585F94">
        <w:t xml:space="preserve">или </w:t>
      </w:r>
      <w:r w:rsidR="00585F94" w:rsidRPr="00D41969">
        <w:t>для</w:t>
      </w:r>
      <w:r w:rsidR="00585F94">
        <w:t xml:space="preserve"> </w:t>
      </w:r>
      <w:r w:rsidR="00585F94">
        <w:rPr>
          <w:lang w:val="en-US"/>
        </w:rPr>
        <w:t>MST</w:t>
      </w:r>
      <w:r w:rsidR="00585F94">
        <w:t xml:space="preserve"> </w:t>
      </w:r>
      <w:r w:rsidR="00585F94">
        <w:rPr>
          <w:i/>
          <w:lang w:val="en-US"/>
        </w:rPr>
        <w:t>r</w:t>
      </w:r>
      <w:r w:rsidR="00585F94" w:rsidRPr="00D41969">
        <w:rPr>
          <w:i/>
          <w:vertAlign w:val="subscript"/>
          <w:lang w:val="en-US"/>
        </w:rPr>
        <w:t>j</w:t>
      </w:r>
      <w:r w:rsidR="00585F94">
        <w:rPr>
          <w:lang w:val="en-US"/>
        </w:rPr>
        <w:t> </w:t>
      </w:r>
      <w:r w:rsidR="006D6196">
        <w:t>=</w:t>
      </w:r>
      <w:r w:rsidR="00585F94">
        <w:rPr>
          <w:lang w:val="en-US"/>
        </w:rPr>
        <w:t> </w:t>
      </w:r>
      <w:proofErr w:type="spellStart"/>
      <w:r w:rsidR="00585F94">
        <w:rPr>
          <w:i/>
          <w:lang w:val="en-US"/>
        </w:rPr>
        <w:t>r</w:t>
      </w:r>
      <w:r w:rsidR="00585F94">
        <w:rPr>
          <w:i/>
          <w:vertAlign w:val="subscript"/>
          <w:lang w:val="en-US"/>
        </w:rPr>
        <w:t>x</w:t>
      </w:r>
      <w:proofErr w:type="spellEnd"/>
      <w:r w:rsidR="00585F94" w:rsidRPr="00D41969">
        <w:t xml:space="preserve"> </w:t>
      </w:r>
      <w:r w:rsidR="00585F94">
        <w:t xml:space="preserve">для некоторого </w:t>
      </w:r>
      <w:r w:rsidR="00585F94" w:rsidRPr="00D41969">
        <w:rPr>
          <w:i/>
        </w:rPr>
        <w:t>j</w:t>
      </w:r>
      <w:r w:rsidR="00A55CB0">
        <w:t>.</w:t>
      </w:r>
    </w:p>
    <w:p w:rsidR="00EC5DBF" w:rsidRDefault="00AA5033" w:rsidP="00EC5DBF">
      <w:pPr>
        <w:pStyle w:val="ispTextmain"/>
      </w:pPr>
      <w:r>
        <w:t xml:space="preserve">В </w:t>
      </w:r>
      <w:r w:rsidRPr="00AA5033">
        <w:rPr>
          <w:rFonts w:ascii="Monotype Corsiva" w:hAnsi="Monotype Corsiva"/>
        </w:rPr>
        <w:t>R</w:t>
      </w:r>
      <w:r w:rsidR="00265B78">
        <w:rPr>
          <w:rFonts w:ascii="Monotype Corsiva" w:hAnsi="Monotype Corsiva"/>
          <w:lang w:val="en-US"/>
        </w:rPr>
        <w:t>A</w:t>
      </w:r>
      <w:r w:rsidRPr="00AA5033">
        <w:rPr>
          <w:rFonts w:ascii="Monotype Corsiva" w:hAnsi="Monotype Corsiva"/>
        </w:rPr>
        <w:t>M</w:t>
      </w:r>
      <w:r>
        <w:t xml:space="preserve"> сообщение </w:t>
      </w:r>
      <w:proofErr w:type="spellStart"/>
      <w:r w:rsidRPr="00684FA6">
        <w:rPr>
          <w:b/>
          <w:i/>
        </w:rPr>
        <w:t>ИнфоКорню</w:t>
      </w:r>
      <w:proofErr w:type="spellEnd"/>
      <w:r>
        <w:t xml:space="preserve"> </w:t>
      </w:r>
      <w:r w:rsidR="00265B78">
        <w:t>распространяется множественной рассылкой</w:t>
      </w:r>
      <w:r w:rsidR="00521168">
        <w:t>, п</w:t>
      </w:r>
      <w:r>
        <w:t xml:space="preserve">оэтому </w:t>
      </w:r>
      <w:r w:rsidR="00265B78">
        <w:t xml:space="preserve">вектор </w:t>
      </w:r>
      <w:proofErr w:type="spellStart"/>
      <w:r w:rsidR="00265B78" w:rsidRPr="00265B78">
        <w:rPr>
          <w:i/>
        </w:rPr>
        <w:t>v</w:t>
      </w:r>
      <w:r w:rsidR="00265B78" w:rsidRPr="00265B78">
        <w:rPr>
          <w:i/>
          <w:vertAlign w:val="subscript"/>
        </w:rPr>
        <w:t>a</w:t>
      </w:r>
      <w:proofErr w:type="spellEnd"/>
      <w:r w:rsidR="00265B78">
        <w:t xml:space="preserve"> нужно указывать. </w:t>
      </w:r>
      <w:r w:rsidR="00521168">
        <w:t>Таким образом</w:t>
      </w:r>
      <w:r w:rsidR="00265B78">
        <w:t xml:space="preserve">, в </w:t>
      </w:r>
      <w:r w:rsidR="00265B78" w:rsidRPr="00265B78">
        <w:rPr>
          <w:rFonts w:ascii="Monotype Corsiva" w:hAnsi="Monotype Corsiva"/>
        </w:rPr>
        <w:t>R</w:t>
      </w:r>
      <w:r w:rsidR="00265B78">
        <w:rPr>
          <w:rFonts w:ascii="Monotype Corsiva" w:hAnsi="Monotype Corsiva"/>
          <w:lang w:val="en-US"/>
        </w:rPr>
        <w:t>A</w:t>
      </w:r>
      <w:r w:rsidR="00265B78" w:rsidRPr="00265B78">
        <w:rPr>
          <w:rFonts w:ascii="Monotype Corsiva" w:hAnsi="Monotype Corsiva"/>
        </w:rPr>
        <w:t>M</w:t>
      </w:r>
      <w:r w:rsidR="00265B78">
        <w:t xml:space="preserve"> </w:t>
      </w:r>
      <w:r w:rsidR="00521168">
        <w:t xml:space="preserve">у </w:t>
      </w:r>
      <w:r w:rsidR="00265B78">
        <w:t>сообщени</w:t>
      </w:r>
      <w:r w:rsidR="00521168">
        <w:t>я</w:t>
      </w:r>
      <w:r w:rsidR="00265B78">
        <w:t xml:space="preserve"> </w:t>
      </w:r>
      <w:proofErr w:type="spellStart"/>
      <w:r w:rsidR="00265B78" w:rsidRPr="00684FA6">
        <w:rPr>
          <w:b/>
          <w:i/>
        </w:rPr>
        <w:t>ИнфоКорню</w:t>
      </w:r>
      <w:proofErr w:type="spellEnd"/>
      <w:r w:rsidR="00265B78">
        <w:t xml:space="preserve"> </w:t>
      </w:r>
      <w:r w:rsidR="00521168">
        <w:t>есть</w:t>
      </w:r>
      <w:r w:rsidR="00265B78">
        <w:t xml:space="preserve"> параметр </w:t>
      </w:r>
      <w:r w:rsidR="00265B78" w:rsidRPr="00265B78">
        <w:rPr>
          <w:i/>
        </w:rPr>
        <w:t>информация о разметке остова</w:t>
      </w:r>
      <w:r w:rsidR="00265B78">
        <w:t xml:space="preserve"> вида</w:t>
      </w:r>
      <w:r w:rsidR="00265B78" w:rsidRPr="00265B78">
        <w:t xml:space="preserve"> </w:t>
      </w:r>
      <w:r w:rsidR="00265B78">
        <w:t>(</w:t>
      </w:r>
      <w:proofErr w:type="spellStart"/>
      <w:r w:rsidR="00265B78" w:rsidRPr="00265B78">
        <w:rPr>
          <w:i/>
        </w:rPr>
        <w:t>v</w:t>
      </w:r>
      <w:r w:rsidR="00265B78" w:rsidRPr="00265B78">
        <w:rPr>
          <w:i/>
          <w:vertAlign w:val="subscript"/>
        </w:rPr>
        <w:t>a</w:t>
      </w:r>
      <w:r w:rsidR="00265B78">
        <w:t>,</w:t>
      </w:r>
      <w:r w:rsidR="00265B78" w:rsidRPr="00265B78">
        <w:rPr>
          <w:i/>
        </w:rPr>
        <w:t>r</w:t>
      </w:r>
      <w:proofErr w:type="spellEnd"/>
      <w:r w:rsidR="00265B78">
        <w:t>)</w:t>
      </w:r>
      <w:r w:rsidR="00265B78" w:rsidRPr="00265B78">
        <w:t xml:space="preserve"> </w:t>
      </w:r>
      <w:r w:rsidR="00265B78">
        <w:t xml:space="preserve">размером </w:t>
      </w:r>
      <w:r w:rsidR="00265B78" w:rsidRPr="00265B78">
        <w:rPr>
          <w:b/>
          <w:i/>
        </w:rPr>
        <w:t>O</w:t>
      </w:r>
      <w:r w:rsidR="00265B78">
        <w:t>(</w:t>
      </w:r>
      <w:r w:rsidR="00265B78" w:rsidRPr="00265B78">
        <w:rPr>
          <w:i/>
        </w:rPr>
        <w:t>d</w:t>
      </w:r>
      <w:r w:rsidR="00265B78" w:rsidRPr="00265B78">
        <w:rPr>
          <w:vertAlign w:val="subscript"/>
        </w:rPr>
        <w:t>0</w:t>
      </w:r>
      <w:r w:rsidR="00265B78" w:rsidRPr="00265B78">
        <w:rPr>
          <w:i/>
          <w:lang w:val="en-US"/>
        </w:rPr>
        <w:t>log</w:t>
      </w:r>
      <w:r w:rsidR="00265B78" w:rsidRPr="00265B78">
        <w:rPr>
          <w:lang w:val="en-US"/>
        </w:rPr>
        <w:sym w:font="Symbol" w:char="F044"/>
      </w:r>
      <w:r w:rsidR="00265B78">
        <w:t>+</w:t>
      </w:r>
      <w:r w:rsidR="00265B78" w:rsidRPr="00265B78">
        <w:rPr>
          <w:i/>
          <w:lang w:val="en-US"/>
        </w:rPr>
        <w:t>log</w:t>
      </w:r>
      <w:r w:rsidR="00265B78" w:rsidRPr="00265B78">
        <w:rPr>
          <w:i/>
        </w:rPr>
        <w:t>d</w:t>
      </w:r>
      <w:r w:rsidR="00265B78" w:rsidRPr="00265B78">
        <w:rPr>
          <w:vertAlign w:val="subscript"/>
        </w:rPr>
        <w:t>0</w:t>
      </w:r>
      <w:r w:rsidR="00265B78">
        <w:t xml:space="preserve">) = </w:t>
      </w:r>
      <w:r w:rsidR="00265B78" w:rsidRPr="00265B78">
        <w:rPr>
          <w:b/>
          <w:i/>
        </w:rPr>
        <w:t>O</w:t>
      </w:r>
      <w:r w:rsidR="00265B78">
        <w:t>(</w:t>
      </w:r>
      <w:r w:rsidR="00265B78" w:rsidRPr="00265B78">
        <w:rPr>
          <w:i/>
        </w:rPr>
        <w:t>d</w:t>
      </w:r>
      <w:r w:rsidR="00265B78" w:rsidRPr="00265B78">
        <w:rPr>
          <w:vertAlign w:val="subscript"/>
        </w:rPr>
        <w:t>0</w:t>
      </w:r>
      <w:r w:rsidR="00265B78" w:rsidRPr="00265B78">
        <w:rPr>
          <w:i/>
          <w:lang w:val="en-US"/>
        </w:rPr>
        <w:t>log</w:t>
      </w:r>
      <w:r w:rsidR="00265B78" w:rsidRPr="00265B78">
        <w:rPr>
          <w:lang w:val="en-US"/>
        </w:rPr>
        <w:sym w:font="Symbol" w:char="F044"/>
      </w:r>
      <w:r w:rsidR="00265B78">
        <w:t>)</w:t>
      </w:r>
      <w:r w:rsidR="00265B78" w:rsidRPr="00265B78">
        <w:t xml:space="preserve"> </w:t>
      </w:r>
      <w:r w:rsidR="00265B78">
        <w:t xml:space="preserve">для </w:t>
      </w:r>
      <w:proofErr w:type="spellStart"/>
      <w:r w:rsidR="005D3D43">
        <w:t>FSB</w:t>
      </w:r>
      <w:proofErr w:type="spellEnd"/>
      <w:r w:rsidR="00265B78">
        <w:t xml:space="preserve"> или (</w:t>
      </w:r>
      <w:proofErr w:type="spellStart"/>
      <w:r w:rsidR="00265B78" w:rsidRPr="00265B78">
        <w:rPr>
          <w:i/>
        </w:rPr>
        <w:t>v</w:t>
      </w:r>
      <w:r w:rsidR="00265B78" w:rsidRPr="00265B78">
        <w:rPr>
          <w:i/>
          <w:vertAlign w:val="subscript"/>
        </w:rPr>
        <w:t>a</w:t>
      </w:r>
      <w:proofErr w:type="spellEnd"/>
      <w:r w:rsidR="00265B78">
        <w:t>,</w:t>
      </w:r>
      <w:r w:rsidR="00265B78" w:rsidRPr="00AA5033">
        <w:t>{</w:t>
      </w:r>
      <w:proofErr w:type="spellStart"/>
      <w:r w:rsidR="00265B78" w:rsidRPr="00AA5033">
        <w:rPr>
          <w:i/>
        </w:rPr>
        <w:t>r</w:t>
      </w:r>
      <w:r w:rsidR="00265B78" w:rsidRPr="00AA5033">
        <w:rPr>
          <w:vertAlign w:val="subscript"/>
        </w:rPr>
        <w:t>1</w:t>
      </w:r>
      <w:r w:rsidR="00265B78" w:rsidRPr="00AA5033">
        <w:t>,</w:t>
      </w:r>
      <w:r w:rsidR="00265B78" w:rsidRPr="00AA5033">
        <w:rPr>
          <w:i/>
        </w:rPr>
        <w:t>r</w:t>
      </w:r>
      <w:r w:rsidR="00265B78" w:rsidRPr="00AA5033">
        <w:rPr>
          <w:vertAlign w:val="subscript"/>
        </w:rPr>
        <w:t>2</w:t>
      </w:r>
      <w:proofErr w:type="spellEnd"/>
      <w:r w:rsidR="00265B78" w:rsidRPr="00AA5033">
        <w:t>,...</w:t>
      </w:r>
      <w:r w:rsidR="00521168" w:rsidRPr="00AA5033">
        <w:rPr>
          <w:i/>
        </w:rPr>
        <w:t>r</w:t>
      </w:r>
      <w:r w:rsidR="00521168" w:rsidRPr="00521168">
        <w:rPr>
          <w:i/>
          <w:vertAlign w:val="subscript"/>
          <w:lang w:val="en-US"/>
        </w:rPr>
        <w:t>k</w:t>
      </w:r>
      <w:r w:rsidR="00265B78" w:rsidRPr="00AA5033">
        <w:t>}</w:t>
      </w:r>
      <w:r w:rsidR="00265B78">
        <w:t>)</w:t>
      </w:r>
      <w:r w:rsidR="00265B78" w:rsidRPr="00265B78">
        <w:t xml:space="preserve"> </w:t>
      </w:r>
      <w:r w:rsidR="00265B78">
        <w:t xml:space="preserve">размером </w:t>
      </w:r>
      <w:r w:rsidR="00265B78" w:rsidRPr="00265B78">
        <w:rPr>
          <w:b/>
          <w:i/>
        </w:rPr>
        <w:t>O</w:t>
      </w:r>
      <w:r w:rsidR="00265B78">
        <w:t>(</w:t>
      </w:r>
      <w:r w:rsidR="00265B78" w:rsidRPr="00265B78">
        <w:rPr>
          <w:i/>
        </w:rPr>
        <w:t>d</w:t>
      </w:r>
      <w:r w:rsidR="00265B78" w:rsidRPr="00265B78">
        <w:rPr>
          <w:vertAlign w:val="subscript"/>
        </w:rPr>
        <w:t>0</w:t>
      </w:r>
      <w:r w:rsidR="00265B78" w:rsidRPr="00265B78">
        <w:rPr>
          <w:i/>
          <w:lang w:val="en-US"/>
        </w:rPr>
        <w:t>log</w:t>
      </w:r>
      <w:r w:rsidR="00265B78" w:rsidRPr="00265B78">
        <w:rPr>
          <w:lang w:val="en-US"/>
        </w:rPr>
        <w:sym w:font="Symbol" w:char="F044"/>
      </w:r>
      <w:r w:rsidR="00265B78">
        <w:t>+</w:t>
      </w:r>
      <w:r w:rsidR="00265B78" w:rsidRPr="00265B78">
        <w:rPr>
          <w:i/>
        </w:rPr>
        <w:t>d</w:t>
      </w:r>
      <w:r w:rsidR="00265B78" w:rsidRPr="00265B78">
        <w:rPr>
          <w:vertAlign w:val="subscript"/>
        </w:rPr>
        <w:t>0</w:t>
      </w:r>
      <w:r w:rsidR="00265B78">
        <w:t xml:space="preserve">) = </w:t>
      </w:r>
      <w:r w:rsidR="00265B78" w:rsidRPr="00265B78">
        <w:rPr>
          <w:b/>
          <w:i/>
        </w:rPr>
        <w:t>O</w:t>
      </w:r>
      <w:r w:rsidR="00265B78">
        <w:t>(</w:t>
      </w:r>
      <w:r w:rsidR="00265B78" w:rsidRPr="00265B78">
        <w:rPr>
          <w:i/>
        </w:rPr>
        <w:t>d</w:t>
      </w:r>
      <w:r w:rsidR="00265B78" w:rsidRPr="00265B78">
        <w:rPr>
          <w:vertAlign w:val="subscript"/>
        </w:rPr>
        <w:t>0</w:t>
      </w:r>
      <w:r w:rsidR="00265B78" w:rsidRPr="00265B78">
        <w:rPr>
          <w:i/>
          <w:lang w:val="en-US"/>
        </w:rPr>
        <w:t>log</w:t>
      </w:r>
      <w:r w:rsidR="00265B78" w:rsidRPr="00265B78">
        <w:rPr>
          <w:lang w:val="en-US"/>
        </w:rPr>
        <w:sym w:font="Symbol" w:char="F044"/>
      </w:r>
      <w:r w:rsidR="00265B78">
        <w:t>)</w:t>
      </w:r>
      <w:r w:rsidR="00265B78" w:rsidRPr="00265B78">
        <w:t xml:space="preserve"> </w:t>
      </w:r>
      <w:r w:rsidR="00265B78">
        <w:t xml:space="preserve">для </w:t>
      </w:r>
      <w:r w:rsidR="00265B78">
        <w:rPr>
          <w:lang w:val="en-US"/>
        </w:rPr>
        <w:t>MST</w:t>
      </w:r>
      <w:r w:rsidR="00265B78">
        <w:t>.</w:t>
      </w:r>
      <w:r w:rsidR="00521168" w:rsidRPr="00521168">
        <w:t xml:space="preserve"> </w:t>
      </w:r>
      <w:r w:rsidR="009A6EB8">
        <w:t xml:space="preserve">Вершина </w:t>
      </w:r>
      <w:r w:rsidR="009A6EB8" w:rsidRPr="002D3D95">
        <w:rPr>
          <w:i/>
          <w:lang w:val="en-US"/>
        </w:rPr>
        <w:t>x</w:t>
      </w:r>
      <w:r w:rsidR="009A6EB8">
        <w:t>,</w:t>
      </w:r>
      <w:r w:rsidR="009A6EB8" w:rsidRPr="000F5BC1">
        <w:t xml:space="preserve"> </w:t>
      </w:r>
      <w:r w:rsidR="009A6EB8">
        <w:t>получая</w:t>
      </w:r>
      <w:r w:rsidR="009A6EB8" w:rsidRPr="000F5BC1">
        <w:t xml:space="preserve"> </w:t>
      </w:r>
      <w:r w:rsidR="009A6EB8">
        <w:t xml:space="preserve">по ребру </w:t>
      </w:r>
      <w:r w:rsidR="009A6EB8" w:rsidRPr="000F5BC1">
        <w:rPr>
          <w:i/>
        </w:rPr>
        <w:t>i</w:t>
      </w:r>
      <w:r w:rsidR="009A6EB8">
        <w:t xml:space="preserve"> сообщение </w:t>
      </w:r>
      <w:proofErr w:type="spellStart"/>
      <w:r w:rsidR="009A6EB8" w:rsidRPr="005E7626">
        <w:rPr>
          <w:b/>
          <w:i/>
        </w:rPr>
        <w:t>ИнфоКорню</w:t>
      </w:r>
      <w:proofErr w:type="spellEnd"/>
      <w:r w:rsidR="009A6EB8">
        <w:t xml:space="preserve">, </w:t>
      </w:r>
      <w:r w:rsidR="00521168">
        <w:t xml:space="preserve">делает такие же пометки как в </w:t>
      </w:r>
      <w:r w:rsidR="00521168" w:rsidRPr="00521168">
        <w:rPr>
          <w:rFonts w:ascii="Monotype Corsiva" w:hAnsi="Monotype Corsiva"/>
        </w:rPr>
        <w:t>RSM</w:t>
      </w:r>
      <w:r w:rsidR="00521168">
        <w:t xml:space="preserve">, но только при условии, что она лежит на пути </w:t>
      </w:r>
      <w:r w:rsidR="00CD0EFE">
        <w:t>от</w:t>
      </w:r>
      <w:r w:rsidR="00CD0EFE" w:rsidRPr="00CD0EFE">
        <w:t xml:space="preserve"> </w:t>
      </w:r>
      <w:r w:rsidR="00CD0EFE">
        <w:t xml:space="preserve">корня до </w:t>
      </w:r>
      <w:r w:rsidR="00CD0EFE" w:rsidRPr="00CD0EFE">
        <w:rPr>
          <w:i/>
        </w:rPr>
        <w:t>a</w:t>
      </w:r>
      <w:r w:rsidR="00CD0EFE">
        <w:t>, т.е.</w:t>
      </w:r>
      <w:r w:rsidR="00CD0EFE" w:rsidRPr="00CD0EFE">
        <w:rPr>
          <w:i/>
        </w:rPr>
        <w:t xml:space="preserve"> </w:t>
      </w:r>
      <w:proofErr w:type="spellStart"/>
      <w:r w:rsidR="00CD0EFE">
        <w:rPr>
          <w:i/>
          <w:lang w:val="en-US"/>
        </w:rPr>
        <w:t>v</w:t>
      </w:r>
      <w:r w:rsidR="00CD0EFE">
        <w:rPr>
          <w:i/>
          <w:vertAlign w:val="subscript"/>
          <w:lang w:val="en-US"/>
        </w:rPr>
        <w:t>x</w:t>
      </w:r>
      <w:proofErr w:type="spellEnd"/>
      <w:r w:rsidR="00CD0EFE">
        <w:rPr>
          <w:lang w:val="en-US"/>
        </w:rPr>
        <w:t> </w:t>
      </w:r>
      <w:r w:rsidR="00CD0EFE">
        <w:rPr>
          <w:lang w:val="en-US"/>
        </w:rPr>
        <w:sym w:font="Symbol" w:char="F0A3"/>
      </w:r>
      <w:r w:rsidR="00CD0EFE">
        <w:rPr>
          <w:lang w:val="en-US"/>
        </w:rPr>
        <w:t> </w:t>
      </w:r>
      <w:proofErr w:type="spellStart"/>
      <w:r w:rsidR="00CD0EFE">
        <w:rPr>
          <w:i/>
          <w:lang w:val="en-US"/>
        </w:rPr>
        <w:t>v</w:t>
      </w:r>
      <w:r w:rsidR="00CD0EFE">
        <w:rPr>
          <w:i/>
          <w:vertAlign w:val="subscript"/>
          <w:lang w:val="en-US"/>
        </w:rPr>
        <w:t>a</w:t>
      </w:r>
      <w:proofErr w:type="spellEnd"/>
      <w:r w:rsidR="00CD0EFE" w:rsidRPr="00CD0EFE">
        <w:t>.</w:t>
      </w:r>
    </w:p>
    <w:p w:rsidR="00CD0EFE" w:rsidRDefault="00CD0EFE" w:rsidP="00CD0EFE">
      <w:pPr>
        <w:pStyle w:val="ispTextmain"/>
      </w:pPr>
      <w:r>
        <w:t xml:space="preserve">Для алгоритмов типа </w:t>
      </w:r>
      <w:r>
        <w:rPr>
          <w:b/>
        </w:rPr>
        <w:t>5</w:t>
      </w:r>
      <w:r>
        <w:t xml:space="preserve"> оценки</w:t>
      </w:r>
      <w:r w:rsidR="009B2331" w:rsidRPr="009B2331">
        <w:t xml:space="preserve"> </w:t>
      </w:r>
      <w:r w:rsidR="009B2331">
        <w:t>приведены в</w:t>
      </w:r>
      <w:proofErr w:type="gramStart"/>
      <w:r w:rsidR="009B2331">
        <w:t xml:space="preserve"> </w:t>
      </w:r>
      <w:r w:rsidR="008C07B0">
        <w:fldChar w:fldCharType="begin"/>
      </w:r>
      <w:r w:rsidR="009B2331">
        <w:instrText xml:space="preserve"> REF _Ref486761881 \r \h </w:instrText>
      </w:r>
      <w:r w:rsidR="008C07B0">
        <w:fldChar w:fldCharType="separate"/>
      </w:r>
      <w:r w:rsidR="00FE0B0F">
        <w:t>Т</w:t>
      </w:r>
      <w:proofErr w:type="gramEnd"/>
      <w:r w:rsidR="00FE0B0F">
        <w:t>аб. 3</w:t>
      </w:r>
      <w:r w:rsidR="008C07B0">
        <w:fldChar w:fldCharType="end"/>
      </w:r>
      <w:r w:rsidR="009B2331">
        <w:t>.</w:t>
      </w:r>
    </w:p>
    <w:p w:rsidR="009B2331" w:rsidRPr="00A143C8" w:rsidRDefault="009B2331" w:rsidP="00191023">
      <w:pPr>
        <w:pStyle w:val="afffff0"/>
        <w:keepNext/>
        <w:widowControl/>
        <w:numPr>
          <w:ilvl w:val="0"/>
          <w:numId w:val="59"/>
        </w:numPr>
        <w:suppressAutoHyphens w:val="0"/>
        <w:spacing w:before="30" w:after="30"/>
        <w:ind w:left="357" w:hanging="357"/>
        <w:contextualSpacing/>
        <w:jc w:val="center"/>
        <w:rPr>
          <w:rFonts w:cs="Times New Roman"/>
          <w:sz w:val="20"/>
          <w:szCs w:val="20"/>
        </w:rPr>
      </w:pPr>
      <w:bookmarkStart w:id="150" w:name="_Ref486761881"/>
      <w:r>
        <w:rPr>
          <w:sz w:val="20"/>
          <w:szCs w:val="20"/>
        </w:rPr>
        <w:lastRenderedPageBreak/>
        <w:t>Оценки алгоритмов типа 5</w:t>
      </w:r>
      <w:r w:rsidRPr="00A143C8">
        <w:rPr>
          <w:rFonts w:cs="Times New Roman"/>
          <w:sz w:val="20"/>
          <w:szCs w:val="20"/>
        </w:rPr>
        <w:t>.</w:t>
      </w:r>
      <w:bookmarkEnd w:id="150"/>
    </w:p>
    <w:p w:rsidR="009B2331" w:rsidRPr="009B2331" w:rsidRDefault="009B2331" w:rsidP="00191023">
      <w:pPr>
        <w:pStyle w:val="afffff0"/>
        <w:keepNext/>
        <w:widowControl/>
        <w:numPr>
          <w:ilvl w:val="0"/>
          <w:numId w:val="60"/>
        </w:numPr>
        <w:suppressAutoHyphens w:val="0"/>
        <w:spacing w:before="30" w:after="30"/>
        <w:contextualSpacing/>
        <w:jc w:val="center"/>
        <w:rPr>
          <w:rFonts w:cs="Times New Roman"/>
          <w:sz w:val="20"/>
          <w:szCs w:val="20"/>
          <w:lang w:val="en-US"/>
        </w:rPr>
      </w:pPr>
      <w:r w:rsidRPr="009B2331">
        <w:rPr>
          <w:sz w:val="20"/>
          <w:szCs w:val="20"/>
          <w:lang w:val="en-US"/>
        </w:rPr>
        <w:t>Estimations of algorithms of type 5.</w:t>
      </w:r>
    </w:p>
    <w:tbl>
      <w:tblPr>
        <w:tblStyle w:val="aff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775"/>
      </w:tblGrid>
      <w:tr w:rsidR="009B2331" w:rsidRPr="000603A3" w:rsidTr="00FE7EE3">
        <w:trPr>
          <w:cantSplit/>
          <w:jc w:val="center"/>
        </w:trPr>
        <w:tc>
          <w:tcPr>
            <w:tcW w:w="6775" w:type="dxa"/>
          </w:tcPr>
          <w:tbl>
            <w:tblPr>
              <w:tblStyle w:val="affff0"/>
              <w:tblW w:w="0" w:type="auto"/>
              <w:jc w:val="center"/>
              <w:tblCellMar>
                <w:left w:w="17" w:type="dxa"/>
                <w:right w:w="17" w:type="dxa"/>
              </w:tblCellMar>
              <w:tblLook w:val="04A0"/>
            </w:tblPr>
            <w:tblGrid>
              <w:gridCol w:w="1435"/>
              <w:gridCol w:w="975"/>
              <w:gridCol w:w="1095"/>
              <w:gridCol w:w="445"/>
              <w:gridCol w:w="480"/>
            </w:tblGrid>
            <w:tr w:rsidR="009B2331" w:rsidRPr="009B2331" w:rsidTr="00FE7EE3">
              <w:trPr>
                <w:jc w:val="center"/>
              </w:trPr>
              <w:tc>
                <w:tcPr>
                  <w:tcW w:w="0" w:type="auto"/>
                  <w:tcBorders>
                    <w:top w:val="nil"/>
                    <w:left w:val="nil"/>
                    <w:bottom w:val="single" w:sz="8" w:space="0" w:color="auto"/>
                    <w:right w:val="single" w:sz="8" w:space="0" w:color="auto"/>
                  </w:tcBorders>
                  <w:vAlign w:val="center"/>
                </w:tcPr>
                <w:p w:rsidR="009B2331" w:rsidRPr="009B2331" w:rsidRDefault="009B2331" w:rsidP="00FE7EE3">
                  <w:pPr>
                    <w:pStyle w:val="ispTextmain"/>
                    <w:spacing w:before="0" w:after="0" w:line="240" w:lineRule="auto"/>
                    <w:jc w:val="center"/>
                    <w:rPr>
                      <w:sz w:val="18"/>
                      <w:szCs w:val="18"/>
                      <w:lang w:val="en-US"/>
                    </w:rPr>
                  </w:pPr>
                </w:p>
              </w:tc>
              <w:tc>
                <w:tcPr>
                  <w:tcW w:w="0" w:type="auto"/>
                  <w:tcBorders>
                    <w:top w:val="single" w:sz="8" w:space="0" w:color="auto"/>
                    <w:left w:val="single" w:sz="8" w:space="0" w:color="auto"/>
                    <w:bottom w:val="single" w:sz="8" w:space="0" w:color="auto"/>
                  </w:tcBorders>
                  <w:shd w:val="clear" w:color="auto" w:fill="F2F2F2" w:themeFill="background1" w:themeFillShade="F2"/>
                  <w:vAlign w:val="center"/>
                </w:tcPr>
                <w:p w:rsidR="009B2331" w:rsidRPr="009B2331" w:rsidRDefault="005D3D43" w:rsidP="00FE7EE3">
                  <w:pPr>
                    <w:pStyle w:val="ispTextmain"/>
                    <w:spacing w:before="0" w:after="0" w:line="240" w:lineRule="auto"/>
                    <w:jc w:val="center"/>
                    <w:rPr>
                      <w:b/>
                      <w:i/>
                      <w:sz w:val="18"/>
                      <w:szCs w:val="18"/>
                      <w:lang w:val="en-US"/>
                    </w:rPr>
                  </w:pPr>
                  <w:r>
                    <w:rPr>
                      <w:b/>
                      <w:i/>
                      <w:sz w:val="18"/>
                      <w:szCs w:val="18"/>
                      <w:lang w:val="en-US"/>
                    </w:rPr>
                    <w:t>FSB</w:t>
                  </w:r>
                </w:p>
              </w:tc>
              <w:tc>
                <w:tcPr>
                  <w:tcW w:w="0" w:type="auto"/>
                  <w:tcBorders>
                    <w:top w:val="single" w:sz="8" w:space="0" w:color="auto"/>
                    <w:left w:val="single" w:sz="8" w:space="0" w:color="auto"/>
                    <w:bottom w:val="single" w:sz="8" w:space="0" w:color="auto"/>
                  </w:tcBorders>
                  <w:shd w:val="clear" w:color="auto" w:fill="F2F2F2" w:themeFill="background1" w:themeFillShade="F2"/>
                  <w:vAlign w:val="center"/>
                </w:tcPr>
                <w:p w:rsidR="009B2331" w:rsidRPr="009B2331" w:rsidRDefault="009B2331" w:rsidP="00FE7EE3">
                  <w:pPr>
                    <w:pStyle w:val="ispTextmain"/>
                    <w:spacing w:before="0" w:after="0" w:line="240" w:lineRule="auto"/>
                    <w:jc w:val="center"/>
                    <w:rPr>
                      <w:b/>
                      <w:i/>
                      <w:sz w:val="18"/>
                      <w:szCs w:val="18"/>
                      <w:lang w:val="en-US"/>
                    </w:rPr>
                  </w:pPr>
                  <w:r w:rsidRPr="009B2331">
                    <w:rPr>
                      <w:b/>
                      <w:i/>
                      <w:sz w:val="18"/>
                      <w:szCs w:val="18"/>
                      <w:lang w:val="en-US"/>
                    </w:rPr>
                    <w:t>MST</w:t>
                  </w:r>
                </w:p>
              </w:tc>
              <w:tc>
                <w:tcPr>
                  <w:tcW w:w="0" w:type="auto"/>
                  <w:tcBorders>
                    <w:top w:val="single" w:sz="8" w:space="0" w:color="auto"/>
                    <w:bottom w:val="single" w:sz="8" w:space="0" w:color="auto"/>
                  </w:tcBorders>
                  <w:shd w:val="clear" w:color="auto" w:fill="F2F2F2" w:themeFill="background1" w:themeFillShade="F2"/>
                  <w:vAlign w:val="center"/>
                </w:tcPr>
                <w:p w:rsidR="009B2331" w:rsidRPr="009B2331" w:rsidRDefault="005D3D43" w:rsidP="00FE7EE3">
                  <w:pPr>
                    <w:pStyle w:val="ispTextmain"/>
                    <w:spacing w:before="0" w:after="0" w:line="240" w:lineRule="auto"/>
                    <w:jc w:val="center"/>
                    <w:rPr>
                      <w:b/>
                      <w:i/>
                      <w:sz w:val="18"/>
                      <w:szCs w:val="18"/>
                      <w:lang w:val="en-US"/>
                    </w:rPr>
                  </w:pPr>
                  <w:r>
                    <w:rPr>
                      <w:b/>
                      <w:i/>
                      <w:sz w:val="18"/>
                      <w:szCs w:val="18"/>
                      <w:lang w:val="en-US"/>
                    </w:rPr>
                    <w:t>FSB</w:t>
                  </w:r>
                </w:p>
              </w:tc>
              <w:tc>
                <w:tcPr>
                  <w:tcW w:w="0" w:type="auto"/>
                  <w:tcBorders>
                    <w:top w:val="single" w:sz="8" w:space="0" w:color="auto"/>
                    <w:bottom w:val="single" w:sz="8" w:space="0" w:color="auto"/>
                  </w:tcBorders>
                  <w:shd w:val="clear" w:color="auto" w:fill="F2F2F2" w:themeFill="background1" w:themeFillShade="F2"/>
                  <w:vAlign w:val="center"/>
                </w:tcPr>
                <w:p w:rsidR="009B2331" w:rsidRPr="009B2331" w:rsidRDefault="009B2331" w:rsidP="00FE7EE3">
                  <w:pPr>
                    <w:pStyle w:val="ispTextmain"/>
                    <w:spacing w:before="0" w:after="0" w:line="240" w:lineRule="auto"/>
                    <w:jc w:val="center"/>
                    <w:rPr>
                      <w:b/>
                      <w:i/>
                      <w:sz w:val="18"/>
                      <w:szCs w:val="18"/>
                      <w:lang w:val="en-US"/>
                    </w:rPr>
                  </w:pPr>
                  <w:r w:rsidRPr="009B2331">
                    <w:rPr>
                      <w:b/>
                      <w:i/>
                      <w:sz w:val="18"/>
                      <w:szCs w:val="18"/>
                      <w:lang w:val="en-US"/>
                    </w:rPr>
                    <w:t>MST</w:t>
                  </w:r>
                </w:p>
              </w:tc>
            </w:tr>
            <w:tr w:rsidR="009B2331" w:rsidRPr="009B2331" w:rsidTr="00FE7EE3">
              <w:trPr>
                <w:jc w:val="center"/>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9B2331" w:rsidRPr="009B2331" w:rsidRDefault="009B2331" w:rsidP="00FE7EE3">
                  <w:pPr>
                    <w:pStyle w:val="ispTextmain"/>
                    <w:spacing w:before="0" w:after="0" w:line="240" w:lineRule="auto"/>
                    <w:jc w:val="center"/>
                    <w:rPr>
                      <w:rFonts w:ascii="Monotype Corsiva" w:hAnsi="Monotype Corsiva"/>
                      <w:sz w:val="18"/>
                      <w:szCs w:val="18"/>
                    </w:rPr>
                  </w:pPr>
                  <w:r w:rsidRPr="009B2331">
                    <w:rPr>
                      <w:rFonts w:ascii="Monotype Corsiva" w:hAnsi="Monotype Corsiva"/>
                      <w:sz w:val="18"/>
                      <w:szCs w:val="18"/>
                      <w:lang w:val="en-US"/>
                    </w:rPr>
                    <w:t>MODEL</w:t>
                  </w:r>
                </w:p>
              </w:tc>
              <w:tc>
                <w:tcPr>
                  <w:tcW w:w="0" w:type="auto"/>
                  <w:gridSpan w:val="2"/>
                  <w:tcBorders>
                    <w:top w:val="single" w:sz="8" w:space="0" w:color="auto"/>
                    <w:left w:val="single" w:sz="8" w:space="0" w:color="auto"/>
                    <w:bottom w:val="single" w:sz="8" w:space="0" w:color="auto"/>
                    <w:right w:val="single" w:sz="4" w:space="0" w:color="auto"/>
                  </w:tcBorders>
                  <w:shd w:val="clear" w:color="auto" w:fill="auto"/>
                  <w:vAlign w:val="center"/>
                </w:tcPr>
                <w:p w:rsidR="009B2331" w:rsidRPr="009B2331" w:rsidRDefault="009B2331" w:rsidP="00FE7EE3">
                  <w:pPr>
                    <w:pStyle w:val="ispTextmain"/>
                    <w:spacing w:before="0" w:after="0" w:line="240" w:lineRule="auto"/>
                    <w:jc w:val="center"/>
                    <w:rPr>
                      <w:sz w:val="18"/>
                      <w:szCs w:val="18"/>
                    </w:rPr>
                  </w:pPr>
                  <w:r w:rsidRPr="009B2331">
                    <w:rPr>
                      <w:rFonts w:ascii="Monotype Corsiva" w:hAnsi="Monotype Corsiva"/>
                      <w:sz w:val="18"/>
                      <w:szCs w:val="18"/>
                      <w:lang w:val="en-US"/>
                    </w:rPr>
                    <w:t>RSM</w:t>
                  </w:r>
                </w:p>
              </w:tc>
              <w:tc>
                <w:tcPr>
                  <w:tcW w:w="0" w:type="auto"/>
                  <w:gridSpan w:val="2"/>
                  <w:tcBorders>
                    <w:top w:val="single" w:sz="8" w:space="0" w:color="auto"/>
                    <w:left w:val="single" w:sz="4" w:space="0" w:color="auto"/>
                    <w:bottom w:val="single" w:sz="8" w:space="0" w:color="auto"/>
                    <w:right w:val="single" w:sz="4" w:space="0" w:color="auto"/>
                  </w:tcBorders>
                  <w:shd w:val="clear" w:color="auto" w:fill="auto"/>
                  <w:vAlign w:val="center"/>
                </w:tcPr>
                <w:p w:rsidR="009B2331" w:rsidRPr="009B2331" w:rsidRDefault="009B2331" w:rsidP="00FE7EE3">
                  <w:pPr>
                    <w:pStyle w:val="ispTextmain"/>
                    <w:spacing w:before="0" w:after="0" w:line="240" w:lineRule="auto"/>
                    <w:jc w:val="center"/>
                    <w:rPr>
                      <w:b/>
                      <w:i/>
                      <w:sz w:val="18"/>
                      <w:szCs w:val="18"/>
                    </w:rPr>
                  </w:pPr>
                  <w:r w:rsidRPr="009B2331">
                    <w:rPr>
                      <w:rFonts w:ascii="Monotype Corsiva" w:hAnsi="Monotype Corsiva"/>
                      <w:sz w:val="18"/>
                      <w:szCs w:val="18"/>
                      <w:lang w:val="en-US"/>
                    </w:rPr>
                    <w:t>RAM</w:t>
                  </w:r>
                </w:p>
              </w:tc>
            </w:tr>
            <w:tr w:rsidR="009B2331" w:rsidRPr="009B2331" w:rsidTr="00FE7EE3">
              <w:trPr>
                <w:jc w:val="center"/>
              </w:trPr>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9B2331" w:rsidRPr="009B2331" w:rsidRDefault="009B2331" w:rsidP="009B2331">
                  <w:pPr>
                    <w:pStyle w:val="ispTextmain"/>
                    <w:spacing w:before="0" w:after="0" w:line="240" w:lineRule="auto"/>
                    <w:jc w:val="center"/>
                    <w:rPr>
                      <w:rFonts w:ascii="Monotype Corsiva" w:hAnsi="Monotype Corsiva"/>
                      <w:sz w:val="18"/>
                      <w:szCs w:val="18"/>
                      <w:lang w:val="en-US"/>
                    </w:rPr>
                  </w:pPr>
                  <w:r w:rsidRPr="009B2331">
                    <w:rPr>
                      <w:b/>
                      <w:i/>
                      <w:sz w:val="18"/>
                      <w:szCs w:val="18"/>
                      <w:lang w:val="en-US"/>
                    </w:rPr>
                    <w:t>Classes</w:t>
                  </w:r>
                  <w:r w:rsidRPr="009B2331">
                    <w:rPr>
                      <w:b/>
                      <w:sz w:val="18"/>
                      <w:szCs w:val="18"/>
                      <w:lang w:val="en-US"/>
                    </w:rPr>
                    <w:t xml:space="preserve">, </w:t>
                  </w:r>
                  <w:r w:rsidRPr="009B2331">
                    <w:rPr>
                      <w:b/>
                      <w:i/>
                      <w:sz w:val="18"/>
                      <w:szCs w:val="18"/>
                    </w:rPr>
                    <w:t>Р</w:t>
                  </w:r>
                  <w:r w:rsidRPr="009B2331">
                    <w:rPr>
                      <w:sz w:val="18"/>
                      <w:szCs w:val="18"/>
                      <w:lang w:val="en-US"/>
                    </w:rPr>
                    <w:t>(</w:t>
                  </w:r>
                  <w:r w:rsidRPr="009B2331">
                    <w:rPr>
                      <w:i/>
                      <w:sz w:val="18"/>
                      <w:szCs w:val="18"/>
                      <w:lang w:val="en-US"/>
                    </w:rPr>
                    <w:t>options</w:t>
                  </w:r>
                  <w:r w:rsidRPr="009B2331">
                    <w:rPr>
                      <w:sz w:val="18"/>
                      <w:szCs w:val="18"/>
                      <w:lang w:val="en-US"/>
                    </w:rPr>
                    <w:t>)</w:t>
                  </w:r>
                </w:p>
              </w:tc>
              <w:tc>
                <w:tcPr>
                  <w:tcW w:w="0" w:type="auto"/>
                  <w:gridSpan w:val="2"/>
                  <w:tcBorders>
                    <w:top w:val="single" w:sz="8" w:space="0" w:color="auto"/>
                    <w:left w:val="single" w:sz="8" w:space="0" w:color="auto"/>
                    <w:bottom w:val="single" w:sz="8" w:space="0" w:color="auto"/>
                    <w:right w:val="single" w:sz="4" w:space="0" w:color="auto"/>
                  </w:tcBorders>
                  <w:shd w:val="clear" w:color="auto" w:fill="auto"/>
                  <w:vAlign w:val="center"/>
                </w:tcPr>
                <w:p w:rsidR="009B2331" w:rsidRPr="009B2331" w:rsidRDefault="009B2331" w:rsidP="00FE7EE3">
                  <w:pPr>
                    <w:pStyle w:val="ispTextmain"/>
                    <w:spacing w:before="0" w:after="0" w:line="240" w:lineRule="auto"/>
                    <w:jc w:val="center"/>
                    <w:rPr>
                      <w:sz w:val="18"/>
                      <w:szCs w:val="18"/>
                      <w:lang w:val="en-US"/>
                    </w:rPr>
                  </w:pPr>
                  <w:proofErr w:type="gramStart"/>
                  <w:r w:rsidRPr="009B2331">
                    <w:rPr>
                      <w:b/>
                      <w:i/>
                      <w:sz w:val="18"/>
                      <w:szCs w:val="18"/>
                    </w:rPr>
                    <w:t>Р</w:t>
                  </w:r>
                  <w:r w:rsidRPr="009B2331">
                    <w:rPr>
                      <w:sz w:val="18"/>
                      <w:szCs w:val="18"/>
                      <w:lang w:val="en-US"/>
                    </w:rPr>
                    <w:t>(</w:t>
                  </w:r>
                  <w:proofErr w:type="gramEnd"/>
                  <w:r w:rsidRPr="009B2331">
                    <w:rPr>
                      <w:i/>
                      <w:sz w:val="18"/>
                      <w:szCs w:val="18"/>
                    </w:rPr>
                    <w:t>О</w:t>
                  </w:r>
                  <w:r w:rsidRPr="009B2331">
                    <w:rPr>
                      <w:sz w:val="18"/>
                      <w:szCs w:val="18"/>
                      <w:lang w:val="en-US"/>
                    </w:rPr>
                    <w:t>)</w:t>
                  </w:r>
                  <w:r w:rsidRPr="009B2331">
                    <w:rPr>
                      <w:sz w:val="18"/>
                      <w:szCs w:val="18"/>
                    </w:rPr>
                    <w:t>+</w:t>
                  </w:r>
                  <w:r w:rsidRPr="009B2331">
                    <w:rPr>
                      <w:b/>
                      <w:i/>
                      <w:sz w:val="18"/>
                      <w:szCs w:val="18"/>
                      <w:lang w:val="en-US"/>
                    </w:rPr>
                    <w:t>C</w:t>
                  </w:r>
                </w:p>
              </w:tc>
              <w:tc>
                <w:tcPr>
                  <w:tcW w:w="0" w:type="auto"/>
                  <w:gridSpan w:val="2"/>
                  <w:tcBorders>
                    <w:top w:val="single" w:sz="8" w:space="0" w:color="auto"/>
                    <w:left w:val="single" w:sz="4" w:space="0" w:color="auto"/>
                    <w:bottom w:val="single" w:sz="8" w:space="0" w:color="auto"/>
                    <w:right w:val="single" w:sz="4" w:space="0" w:color="auto"/>
                  </w:tcBorders>
                  <w:shd w:val="clear" w:color="auto" w:fill="auto"/>
                  <w:vAlign w:val="center"/>
                </w:tcPr>
                <w:p w:rsidR="009B2331" w:rsidRPr="009B2331" w:rsidRDefault="009B2331" w:rsidP="00FE7EE3">
                  <w:pPr>
                    <w:pStyle w:val="ispTextmain"/>
                    <w:spacing w:before="0" w:after="0" w:line="240" w:lineRule="auto"/>
                    <w:jc w:val="center"/>
                    <w:rPr>
                      <w:sz w:val="18"/>
                      <w:szCs w:val="18"/>
                    </w:rPr>
                  </w:pPr>
                  <w:proofErr w:type="spellStart"/>
                  <w:proofErr w:type="gramStart"/>
                  <w:r w:rsidRPr="009B2331">
                    <w:rPr>
                      <w:b/>
                      <w:i/>
                      <w:sz w:val="18"/>
                      <w:szCs w:val="18"/>
                    </w:rPr>
                    <w:t>Р</w:t>
                  </w:r>
                  <w:proofErr w:type="spellEnd"/>
                  <w:r w:rsidRPr="009B2331">
                    <w:rPr>
                      <w:sz w:val="18"/>
                      <w:szCs w:val="18"/>
                      <w:lang w:val="en-US"/>
                    </w:rPr>
                    <w:t>(</w:t>
                  </w:r>
                  <w:proofErr w:type="gramEnd"/>
                  <w:r w:rsidRPr="009B2331">
                    <w:rPr>
                      <w:i/>
                      <w:sz w:val="18"/>
                      <w:szCs w:val="18"/>
                    </w:rPr>
                    <w:t>О</w:t>
                  </w:r>
                  <w:r w:rsidRPr="009B2331">
                    <w:rPr>
                      <w:sz w:val="18"/>
                      <w:szCs w:val="18"/>
                      <w:lang w:val="en-US"/>
                    </w:rPr>
                    <w:t>)</w:t>
                  </w:r>
                  <w:r w:rsidRPr="009B2331">
                    <w:rPr>
                      <w:sz w:val="18"/>
                      <w:szCs w:val="18"/>
                    </w:rPr>
                    <w:t>+</w:t>
                  </w:r>
                  <w:proofErr w:type="spellStart"/>
                  <w:r w:rsidRPr="009B2331">
                    <w:rPr>
                      <w:b/>
                      <w:i/>
                      <w:sz w:val="18"/>
                      <w:szCs w:val="18"/>
                    </w:rPr>
                    <w:t>М</w:t>
                  </w:r>
                  <w:r w:rsidRPr="009B2331">
                    <w:rPr>
                      <w:b/>
                      <w:i/>
                      <w:sz w:val="18"/>
                      <w:szCs w:val="18"/>
                      <w:vertAlign w:val="subscript"/>
                    </w:rPr>
                    <w:t>к</w:t>
                  </w:r>
                  <w:proofErr w:type="spellEnd"/>
                </w:p>
              </w:tc>
            </w:tr>
            <w:tr w:rsidR="009B2331" w:rsidRPr="009B2331" w:rsidTr="00FE7EE3">
              <w:trPr>
                <w:jc w:val="center"/>
              </w:trPr>
              <w:tc>
                <w:tcPr>
                  <w:tcW w:w="0" w:type="auto"/>
                  <w:tcBorders>
                    <w:top w:val="single" w:sz="8" w:space="0" w:color="auto"/>
                    <w:left w:val="single" w:sz="8" w:space="0" w:color="auto"/>
                    <w:right w:val="single" w:sz="8" w:space="0" w:color="auto"/>
                  </w:tcBorders>
                  <w:shd w:val="clear" w:color="auto" w:fill="F2F2F2" w:themeFill="background1" w:themeFillShade="F2"/>
                  <w:vAlign w:val="center"/>
                </w:tcPr>
                <w:p w:rsidR="009B2331" w:rsidRPr="009B2331" w:rsidRDefault="009B2331" w:rsidP="00FE7EE3">
                  <w:pPr>
                    <w:pStyle w:val="ispTextmain"/>
                    <w:spacing w:before="0" w:after="0" w:line="240" w:lineRule="auto"/>
                    <w:jc w:val="center"/>
                    <w:rPr>
                      <w:i/>
                      <w:sz w:val="18"/>
                      <w:szCs w:val="18"/>
                    </w:rPr>
                  </w:pPr>
                  <w:r w:rsidRPr="009B2331">
                    <w:rPr>
                      <w:i/>
                      <w:sz w:val="18"/>
                      <w:szCs w:val="18"/>
                      <w:lang w:val="en-US"/>
                    </w:rPr>
                    <w:t>A</w:t>
                  </w:r>
                </w:p>
              </w:tc>
              <w:tc>
                <w:tcPr>
                  <w:tcW w:w="0" w:type="auto"/>
                  <w:vMerge w:val="restart"/>
                  <w:tcBorders>
                    <w:top w:val="single" w:sz="8" w:space="0" w:color="auto"/>
                    <w:left w:val="single" w:sz="8" w:space="0" w:color="auto"/>
                  </w:tcBorders>
                  <w:shd w:val="clear" w:color="auto" w:fill="auto"/>
                  <w:vAlign w:val="center"/>
                </w:tcPr>
                <w:p w:rsidR="009B2331" w:rsidRPr="009B2331" w:rsidRDefault="009B2331" w:rsidP="00FE7EE3">
                  <w:pPr>
                    <w:pStyle w:val="ispTextmain"/>
                    <w:spacing w:before="0" w:after="0" w:line="240" w:lineRule="auto"/>
                    <w:jc w:val="center"/>
                    <w:rPr>
                      <w:sz w:val="18"/>
                      <w:szCs w:val="18"/>
                      <w:lang w:val="en-US"/>
                    </w:rPr>
                  </w:pPr>
                  <w:r w:rsidRPr="009B2331">
                    <w:rPr>
                      <w:b/>
                      <w:i/>
                      <w:sz w:val="18"/>
                      <w:szCs w:val="18"/>
                      <w:lang w:val="en-US"/>
                    </w:rPr>
                    <w:t>O</w:t>
                  </w:r>
                  <w:r w:rsidRPr="009B2331">
                    <w:rPr>
                      <w:sz w:val="18"/>
                      <w:szCs w:val="18"/>
                      <w:lang w:val="en-US"/>
                    </w:rPr>
                    <w:t>(</w:t>
                  </w:r>
                  <w:r w:rsidRPr="009B2331">
                    <w:rPr>
                      <w:i/>
                      <w:sz w:val="18"/>
                      <w:szCs w:val="18"/>
                      <w:lang w:val="en-US"/>
                    </w:rPr>
                    <w:t>d</w:t>
                  </w:r>
                  <w:r w:rsidRPr="009B2331">
                    <w:rPr>
                      <w:sz w:val="18"/>
                      <w:szCs w:val="18"/>
                      <w:vertAlign w:val="subscript"/>
                      <w:lang w:val="en-US"/>
                    </w:rPr>
                    <w:t>0</w:t>
                  </w:r>
                  <w:r w:rsidRPr="009B2331">
                    <w:rPr>
                      <w:i/>
                      <w:sz w:val="18"/>
                      <w:szCs w:val="18"/>
                      <w:lang w:val="en-US"/>
                    </w:rPr>
                    <w:t>log</w:t>
                  </w:r>
                  <w:r w:rsidRPr="009B2331">
                    <w:rPr>
                      <w:sz w:val="18"/>
                      <w:szCs w:val="18"/>
                      <w:lang w:val="en-US"/>
                    </w:rPr>
                    <w:sym w:font="Symbol" w:char="F044"/>
                  </w:r>
                  <w:r w:rsidRPr="009B2331">
                    <w:rPr>
                      <w:sz w:val="18"/>
                      <w:szCs w:val="18"/>
                      <w:lang w:val="en-US"/>
                    </w:rPr>
                    <w:t>)</w:t>
                  </w:r>
                </w:p>
                <w:p w:rsidR="009B2331" w:rsidRPr="009B2331" w:rsidRDefault="009B2331" w:rsidP="00FE7EE3">
                  <w:pPr>
                    <w:pStyle w:val="ispTextmain"/>
                    <w:spacing w:before="0" w:after="0" w:line="240" w:lineRule="auto"/>
                    <w:jc w:val="center"/>
                    <w:rPr>
                      <w:sz w:val="18"/>
                      <w:szCs w:val="18"/>
                    </w:rPr>
                  </w:pPr>
                  <w:r w:rsidRPr="009B2331">
                    <w:rPr>
                      <w:sz w:val="18"/>
                      <w:szCs w:val="18"/>
                      <w:lang w:val="en-US"/>
                    </w:rPr>
                    <w:t xml:space="preserve">= </w:t>
                  </w:r>
                  <w:r w:rsidRPr="009B2331">
                    <w:rPr>
                      <w:b/>
                      <w:i/>
                      <w:sz w:val="18"/>
                      <w:szCs w:val="18"/>
                      <w:lang w:val="en-US"/>
                    </w:rPr>
                    <w:t>O</w:t>
                  </w:r>
                  <w:r w:rsidRPr="009B2331">
                    <w:rPr>
                      <w:sz w:val="18"/>
                      <w:szCs w:val="18"/>
                      <w:lang w:val="en-US"/>
                    </w:rPr>
                    <w:t>(</w:t>
                  </w:r>
                  <w:r w:rsidRPr="009B2331">
                    <w:rPr>
                      <w:i/>
                      <w:sz w:val="18"/>
                      <w:szCs w:val="18"/>
                      <w:lang w:val="en-US"/>
                    </w:rPr>
                    <w:t>nlogn</w:t>
                  </w:r>
                  <w:r w:rsidRPr="009B2331">
                    <w:rPr>
                      <w:sz w:val="18"/>
                      <w:szCs w:val="18"/>
                      <w:lang w:val="en-US"/>
                    </w:rPr>
                    <w:t>)</w:t>
                  </w:r>
                </w:p>
              </w:tc>
              <w:tc>
                <w:tcPr>
                  <w:tcW w:w="0" w:type="auto"/>
                  <w:vMerge w:val="restart"/>
                  <w:tcBorders>
                    <w:top w:val="single" w:sz="8" w:space="0" w:color="auto"/>
                  </w:tcBorders>
                  <w:shd w:val="clear" w:color="auto" w:fill="auto"/>
                  <w:vAlign w:val="center"/>
                </w:tcPr>
                <w:p w:rsidR="009B2331" w:rsidRPr="009B2331" w:rsidRDefault="009B2331" w:rsidP="00FE7EE3">
                  <w:pPr>
                    <w:pStyle w:val="ispTextmain"/>
                    <w:spacing w:before="0" w:after="0" w:line="240" w:lineRule="auto"/>
                    <w:jc w:val="center"/>
                    <w:rPr>
                      <w:sz w:val="18"/>
                      <w:szCs w:val="18"/>
                      <w:lang w:val="en-US"/>
                    </w:rPr>
                  </w:pPr>
                  <w:r w:rsidRPr="009B2331">
                    <w:rPr>
                      <w:b/>
                      <w:i/>
                      <w:sz w:val="18"/>
                      <w:szCs w:val="18"/>
                      <w:lang w:val="en-US"/>
                    </w:rPr>
                    <w:t>O</w:t>
                  </w:r>
                  <w:r w:rsidRPr="009B2331">
                    <w:rPr>
                      <w:sz w:val="18"/>
                      <w:szCs w:val="18"/>
                      <w:lang w:val="en-US"/>
                    </w:rPr>
                    <w:t>(</w:t>
                  </w:r>
                  <w:r w:rsidRPr="009B2331">
                    <w:rPr>
                      <w:i/>
                      <w:sz w:val="18"/>
                      <w:szCs w:val="18"/>
                      <w:lang w:val="en-US"/>
                    </w:rPr>
                    <w:t>d</w:t>
                  </w:r>
                  <w:r w:rsidRPr="009B2331">
                    <w:rPr>
                      <w:sz w:val="18"/>
                      <w:szCs w:val="18"/>
                      <w:vertAlign w:val="subscript"/>
                      <w:lang w:val="en-US"/>
                    </w:rPr>
                    <w:t>0</w:t>
                  </w:r>
                  <w:r w:rsidRPr="009B2331">
                    <w:rPr>
                      <w:i/>
                      <w:sz w:val="18"/>
                      <w:szCs w:val="18"/>
                      <w:lang w:val="en-US"/>
                    </w:rPr>
                    <w:t>log</w:t>
                  </w:r>
                  <w:r w:rsidRPr="009B2331">
                    <w:rPr>
                      <w:sz w:val="18"/>
                      <w:szCs w:val="18"/>
                      <w:lang w:val="en-US"/>
                    </w:rPr>
                    <w:sym w:font="Symbol" w:char="F044"/>
                  </w:r>
                  <w:r w:rsidRPr="009B2331">
                    <w:rPr>
                      <w:i/>
                      <w:sz w:val="18"/>
                      <w:szCs w:val="18"/>
                      <w:lang w:val="en-US"/>
                    </w:rPr>
                    <w:t>w</w:t>
                  </w:r>
                  <w:r w:rsidRPr="009B2331">
                    <w:rPr>
                      <w:sz w:val="18"/>
                      <w:szCs w:val="18"/>
                      <w:lang w:val="en-US"/>
                    </w:rPr>
                    <w:t>)</w:t>
                  </w:r>
                </w:p>
                <w:p w:rsidR="009B2331" w:rsidRPr="009B2331" w:rsidRDefault="009B2331" w:rsidP="00FE7EE3">
                  <w:pPr>
                    <w:pStyle w:val="ispTextmain"/>
                    <w:spacing w:before="0" w:after="0" w:line="240" w:lineRule="auto"/>
                    <w:jc w:val="center"/>
                    <w:rPr>
                      <w:b/>
                      <w:i/>
                      <w:sz w:val="18"/>
                      <w:szCs w:val="18"/>
                      <w:lang w:val="en-US"/>
                    </w:rPr>
                  </w:pPr>
                  <w:r w:rsidRPr="009B2331">
                    <w:rPr>
                      <w:sz w:val="18"/>
                      <w:szCs w:val="18"/>
                      <w:lang w:val="en-US"/>
                    </w:rPr>
                    <w:t xml:space="preserve">= </w:t>
                  </w:r>
                  <w:r w:rsidRPr="009B2331">
                    <w:rPr>
                      <w:b/>
                      <w:i/>
                      <w:sz w:val="18"/>
                      <w:szCs w:val="18"/>
                      <w:lang w:val="en-US"/>
                    </w:rPr>
                    <w:t>O</w:t>
                  </w:r>
                  <w:r w:rsidRPr="009B2331">
                    <w:rPr>
                      <w:sz w:val="18"/>
                      <w:szCs w:val="18"/>
                      <w:lang w:val="en-US"/>
                    </w:rPr>
                    <w:t>(</w:t>
                  </w:r>
                  <w:r w:rsidRPr="009B2331">
                    <w:rPr>
                      <w:i/>
                      <w:sz w:val="18"/>
                      <w:szCs w:val="18"/>
                      <w:lang w:val="en-US"/>
                    </w:rPr>
                    <w:t>nlogn</w:t>
                  </w:r>
                  <w:r w:rsidRPr="009B2331">
                    <w:rPr>
                      <w:sz w:val="18"/>
                      <w:szCs w:val="18"/>
                      <w:lang w:val="en-US"/>
                    </w:rPr>
                    <w:t>)</w:t>
                  </w:r>
                </w:p>
              </w:tc>
              <w:tc>
                <w:tcPr>
                  <w:tcW w:w="0" w:type="auto"/>
                  <w:gridSpan w:val="2"/>
                  <w:vMerge w:val="restart"/>
                  <w:tcBorders>
                    <w:top w:val="single" w:sz="8" w:space="0" w:color="auto"/>
                  </w:tcBorders>
                  <w:shd w:val="clear" w:color="auto" w:fill="auto"/>
                  <w:vAlign w:val="center"/>
                </w:tcPr>
                <w:p w:rsidR="009B2331" w:rsidRPr="009B2331" w:rsidRDefault="009B2331" w:rsidP="00FE7EE3">
                  <w:pPr>
                    <w:pStyle w:val="ispTextmain"/>
                    <w:spacing w:before="0" w:after="0" w:line="240" w:lineRule="auto"/>
                    <w:jc w:val="center"/>
                    <w:rPr>
                      <w:sz w:val="18"/>
                      <w:szCs w:val="18"/>
                      <w:lang w:val="en-US"/>
                    </w:rPr>
                  </w:pPr>
                  <w:r w:rsidRPr="009B2331">
                    <w:rPr>
                      <w:b/>
                      <w:i/>
                      <w:sz w:val="18"/>
                      <w:szCs w:val="18"/>
                      <w:lang w:val="en-US"/>
                    </w:rPr>
                    <w:t>O</w:t>
                  </w:r>
                  <w:r w:rsidRPr="009B2331">
                    <w:rPr>
                      <w:sz w:val="18"/>
                      <w:szCs w:val="18"/>
                      <w:lang w:val="en-US"/>
                    </w:rPr>
                    <w:t>(</w:t>
                  </w:r>
                  <w:r w:rsidRPr="009B2331">
                    <w:rPr>
                      <w:i/>
                      <w:sz w:val="18"/>
                      <w:szCs w:val="18"/>
                      <w:lang w:val="en-US"/>
                    </w:rPr>
                    <w:t>nlogd</w:t>
                  </w:r>
                  <w:r w:rsidRPr="009B2331">
                    <w:rPr>
                      <w:sz w:val="18"/>
                      <w:szCs w:val="18"/>
                      <w:vertAlign w:val="subscript"/>
                      <w:lang w:val="en-US"/>
                    </w:rPr>
                    <w:t>0</w:t>
                  </w:r>
                  <w:r w:rsidRPr="009B2331">
                    <w:rPr>
                      <w:sz w:val="18"/>
                      <w:szCs w:val="18"/>
                      <w:lang w:val="en-US"/>
                    </w:rPr>
                    <w:t>)</w:t>
                  </w:r>
                </w:p>
                <w:p w:rsidR="009B2331" w:rsidRPr="009B2331" w:rsidRDefault="009B2331" w:rsidP="00FE7EE3">
                  <w:pPr>
                    <w:pStyle w:val="ispTextmain"/>
                    <w:spacing w:before="0" w:after="0" w:line="240" w:lineRule="auto"/>
                    <w:jc w:val="center"/>
                    <w:rPr>
                      <w:b/>
                      <w:i/>
                      <w:sz w:val="18"/>
                      <w:szCs w:val="18"/>
                    </w:rPr>
                  </w:pPr>
                  <w:r w:rsidRPr="009B2331">
                    <w:rPr>
                      <w:sz w:val="18"/>
                      <w:szCs w:val="18"/>
                      <w:lang w:val="en-US"/>
                    </w:rPr>
                    <w:t xml:space="preserve">= </w:t>
                  </w:r>
                  <w:r w:rsidRPr="009B2331">
                    <w:rPr>
                      <w:b/>
                      <w:i/>
                      <w:sz w:val="18"/>
                      <w:szCs w:val="18"/>
                      <w:lang w:val="en-US"/>
                    </w:rPr>
                    <w:t>O</w:t>
                  </w:r>
                  <w:r w:rsidRPr="009B2331">
                    <w:rPr>
                      <w:sz w:val="18"/>
                      <w:szCs w:val="18"/>
                      <w:lang w:val="en-US"/>
                    </w:rPr>
                    <w:t>(</w:t>
                  </w:r>
                  <w:r w:rsidRPr="009B2331">
                    <w:rPr>
                      <w:i/>
                      <w:sz w:val="18"/>
                      <w:szCs w:val="18"/>
                      <w:lang w:val="en-US"/>
                    </w:rPr>
                    <w:t>nlogn</w:t>
                  </w:r>
                  <w:r w:rsidRPr="009B2331">
                    <w:rPr>
                      <w:sz w:val="18"/>
                      <w:szCs w:val="18"/>
                      <w:lang w:val="en-US"/>
                    </w:rPr>
                    <w:t>)</w:t>
                  </w:r>
                </w:p>
              </w:tc>
            </w:tr>
            <w:tr w:rsidR="009B2331" w:rsidRPr="009B2331" w:rsidTr="009B2331">
              <w:trPr>
                <w:jc w:val="center"/>
              </w:trPr>
              <w:tc>
                <w:tcPr>
                  <w:tcW w:w="0" w:type="auto"/>
                  <w:tcBorders>
                    <w:left w:val="single" w:sz="8" w:space="0" w:color="auto"/>
                    <w:right w:val="single" w:sz="8" w:space="0" w:color="auto"/>
                  </w:tcBorders>
                  <w:shd w:val="clear" w:color="auto" w:fill="F2F2F2" w:themeFill="background1" w:themeFillShade="F2"/>
                  <w:vAlign w:val="center"/>
                </w:tcPr>
                <w:p w:rsidR="009B2331" w:rsidRPr="009B2331" w:rsidRDefault="009B2331" w:rsidP="00FE7EE3">
                  <w:pPr>
                    <w:pStyle w:val="ispTextmain"/>
                    <w:spacing w:before="0" w:after="0" w:line="240" w:lineRule="auto"/>
                    <w:jc w:val="center"/>
                    <w:rPr>
                      <w:sz w:val="18"/>
                      <w:szCs w:val="18"/>
                      <w:lang w:val="en-US"/>
                    </w:rPr>
                  </w:pPr>
                  <w:r w:rsidRPr="009B2331">
                    <w:rPr>
                      <w:i/>
                      <w:sz w:val="18"/>
                      <w:szCs w:val="18"/>
                      <w:lang w:val="en-US"/>
                    </w:rPr>
                    <w:t>M</w:t>
                  </w:r>
                  <w:r w:rsidRPr="009B2331">
                    <w:rPr>
                      <w:sz w:val="18"/>
                      <w:szCs w:val="18"/>
                      <w:vertAlign w:val="subscript"/>
                      <w:lang w:val="en-US"/>
                    </w:rPr>
                    <w:t>1</w:t>
                  </w:r>
                  <w:r w:rsidRPr="009B2331">
                    <w:rPr>
                      <w:sz w:val="18"/>
                      <w:szCs w:val="18"/>
                      <w:lang w:val="en-US"/>
                    </w:rPr>
                    <w:t xml:space="preserve"> and </w:t>
                  </w:r>
                  <w:r w:rsidRPr="009B2331">
                    <w:rPr>
                      <w:i/>
                      <w:sz w:val="18"/>
                      <w:szCs w:val="18"/>
                      <w:lang w:val="en-US"/>
                    </w:rPr>
                    <w:t>S</w:t>
                  </w:r>
                  <w:r w:rsidRPr="009B2331">
                    <w:rPr>
                      <w:sz w:val="18"/>
                      <w:szCs w:val="18"/>
                      <w:vertAlign w:val="subscript"/>
                      <w:lang w:val="en-US"/>
                    </w:rPr>
                    <w:t>1</w:t>
                  </w:r>
                </w:p>
              </w:tc>
              <w:tc>
                <w:tcPr>
                  <w:tcW w:w="0" w:type="auto"/>
                  <w:vMerge/>
                  <w:tcBorders>
                    <w:left w:val="single" w:sz="8" w:space="0" w:color="auto"/>
                  </w:tcBorders>
                  <w:shd w:val="clear" w:color="auto" w:fill="auto"/>
                  <w:vAlign w:val="center"/>
                </w:tcPr>
                <w:p w:rsidR="009B2331" w:rsidRPr="009B2331" w:rsidRDefault="009B2331" w:rsidP="00FE7EE3">
                  <w:pPr>
                    <w:pStyle w:val="ispTextmain"/>
                    <w:spacing w:before="0" w:after="0" w:line="240" w:lineRule="auto"/>
                    <w:jc w:val="center"/>
                    <w:rPr>
                      <w:b/>
                      <w:i/>
                      <w:sz w:val="18"/>
                      <w:szCs w:val="18"/>
                      <w:lang w:val="en-US"/>
                    </w:rPr>
                  </w:pPr>
                </w:p>
              </w:tc>
              <w:tc>
                <w:tcPr>
                  <w:tcW w:w="0" w:type="auto"/>
                  <w:vMerge/>
                  <w:shd w:val="clear" w:color="auto" w:fill="auto"/>
                  <w:vAlign w:val="center"/>
                </w:tcPr>
                <w:p w:rsidR="009B2331" w:rsidRPr="009B2331" w:rsidRDefault="009B2331" w:rsidP="00FE7EE3">
                  <w:pPr>
                    <w:pStyle w:val="ispTextmain"/>
                    <w:spacing w:before="0" w:after="0" w:line="240" w:lineRule="auto"/>
                    <w:jc w:val="center"/>
                    <w:rPr>
                      <w:b/>
                      <w:i/>
                      <w:sz w:val="18"/>
                      <w:szCs w:val="18"/>
                      <w:lang w:val="en-US"/>
                    </w:rPr>
                  </w:pPr>
                </w:p>
              </w:tc>
              <w:tc>
                <w:tcPr>
                  <w:tcW w:w="2179" w:type="dxa"/>
                  <w:gridSpan w:val="2"/>
                  <w:vMerge/>
                  <w:shd w:val="clear" w:color="auto" w:fill="auto"/>
                  <w:vAlign w:val="center"/>
                </w:tcPr>
                <w:p w:rsidR="009B2331" w:rsidRPr="009B2331" w:rsidRDefault="009B2331" w:rsidP="00FE7EE3">
                  <w:pPr>
                    <w:pStyle w:val="ispTextmain"/>
                    <w:spacing w:before="0" w:after="0" w:line="240" w:lineRule="auto"/>
                    <w:jc w:val="center"/>
                    <w:rPr>
                      <w:b/>
                      <w:i/>
                      <w:sz w:val="18"/>
                      <w:szCs w:val="18"/>
                      <w:lang w:val="en-US"/>
                    </w:rPr>
                  </w:pPr>
                </w:p>
              </w:tc>
            </w:tr>
            <w:tr w:rsidR="009B2331" w:rsidRPr="00632D70" w:rsidTr="00FE7EE3">
              <w:trPr>
                <w:jc w:val="center"/>
              </w:trPr>
              <w:tc>
                <w:tcPr>
                  <w:tcW w:w="0" w:type="auto"/>
                  <w:tcBorders>
                    <w:left w:val="single" w:sz="8" w:space="0" w:color="auto"/>
                    <w:right w:val="single" w:sz="8" w:space="0" w:color="auto"/>
                  </w:tcBorders>
                  <w:shd w:val="clear" w:color="auto" w:fill="F2F2F2" w:themeFill="background1" w:themeFillShade="F2"/>
                  <w:vAlign w:val="center"/>
                </w:tcPr>
                <w:p w:rsidR="009B2331" w:rsidRPr="009B2331" w:rsidRDefault="009B2331" w:rsidP="00FE7EE3">
                  <w:pPr>
                    <w:pStyle w:val="ispTextmain"/>
                    <w:spacing w:before="0" w:after="0" w:line="240" w:lineRule="auto"/>
                    <w:jc w:val="center"/>
                    <w:rPr>
                      <w:rFonts w:ascii="Monotype Corsiva" w:hAnsi="Monotype Corsiva"/>
                      <w:sz w:val="18"/>
                      <w:szCs w:val="18"/>
                      <w:lang w:val="en-US"/>
                    </w:rPr>
                  </w:pPr>
                  <w:r w:rsidRPr="009B2331">
                    <w:rPr>
                      <w:i/>
                      <w:sz w:val="18"/>
                      <w:szCs w:val="18"/>
                      <w:lang w:val="en-US"/>
                    </w:rPr>
                    <w:t>M</w:t>
                  </w:r>
                  <w:r w:rsidRPr="009B2331">
                    <w:rPr>
                      <w:i/>
                      <w:sz w:val="18"/>
                      <w:szCs w:val="18"/>
                      <w:vertAlign w:val="subscript"/>
                      <w:lang w:val="en-US"/>
                    </w:rPr>
                    <w:t>all</w:t>
                  </w:r>
                </w:p>
              </w:tc>
              <w:tc>
                <w:tcPr>
                  <w:tcW w:w="0" w:type="auto"/>
                  <w:vMerge w:val="restart"/>
                  <w:tcBorders>
                    <w:left w:val="single" w:sz="8" w:space="0" w:color="auto"/>
                  </w:tcBorders>
                  <w:shd w:val="clear" w:color="auto" w:fill="auto"/>
                  <w:vAlign w:val="center"/>
                </w:tcPr>
                <w:p w:rsidR="009B2331" w:rsidRPr="009B2331" w:rsidRDefault="009B2331" w:rsidP="00FE7EE3">
                  <w:pPr>
                    <w:pStyle w:val="ispTextmain"/>
                    <w:spacing w:before="0" w:after="0" w:line="240" w:lineRule="auto"/>
                    <w:jc w:val="center"/>
                    <w:rPr>
                      <w:sz w:val="18"/>
                      <w:szCs w:val="18"/>
                      <w:lang w:val="en-US"/>
                    </w:rPr>
                  </w:pPr>
                  <w:r w:rsidRPr="009B2331">
                    <w:rPr>
                      <w:b/>
                      <w:i/>
                      <w:sz w:val="18"/>
                      <w:szCs w:val="18"/>
                      <w:lang w:val="en-US"/>
                    </w:rPr>
                    <w:t>O</w:t>
                  </w:r>
                  <w:r w:rsidRPr="009B2331">
                    <w:rPr>
                      <w:sz w:val="18"/>
                      <w:szCs w:val="18"/>
                      <w:lang w:val="en-US"/>
                    </w:rPr>
                    <w:t>(</w:t>
                  </w:r>
                  <w:r w:rsidRPr="009B2331">
                    <w:rPr>
                      <w:i/>
                      <w:sz w:val="18"/>
                      <w:szCs w:val="18"/>
                      <w:lang w:val="en-US"/>
                    </w:rPr>
                    <w:t>n</w:t>
                  </w:r>
                  <w:r w:rsidRPr="009B2331">
                    <w:rPr>
                      <w:sz w:val="18"/>
                      <w:szCs w:val="18"/>
                      <w:lang w:val="en-US"/>
                    </w:rPr>
                    <w:sym w:font="Symbol" w:char="F044"/>
                  </w:r>
                  <w:r w:rsidRPr="009B2331">
                    <w:rPr>
                      <w:i/>
                      <w:sz w:val="18"/>
                      <w:szCs w:val="18"/>
                      <w:lang w:val="en-US"/>
                    </w:rPr>
                    <w:t>d</w:t>
                  </w:r>
                  <w:r w:rsidRPr="009B2331">
                    <w:rPr>
                      <w:sz w:val="18"/>
                      <w:szCs w:val="18"/>
                      <w:vertAlign w:val="subscript"/>
                      <w:lang w:val="en-US"/>
                    </w:rPr>
                    <w:t>0</w:t>
                  </w:r>
                  <w:r w:rsidRPr="009B2331">
                    <w:rPr>
                      <w:i/>
                      <w:sz w:val="18"/>
                      <w:szCs w:val="18"/>
                      <w:lang w:val="en-US"/>
                    </w:rPr>
                    <w:t>log</w:t>
                  </w:r>
                  <w:r w:rsidRPr="009B2331">
                    <w:rPr>
                      <w:sz w:val="18"/>
                      <w:szCs w:val="18"/>
                      <w:lang w:val="en-US"/>
                    </w:rPr>
                    <w:sym w:font="Symbol" w:char="F044"/>
                  </w:r>
                  <w:r w:rsidRPr="009B2331">
                    <w:rPr>
                      <w:sz w:val="18"/>
                      <w:szCs w:val="18"/>
                      <w:lang w:val="en-US"/>
                    </w:rPr>
                    <w:t>)</w:t>
                  </w:r>
                </w:p>
                <w:p w:rsidR="009B2331" w:rsidRPr="009B2331" w:rsidRDefault="009B2331" w:rsidP="00FE7EE3">
                  <w:pPr>
                    <w:pStyle w:val="ispTextmain"/>
                    <w:spacing w:before="0" w:after="0" w:line="240" w:lineRule="auto"/>
                    <w:jc w:val="center"/>
                    <w:rPr>
                      <w:b/>
                      <w:i/>
                      <w:sz w:val="18"/>
                      <w:szCs w:val="18"/>
                      <w:lang w:val="en-US"/>
                    </w:rPr>
                  </w:pPr>
                  <w:r w:rsidRPr="009B2331">
                    <w:rPr>
                      <w:sz w:val="18"/>
                      <w:szCs w:val="18"/>
                      <w:lang w:val="en-US"/>
                    </w:rPr>
                    <w:t xml:space="preserve">= </w:t>
                  </w:r>
                  <w:r w:rsidRPr="009B2331">
                    <w:rPr>
                      <w:b/>
                      <w:i/>
                      <w:sz w:val="18"/>
                      <w:szCs w:val="18"/>
                      <w:lang w:val="en-US"/>
                    </w:rPr>
                    <w:t>O</w:t>
                  </w:r>
                  <w:r w:rsidRPr="009B2331">
                    <w:rPr>
                      <w:sz w:val="18"/>
                      <w:szCs w:val="18"/>
                      <w:lang w:val="en-US"/>
                    </w:rPr>
                    <w:t>(</w:t>
                  </w:r>
                  <w:r w:rsidRPr="009B2331">
                    <w:rPr>
                      <w:i/>
                      <w:sz w:val="18"/>
                      <w:szCs w:val="18"/>
                      <w:lang w:val="en-US"/>
                    </w:rPr>
                    <w:t>n</w:t>
                  </w:r>
                  <w:r w:rsidRPr="009B2331">
                    <w:rPr>
                      <w:sz w:val="18"/>
                      <w:szCs w:val="18"/>
                      <w:vertAlign w:val="superscript"/>
                      <w:lang w:val="en-US"/>
                    </w:rPr>
                    <w:t>3</w:t>
                  </w:r>
                  <w:r w:rsidRPr="009B2331">
                    <w:rPr>
                      <w:i/>
                      <w:sz w:val="18"/>
                      <w:szCs w:val="18"/>
                      <w:lang w:val="en-US"/>
                    </w:rPr>
                    <w:t>logn</w:t>
                  </w:r>
                  <w:r w:rsidRPr="009B2331">
                    <w:rPr>
                      <w:sz w:val="18"/>
                      <w:szCs w:val="18"/>
                      <w:lang w:val="en-US"/>
                    </w:rPr>
                    <w:t>)</w:t>
                  </w:r>
                </w:p>
              </w:tc>
              <w:tc>
                <w:tcPr>
                  <w:tcW w:w="0" w:type="auto"/>
                  <w:vMerge w:val="restart"/>
                  <w:shd w:val="clear" w:color="auto" w:fill="auto"/>
                  <w:vAlign w:val="center"/>
                </w:tcPr>
                <w:p w:rsidR="009B2331" w:rsidRPr="009B2331" w:rsidRDefault="009B2331" w:rsidP="00FE7EE3">
                  <w:pPr>
                    <w:pStyle w:val="ispTextmain"/>
                    <w:spacing w:before="0" w:after="0" w:line="240" w:lineRule="auto"/>
                    <w:jc w:val="center"/>
                    <w:rPr>
                      <w:sz w:val="18"/>
                      <w:szCs w:val="18"/>
                      <w:lang w:val="en-US"/>
                    </w:rPr>
                  </w:pPr>
                  <w:r w:rsidRPr="009B2331">
                    <w:rPr>
                      <w:b/>
                      <w:i/>
                      <w:sz w:val="18"/>
                      <w:szCs w:val="18"/>
                      <w:lang w:val="en-US"/>
                    </w:rPr>
                    <w:t>O</w:t>
                  </w:r>
                  <w:r w:rsidRPr="009B2331">
                    <w:rPr>
                      <w:sz w:val="18"/>
                      <w:szCs w:val="18"/>
                      <w:lang w:val="en-US"/>
                    </w:rPr>
                    <w:t>(</w:t>
                  </w:r>
                  <w:r w:rsidRPr="009B2331">
                    <w:rPr>
                      <w:i/>
                      <w:sz w:val="18"/>
                      <w:szCs w:val="18"/>
                      <w:lang w:val="en-US"/>
                    </w:rPr>
                    <w:t>n</w:t>
                  </w:r>
                  <w:r w:rsidRPr="009B2331">
                    <w:rPr>
                      <w:sz w:val="18"/>
                      <w:szCs w:val="18"/>
                      <w:lang w:val="en-US"/>
                    </w:rPr>
                    <w:sym w:font="Symbol" w:char="F044"/>
                  </w:r>
                  <w:r w:rsidRPr="009B2331">
                    <w:rPr>
                      <w:i/>
                      <w:sz w:val="18"/>
                      <w:szCs w:val="18"/>
                      <w:lang w:val="en-US"/>
                    </w:rPr>
                    <w:t>d</w:t>
                  </w:r>
                  <w:r w:rsidRPr="009B2331">
                    <w:rPr>
                      <w:sz w:val="18"/>
                      <w:szCs w:val="18"/>
                      <w:vertAlign w:val="subscript"/>
                      <w:lang w:val="en-US"/>
                    </w:rPr>
                    <w:t>0</w:t>
                  </w:r>
                  <w:r w:rsidRPr="009B2331">
                    <w:rPr>
                      <w:i/>
                      <w:sz w:val="18"/>
                      <w:szCs w:val="18"/>
                      <w:lang w:val="en-US"/>
                    </w:rPr>
                    <w:t>log</w:t>
                  </w:r>
                  <w:r w:rsidRPr="009B2331">
                    <w:rPr>
                      <w:sz w:val="18"/>
                      <w:szCs w:val="18"/>
                      <w:lang w:val="en-US"/>
                    </w:rPr>
                    <w:sym w:font="Symbol" w:char="F044"/>
                  </w:r>
                  <w:r w:rsidRPr="009B2331">
                    <w:rPr>
                      <w:i/>
                      <w:sz w:val="18"/>
                      <w:szCs w:val="18"/>
                      <w:lang w:val="en-US"/>
                    </w:rPr>
                    <w:t>w</w:t>
                  </w:r>
                  <w:r w:rsidRPr="009B2331">
                    <w:rPr>
                      <w:sz w:val="18"/>
                      <w:szCs w:val="18"/>
                      <w:lang w:val="en-US"/>
                    </w:rPr>
                    <w:t>)</w:t>
                  </w:r>
                </w:p>
                <w:p w:rsidR="009B2331" w:rsidRPr="009B2331" w:rsidRDefault="009B2331" w:rsidP="00FE7EE3">
                  <w:pPr>
                    <w:pStyle w:val="ispTextmain"/>
                    <w:spacing w:before="0" w:after="0" w:line="240" w:lineRule="auto"/>
                    <w:jc w:val="center"/>
                    <w:rPr>
                      <w:i/>
                      <w:sz w:val="18"/>
                      <w:szCs w:val="18"/>
                      <w:lang w:val="en-US"/>
                    </w:rPr>
                  </w:pPr>
                  <w:r w:rsidRPr="009B2331">
                    <w:rPr>
                      <w:sz w:val="18"/>
                      <w:szCs w:val="18"/>
                      <w:lang w:val="en-US"/>
                    </w:rPr>
                    <w:t xml:space="preserve">= </w:t>
                  </w:r>
                  <w:r w:rsidRPr="009B2331">
                    <w:rPr>
                      <w:b/>
                      <w:i/>
                      <w:sz w:val="18"/>
                      <w:szCs w:val="18"/>
                      <w:lang w:val="en-US"/>
                    </w:rPr>
                    <w:t>O</w:t>
                  </w:r>
                  <w:r w:rsidRPr="009B2331">
                    <w:rPr>
                      <w:sz w:val="18"/>
                      <w:szCs w:val="18"/>
                      <w:lang w:val="en-US"/>
                    </w:rPr>
                    <w:t>(</w:t>
                  </w:r>
                  <w:r w:rsidRPr="009B2331">
                    <w:rPr>
                      <w:i/>
                      <w:sz w:val="18"/>
                      <w:szCs w:val="18"/>
                      <w:lang w:val="en-US"/>
                    </w:rPr>
                    <w:t>n</w:t>
                  </w:r>
                  <w:r w:rsidRPr="009B2331">
                    <w:rPr>
                      <w:sz w:val="18"/>
                      <w:szCs w:val="18"/>
                      <w:vertAlign w:val="superscript"/>
                      <w:lang w:val="en-US"/>
                    </w:rPr>
                    <w:t>3</w:t>
                  </w:r>
                  <w:r w:rsidRPr="009B2331">
                    <w:rPr>
                      <w:i/>
                      <w:sz w:val="18"/>
                      <w:szCs w:val="18"/>
                      <w:lang w:val="en-US"/>
                    </w:rPr>
                    <w:t>logn</w:t>
                  </w:r>
                  <w:r w:rsidRPr="009B2331">
                    <w:rPr>
                      <w:sz w:val="18"/>
                      <w:szCs w:val="18"/>
                      <w:lang w:val="en-US"/>
                    </w:rPr>
                    <w:t>)</w:t>
                  </w:r>
                </w:p>
              </w:tc>
              <w:tc>
                <w:tcPr>
                  <w:tcW w:w="0" w:type="auto"/>
                  <w:gridSpan w:val="2"/>
                  <w:vMerge w:val="restart"/>
                  <w:shd w:val="clear" w:color="auto" w:fill="auto"/>
                  <w:vAlign w:val="center"/>
                </w:tcPr>
                <w:p w:rsidR="009B2331" w:rsidRPr="009B2331" w:rsidRDefault="009B2331" w:rsidP="00FE7EE3">
                  <w:pPr>
                    <w:pStyle w:val="ispTextmain"/>
                    <w:spacing w:before="0" w:after="0" w:line="240" w:lineRule="auto"/>
                    <w:jc w:val="center"/>
                    <w:rPr>
                      <w:sz w:val="18"/>
                      <w:szCs w:val="18"/>
                      <w:lang w:val="en-US"/>
                    </w:rPr>
                  </w:pPr>
                  <w:r w:rsidRPr="009B2331">
                    <w:rPr>
                      <w:b/>
                      <w:i/>
                      <w:sz w:val="18"/>
                      <w:szCs w:val="18"/>
                      <w:lang w:val="en-US"/>
                    </w:rPr>
                    <w:t>O</w:t>
                  </w:r>
                  <w:r w:rsidRPr="009B2331">
                    <w:rPr>
                      <w:sz w:val="18"/>
                      <w:szCs w:val="18"/>
                      <w:lang w:val="en-US"/>
                    </w:rPr>
                    <w:t>(</w:t>
                  </w:r>
                  <w:r w:rsidRPr="009B2331">
                    <w:rPr>
                      <w:i/>
                      <w:sz w:val="18"/>
                      <w:szCs w:val="18"/>
                      <w:lang w:val="en-US"/>
                    </w:rPr>
                    <w:t>n</w:t>
                  </w:r>
                  <w:r w:rsidRPr="009B2331">
                    <w:rPr>
                      <w:sz w:val="18"/>
                      <w:szCs w:val="18"/>
                      <w:vertAlign w:val="superscript"/>
                      <w:lang w:val="en-US"/>
                    </w:rPr>
                    <w:t>2</w:t>
                  </w:r>
                  <w:r w:rsidRPr="009B2331">
                    <w:rPr>
                      <w:sz w:val="18"/>
                      <w:szCs w:val="18"/>
                      <w:lang w:val="en-US"/>
                    </w:rPr>
                    <w:sym w:font="Symbol" w:char="F044"/>
                  </w:r>
                  <w:r w:rsidRPr="009B2331">
                    <w:rPr>
                      <w:i/>
                      <w:sz w:val="18"/>
                      <w:szCs w:val="18"/>
                      <w:lang w:val="en-US"/>
                    </w:rPr>
                    <w:t>logd</w:t>
                  </w:r>
                  <w:r w:rsidRPr="009B2331">
                    <w:rPr>
                      <w:sz w:val="18"/>
                      <w:szCs w:val="18"/>
                      <w:vertAlign w:val="subscript"/>
                      <w:lang w:val="en-US"/>
                    </w:rPr>
                    <w:t>0</w:t>
                  </w:r>
                  <w:r w:rsidRPr="009B2331">
                    <w:rPr>
                      <w:sz w:val="18"/>
                      <w:szCs w:val="18"/>
                      <w:lang w:val="en-US"/>
                    </w:rPr>
                    <w:t>)</w:t>
                  </w:r>
                </w:p>
                <w:p w:rsidR="009B2331" w:rsidRPr="009B2331" w:rsidRDefault="009B2331" w:rsidP="00FE7EE3">
                  <w:pPr>
                    <w:pStyle w:val="ispTextmain"/>
                    <w:spacing w:before="0" w:after="0" w:line="240" w:lineRule="auto"/>
                    <w:jc w:val="center"/>
                    <w:rPr>
                      <w:b/>
                      <w:i/>
                      <w:sz w:val="18"/>
                      <w:szCs w:val="18"/>
                      <w:lang w:val="en-US"/>
                    </w:rPr>
                  </w:pPr>
                  <w:r w:rsidRPr="009B2331">
                    <w:rPr>
                      <w:sz w:val="18"/>
                      <w:szCs w:val="18"/>
                      <w:lang w:val="en-US"/>
                    </w:rPr>
                    <w:t xml:space="preserve">= </w:t>
                  </w:r>
                  <w:r w:rsidRPr="009B2331">
                    <w:rPr>
                      <w:b/>
                      <w:i/>
                      <w:sz w:val="18"/>
                      <w:szCs w:val="18"/>
                      <w:lang w:val="en-US"/>
                    </w:rPr>
                    <w:t>O</w:t>
                  </w:r>
                  <w:r w:rsidRPr="009B2331">
                    <w:rPr>
                      <w:sz w:val="18"/>
                      <w:szCs w:val="18"/>
                      <w:lang w:val="en-US"/>
                    </w:rPr>
                    <w:t>(</w:t>
                  </w:r>
                  <w:r w:rsidRPr="009B2331">
                    <w:rPr>
                      <w:i/>
                      <w:sz w:val="18"/>
                      <w:szCs w:val="18"/>
                      <w:lang w:val="en-US"/>
                    </w:rPr>
                    <w:t>n</w:t>
                  </w:r>
                  <w:r w:rsidRPr="009B2331">
                    <w:rPr>
                      <w:sz w:val="18"/>
                      <w:szCs w:val="18"/>
                      <w:vertAlign w:val="superscript"/>
                      <w:lang w:val="en-US"/>
                    </w:rPr>
                    <w:t>3</w:t>
                  </w:r>
                  <w:r w:rsidRPr="009B2331">
                    <w:rPr>
                      <w:i/>
                      <w:sz w:val="18"/>
                      <w:szCs w:val="18"/>
                      <w:lang w:val="en-US"/>
                    </w:rPr>
                    <w:t>logn</w:t>
                  </w:r>
                  <w:r w:rsidRPr="009B2331">
                    <w:rPr>
                      <w:sz w:val="18"/>
                      <w:szCs w:val="18"/>
                      <w:lang w:val="en-US"/>
                    </w:rPr>
                    <w:t>)</w:t>
                  </w:r>
                </w:p>
              </w:tc>
            </w:tr>
            <w:tr w:rsidR="009B2331" w:rsidRPr="009B2331" w:rsidTr="00FE7EE3">
              <w:trPr>
                <w:jc w:val="center"/>
              </w:trPr>
              <w:tc>
                <w:tcPr>
                  <w:tcW w:w="0" w:type="auto"/>
                  <w:tcBorders>
                    <w:left w:val="single" w:sz="8" w:space="0" w:color="auto"/>
                    <w:right w:val="single" w:sz="8" w:space="0" w:color="auto"/>
                  </w:tcBorders>
                  <w:shd w:val="clear" w:color="auto" w:fill="F2F2F2" w:themeFill="background1" w:themeFillShade="F2"/>
                  <w:vAlign w:val="center"/>
                </w:tcPr>
                <w:p w:rsidR="009B2331" w:rsidRPr="009B2331" w:rsidRDefault="009B2331" w:rsidP="00FE7EE3">
                  <w:pPr>
                    <w:pStyle w:val="ispTextmain"/>
                    <w:spacing w:before="0" w:after="0" w:line="240" w:lineRule="auto"/>
                    <w:jc w:val="center"/>
                    <w:rPr>
                      <w:b/>
                      <w:i/>
                      <w:sz w:val="18"/>
                      <w:szCs w:val="18"/>
                      <w:lang w:val="en-US"/>
                    </w:rPr>
                  </w:pPr>
                  <w:proofErr w:type="spellStart"/>
                  <w:r w:rsidRPr="009B2331">
                    <w:rPr>
                      <w:i/>
                      <w:sz w:val="18"/>
                      <w:szCs w:val="18"/>
                      <w:lang w:val="en-US"/>
                    </w:rPr>
                    <w:t>S</w:t>
                  </w:r>
                  <w:r w:rsidRPr="009B2331">
                    <w:rPr>
                      <w:i/>
                      <w:sz w:val="18"/>
                      <w:szCs w:val="18"/>
                      <w:vertAlign w:val="subscript"/>
                      <w:lang w:val="en-US"/>
                    </w:rPr>
                    <w:t>all</w:t>
                  </w:r>
                  <w:proofErr w:type="spellEnd"/>
                </w:p>
              </w:tc>
              <w:tc>
                <w:tcPr>
                  <w:tcW w:w="0" w:type="auto"/>
                  <w:vMerge/>
                  <w:tcBorders>
                    <w:left w:val="single" w:sz="8" w:space="0" w:color="auto"/>
                    <w:bottom w:val="single" w:sz="4" w:space="0" w:color="auto"/>
                  </w:tcBorders>
                  <w:shd w:val="clear" w:color="auto" w:fill="auto"/>
                  <w:vAlign w:val="center"/>
                </w:tcPr>
                <w:p w:rsidR="009B2331" w:rsidRPr="009B2331" w:rsidRDefault="009B2331" w:rsidP="00FE7EE3">
                  <w:pPr>
                    <w:pStyle w:val="ispTextmain"/>
                    <w:spacing w:before="0" w:after="0" w:line="240" w:lineRule="auto"/>
                    <w:jc w:val="center"/>
                    <w:rPr>
                      <w:b/>
                      <w:i/>
                      <w:sz w:val="18"/>
                      <w:szCs w:val="18"/>
                      <w:lang w:val="en-US"/>
                    </w:rPr>
                  </w:pPr>
                </w:p>
              </w:tc>
              <w:tc>
                <w:tcPr>
                  <w:tcW w:w="0" w:type="auto"/>
                  <w:vMerge/>
                  <w:tcBorders>
                    <w:bottom w:val="single" w:sz="4" w:space="0" w:color="auto"/>
                  </w:tcBorders>
                  <w:shd w:val="clear" w:color="auto" w:fill="auto"/>
                  <w:vAlign w:val="center"/>
                </w:tcPr>
                <w:p w:rsidR="009B2331" w:rsidRPr="009B2331" w:rsidRDefault="009B2331" w:rsidP="00FE7EE3">
                  <w:pPr>
                    <w:pStyle w:val="ispTextmain"/>
                    <w:spacing w:before="0" w:after="0" w:line="240" w:lineRule="auto"/>
                    <w:jc w:val="center"/>
                    <w:rPr>
                      <w:b/>
                      <w:i/>
                      <w:sz w:val="18"/>
                      <w:szCs w:val="18"/>
                      <w:lang w:val="en-US"/>
                    </w:rPr>
                  </w:pPr>
                </w:p>
              </w:tc>
              <w:tc>
                <w:tcPr>
                  <w:tcW w:w="0" w:type="auto"/>
                  <w:gridSpan w:val="2"/>
                  <w:vMerge/>
                  <w:shd w:val="clear" w:color="auto" w:fill="auto"/>
                  <w:vAlign w:val="center"/>
                </w:tcPr>
                <w:p w:rsidR="009B2331" w:rsidRPr="009B2331" w:rsidRDefault="009B2331" w:rsidP="00FE7EE3">
                  <w:pPr>
                    <w:pStyle w:val="ispTextmain"/>
                    <w:spacing w:before="0" w:after="0" w:line="240" w:lineRule="auto"/>
                    <w:jc w:val="center"/>
                    <w:rPr>
                      <w:b/>
                      <w:i/>
                      <w:sz w:val="18"/>
                      <w:szCs w:val="18"/>
                      <w:lang w:val="en-US"/>
                    </w:rPr>
                  </w:pPr>
                </w:p>
              </w:tc>
            </w:tr>
            <w:tr w:rsidR="009B2331" w:rsidRPr="009B2331" w:rsidTr="00FE7EE3">
              <w:trPr>
                <w:jc w:val="center"/>
              </w:trPr>
              <w:tc>
                <w:tcPr>
                  <w:tcW w:w="0" w:type="auto"/>
                  <w:tcBorders>
                    <w:left w:val="single" w:sz="8" w:space="0" w:color="auto"/>
                    <w:bottom w:val="single" w:sz="8" w:space="0" w:color="auto"/>
                    <w:right w:val="single" w:sz="8" w:space="0" w:color="auto"/>
                  </w:tcBorders>
                  <w:shd w:val="clear" w:color="auto" w:fill="F2F2F2" w:themeFill="background1" w:themeFillShade="F2"/>
                  <w:vAlign w:val="center"/>
                </w:tcPr>
                <w:p w:rsidR="009B2331" w:rsidRPr="009B2331" w:rsidRDefault="009B2331" w:rsidP="00FE7EE3">
                  <w:pPr>
                    <w:pStyle w:val="ispTextmain"/>
                    <w:spacing w:before="0" w:after="0" w:line="240" w:lineRule="auto"/>
                    <w:jc w:val="center"/>
                    <w:rPr>
                      <w:i/>
                      <w:sz w:val="18"/>
                      <w:szCs w:val="18"/>
                    </w:rPr>
                  </w:pPr>
                  <w:r w:rsidRPr="009B2331">
                    <w:rPr>
                      <w:i/>
                      <w:sz w:val="18"/>
                      <w:szCs w:val="18"/>
                      <w:lang w:val="en-US"/>
                    </w:rPr>
                    <w:t>T</w:t>
                  </w:r>
                </w:p>
              </w:tc>
              <w:tc>
                <w:tcPr>
                  <w:tcW w:w="0" w:type="auto"/>
                  <w:gridSpan w:val="4"/>
                  <w:tcBorders>
                    <w:left w:val="single" w:sz="8" w:space="0" w:color="auto"/>
                    <w:bottom w:val="single" w:sz="8" w:space="0" w:color="auto"/>
                  </w:tcBorders>
                  <w:shd w:val="clear" w:color="auto" w:fill="auto"/>
                  <w:vAlign w:val="center"/>
                </w:tcPr>
                <w:p w:rsidR="009B2331" w:rsidRPr="009B2331" w:rsidRDefault="009B2331" w:rsidP="00FE7EE3">
                  <w:pPr>
                    <w:pStyle w:val="ispTextmain"/>
                    <w:spacing w:before="0" w:after="0" w:line="240" w:lineRule="auto"/>
                    <w:jc w:val="center"/>
                    <w:rPr>
                      <w:sz w:val="18"/>
                      <w:szCs w:val="18"/>
                      <w:lang w:val="en-US"/>
                    </w:rPr>
                  </w:pPr>
                  <w:r w:rsidRPr="009B2331">
                    <w:rPr>
                      <w:sz w:val="18"/>
                      <w:szCs w:val="18"/>
                    </w:rPr>
                    <w:sym w:font="Symbol" w:char="F0A3"/>
                  </w:r>
                  <w:r w:rsidRPr="009B2331">
                    <w:rPr>
                      <w:sz w:val="18"/>
                      <w:szCs w:val="18"/>
                    </w:rPr>
                    <w:t xml:space="preserve"> 2</w:t>
                  </w:r>
                  <w:r w:rsidRPr="009B2331">
                    <w:rPr>
                      <w:i/>
                      <w:sz w:val="18"/>
                      <w:szCs w:val="18"/>
                      <w:lang w:val="en-US"/>
                    </w:rPr>
                    <w:t>d</w:t>
                  </w:r>
                  <w:r w:rsidRPr="009B2331">
                    <w:rPr>
                      <w:sz w:val="18"/>
                      <w:szCs w:val="18"/>
                      <w:vertAlign w:val="subscript"/>
                    </w:rPr>
                    <w:t>0</w:t>
                  </w:r>
                  <w:r w:rsidRPr="009B2331">
                    <w:rPr>
                      <w:sz w:val="18"/>
                      <w:szCs w:val="18"/>
                    </w:rPr>
                    <w:t>+1</w:t>
                  </w:r>
                </w:p>
              </w:tc>
            </w:tr>
          </w:tbl>
          <w:p w:rsidR="009B2331" w:rsidRPr="005A0DA7" w:rsidRDefault="009B2331" w:rsidP="00FE7EE3">
            <w:pPr>
              <w:pStyle w:val="ispTextmain"/>
              <w:rPr>
                <w:sz w:val="18"/>
                <w:szCs w:val="18"/>
              </w:rPr>
            </w:pPr>
          </w:p>
        </w:tc>
      </w:tr>
      <w:tr w:rsidR="00EA2260" w:rsidRPr="000603A3" w:rsidTr="00FE7EE3">
        <w:trPr>
          <w:cantSplit/>
          <w:jc w:val="center"/>
        </w:trPr>
        <w:tc>
          <w:tcPr>
            <w:tcW w:w="6775" w:type="dxa"/>
          </w:tcPr>
          <w:p w:rsidR="00EA2260" w:rsidRPr="009B2331" w:rsidRDefault="00EA2260" w:rsidP="009B2331">
            <w:pPr>
              <w:rPr>
                <w:sz w:val="18"/>
                <w:szCs w:val="18"/>
                <w:lang w:val="en-US"/>
              </w:rPr>
            </w:pPr>
          </w:p>
        </w:tc>
      </w:tr>
    </w:tbl>
    <w:p w:rsidR="00DB1E38" w:rsidRDefault="00DB1E38" w:rsidP="00191023">
      <w:pPr>
        <w:pStyle w:val="ispSubHeader-2level"/>
        <w:numPr>
          <w:ilvl w:val="0"/>
          <w:numId w:val="55"/>
        </w:numPr>
      </w:pPr>
      <w:bookmarkStart w:id="151" w:name="_Toc450841966"/>
      <w:bookmarkStart w:id="152" w:name="_Toc468813860"/>
      <w:bookmarkStart w:id="153" w:name="_Toc470004113"/>
      <w:bookmarkStart w:id="154" w:name="_Toc487018389"/>
      <w:bookmarkStart w:id="155" w:name="_Toc487030184"/>
      <w:bookmarkStart w:id="156" w:name="_Toc487030221"/>
      <w:bookmarkStart w:id="157" w:name="_Toc487030291"/>
      <w:bookmarkStart w:id="158" w:name="_Toc487045038"/>
      <w:bookmarkStart w:id="159" w:name="_Toc487045082"/>
      <w:bookmarkStart w:id="160" w:name="_Toc492478958"/>
      <w:r w:rsidRPr="00CC2478">
        <w:t>Заключение</w:t>
      </w:r>
      <w:bookmarkEnd w:id="151"/>
      <w:bookmarkEnd w:id="152"/>
      <w:bookmarkEnd w:id="153"/>
      <w:bookmarkEnd w:id="154"/>
      <w:bookmarkEnd w:id="155"/>
      <w:bookmarkEnd w:id="156"/>
      <w:bookmarkEnd w:id="157"/>
      <w:bookmarkEnd w:id="158"/>
      <w:bookmarkEnd w:id="159"/>
      <w:bookmarkEnd w:id="160"/>
    </w:p>
    <w:p w:rsidR="00DB1E38" w:rsidRDefault="007D382F" w:rsidP="00DB1E38">
      <w:pPr>
        <w:pStyle w:val="ispTextmain"/>
      </w:pPr>
      <w:r>
        <w:t xml:space="preserve">В статье рассматривается модель распределённой системы с выделенным корнем, с которого начинается и в котором заканчивается работа алгоритмов. Предлагается 8 типов алгоритмов (по 4 для синхронного и асинхронного вариантов системы) для решения любой задачи на нумерованном неориентированном графе, основанные на сборе информации </w:t>
      </w:r>
      <w:proofErr w:type="gramStart"/>
      <w:r>
        <w:t>о</w:t>
      </w:r>
      <w:proofErr w:type="gramEnd"/>
      <w:r>
        <w:t xml:space="preserve"> всём графе в корне или в каждой вершине. Для трёх задач (MIS, FBS и MST) приводятся нижние оценки сложности, а алгоритмы оптимизируются по памяти. Кроме того, для задач, имеющих однозначное решение, зависящее только от простых циклов (в частности, FBS, MST, поиск гамильтонова цикла), предлагаются алгоритмы с минимальным временем работы в синхронном варианте модели. </w:t>
      </w:r>
      <w:proofErr w:type="gramStart"/>
      <w:r>
        <w:t>Для двух задач (FBS и MST) предложены алгоритмы, которые оптимальны по времени как в синхронном, так и в асинхронном вариантах модели.</w:t>
      </w:r>
      <w:proofErr w:type="gramEnd"/>
    </w:p>
    <w:p w:rsidR="007D382F" w:rsidRPr="007D382F" w:rsidRDefault="007D382F" w:rsidP="00DB1E38">
      <w:pPr>
        <w:pStyle w:val="ispTextmain"/>
      </w:pPr>
      <w:r>
        <w:t>Для синхронной некорневой модели, в частности, модели LOCAL существуют эффективные алгоритмы решения различных зада</w:t>
      </w:r>
      <w:r w:rsidR="0035644D">
        <w:t>ч</w:t>
      </w:r>
      <w:r>
        <w:t xml:space="preserve"> на графах, в том числе </w:t>
      </w:r>
      <w:proofErr w:type="spellStart"/>
      <w:r>
        <w:t>рандомизированные</w:t>
      </w:r>
      <w:proofErr w:type="spellEnd"/>
      <w:r w:rsidR="0035644D">
        <w:t>. Поэтому одним из возможных направлений дальнейших исследований предполагается изучение возможности симуляции этих алгоритмов в корневой модели, как синхронной, так и асинхронной.</w:t>
      </w:r>
    </w:p>
    <w:p w:rsidR="00DB1E38" w:rsidRDefault="00DB1E38" w:rsidP="00DB1E38">
      <w:pPr>
        <w:pStyle w:val="ispSubHeader-1level"/>
      </w:pPr>
      <w:bookmarkStart w:id="161" w:name="_Toc450841967"/>
      <w:bookmarkStart w:id="162" w:name="_Toc468813861"/>
      <w:bookmarkStart w:id="163" w:name="_Toc470004114"/>
      <w:bookmarkStart w:id="164" w:name="_Toc487018390"/>
      <w:bookmarkStart w:id="165" w:name="_Toc487030185"/>
      <w:bookmarkStart w:id="166" w:name="_Toc487030222"/>
      <w:bookmarkStart w:id="167" w:name="_Toc487030292"/>
      <w:bookmarkStart w:id="168" w:name="_Toc487045039"/>
      <w:bookmarkStart w:id="169" w:name="_Toc487045083"/>
      <w:bookmarkStart w:id="170" w:name="_Toc492478959"/>
      <w:r w:rsidRPr="00CC2478">
        <w:lastRenderedPageBreak/>
        <w:t>Список литературы</w:t>
      </w:r>
      <w:bookmarkEnd w:id="161"/>
      <w:bookmarkEnd w:id="162"/>
      <w:bookmarkEnd w:id="163"/>
      <w:bookmarkEnd w:id="164"/>
      <w:bookmarkEnd w:id="165"/>
      <w:bookmarkEnd w:id="166"/>
      <w:bookmarkEnd w:id="167"/>
      <w:bookmarkEnd w:id="168"/>
      <w:bookmarkEnd w:id="169"/>
      <w:bookmarkEnd w:id="170"/>
    </w:p>
    <w:p w:rsidR="00587115" w:rsidRPr="00587115" w:rsidRDefault="00587115" w:rsidP="00587115">
      <w:pPr>
        <w:pStyle w:val="ispLitList"/>
      </w:pPr>
      <w:bookmarkStart w:id="171" w:name="_Ref487017897"/>
      <w:r w:rsidRPr="00587115">
        <w:t xml:space="preserve">Joseph </w:t>
      </w:r>
      <w:proofErr w:type="spellStart"/>
      <w:r w:rsidRPr="00587115">
        <w:t>JaJa</w:t>
      </w:r>
      <w:proofErr w:type="spellEnd"/>
      <w:r w:rsidRPr="00587115">
        <w:t>. An Introduction to Parallel Algorithms, Addison-Wesley, 1992, ISBN 0-201-54856-9.</w:t>
      </w:r>
      <w:bookmarkEnd w:id="171"/>
    </w:p>
    <w:p w:rsidR="00DB1E38" w:rsidRPr="000B19D0" w:rsidRDefault="00DB1E38" w:rsidP="00DB1E38">
      <w:pPr>
        <w:pStyle w:val="ispLitList"/>
      </w:pPr>
      <w:bookmarkStart w:id="172" w:name="_Ref470629250"/>
      <w:bookmarkStart w:id="173" w:name="_Ref465429044"/>
      <w:bookmarkStart w:id="174" w:name="_Ref431314242"/>
      <w:bookmarkStart w:id="175" w:name="_Ref398219089"/>
      <w:bookmarkStart w:id="176" w:name="_Ref398218945"/>
      <w:bookmarkStart w:id="177" w:name="_Ref397431388"/>
      <w:bookmarkEnd w:id="2"/>
      <w:bookmarkEnd w:id="3"/>
      <w:r w:rsidRPr="000B19D0">
        <w:t xml:space="preserve">Stephen </w:t>
      </w:r>
      <w:proofErr w:type="spellStart"/>
      <w:r w:rsidRPr="000B19D0">
        <w:t>A.Cook</w:t>
      </w:r>
      <w:proofErr w:type="spellEnd"/>
      <w:r w:rsidRPr="000B19D0">
        <w:t>. An overview of computational complexity. Communications of the ACM</w:t>
      </w:r>
      <w:r w:rsidRPr="00D6018C">
        <w:t xml:space="preserve">. </w:t>
      </w:r>
      <w:r w:rsidRPr="000B19D0">
        <w:t>1983, June</w:t>
      </w:r>
      <w:r>
        <w:t>,</w:t>
      </w:r>
      <w:r w:rsidRPr="00D6018C">
        <w:t xml:space="preserve"> </w:t>
      </w:r>
      <w:r>
        <w:t>V</w:t>
      </w:r>
      <w:r w:rsidRPr="000B19D0">
        <w:t>ol.26, No.6.</w:t>
      </w:r>
      <w:bookmarkEnd w:id="172"/>
    </w:p>
    <w:p w:rsidR="00DB1E38" w:rsidRPr="000B19D0" w:rsidRDefault="00DB1E38" w:rsidP="00DB1E38">
      <w:pPr>
        <w:pStyle w:val="ispLitList"/>
      </w:pPr>
      <w:bookmarkStart w:id="178" w:name="_Ref470629251"/>
      <w:r w:rsidRPr="000B19D0">
        <w:t xml:space="preserve">Luis </w:t>
      </w:r>
      <w:proofErr w:type="spellStart"/>
      <w:r w:rsidRPr="000B19D0">
        <w:t>Barba</w:t>
      </w:r>
      <w:proofErr w:type="spellEnd"/>
      <w:r w:rsidRPr="000B19D0">
        <w:t>. LITERATURE REVIEW: Parallel algorithms for the maximal independent set problem in graphs. October 2012.</w:t>
      </w:r>
      <w:bookmarkEnd w:id="178"/>
      <w:r>
        <w:t xml:space="preserve"> web-site:</w:t>
      </w:r>
    </w:p>
    <w:p w:rsidR="00DB1E38" w:rsidRPr="00D6018C" w:rsidRDefault="00DB1E38" w:rsidP="00DB1E38">
      <w:pPr>
        <w:pStyle w:val="ispLitList"/>
        <w:numPr>
          <w:ilvl w:val="0"/>
          <w:numId w:val="0"/>
        </w:numPr>
        <w:ind w:left="360"/>
      </w:pPr>
      <w:r w:rsidRPr="000B19D0">
        <w:t>http</w:t>
      </w:r>
      <w:r w:rsidRPr="00D6018C">
        <w:t>://</w:t>
      </w:r>
      <w:r w:rsidRPr="000B19D0">
        <w:t>cglab</w:t>
      </w:r>
      <w:r w:rsidRPr="00D6018C">
        <w:t>.</w:t>
      </w:r>
      <w:r w:rsidRPr="000B19D0">
        <w:t>ca</w:t>
      </w:r>
      <w:r w:rsidRPr="00D6018C">
        <w:t>/~</w:t>
      </w:r>
      <w:r w:rsidRPr="000B19D0">
        <w:t>lfbarba</w:t>
      </w:r>
      <w:r w:rsidRPr="00D6018C">
        <w:t>/</w:t>
      </w:r>
      <w:r w:rsidRPr="000B19D0">
        <w:t>parallel</w:t>
      </w:r>
      <w:r w:rsidRPr="00D6018C">
        <w:t>_</w:t>
      </w:r>
      <w:r w:rsidRPr="000B19D0">
        <w:t>al</w:t>
      </w:r>
      <w:r>
        <w:t>gorithms</w:t>
      </w:r>
      <w:r w:rsidRPr="00D6018C">
        <w:t>/</w:t>
      </w:r>
      <w:r>
        <w:t>Literature</w:t>
      </w:r>
      <w:r w:rsidRPr="00D6018C">
        <w:t>_</w:t>
      </w:r>
      <w:r>
        <w:t>Review</w:t>
      </w:r>
      <w:r w:rsidRPr="00D6018C">
        <w:t>.</w:t>
      </w:r>
      <w:r>
        <w:t>pdf</w:t>
      </w:r>
      <w:r w:rsidRPr="00D6018C">
        <w:t>.</w:t>
      </w:r>
    </w:p>
    <w:p w:rsidR="00DB1E38" w:rsidRPr="00D6018C" w:rsidRDefault="00DB1E38" w:rsidP="00DB1E38">
      <w:pPr>
        <w:pStyle w:val="ispLitList"/>
        <w:numPr>
          <w:ilvl w:val="0"/>
          <w:numId w:val="0"/>
        </w:numPr>
        <w:ind w:left="360"/>
        <w:rPr>
          <w:lang w:val="ru-RU"/>
        </w:rPr>
      </w:pPr>
      <w:r w:rsidRPr="00D6018C">
        <w:rPr>
          <w:lang w:val="ru-RU"/>
        </w:rPr>
        <w:t>(</w:t>
      </w:r>
      <w:r>
        <w:rPr>
          <w:lang w:val="ru-RU"/>
        </w:rPr>
        <w:t>проверено в декабре 2016.)</w:t>
      </w:r>
    </w:p>
    <w:p w:rsidR="00DB1E38" w:rsidRPr="00D6018C" w:rsidRDefault="00DB1E38" w:rsidP="00DB1E38">
      <w:pPr>
        <w:pStyle w:val="ispLitList"/>
      </w:pPr>
      <w:bookmarkStart w:id="179" w:name="_Ref470630245"/>
      <w:r w:rsidRPr="00D6018C">
        <w:t xml:space="preserve">R.M. Karp, A. </w:t>
      </w:r>
      <w:proofErr w:type="spellStart"/>
      <w:r w:rsidRPr="00D6018C">
        <w:t>Wigderson</w:t>
      </w:r>
      <w:proofErr w:type="spellEnd"/>
      <w:r w:rsidRPr="00D6018C">
        <w:t>. A fast parallel algorithm for the maximal independent set problem.</w:t>
      </w:r>
      <w:r>
        <w:t xml:space="preserve"> Proc. 1</w:t>
      </w:r>
      <w:r w:rsidRPr="00D6018C">
        <w:t>6th</w:t>
      </w:r>
      <w:r>
        <w:t xml:space="preserve"> Annual</w:t>
      </w:r>
      <w:r w:rsidRPr="00D6018C">
        <w:t xml:space="preserve"> ACM Symposium on Theory of Computing</w:t>
      </w:r>
      <w:r>
        <w:t xml:space="preserve">. ACM, New York, </w:t>
      </w:r>
      <w:r w:rsidRPr="00D6018C">
        <w:t>1984</w:t>
      </w:r>
      <w:r>
        <w:t xml:space="preserve">, </w:t>
      </w:r>
      <w:r w:rsidRPr="00D6018C">
        <w:t>pp. 266–272.</w:t>
      </w:r>
      <w:bookmarkEnd w:id="179"/>
    </w:p>
    <w:p w:rsidR="00DB1E38" w:rsidRPr="00B24BA6" w:rsidRDefault="00DB1E38" w:rsidP="00DB1E38">
      <w:pPr>
        <w:pStyle w:val="ispLitList"/>
        <w:rPr>
          <w:rStyle w:val="HTML2"/>
          <w:i w:val="0"/>
          <w:iCs w:val="0"/>
        </w:rPr>
      </w:pPr>
      <w:bookmarkStart w:id="180" w:name="_Ref470715966"/>
      <w:r w:rsidRPr="00D6018C">
        <w:rPr>
          <w:rStyle w:val="HTML2"/>
          <w:i w:val="0"/>
        </w:rPr>
        <w:t xml:space="preserve">M. </w:t>
      </w:r>
      <w:proofErr w:type="spellStart"/>
      <w:r w:rsidRPr="00D6018C">
        <w:rPr>
          <w:rStyle w:val="HTML2"/>
          <w:i w:val="0"/>
        </w:rPr>
        <w:t>Luby</w:t>
      </w:r>
      <w:proofErr w:type="spellEnd"/>
      <w:r w:rsidRPr="00D6018C">
        <w:rPr>
          <w:rStyle w:val="HTML2"/>
          <w:i w:val="0"/>
        </w:rPr>
        <w:t xml:space="preserve">. A Simple Parallel Algorithm for the Maximal Independent Set Problem. SIAM Journal on Computing. </w:t>
      </w:r>
      <w:r>
        <w:rPr>
          <w:rStyle w:val="HTML2"/>
          <w:i w:val="0"/>
        </w:rPr>
        <w:t>1986, Vol.</w:t>
      </w:r>
      <w:r w:rsidRPr="00D6018C">
        <w:rPr>
          <w:rStyle w:val="HTML2"/>
          <w:bCs/>
          <w:i w:val="0"/>
        </w:rPr>
        <w:t>15</w:t>
      </w:r>
      <w:r>
        <w:rPr>
          <w:rStyle w:val="HTML2"/>
          <w:bCs/>
          <w:i w:val="0"/>
        </w:rPr>
        <w:t>, No</w:t>
      </w:r>
      <w:r w:rsidRPr="00D6018C">
        <w:rPr>
          <w:rStyle w:val="HTML2"/>
          <w:i w:val="0"/>
        </w:rPr>
        <w:t xml:space="preserve"> </w:t>
      </w:r>
      <w:proofErr w:type="gramStart"/>
      <w:r w:rsidRPr="00D6018C">
        <w:rPr>
          <w:rStyle w:val="HTML2"/>
          <w:i w:val="0"/>
        </w:rPr>
        <w:t>4</w:t>
      </w:r>
      <w:r>
        <w:rPr>
          <w:rStyle w:val="HTML2"/>
          <w:i w:val="0"/>
        </w:rPr>
        <w:t>.,</w:t>
      </w:r>
      <w:proofErr w:type="gramEnd"/>
      <w:r>
        <w:rPr>
          <w:rStyle w:val="HTML2"/>
          <w:i w:val="0"/>
        </w:rPr>
        <w:t xml:space="preserve"> pp. </w:t>
      </w:r>
      <w:r w:rsidRPr="00D6018C">
        <w:rPr>
          <w:rStyle w:val="HTML2"/>
          <w:i w:val="0"/>
        </w:rPr>
        <w:t xml:space="preserve">1036-1053. </w:t>
      </w:r>
      <w:r w:rsidRPr="00D6018C">
        <w:rPr>
          <w:iCs/>
        </w:rPr>
        <w:t>DOI</w:t>
      </w:r>
      <w:proofErr w:type="gramStart"/>
      <w:r w:rsidRPr="00D6018C">
        <w:rPr>
          <w:rStyle w:val="HTML2"/>
        </w:rPr>
        <w:t>:</w:t>
      </w:r>
      <w:r w:rsidRPr="00D6018C">
        <w:rPr>
          <w:rStyle w:val="HTML2"/>
          <w:i w:val="0"/>
        </w:rPr>
        <w:t>10.1137</w:t>
      </w:r>
      <w:proofErr w:type="gramEnd"/>
      <w:r w:rsidRPr="00D6018C">
        <w:rPr>
          <w:rStyle w:val="HTML2"/>
          <w:i w:val="0"/>
        </w:rPr>
        <w:t>/0215074</w:t>
      </w:r>
      <w:r>
        <w:rPr>
          <w:rStyle w:val="HTML2"/>
          <w:i w:val="0"/>
        </w:rPr>
        <w:t>.</w:t>
      </w:r>
      <w:bookmarkEnd w:id="180"/>
    </w:p>
    <w:p w:rsidR="00DB1E38" w:rsidRPr="006746C1" w:rsidRDefault="00DB1E38" w:rsidP="00DB1E38">
      <w:pPr>
        <w:pStyle w:val="ispLitList"/>
      </w:pPr>
      <w:bookmarkStart w:id="181" w:name="_Ref470715967"/>
      <w:proofErr w:type="spellStart"/>
      <w:r w:rsidRPr="00D6018C">
        <w:rPr>
          <w:rStyle w:val="HTML2"/>
          <w:i w:val="0"/>
        </w:rPr>
        <w:t>Noga</w:t>
      </w:r>
      <w:proofErr w:type="spellEnd"/>
      <w:r w:rsidRPr="00D6018C">
        <w:rPr>
          <w:rStyle w:val="HTML2"/>
          <w:i w:val="0"/>
        </w:rPr>
        <w:t xml:space="preserve"> </w:t>
      </w:r>
      <w:proofErr w:type="spellStart"/>
      <w:r w:rsidRPr="00D6018C">
        <w:rPr>
          <w:rStyle w:val="HTML2"/>
          <w:i w:val="0"/>
        </w:rPr>
        <w:t>Alon</w:t>
      </w:r>
      <w:proofErr w:type="spellEnd"/>
      <w:r w:rsidRPr="00D6018C">
        <w:rPr>
          <w:rStyle w:val="HTML2"/>
          <w:i w:val="0"/>
        </w:rPr>
        <w:t xml:space="preserve">, Laszlo </w:t>
      </w:r>
      <w:proofErr w:type="spellStart"/>
      <w:r w:rsidRPr="00D6018C">
        <w:rPr>
          <w:rStyle w:val="HTML2"/>
          <w:i w:val="0"/>
        </w:rPr>
        <w:t>Babai</w:t>
      </w:r>
      <w:proofErr w:type="spellEnd"/>
      <w:r w:rsidRPr="00D6018C">
        <w:rPr>
          <w:rStyle w:val="HTML2"/>
          <w:i w:val="0"/>
        </w:rPr>
        <w:t xml:space="preserve">, </w:t>
      </w:r>
      <w:proofErr w:type="spellStart"/>
      <w:r w:rsidRPr="00D6018C">
        <w:rPr>
          <w:rStyle w:val="HTML2"/>
          <w:i w:val="0"/>
        </w:rPr>
        <w:t>Alon</w:t>
      </w:r>
      <w:proofErr w:type="spellEnd"/>
      <w:r w:rsidRPr="00D6018C">
        <w:rPr>
          <w:rStyle w:val="HTML2"/>
          <w:i w:val="0"/>
        </w:rPr>
        <w:t xml:space="preserve"> </w:t>
      </w:r>
      <w:proofErr w:type="spellStart"/>
      <w:r w:rsidRPr="00D6018C">
        <w:rPr>
          <w:rStyle w:val="HTML2"/>
          <w:i w:val="0"/>
        </w:rPr>
        <w:t>Itai</w:t>
      </w:r>
      <w:proofErr w:type="spellEnd"/>
      <w:r w:rsidRPr="00D6018C">
        <w:rPr>
          <w:rStyle w:val="HTML2"/>
          <w:i w:val="0"/>
        </w:rPr>
        <w:t>. A fast and simple randomized parallel algorithm for the maximal independent set problem. Journal of Algorithms.</w:t>
      </w:r>
      <w:r w:rsidRPr="00B24BA6">
        <w:t xml:space="preserve"> </w:t>
      </w:r>
      <w:r>
        <w:t xml:space="preserve">1986, December, </w:t>
      </w:r>
      <w:r w:rsidRPr="00D6018C">
        <w:t>Vol</w:t>
      </w:r>
      <w:r>
        <w:t>.</w:t>
      </w:r>
      <w:r w:rsidRPr="00D6018C">
        <w:t xml:space="preserve"> 7,</w:t>
      </w:r>
      <w:r>
        <w:t xml:space="preserve"> </w:t>
      </w:r>
      <w:r w:rsidRPr="001B6F5C">
        <w:t>Issue</w:t>
      </w:r>
      <w:r w:rsidRPr="00D6018C">
        <w:t xml:space="preserve"> 4</w:t>
      </w:r>
      <w:r>
        <w:t>, pp.</w:t>
      </w:r>
      <w:r w:rsidRPr="00D6018C">
        <w:t xml:space="preserve"> 567-583</w:t>
      </w:r>
      <w:r>
        <w:rPr>
          <w:lang w:val="ru-RU"/>
        </w:rPr>
        <w:t>.</w:t>
      </w:r>
      <w:bookmarkEnd w:id="181"/>
    </w:p>
    <w:p w:rsidR="00DB1E38" w:rsidRPr="00833D83" w:rsidRDefault="00DB1E38" w:rsidP="00DB1E38">
      <w:pPr>
        <w:pStyle w:val="ispLitList"/>
      </w:pPr>
      <w:bookmarkStart w:id="182" w:name="_Ref470633547"/>
      <w:r w:rsidRPr="006746C1">
        <w:t xml:space="preserve">David </w:t>
      </w:r>
      <w:proofErr w:type="spellStart"/>
      <w:r w:rsidRPr="006746C1">
        <w:t>Peleg</w:t>
      </w:r>
      <w:proofErr w:type="spellEnd"/>
      <w:r w:rsidRPr="006746C1">
        <w:t>. Distributed computing — A Locality-sensitive approach. SIAM Monographs on Discrete Mathematics and Applications.</w:t>
      </w:r>
      <w:r>
        <w:rPr>
          <w:lang w:val="ru-RU"/>
        </w:rPr>
        <w:t xml:space="preserve"> </w:t>
      </w:r>
      <w:r w:rsidRPr="006746C1">
        <w:t>2000</w:t>
      </w:r>
      <w:r>
        <w:t>,</w:t>
      </w:r>
      <w:r w:rsidRPr="006746C1">
        <w:t xml:space="preserve"> 359 </w:t>
      </w:r>
      <w:r>
        <w:t>pp.</w:t>
      </w:r>
      <w:bookmarkEnd w:id="182"/>
    </w:p>
    <w:p w:rsidR="00DB1E38" w:rsidRPr="00833D83" w:rsidRDefault="00DB1E38" w:rsidP="00DB1E38">
      <w:pPr>
        <w:pStyle w:val="ispLitList"/>
      </w:pPr>
      <w:bookmarkStart w:id="183" w:name="_Ref470634006"/>
      <w:r w:rsidRPr="00833D83">
        <w:t>N.A. Lynch. Distributed Algorithms. The Morgan Kaufmann Series in Data Management Systems.1996</w:t>
      </w:r>
      <w:r>
        <w:t>,</w:t>
      </w:r>
      <w:r w:rsidRPr="00833D83">
        <w:t xml:space="preserve"> 904 </w:t>
      </w:r>
      <w:r>
        <w:t>pp.</w:t>
      </w:r>
      <w:bookmarkEnd w:id="183"/>
    </w:p>
    <w:p w:rsidR="00DB1E38" w:rsidRPr="001B6F5C" w:rsidRDefault="00DB1E38" w:rsidP="00DB1E38">
      <w:pPr>
        <w:pStyle w:val="ispLitList"/>
      </w:pPr>
      <w:bookmarkStart w:id="184" w:name="_Ref470634390"/>
      <w:r w:rsidRPr="00833D83">
        <w:t>Thomas</w:t>
      </w:r>
      <w:r w:rsidRPr="00833D83">
        <w:rPr>
          <w:rFonts w:ascii="CMR9" w:hAnsi="CMR9" w:cs="CMR9"/>
        </w:rPr>
        <w:t xml:space="preserve"> </w:t>
      </w:r>
      <w:proofErr w:type="spellStart"/>
      <w:r w:rsidRPr="00833D83">
        <w:rPr>
          <w:rFonts w:ascii="CMR9" w:hAnsi="CMR9" w:cs="CMR9"/>
        </w:rPr>
        <w:t>Moscibroda</w:t>
      </w:r>
      <w:proofErr w:type="spellEnd"/>
      <w:r w:rsidRPr="00833D83">
        <w:rPr>
          <w:rFonts w:ascii="CMR9" w:hAnsi="CMR9" w:cs="CMR9"/>
        </w:rPr>
        <w:t xml:space="preserve">. </w:t>
      </w:r>
      <w:r w:rsidRPr="00833D83">
        <w:rPr>
          <w:rFonts w:ascii="CMTI9" w:hAnsi="CMTI9" w:cs="CMTI9"/>
        </w:rPr>
        <w:t>Locality, Scheduling, and Sel</w:t>
      </w:r>
      <w:r>
        <w:rPr>
          <w:rFonts w:ascii="CMTI9" w:hAnsi="CMTI9" w:cs="CMTI9"/>
        </w:rPr>
        <w:t>fi</w:t>
      </w:r>
      <w:r w:rsidRPr="00833D83">
        <w:rPr>
          <w:rFonts w:ascii="CMTI9" w:hAnsi="CMTI9" w:cs="CMTI9"/>
        </w:rPr>
        <w:t>shness: Algorithmic Foundations</w:t>
      </w:r>
      <w:r w:rsidRPr="00833D83">
        <w:rPr>
          <w:rFonts w:asciiTheme="minorHAnsi" w:hAnsiTheme="minorHAnsi" w:cs="CMTI9"/>
        </w:rPr>
        <w:t xml:space="preserve"> </w:t>
      </w:r>
      <w:r w:rsidRPr="00833D83">
        <w:rPr>
          <w:rFonts w:ascii="CMTI9" w:hAnsi="CMTI9" w:cs="CMTI9"/>
        </w:rPr>
        <w:t>of Highly Decentralized Networks</w:t>
      </w:r>
      <w:r w:rsidRPr="00833D83">
        <w:rPr>
          <w:rFonts w:ascii="CMR9" w:hAnsi="CMR9" w:cs="CMR9"/>
        </w:rPr>
        <w:t>. PhD thesis, ETH Zurich, 2006.</w:t>
      </w:r>
      <w:bookmarkEnd w:id="184"/>
    </w:p>
    <w:p w:rsidR="00DB1E38" w:rsidRPr="007A1323" w:rsidRDefault="00DB1E38" w:rsidP="00DB1E38">
      <w:pPr>
        <w:pStyle w:val="ispLitList"/>
      </w:pPr>
      <w:bookmarkStart w:id="185" w:name="_Ref470634775"/>
      <w:r w:rsidRPr="001B6F5C">
        <w:t xml:space="preserve">Y. </w:t>
      </w:r>
      <w:proofErr w:type="spellStart"/>
      <w:r w:rsidRPr="001B6F5C">
        <w:t>Métivier</w:t>
      </w:r>
      <w:proofErr w:type="spellEnd"/>
      <w:r w:rsidRPr="001B6F5C">
        <w:t xml:space="preserve">, J. M. Robson, N. </w:t>
      </w:r>
      <w:proofErr w:type="spellStart"/>
      <w:r w:rsidRPr="001B6F5C">
        <w:t>Saheb-Djahromi</w:t>
      </w:r>
      <w:proofErr w:type="spellEnd"/>
      <w:r w:rsidRPr="001B6F5C">
        <w:t xml:space="preserve">, A. </w:t>
      </w:r>
      <w:proofErr w:type="spellStart"/>
      <w:r w:rsidRPr="001B6F5C">
        <w:t>Zemmar</w:t>
      </w:r>
      <w:proofErr w:type="spellEnd"/>
      <w:r w:rsidRPr="001B6F5C">
        <w:t>. An optimal bit complexity randomized distributed MIS algorithm. Distributed Computing. April 2011</w:t>
      </w:r>
      <w:r>
        <w:t>,</w:t>
      </w:r>
      <w:r w:rsidRPr="001B6F5C">
        <w:t xml:space="preserve"> Vol</w:t>
      </w:r>
      <w:r>
        <w:t>.</w:t>
      </w:r>
      <w:r w:rsidRPr="001B6F5C">
        <w:t xml:space="preserve"> 23, Issue 5, pp</w:t>
      </w:r>
      <w:r>
        <w:t>.</w:t>
      </w:r>
      <w:r w:rsidRPr="001B6F5C">
        <w:t xml:space="preserve"> 331–340</w:t>
      </w:r>
      <w:r>
        <w:t>.</w:t>
      </w:r>
      <w:bookmarkEnd w:id="185"/>
    </w:p>
    <w:p w:rsidR="00DB1E38" w:rsidRPr="00D6018C" w:rsidRDefault="00DB1E38" w:rsidP="00DB1E38">
      <w:pPr>
        <w:pStyle w:val="ispLitList"/>
      </w:pPr>
      <w:bookmarkStart w:id="186" w:name="_Ref470634951"/>
      <w:proofErr w:type="spellStart"/>
      <w:r w:rsidRPr="0077178D">
        <w:t>Mohsen</w:t>
      </w:r>
      <w:proofErr w:type="spellEnd"/>
      <w:r w:rsidRPr="0077178D">
        <w:t xml:space="preserve"> </w:t>
      </w:r>
      <w:proofErr w:type="spellStart"/>
      <w:r w:rsidRPr="0077178D">
        <w:t>Ghaffari</w:t>
      </w:r>
      <w:proofErr w:type="spellEnd"/>
      <w:r>
        <w:t xml:space="preserve">. </w:t>
      </w:r>
      <w:r w:rsidRPr="0077178D">
        <w:t>An Improved Distributed Algorithm for Maximal Independent Set</w:t>
      </w:r>
      <w:r w:rsidRPr="007A1323">
        <w:t>.</w:t>
      </w:r>
      <w:r>
        <w:t xml:space="preserve"> </w:t>
      </w:r>
      <w:r w:rsidRPr="001B6F5C">
        <w:t>Proc. of the 27</w:t>
      </w:r>
      <w:r w:rsidRPr="001B6F5C">
        <w:rPr>
          <w:vertAlign w:val="superscript"/>
        </w:rPr>
        <w:t>th</w:t>
      </w:r>
      <w:r w:rsidRPr="001B6F5C">
        <w:t xml:space="preserve"> Annual ACM-SIAM Symposium on Discrete Algorithms (SODA)</w:t>
      </w:r>
      <w:r>
        <w:t>.</w:t>
      </w:r>
      <w:r w:rsidRPr="001B6F5C">
        <w:t xml:space="preserve"> 2016</w:t>
      </w:r>
      <w:r>
        <w:t>,</w:t>
      </w:r>
      <w:r w:rsidRPr="001B6F5C">
        <w:t xml:space="preserve"> pp.270-277.</w:t>
      </w:r>
      <w:bookmarkEnd w:id="186"/>
    </w:p>
    <w:p w:rsidR="00DB1E38" w:rsidRPr="00973069" w:rsidRDefault="00DB1E38" w:rsidP="00DB1E38">
      <w:pPr>
        <w:pStyle w:val="ispLitList"/>
      </w:pPr>
      <w:bookmarkStart w:id="187" w:name="_Ref470635285"/>
      <w:proofErr w:type="spellStart"/>
      <w:r w:rsidRPr="00973069">
        <w:t>Mohsen</w:t>
      </w:r>
      <w:proofErr w:type="spellEnd"/>
      <w:r w:rsidRPr="00973069">
        <w:t xml:space="preserve"> </w:t>
      </w:r>
      <w:proofErr w:type="spellStart"/>
      <w:r w:rsidRPr="00973069">
        <w:t>Ghaffari</w:t>
      </w:r>
      <w:proofErr w:type="spellEnd"/>
      <w:r w:rsidRPr="00973069">
        <w:t>. An Improved Distributed Algorithm for Maximal Independent Set. Cornell University Library: https://arxiv.org/pdf/1506.05093v2.pdf (</w:t>
      </w:r>
      <w:r w:rsidRPr="00973069">
        <w:rPr>
          <w:lang w:val="ru-RU"/>
        </w:rPr>
        <w:t>проверено</w:t>
      </w:r>
      <w:r w:rsidRPr="00973069">
        <w:t xml:space="preserve"> </w:t>
      </w:r>
      <w:r w:rsidRPr="00973069">
        <w:rPr>
          <w:lang w:val="ru-RU"/>
        </w:rPr>
        <w:t>в</w:t>
      </w:r>
      <w:r w:rsidRPr="00973069">
        <w:t xml:space="preserve"> </w:t>
      </w:r>
      <w:r w:rsidRPr="00973069">
        <w:rPr>
          <w:lang w:val="ru-RU"/>
        </w:rPr>
        <w:t>декабре</w:t>
      </w:r>
      <w:r w:rsidRPr="00973069">
        <w:t xml:space="preserve"> 2016).</w:t>
      </w:r>
      <w:bookmarkEnd w:id="187"/>
      <w:r w:rsidRPr="00973069">
        <w:t xml:space="preserve"> </w:t>
      </w:r>
    </w:p>
    <w:p w:rsidR="00DB1E38" w:rsidRPr="00973069" w:rsidRDefault="00DB1E38" w:rsidP="00DB1E38">
      <w:pPr>
        <w:pStyle w:val="ispLitList"/>
        <w:autoSpaceDE w:val="0"/>
        <w:autoSpaceDN w:val="0"/>
        <w:adjustRightInd w:val="0"/>
      </w:pPr>
      <w:bookmarkStart w:id="188" w:name="_Ref470636100"/>
      <w:r w:rsidRPr="00973069">
        <w:t xml:space="preserve">Leonid Barenboim, Michael Elkin, Seth </w:t>
      </w:r>
      <w:proofErr w:type="spellStart"/>
      <w:r w:rsidRPr="00973069">
        <w:t>Pettie</w:t>
      </w:r>
      <w:proofErr w:type="spellEnd"/>
      <w:r w:rsidRPr="00973069">
        <w:t>, and Johannes Schneider. The locality of distributed symmetry breaking. In Foundations of Computer Science (FOCS) 2012, IEEE, 2012</w:t>
      </w:r>
      <w:r>
        <w:t xml:space="preserve">, </w:t>
      </w:r>
      <w:r w:rsidRPr="00973069">
        <w:t>p</w:t>
      </w:r>
      <w:r>
        <w:t>p.</w:t>
      </w:r>
      <w:r w:rsidRPr="00973069">
        <w:t xml:space="preserve"> 321–330</w:t>
      </w:r>
      <w:r>
        <w:t>. A</w:t>
      </w:r>
      <w:r w:rsidRPr="00973069">
        <w:t xml:space="preserve">lso </w:t>
      </w:r>
      <w:proofErr w:type="spellStart"/>
      <w:r w:rsidRPr="00973069">
        <w:t>coRR</w:t>
      </w:r>
      <w:proofErr w:type="spellEnd"/>
      <w:r w:rsidRPr="00973069">
        <w:t xml:space="preserve"> abs/</w:t>
      </w:r>
      <w:proofErr w:type="spellStart"/>
      <w:r w:rsidRPr="00973069">
        <w:t>1202.1983v3</w:t>
      </w:r>
      <w:proofErr w:type="spellEnd"/>
      <w:r w:rsidRPr="00973069">
        <w:t>.</w:t>
      </w:r>
      <w:bookmarkEnd w:id="188"/>
    </w:p>
    <w:p w:rsidR="00DB1E38" w:rsidRPr="00247415" w:rsidRDefault="00DB1E38" w:rsidP="00DB1E38">
      <w:pPr>
        <w:pStyle w:val="ispLitList"/>
      </w:pPr>
      <w:bookmarkStart w:id="189" w:name="_Ref470636302"/>
      <w:r w:rsidRPr="00973069">
        <w:t xml:space="preserve">Fabian Kuhn, Thomas </w:t>
      </w:r>
      <w:proofErr w:type="spellStart"/>
      <w:r w:rsidRPr="00973069">
        <w:t>Moscibroda</w:t>
      </w:r>
      <w:proofErr w:type="spellEnd"/>
      <w:r w:rsidRPr="00973069">
        <w:t xml:space="preserve">, and Roger </w:t>
      </w:r>
      <w:proofErr w:type="spellStart"/>
      <w:r w:rsidRPr="00973069">
        <w:t>Wattenhofer</w:t>
      </w:r>
      <w:proofErr w:type="spellEnd"/>
      <w:r w:rsidRPr="00973069">
        <w:t xml:space="preserve">. What cannot be computed locally! In the Proc. of the Int’l </w:t>
      </w:r>
      <w:proofErr w:type="spellStart"/>
      <w:r w:rsidRPr="00973069">
        <w:t>Symp</w:t>
      </w:r>
      <w:proofErr w:type="spellEnd"/>
      <w:r w:rsidRPr="00973069">
        <w:t xml:space="preserve">. </w:t>
      </w:r>
      <w:proofErr w:type="gramStart"/>
      <w:r w:rsidRPr="00973069">
        <w:t>on</w:t>
      </w:r>
      <w:proofErr w:type="gramEnd"/>
      <w:r w:rsidRPr="00973069">
        <w:t xml:space="preserve"> </w:t>
      </w:r>
      <w:proofErr w:type="spellStart"/>
      <w:r w:rsidRPr="00973069">
        <w:t>Princ</w:t>
      </w:r>
      <w:proofErr w:type="spellEnd"/>
      <w:r w:rsidRPr="00973069">
        <w:t xml:space="preserve">. </w:t>
      </w:r>
      <w:proofErr w:type="gramStart"/>
      <w:r w:rsidRPr="00973069">
        <w:t>of</w:t>
      </w:r>
      <w:proofErr w:type="gramEnd"/>
      <w:r w:rsidRPr="00973069">
        <w:t xml:space="preserve"> Dist. Comp. (PODC)</w:t>
      </w:r>
      <w:r>
        <w:t>.</w:t>
      </w:r>
      <w:r w:rsidRPr="00973069">
        <w:t xml:space="preserve"> ACM, 2004</w:t>
      </w:r>
      <w:r>
        <w:t xml:space="preserve">, </w:t>
      </w:r>
      <w:r w:rsidRPr="00973069">
        <w:t>p</w:t>
      </w:r>
      <w:r>
        <w:t>p</w:t>
      </w:r>
      <w:r w:rsidRPr="00973069">
        <w:t xml:space="preserve"> 300–309.</w:t>
      </w:r>
      <w:bookmarkEnd w:id="189"/>
    </w:p>
    <w:p w:rsidR="00DB1E38" w:rsidRDefault="00DB1E38" w:rsidP="00DB1E38">
      <w:pPr>
        <w:pStyle w:val="ispLitList"/>
        <w:rPr>
          <w:lang w:val="ru-RU"/>
        </w:rPr>
      </w:pPr>
      <w:bookmarkStart w:id="190" w:name="_Ref470636597"/>
      <w:r w:rsidRPr="00247415">
        <w:rPr>
          <w:lang w:val="ru-RU"/>
        </w:rPr>
        <w:t>И. Бурдонов, А. Косачев. Общий подход к решению задач на графах коллективом автоматов</w:t>
      </w:r>
      <w:r>
        <w:rPr>
          <w:lang w:val="ru-RU"/>
        </w:rPr>
        <w:t>.</w:t>
      </w:r>
      <w:r w:rsidRPr="00247415">
        <w:rPr>
          <w:lang w:val="ru-RU"/>
        </w:rPr>
        <w:t xml:space="preserve"> Труды Института системного программирования РАН, </w:t>
      </w:r>
      <w:proofErr w:type="spellStart"/>
      <w:r w:rsidR="006C1AB5">
        <w:t>том</w:t>
      </w:r>
      <w:proofErr w:type="spellEnd"/>
      <w:r w:rsidR="006C1AB5">
        <w:t xml:space="preserve"> 29, </w:t>
      </w:r>
      <w:proofErr w:type="spellStart"/>
      <w:r w:rsidR="006C1AB5">
        <w:t>вып</w:t>
      </w:r>
      <w:proofErr w:type="spellEnd"/>
      <w:r w:rsidR="006C1AB5">
        <w:t xml:space="preserve">. 2, 2017, </w:t>
      </w:r>
      <w:proofErr w:type="spellStart"/>
      <w:r w:rsidR="006C1AB5">
        <w:t>стр</w:t>
      </w:r>
      <w:proofErr w:type="spellEnd"/>
      <w:r w:rsidR="006C1AB5">
        <w:t>. 27-76</w:t>
      </w:r>
      <w:r w:rsidRPr="00247415">
        <w:rPr>
          <w:lang w:val="ru-RU"/>
        </w:rPr>
        <w:t>.</w:t>
      </w:r>
      <w:bookmarkEnd w:id="190"/>
      <w:r>
        <w:rPr>
          <w:lang w:val="ru-RU"/>
        </w:rPr>
        <w:t xml:space="preserve"> </w:t>
      </w:r>
    </w:p>
    <w:p w:rsidR="00DB1E38" w:rsidRPr="006611FE" w:rsidRDefault="00DB1E38" w:rsidP="00DB1E38">
      <w:pPr>
        <w:pStyle w:val="ispLitList"/>
      </w:pPr>
      <w:bookmarkStart w:id="191" w:name="_Ref470638670"/>
      <w:r w:rsidRPr="008367F0">
        <w:rPr>
          <w:lang w:val="ru-RU"/>
        </w:rPr>
        <w:lastRenderedPageBreak/>
        <w:t>И. Бурдонов, А. Косачев. Размер памяти для хранения упорядоченного корневого графа</w:t>
      </w:r>
      <w:r w:rsidRPr="00B202EF">
        <w:rPr>
          <w:rStyle w:val="nazvanie"/>
          <w:lang w:val="ru-RU"/>
        </w:rPr>
        <w:t>.</w:t>
      </w:r>
      <w:r>
        <w:rPr>
          <w:rStyle w:val="nazvanie"/>
          <w:lang w:val="ru-RU"/>
        </w:rPr>
        <w:t xml:space="preserve"> </w:t>
      </w:r>
      <w:proofErr w:type="spellStart"/>
      <w:r w:rsidRPr="00B202EF">
        <w:t>Труды</w:t>
      </w:r>
      <w:proofErr w:type="spellEnd"/>
      <w:r w:rsidRPr="00B202EF">
        <w:t xml:space="preserve"> </w:t>
      </w:r>
      <w:proofErr w:type="spellStart"/>
      <w:r w:rsidRPr="00B202EF">
        <w:t>Института</w:t>
      </w:r>
      <w:proofErr w:type="spellEnd"/>
      <w:r w:rsidRPr="00B202EF">
        <w:t xml:space="preserve"> </w:t>
      </w:r>
      <w:proofErr w:type="spellStart"/>
      <w:r w:rsidRPr="00B202EF">
        <w:t>системного</w:t>
      </w:r>
      <w:proofErr w:type="spellEnd"/>
      <w:r w:rsidRPr="00B202EF">
        <w:t xml:space="preserve"> </w:t>
      </w:r>
      <w:proofErr w:type="spellStart"/>
      <w:r w:rsidRPr="00B202EF">
        <w:t>программирования</w:t>
      </w:r>
      <w:proofErr w:type="spellEnd"/>
      <w:r w:rsidRPr="00B202EF">
        <w:t xml:space="preserve"> </w:t>
      </w:r>
      <w:proofErr w:type="spellStart"/>
      <w:r w:rsidRPr="00B202EF">
        <w:t>РАН</w:t>
      </w:r>
      <w:proofErr w:type="spellEnd"/>
      <w:r w:rsidRPr="00B202EF">
        <w:t xml:space="preserve">, </w:t>
      </w:r>
      <w:proofErr w:type="spellStart"/>
      <w:r w:rsidR="006C1AB5">
        <w:t>том</w:t>
      </w:r>
      <w:proofErr w:type="spellEnd"/>
      <w:r w:rsidR="006C1AB5">
        <w:t xml:space="preserve"> 29, </w:t>
      </w:r>
      <w:proofErr w:type="spellStart"/>
      <w:r w:rsidR="006C1AB5">
        <w:t>вып</w:t>
      </w:r>
      <w:proofErr w:type="spellEnd"/>
      <w:r w:rsidR="006C1AB5">
        <w:t xml:space="preserve">. 2, 2017, </w:t>
      </w:r>
      <w:proofErr w:type="spellStart"/>
      <w:r w:rsidR="006C1AB5">
        <w:t>стр</w:t>
      </w:r>
      <w:proofErr w:type="spellEnd"/>
      <w:r w:rsidR="006C1AB5">
        <w:t>. 7-26</w:t>
      </w:r>
      <w:r w:rsidRPr="00B202EF">
        <w:t>.</w:t>
      </w:r>
      <w:bookmarkEnd w:id="191"/>
    </w:p>
    <w:bookmarkEnd w:id="173"/>
    <w:bookmarkEnd w:id="174"/>
    <w:bookmarkEnd w:id="175"/>
    <w:bookmarkEnd w:id="176"/>
    <w:bookmarkEnd w:id="177"/>
    <w:p w:rsidR="00DB1E38" w:rsidRPr="00FE0B0F" w:rsidRDefault="00FE0B0F" w:rsidP="00DB1E38">
      <w:pPr>
        <w:pStyle w:val="ispHeader"/>
        <w:keepNext w:val="0"/>
        <w:widowControl w:val="0"/>
        <w:spacing w:before="0"/>
        <w:outlineLvl w:val="9"/>
        <w:rPr>
          <w:kern w:val="0"/>
          <w:lang w:val="en-US"/>
        </w:rPr>
      </w:pPr>
      <w:r w:rsidRPr="00BB05B4">
        <w:rPr>
          <w:rStyle w:val="shorttext"/>
          <w:lang w:val="en-US"/>
        </w:rPr>
        <w:lastRenderedPageBreak/>
        <w:t>Distributed algorithms on root</w:t>
      </w:r>
      <w:r>
        <w:rPr>
          <w:rStyle w:val="shorttext"/>
          <w:lang w:val="en-US"/>
        </w:rPr>
        <w:t>ed</w:t>
      </w:r>
      <w:r w:rsidRPr="00BB05B4">
        <w:rPr>
          <w:rStyle w:val="shorttext"/>
          <w:lang w:val="en-US"/>
        </w:rPr>
        <w:t xml:space="preserve"> undirected graph</w:t>
      </w:r>
      <w:r w:rsidRPr="00FE0B0F">
        <w:rPr>
          <w:rStyle w:val="shorttext"/>
          <w:lang w:val="en-US"/>
        </w:rPr>
        <w:t>s</w:t>
      </w:r>
    </w:p>
    <w:p w:rsidR="00DB1E38" w:rsidRPr="00A1323A" w:rsidRDefault="00DB1E38" w:rsidP="00DB1E38">
      <w:pPr>
        <w:pStyle w:val="ispAuthor"/>
        <w:ind w:left="360"/>
        <w:rPr>
          <w:color w:val="auto"/>
          <w:lang w:val="en-US"/>
        </w:rPr>
      </w:pPr>
      <w:r w:rsidRPr="00A1323A">
        <w:rPr>
          <w:lang w:val="en-US"/>
        </w:rPr>
        <w:t xml:space="preserve">Igor </w:t>
      </w:r>
      <w:proofErr w:type="spellStart"/>
      <w:r w:rsidRPr="00A1323A">
        <w:rPr>
          <w:lang w:val="en-US"/>
        </w:rPr>
        <w:t>Burdonov</w:t>
      </w:r>
      <w:proofErr w:type="spellEnd"/>
      <w:r w:rsidRPr="00A1323A">
        <w:rPr>
          <w:lang w:val="en-US"/>
        </w:rPr>
        <w:t xml:space="preserve"> &lt;</w:t>
      </w:r>
      <w:proofErr w:type="spellStart"/>
      <w:r w:rsidRPr="00A1323A">
        <w:rPr>
          <w:lang w:val="en-US"/>
        </w:rPr>
        <w:t>igor@ispras.ru</w:t>
      </w:r>
      <w:proofErr w:type="spellEnd"/>
      <w:r w:rsidRPr="00A1323A">
        <w:rPr>
          <w:lang w:val="en-US"/>
        </w:rPr>
        <w:t>&gt;</w:t>
      </w:r>
    </w:p>
    <w:p w:rsidR="00A1323A" w:rsidRPr="00A1323A" w:rsidRDefault="00A1323A" w:rsidP="00A1323A">
      <w:pPr>
        <w:pStyle w:val="ispAuthor"/>
        <w:rPr>
          <w:lang w:val="en-US"/>
        </w:rPr>
      </w:pPr>
      <w:r w:rsidRPr="00A1323A">
        <w:rPr>
          <w:lang w:val="en-US"/>
        </w:rPr>
        <w:t xml:space="preserve">Alexander </w:t>
      </w:r>
      <w:proofErr w:type="spellStart"/>
      <w:r w:rsidRPr="00A1323A">
        <w:rPr>
          <w:lang w:val="en-US"/>
        </w:rPr>
        <w:t>Kossatchev</w:t>
      </w:r>
      <w:proofErr w:type="spellEnd"/>
      <w:r w:rsidRPr="00A1323A">
        <w:rPr>
          <w:lang w:val="en-US"/>
        </w:rPr>
        <w:t xml:space="preserve"> &lt;</w:t>
      </w:r>
      <w:proofErr w:type="spellStart"/>
      <w:r w:rsidRPr="00A1323A">
        <w:rPr>
          <w:lang w:val="en-US"/>
        </w:rPr>
        <w:t>kos@ispras.ru</w:t>
      </w:r>
      <w:proofErr w:type="spellEnd"/>
      <w:r w:rsidRPr="00A1323A">
        <w:rPr>
          <w:lang w:val="en-US"/>
        </w:rPr>
        <w:t>&gt;</w:t>
      </w:r>
    </w:p>
    <w:p w:rsidR="00DB1E38" w:rsidRPr="00A1323A" w:rsidRDefault="00DB1E38" w:rsidP="00DB1E38">
      <w:pPr>
        <w:pStyle w:val="ispAuthor"/>
        <w:rPr>
          <w:lang w:val="en-US"/>
        </w:rPr>
      </w:pPr>
      <w:r w:rsidRPr="00A1323A">
        <w:rPr>
          <w:lang w:val="en-US"/>
        </w:rPr>
        <w:t xml:space="preserve">Alexander </w:t>
      </w:r>
      <w:proofErr w:type="spellStart"/>
      <w:r w:rsidR="00A1323A" w:rsidRPr="00A1323A">
        <w:rPr>
          <w:lang w:val="en-US"/>
        </w:rPr>
        <w:t>Sortov</w:t>
      </w:r>
      <w:proofErr w:type="spellEnd"/>
      <w:r w:rsidRPr="00A1323A">
        <w:rPr>
          <w:lang w:val="en-US"/>
        </w:rPr>
        <w:t xml:space="preserve"> </w:t>
      </w:r>
      <w:r w:rsidR="00A1323A" w:rsidRPr="00A1323A">
        <w:rPr>
          <w:lang w:val="en-US"/>
        </w:rPr>
        <w:t>&lt;</w:t>
      </w:r>
      <w:proofErr w:type="spellStart"/>
      <w:r w:rsidR="00A1323A" w:rsidRPr="00A1323A">
        <w:rPr>
          <w:lang w:val="en-US"/>
        </w:rPr>
        <w:t>sortov</w:t>
      </w:r>
      <w:r w:rsidRPr="00A1323A">
        <w:rPr>
          <w:lang w:val="en-US"/>
        </w:rPr>
        <w:t>@ispras.ru</w:t>
      </w:r>
      <w:proofErr w:type="spellEnd"/>
      <w:r w:rsidR="00A1323A" w:rsidRPr="00A1323A">
        <w:rPr>
          <w:lang w:val="en-US"/>
        </w:rPr>
        <w:t>&gt;</w:t>
      </w:r>
    </w:p>
    <w:p w:rsidR="00DB1E38" w:rsidRPr="00A1323A" w:rsidRDefault="00DB1E38" w:rsidP="00DB1E38">
      <w:pPr>
        <w:pStyle w:val="ispAuthor"/>
        <w:rPr>
          <w:color w:val="auto"/>
          <w:lang w:val="en-US"/>
        </w:rPr>
      </w:pPr>
      <w:r w:rsidRPr="00A1323A">
        <w:rPr>
          <w:color w:val="auto"/>
          <w:lang w:val="en-US"/>
        </w:rPr>
        <w:t>Institute for System Programming of the Russian Academy of Sciences,</w:t>
      </w:r>
    </w:p>
    <w:p w:rsidR="00DB1E38" w:rsidRPr="00FE0B0F" w:rsidRDefault="00DB1E38" w:rsidP="00DB1E38">
      <w:pPr>
        <w:pStyle w:val="ispAuthor"/>
        <w:rPr>
          <w:color w:val="auto"/>
          <w:lang w:val="en-US"/>
        </w:rPr>
      </w:pPr>
      <w:proofErr w:type="gramStart"/>
      <w:r w:rsidRPr="00A1323A">
        <w:rPr>
          <w:color w:val="auto"/>
          <w:lang w:val="en-US"/>
        </w:rPr>
        <w:t xml:space="preserve">25, Alexander Solzhenitsyn </w:t>
      </w:r>
      <w:proofErr w:type="spellStart"/>
      <w:r w:rsidRPr="00A1323A">
        <w:rPr>
          <w:color w:val="auto"/>
          <w:lang w:val="en-US"/>
        </w:rPr>
        <w:t>st</w:t>
      </w:r>
      <w:proofErr w:type="spellEnd"/>
      <w:r w:rsidRPr="00A1323A">
        <w:rPr>
          <w:color w:val="auto"/>
          <w:lang w:val="en-US"/>
        </w:rPr>
        <w:t>., Moscow, 109004, Russia.</w:t>
      </w:r>
      <w:proofErr w:type="gramEnd"/>
    </w:p>
    <w:p w:rsidR="00DB1E38" w:rsidRPr="000B6C3F" w:rsidRDefault="00DB1E38" w:rsidP="00DB1E38">
      <w:pPr>
        <w:pStyle w:val="ispAnotation"/>
        <w:rPr>
          <w:b w:val="0"/>
          <w:color w:val="auto"/>
          <w:lang w:val="en-US"/>
        </w:rPr>
      </w:pPr>
      <w:r w:rsidRPr="000B6C3F">
        <w:rPr>
          <w:lang w:val="en-US"/>
        </w:rPr>
        <w:t>Abstract.</w:t>
      </w:r>
      <w:r w:rsidRPr="000B6C3F">
        <w:rPr>
          <w:b w:val="0"/>
          <w:lang w:val="en-US"/>
        </w:rPr>
        <w:t xml:space="preserve"> </w:t>
      </w:r>
      <w:r w:rsidR="000B6C3F" w:rsidRPr="00BB05B4">
        <w:rPr>
          <w:rStyle w:val="ispAnotation20"/>
          <w:lang w:val="en-US"/>
        </w:rPr>
        <w:t xml:space="preserve">Distributed algorithms of solving problems on undirected graphs are considered. In section 2, a model is defined featuring a root as a starting and ending point of the algorithm execution. Synchronous and asynchronous versions of the model are described. In section 3, algorithms of solving any problems are suggested based on collecting information on the whole graph in the root or in any vertex, as well as, on the graph labeling (its vertices and/or edges), if required. Emphasis is made on the time of the algorithm execution or on saving memory in vertices and total size of transferred messages, if this time is minimal. The rest of the paper considers optimizations for particular problems: creation of Maximal Independent Set (MIS), Finding Set of Bridges (FSB), </w:t>
      </w:r>
      <w:proofErr w:type="gramStart"/>
      <w:r w:rsidR="000B6C3F" w:rsidRPr="00BB05B4">
        <w:rPr>
          <w:rStyle w:val="ispAnotation20"/>
          <w:lang w:val="en-US"/>
        </w:rPr>
        <w:t>creation</w:t>
      </w:r>
      <w:proofErr w:type="gramEnd"/>
      <w:r w:rsidR="000B6C3F" w:rsidRPr="00BB05B4">
        <w:rPr>
          <w:rStyle w:val="ispAnotation20"/>
          <w:lang w:val="en-US"/>
        </w:rPr>
        <w:t xml:space="preserve"> of Minimum Spanning Tree (MST) in a edge-weighted graph. In section 4, a modification of general algorithms for these problems is suggested decreasing the estimate of memory size of vertices and messages. Section 5 includes lower-bound estimates of solution complexity for these problems. In section 6, for synchronous model, the time of algorithms execution with graph labeling is decreased to the lower bound for problems with single-valued solution depending on only simple cycles of the graph, in particular, FSB, MST and the problem of Hamiltonian cycle search. In section 7, time-optimal algorithms for FSB and MST are considered for both synchronous and asynchronous models. Conclusion summarizes the results and outlines the directions for further research.</w:t>
      </w:r>
    </w:p>
    <w:p w:rsidR="00DB1E38" w:rsidRPr="003532FC" w:rsidRDefault="00DB1E38" w:rsidP="003532FC">
      <w:pPr>
        <w:autoSpaceDE w:val="0"/>
        <w:autoSpaceDN w:val="0"/>
        <w:adjustRightInd w:val="0"/>
        <w:rPr>
          <w:lang w:val="en-US"/>
        </w:rPr>
      </w:pPr>
      <w:r w:rsidRPr="003532FC">
        <w:rPr>
          <w:bCs/>
          <w:lang w:val="en-US"/>
        </w:rPr>
        <w:t xml:space="preserve">Keywords: </w:t>
      </w:r>
      <w:r w:rsidR="003532FC" w:rsidRPr="003532FC">
        <w:rPr>
          <w:rFonts w:ascii="TimesNewRomanPSMT" w:hAnsi="TimesNewRomanPSMT" w:cs="TimesNewRomanPSMT"/>
          <w:sz w:val="18"/>
          <w:szCs w:val="18"/>
          <w:lang w:val="en-US"/>
        </w:rPr>
        <w:t>rooted undirected graph; distributed algorithms; graph problems; maximal independent set; minimum spanning tree; finding bridges.</w:t>
      </w:r>
    </w:p>
    <w:p w:rsidR="00DB1E38" w:rsidRPr="00FE0B0F" w:rsidRDefault="00DB1E38" w:rsidP="00DB1E38">
      <w:pPr>
        <w:pStyle w:val="ispSubHeader-1level"/>
        <w:spacing w:before="360" w:after="120"/>
        <w:rPr>
          <w:lang w:val="en-US"/>
        </w:rPr>
      </w:pPr>
      <w:bookmarkStart w:id="192" w:name="_Toc423108648"/>
      <w:bookmarkStart w:id="193" w:name="_Toc450841968"/>
      <w:bookmarkStart w:id="194" w:name="_Toc468813862"/>
      <w:bookmarkStart w:id="195" w:name="_Toc470004115"/>
      <w:bookmarkStart w:id="196" w:name="_Toc487018391"/>
      <w:bookmarkStart w:id="197" w:name="_Toc487030186"/>
      <w:bookmarkStart w:id="198" w:name="_Toc487030223"/>
      <w:bookmarkStart w:id="199" w:name="_Toc487030293"/>
      <w:bookmarkStart w:id="200" w:name="_Toc487045040"/>
      <w:bookmarkStart w:id="201" w:name="_Toc487045084"/>
      <w:bookmarkStart w:id="202" w:name="_Toc492478960"/>
      <w:r w:rsidRPr="00FE0B0F">
        <w:rPr>
          <w:lang w:val="en-US"/>
        </w:rPr>
        <w:t>References</w:t>
      </w:r>
      <w:bookmarkStart w:id="203" w:name="_GoBack"/>
      <w:bookmarkEnd w:id="192"/>
      <w:bookmarkEnd w:id="193"/>
      <w:bookmarkEnd w:id="194"/>
      <w:bookmarkEnd w:id="195"/>
      <w:bookmarkEnd w:id="196"/>
      <w:bookmarkEnd w:id="197"/>
      <w:bookmarkEnd w:id="198"/>
      <w:bookmarkEnd w:id="199"/>
      <w:bookmarkEnd w:id="200"/>
      <w:bookmarkEnd w:id="201"/>
      <w:bookmarkEnd w:id="202"/>
      <w:bookmarkEnd w:id="203"/>
    </w:p>
    <w:p w:rsidR="00A1323A" w:rsidRPr="00587115" w:rsidRDefault="00A1323A" w:rsidP="00191023">
      <w:pPr>
        <w:pStyle w:val="ispLitList"/>
        <w:numPr>
          <w:ilvl w:val="0"/>
          <w:numId w:val="64"/>
        </w:numPr>
      </w:pPr>
      <w:r w:rsidRPr="00587115">
        <w:t xml:space="preserve">Joseph </w:t>
      </w:r>
      <w:proofErr w:type="spellStart"/>
      <w:r w:rsidRPr="00587115">
        <w:t>JaJa</w:t>
      </w:r>
      <w:proofErr w:type="spellEnd"/>
      <w:r w:rsidRPr="00587115">
        <w:t>. An Introduction to Parallel Algorithms, Addison-Wesley, 1992, ISBN 0-201-54856-9.</w:t>
      </w:r>
    </w:p>
    <w:p w:rsidR="00A1323A" w:rsidRPr="000B19D0" w:rsidRDefault="00A1323A" w:rsidP="00A1323A">
      <w:pPr>
        <w:pStyle w:val="ispLitList"/>
      </w:pPr>
      <w:r w:rsidRPr="000B19D0">
        <w:t xml:space="preserve">Stephen </w:t>
      </w:r>
      <w:proofErr w:type="spellStart"/>
      <w:r w:rsidRPr="000B19D0">
        <w:t>A.Cook</w:t>
      </w:r>
      <w:proofErr w:type="spellEnd"/>
      <w:r w:rsidRPr="000B19D0">
        <w:t>. An overview of computational complexity. Communications of the ACM</w:t>
      </w:r>
      <w:r w:rsidRPr="00D6018C">
        <w:t xml:space="preserve">. </w:t>
      </w:r>
      <w:r w:rsidRPr="000B19D0">
        <w:t>1983, June</w:t>
      </w:r>
      <w:r>
        <w:t>,</w:t>
      </w:r>
      <w:r w:rsidRPr="00D6018C">
        <w:t xml:space="preserve"> </w:t>
      </w:r>
      <w:r>
        <w:t>V</w:t>
      </w:r>
      <w:r w:rsidRPr="000B19D0">
        <w:t>ol.26, No.6.</w:t>
      </w:r>
    </w:p>
    <w:p w:rsidR="00A1323A" w:rsidRPr="000B19D0" w:rsidRDefault="00A1323A" w:rsidP="00A1323A">
      <w:pPr>
        <w:pStyle w:val="ispLitList"/>
      </w:pPr>
      <w:r w:rsidRPr="000B19D0">
        <w:t xml:space="preserve">Luis </w:t>
      </w:r>
      <w:proofErr w:type="spellStart"/>
      <w:r w:rsidRPr="000B19D0">
        <w:t>Barba</w:t>
      </w:r>
      <w:proofErr w:type="spellEnd"/>
      <w:r w:rsidRPr="000B19D0">
        <w:t>. LITERATURE REVIEW: Parallel algorithms for the maximal independent set problem in graphs. October 2012.</w:t>
      </w:r>
      <w:r>
        <w:t xml:space="preserve"> web-site:</w:t>
      </w:r>
    </w:p>
    <w:p w:rsidR="00A1323A" w:rsidRPr="00D6018C" w:rsidRDefault="00A1323A" w:rsidP="00A1323A">
      <w:pPr>
        <w:pStyle w:val="ispLitList"/>
        <w:numPr>
          <w:ilvl w:val="0"/>
          <w:numId w:val="0"/>
        </w:numPr>
        <w:ind w:left="360"/>
      </w:pPr>
      <w:r w:rsidRPr="000B19D0">
        <w:lastRenderedPageBreak/>
        <w:t>http</w:t>
      </w:r>
      <w:r w:rsidRPr="00D6018C">
        <w:t>://</w:t>
      </w:r>
      <w:r w:rsidRPr="000B19D0">
        <w:t>cglab</w:t>
      </w:r>
      <w:r w:rsidRPr="00D6018C">
        <w:t>.</w:t>
      </w:r>
      <w:r w:rsidRPr="000B19D0">
        <w:t>ca</w:t>
      </w:r>
      <w:r w:rsidRPr="00D6018C">
        <w:t>/~</w:t>
      </w:r>
      <w:r w:rsidRPr="000B19D0">
        <w:t>lfbarba</w:t>
      </w:r>
      <w:r w:rsidRPr="00D6018C">
        <w:t>/</w:t>
      </w:r>
      <w:r w:rsidRPr="000B19D0">
        <w:t>parallel</w:t>
      </w:r>
      <w:r w:rsidRPr="00D6018C">
        <w:t>_</w:t>
      </w:r>
      <w:r w:rsidRPr="000B19D0">
        <w:t>al</w:t>
      </w:r>
      <w:r>
        <w:t>gorithms</w:t>
      </w:r>
      <w:r w:rsidRPr="00D6018C">
        <w:t>/</w:t>
      </w:r>
      <w:r>
        <w:t>Literature</w:t>
      </w:r>
      <w:r w:rsidRPr="00D6018C">
        <w:t>_</w:t>
      </w:r>
      <w:r>
        <w:t>Review</w:t>
      </w:r>
      <w:r w:rsidRPr="00D6018C">
        <w:t>.</w:t>
      </w:r>
      <w:r>
        <w:t>pdf</w:t>
      </w:r>
      <w:r w:rsidRPr="00D6018C">
        <w:t>.</w:t>
      </w:r>
    </w:p>
    <w:p w:rsidR="00A1323A" w:rsidRPr="00D6018C" w:rsidRDefault="00A1323A" w:rsidP="00A1323A">
      <w:pPr>
        <w:pStyle w:val="ispLitList"/>
        <w:numPr>
          <w:ilvl w:val="0"/>
          <w:numId w:val="0"/>
        </w:numPr>
        <w:ind w:left="360"/>
        <w:rPr>
          <w:lang w:val="ru-RU"/>
        </w:rPr>
      </w:pPr>
      <w:r w:rsidRPr="00D6018C">
        <w:rPr>
          <w:lang w:val="ru-RU"/>
        </w:rPr>
        <w:t>(</w:t>
      </w:r>
      <w:r>
        <w:rPr>
          <w:lang w:val="ru-RU"/>
        </w:rPr>
        <w:t>проверено в декабре 2016.)</w:t>
      </w:r>
    </w:p>
    <w:p w:rsidR="00A1323A" w:rsidRPr="00D6018C" w:rsidRDefault="00A1323A" w:rsidP="00A1323A">
      <w:pPr>
        <w:pStyle w:val="ispLitList"/>
      </w:pPr>
      <w:r w:rsidRPr="00D6018C">
        <w:t xml:space="preserve">R.M. Karp, A. </w:t>
      </w:r>
      <w:proofErr w:type="spellStart"/>
      <w:r w:rsidRPr="00D6018C">
        <w:t>Wigderson</w:t>
      </w:r>
      <w:proofErr w:type="spellEnd"/>
      <w:r w:rsidRPr="00D6018C">
        <w:t>. A fast parallel algorithm for the maximal independent set problem.</w:t>
      </w:r>
      <w:r>
        <w:t xml:space="preserve"> Proc. 1</w:t>
      </w:r>
      <w:r w:rsidRPr="00D6018C">
        <w:t>6th</w:t>
      </w:r>
      <w:r>
        <w:t xml:space="preserve"> Annual</w:t>
      </w:r>
      <w:r w:rsidRPr="00D6018C">
        <w:t xml:space="preserve"> ACM Symposium on Theory of Computing</w:t>
      </w:r>
      <w:r>
        <w:t xml:space="preserve">. ACM, New York, </w:t>
      </w:r>
      <w:r w:rsidRPr="00D6018C">
        <w:t>1984</w:t>
      </w:r>
      <w:r>
        <w:t xml:space="preserve">, </w:t>
      </w:r>
      <w:r w:rsidRPr="00D6018C">
        <w:t>pp. 266–272.</w:t>
      </w:r>
    </w:p>
    <w:p w:rsidR="00A1323A" w:rsidRPr="00B24BA6" w:rsidRDefault="00A1323A" w:rsidP="00A1323A">
      <w:pPr>
        <w:pStyle w:val="ispLitList"/>
        <w:rPr>
          <w:rStyle w:val="HTML2"/>
          <w:i w:val="0"/>
          <w:iCs w:val="0"/>
        </w:rPr>
      </w:pPr>
      <w:r w:rsidRPr="00D6018C">
        <w:rPr>
          <w:rStyle w:val="HTML2"/>
          <w:i w:val="0"/>
        </w:rPr>
        <w:t xml:space="preserve">M. </w:t>
      </w:r>
      <w:proofErr w:type="spellStart"/>
      <w:r w:rsidRPr="00D6018C">
        <w:rPr>
          <w:rStyle w:val="HTML2"/>
          <w:i w:val="0"/>
        </w:rPr>
        <w:t>Luby</w:t>
      </w:r>
      <w:proofErr w:type="spellEnd"/>
      <w:r w:rsidRPr="00D6018C">
        <w:rPr>
          <w:rStyle w:val="HTML2"/>
          <w:i w:val="0"/>
        </w:rPr>
        <w:t xml:space="preserve">. A Simple Parallel Algorithm for the Maximal Independent Set Problem. SIAM Journal on Computing. </w:t>
      </w:r>
      <w:r>
        <w:rPr>
          <w:rStyle w:val="HTML2"/>
          <w:i w:val="0"/>
        </w:rPr>
        <w:t>1986, Vol.</w:t>
      </w:r>
      <w:r w:rsidRPr="00D6018C">
        <w:rPr>
          <w:rStyle w:val="HTML2"/>
          <w:bCs/>
          <w:i w:val="0"/>
        </w:rPr>
        <w:t>15</w:t>
      </w:r>
      <w:r>
        <w:rPr>
          <w:rStyle w:val="HTML2"/>
          <w:bCs/>
          <w:i w:val="0"/>
        </w:rPr>
        <w:t>, No</w:t>
      </w:r>
      <w:r w:rsidRPr="00D6018C">
        <w:rPr>
          <w:rStyle w:val="HTML2"/>
          <w:i w:val="0"/>
        </w:rPr>
        <w:t xml:space="preserve"> </w:t>
      </w:r>
      <w:proofErr w:type="gramStart"/>
      <w:r w:rsidRPr="00D6018C">
        <w:rPr>
          <w:rStyle w:val="HTML2"/>
          <w:i w:val="0"/>
        </w:rPr>
        <w:t>4</w:t>
      </w:r>
      <w:r>
        <w:rPr>
          <w:rStyle w:val="HTML2"/>
          <w:i w:val="0"/>
        </w:rPr>
        <w:t>.,</w:t>
      </w:r>
      <w:proofErr w:type="gramEnd"/>
      <w:r>
        <w:rPr>
          <w:rStyle w:val="HTML2"/>
          <w:i w:val="0"/>
        </w:rPr>
        <w:t xml:space="preserve"> pp. </w:t>
      </w:r>
      <w:r w:rsidRPr="00D6018C">
        <w:rPr>
          <w:rStyle w:val="HTML2"/>
          <w:i w:val="0"/>
        </w:rPr>
        <w:t xml:space="preserve">1036-1053. </w:t>
      </w:r>
      <w:r w:rsidRPr="00D6018C">
        <w:rPr>
          <w:iCs/>
        </w:rPr>
        <w:t>DOI</w:t>
      </w:r>
      <w:proofErr w:type="gramStart"/>
      <w:r w:rsidRPr="00D6018C">
        <w:rPr>
          <w:rStyle w:val="HTML2"/>
        </w:rPr>
        <w:t>:</w:t>
      </w:r>
      <w:r w:rsidRPr="00D6018C">
        <w:rPr>
          <w:rStyle w:val="HTML2"/>
          <w:i w:val="0"/>
        </w:rPr>
        <w:t>10.1137</w:t>
      </w:r>
      <w:proofErr w:type="gramEnd"/>
      <w:r w:rsidRPr="00D6018C">
        <w:rPr>
          <w:rStyle w:val="HTML2"/>
          <w:i w:val="0"/>
        </w:rPr>
        <w:t>/0215074</w:t>
      </w:r>
      <w:r>
        <w:rPr>
          <w:rStyle w:val="HTML2"/>
          <w:i w:val="0"/>
        </w:rPr>
        <w:t>.</w:t>
      </w:r>
    </w:p>
    <w:p w:rsidR="00A1323A" w:rsidRPr="006746C1" w:rsidRDefault="00A1323A" w:rsidP="00A1323A">
      <w:pPr>
        <w:pStyle w:val="ispLitList"/>
      </w:pPr>
      <w:proofErr w:type="spellStart"/>
      <w:r w:rsidRPr="00D6018C">
        <w:rPr>
          <w:rStyle w:val="HTML2"/>
          <w:i w:val="0"/>
        </w:rPr>
        <w:t>Noga</w:t>
      </w:r>
      <w:proofErr w:type="spellEnd"/>
      <w:r w:rsidRPr="00D6018C">
        <w:rPr>
          <w:rStyle w:val="HTML2"/>
          <w:i w:val="0"/>
        </w:rPr>
        <w:t xml:space="preserve"> </w:t>
      </w:r>
      <w:proofErr w:type="spellStart"/>
      <w:r w:rsidRPr="00D6018C">
        <w:rPr>
          <w:rStyle w:val="HTML2"/>
          <w:i w:val="0"/>
        </w:rPr>
        <w:t>Alon</w:t>
      </w:r>
      <w:proofErr w:type="spellEnd"/>
      <w:r w:rsidRPr="00D6018C">
        <w:rPr>
          <w:rStyle w:val="HTML2"/>
          <w:i w:val="0"/>
        </w:rPr>
        <w:t xml:space="preserve">, Laszlo </w:t>
      </w:r>
      <w:proofErr w:type="spellStart"/>
      <w:r w:rsidRPr="00D6018C">
        <w:rPr>
          <w:rStyle w:val="HTML2"/>
          <w:i w:val="0"/>
        </w:rPr>
        <w:t>Babai</w:t>
      </w:r>
      <w:proofErr w:type="spellEnd"/>
      <w:r w:rsidRPr="00D6018C">
        <w:rPr>
          <w:rStyle w:val="HTML2"/>
          <w:i w:val="0"/>
        </w:rPr>
        <w:t xml:space="preserve">, </w:t>
      </w:r>
      <w:proofErr w:type="spellStart"/>
      <w:r w:rsidRPr="00D6018C">
        <w:rPr>
          <w:rStyle w:val="HTML2"/>
          <w:i w:val="0"/>
        </w:rPr>
        <w:t>Alon</w:t>
      </w:r>
      <w:proofErr w:type="spellEnd"/>
      <w:r w:rsidRPr="00D6018C">
        <w:rPr>
          <w:rStyle w:val="HTML2"/>
          <w:i w:val="0"/>
        </w:rPr>
        <w:t xml:space="preserve"> </w:t>
      </w:r>
      <w:proofErr w:type="spellStart"/>
      <w:r w:rsidRPr="00D6018C">
        <w:rPr>
          <w:rStyle w:val="HTML2"/>
          <w:i w:val="0"/>
        </w:rPr>
        <w:t>Itai</w:t>
      </w:r>
      <w:proofErr w:type="spellEnd"/>
      <w:r w:rsidRPr="00D6018C">
        <w:rPr>
          <w:rStyle w:val="HTML2"/>
          <w:i w:val="0"/>
        </w:rPr>
        <w:t>. A fast and simple randomized parallel algorithm for the maximal independent set problem. Journal of Algorithms.</w:t>
      </w:r>
      <w:r w:rsidRPr="00B24BA6">
        <w:t xml:space="preserve"> </w:t>
      </w:r>
      <w:r>
        <w:t xml:space="preserve">1986, December, </w:t>
      </w:r>
      <w:r w:rsidRPr="00D6018C">
        <w:t>Vol</w:t>
      </w:r>
      <w:r>
        <w:t>.</w:t>
      </w:r>
      <w:r w:rsidRPr="00D6018C">
        <w:t xml:space="preserve"> 7,</w:t>
      </w:r>
      <w:r>
        <w:t xml:space="preserve"> </w:t>
      </w:r>
      <w:r w:rsidRPr="001B6F5C">
        <w:t>Issue</w:t>
      </w:r>
      <w:r w:rsidRPr="00D6018C">
        <w:t xml:space="preserve"> 4</w:t>
      </w:r>
      <w:r>
        <w:t>, pp.</w:t>
      </w:r>
      <w:r w:rsidRPr="00D6018C">
        <w:t xml:space="preserve"> 567-583</w:t>
      </w:r>
      <w:r>
        <w:rPr>
          <w:lang w:val="ru-RU"/>
        </w:rPr>
        <w:t>.</w:t>
      </w:r>
    </w:p>
    <w:p w:rsidR="00A1323A" w:rsidRPr="00833D83" w:rsidRDefault="00A1323A" w:rsidP="00A1323A">
      <w:pPr>
        <w:pStyle w:val="ispLitList"/>
      </w:pPr>
      <w:r w:rsidRPr="006746C1">
        <w:t xml:space="preserve">David </w:t>
      </w:r>
      <w:proofErr w:type="spellStart"/>
      <w:r w:rsidRPr="006746C1">
        <w:t>Peleg</w:t>
      </w:r>
      <w:proofErr w:type="spellEnd"/>
      <w:r w:rsidRPr="006746C1">
        <w:t>. Distributed computing — A Locality-sensitive approach. SIAM Monographs on Discrete Mathematics and Applications.</w:t>
      </w:r>
      <w:r>
        <w:rPr>
          <w:lang w:val="ru-RU"/>
        </w:rPr>
        <w:t xml:space="preserve"> </w:t>
      </w:r>
      <w:r w:rsidRPr="006746C1">
        <w:t>2000</w:t>
      </w:r>
      <w:r>
        <w:t>,</w:t>
      </w:r>
      <w:r w:rsidRPr="006746C1">
        <w:t xml:space="preserve"> 359 </w:t>
      </w:r>
      <w:r>
        <w:t>pp.</w:t>
      </w:r>
    </w:p>
    <w:p w:rsidR="00A1323A" w:rsidRPr="00833D83" w:rsidRDefault="00A1323A" w:rsidP="00A1323A">
      <w:pPr>
        <w:pStyle w:val="ispLitList"/>
      </w:pPr>
      <w:r w:rsidRPr="00833D83">
        <w:t>N.A. Lynch. Distributed Algorithms. The Morgan Kaufmann Series in Data Management Systems.1996</w:t>
      </w:r>
      <w:r>
        <w:t>,</w:t>
      </w:r>
      <w:r w:rsidRPr="00833D83">
        <w:t xml:space="preserve"> 904 </w:t>
      </w:r>
      <w:r>
        <w:t>pp.</w:t>
      </w:r>
    </w:p>
    <w:p w:rsidR="00A1323A" w:rsidRPr="001B6F5C" w:rsidRDefault="00A1323A" w:rsidP="00A1323A">
      <w:pPr>
        <w:pStyle w:val="ispLitList"/>
      </w:pPr>
      <w:r w:rsidRPr="00833D83">
        <w:t>Thomas</w:t>
      </w:r>
      <w:r w:rsidRPr="00833D83">
        <w:rPr>
          <w:rFonts w:ascii="CMR9" w:hAnsi="CMR9" w:cs="CMR9"/>
        </w:rPr>
        <w:t xml:space="preserve"> </w:t>
      </w:r>
      <w:proofErr w:type="spellStart"/>
      <w:r w:rsidRPr="00833D83">
        <w:rPr>
          <w:rFonts w:ascii="CMR9" w:hAnsi="CMR9" w:cs="CMR9"/>
        </w:rPr>
        <w:t>Moscibroda</w:t>
      </w:r>
      <w:proofErr w:type="spellEnd"/>
      <w:r w:rsidRPr="00833D83">
        <w:rPr>
          <w:rFonts w:ascii="CMR9" w:hAnsi="CMR9" w:cs="CMR9"/>
        </w:rPr>
        <w:t xml:space="preserve">. </w:t>
      </w:r>
      <w:r w:rsidRPr="00833D83">
        <w:rPr>
          <w:rFonts w:ascii="CMTI9" w:hAnsi="CMTI9" w:cs="CMTI9"/>
        </w:rPr>
        <w:t>Locality, Scheduling, and Sel</w:t>
      </w:r>
      <w:r>
        <w:rPr>
          <w:rFonts w:ascii="CMTI9" w:hAnsi="CMTI9" w:cs="CMTI9"/>
        </w:rPr>
        <w:t>fi</w:t>
      </w:r>
      <w:r w:rsidRPr="00833D83">
        <w:rPr>
          <w:rFonts w:ascii="CMTI9" w:hAnsi="CMTI9" w:cs="CMTI9"/>
        </w:rPr>
        <w:t>shness: Algorithmic Foundations</w:t>
      </w:r>
      <w:r w:rsidRPr="00833D83">
        <w:rPr>
          <w:rFonts w:asciiTheme="minorHAnsi" w:hAnsiTheme="minorHAnsi" w:cs="CMTI9"/>
        </w:rPr>
        <w:t xml:space="preserve"> </w:t>
      </w:r>
      <w:r w:rsidRPr="00833D83">
        <w:rPr>
          <w:rFonts w:ascii="CMTI9" w:hAnsi="CMTI9" w:cs="CMTI9"/>
        </w:rPr>
        <w:t>of Highly Decentralized Networks</w:t>
      </w:r>
      <w:r w:rsidRPr="00833D83">
        <w:rPr>
          <w:rFonts w:ascii="CMR9" w:hAnsi="CMR9" w:cs="CMR9"/>
        </w:rPr>
        <w:t>. PhD thesis, ETH Zurich, 2006.</w:t>
      </w:r>
    </w:p>
    <w:p w:rsidR="00A1323A" w:rsidRPr="007A1323" w:rsidRDefault="00A1323A" w:rsidP="00A1323A">
      <w:pPr>
        <w:pStyle w:val="ispLitList"/>
      </w:pPr>
      <w:r w:rsidRPr="001B6F5C">
        <w:t xml:space="preserve">Y. </w:t>
      </w:r>
      <w:proofErr w:type="spellStart"/>
      <w:r w:rsidRPr="001B6F5C">
        <w:t>Métivier</w:t>
      </w:r>
      <w:proofErr w:type="spellEnd"/>
      <w:r w:rsidRPr="001B6F5C">
        <w:t xml:space="preserve">, J. M. Robson, N. </w:t>
      </w:r>
      <w:proofErr w:type="spellStart"/>
      <w:r w:rsidRPr="001B6F5C">
        <w:t>Saheb-Djahromi</w:t>
      </w:r>
      <w:proofErr w:type="spellEnd"/>
      <w:r w:rsidRPr="001B6F5C">
        <w:t xml:space="preserve">, A. </w:t>
      </w:r>
      <w:proofErr w:type="spellStart"/>
      <w:r w:rsidRPr="001B6F5C">
        <w:t>Zemmar</w:t>
      </w:r>
      <w:proofErr w:type="spellEnd"/>
      <w:r w:rsidRPr="001B6F5C">
        <w:t>. An optimal bit complexity randomized distributed MIS algorithm. Distributed Computing. April 2011</w:t>
      </w:r>
      <w:r>
        <w:t>,</w:t>
      </w:r>
      <w:r w:rsidRPr="001B6F5C">
        <w:t xml:space="preserve"> Vol</w:t>
      </w:r>
      <w:r>
        <w:t>.</w:t>
      </w:r>
      <w:r w:rsidRPr="001B6F5C">
        <w:t xml:space="preserve"> 23, Issue 5, pp</w:t>
      </w:r>
      <w:r>
        <w:t>.</w:t>
      </w:r>
      <w:r w:rsidRPr="001B6F5C">
        <w:t xml:space="preserve"> 331–340</w:t>
      </w:r>
      <w:r>
        <w:t>.</w:t>
      </w:r>
    </w:p>
    <w:p w:rsidR="00A1323A" w:rsidRPr="00D6018C" w:rsidRDefault="00A1323A" w:rsidP="00A1323A">
      <w:pPr>
        <w:pStyle w:val="ispLitList"/>
      </w:pPr>
      <w:proofErr w:type="spellStart"/>
      <w:r w:rsidRPr="0077178D">
        <w:t>Mohsen</w:t>
      </w:r>
      <w:proofErr w:type="spellEnd"/>
      <w:r w:rsidRPr="0077178D">
        <w:t xml:space="preserve"> </w:t>
      </w:r>
      <w:proofErr w:type="spellStart"/>
      <w:r w:rsidRPr="0077178D">
        <w:t>Ghaffari</w:t>
      </w:r>
      <w:proofErr w:type="spellEnd"/>
      <w:r>
        <w:t xml:space="preserve">. </w:t>
      </w:r>
      <w:r w:rsidRPr="0077178D">
        <w:t>An Improved Distributed Algorithm for Maximal Independent Set</w:t>
      </w:r>
      <w:r w:rsidRPr="007A1323">
        <w:t>.</w:t>
      </w:r>
      <w:r>
        <w:t xml:space="preserve"> </w:t>
      </w:r>
      <w:r w:rsidRPr="001B6F5C">
        <w:t>Proc. of the 27</w:t>
      </w:r>
      <w:r w:rsidRPr="001B6F5C">
        <w:rPr>
          <w:vertAlign w:val="superscript"/>
        </w:rPr>
        <w:t>th</w:t>
      </w:r>
      <w:r w:rsidRPr="001B6F5C">
        <w:t xml:space="preserve"> Annual ACM-SIAM Symposium on Discrete Algorithms (SODA)</w:t>
      </w:r>
      <w:r>
        <w:t>.</w:t>
      </w:r>
      <w:r w:rsidRPr="001B6F5C">
        <w:t xml:space="preserve"> 2016</w:t>
      </w:r>
      <w:r>
        <w:t>,</w:t>
      </w:r>
      <w:r w:rsidRPr="001B6F5C">
        <w:t xml:space="preserve"> pp.270-277.</w:t>
      </w:r>
    </w:p>
    <w:p w:rsidR="00A1323A" w:rsidRPr="00973069" w:rsidRDefault="00A1323A" w:rsidP="00A1323A">
      <w:pPr>
        <w:pStyle w:val="ispLitList"/>
      </w:pPr>
      <w:proofErr w:type="spellStart"/>
      <w:r w:rsidRPr="00973069">
        <w:t>Mohsen</w:t>
      </w:r>
      <w:proofErr w:type="spellEnd"/>
      <w:r w:rsidRPr="00973069">
        <w:t xml:space="preserve"> </w:t>
      </w:r>
      <w:proofErr w:type="spellStart"/>
      <w:r w:rsidRPr="00973069">
        <w:t>Ghaffari</w:t>
      </w:r>
      <w:proofErr w:type="spellEnd"/>
      <w:r w:rsidRPr="00973069">
        <w:t>. An Improved Distributed Algorithm for Maximal Independent Set. Cornell University Library: https://arxiv.org/pdf/1506.05093v2.pdf (</w:t>
      </w:r>
      <w:r w:rsidRPr="00973069">
        <w:rPr>
          <w:lang w:val="ru-RU"/>
        </w:rPr>
        <w:t>проверено</w:t>
      </w:r>
      <w:r w:rsidRPr="00973069">
        <w:t xml:space="preserve"> </w:t>
      </w:r>
      <w:r w:rsidRPr="00973069">
        <w:rPr>
          <w:lang w:val="ru-RU"/>
        </w:rPr>
        <w:t>в</w:t>
      </w:r>
      <w:r w:rsidRPr="00973069">
        <w:t xml:space="preserve"> </w:t>
      </w:r>
      <w:r w:rsidRPr="00973069">
        <w:rPr>
          <w:lang w:val="ru-RU"/>
        </w:rPr>
        <w:t>декабре</w:t>
      </w:r>
      <w:r w:rsidRPr="00973069">
        <w:t xml:space="preserve"> 2016). </w:t>
      </w:r>
    </w:p>
    <w:p w:rsidR="00A1323A" w:rsidRPr="00973069" w:rsidRDefault="00A1323A" w:rsidP="00A1323A">
      <w:pPr>
        <w:pStyle w:val="ispLitList"/>
        <w:autoSpaceDE w:val="0"/>
        <w:autoSpaceDN w:val="0"/>
        <w:adjustRightInd w:val="0"/>
      </w:pPr>
      <w:r w:rsidRPr="00973069">
        <w:t xml:space="preserve">Leonid Barenboim, Michael Elkin, Seth </w:t>
      </w:r>
      <w:proofErr w:type="spellStart"/>
      <w:r w:rsidRPr="00973069">
        <w:t>Pettie</w:t>
      </w:r>
      <w:proofErr w:type="spellEnd"/>
      <w:r w:rsidRPr="00973069">
        <w:t>, and Johannes Schneider. The locality of distributed symmetry breaking. In Foundations of Computer Science (FOCS) 2012, IEEE, 2012</w:t>
      </w:r>
      <w:r>
        <w:t xml:space="preserve">, </w:t>
      </w:r>
      <w:r w:rsidRPr="00973069">
        <w:t>p</w:t>
      </w:r>
      <w:r>
        <w:t>p.</w:t>
      </w:r>
      <w:r w:rsidRPr="00973069">
        <w:t xml:space="preserve"> 321–330</w:t>
      </w:r>
      <w:r>
        <w:t>. A</w:t>
      </w:r>
      <w:r w:rsidRPr="00973069">
        <w:t xml:space="preserve">lso </w:t>
      </w:r>
      <w:proofErr w:type="spellStart"/>
      <w:r w:rsidRPr="00973069">
        <w:t>coRR</w:t>
      </w:r>
      <w:proofErr w:type="spellEnd"/>
      <w:r w:rsidRPr="00973069">
        <w:t xml:space="preserve"> abs/</w:t>
      </w:r>
      <w:proofErr w:type="spellStart"/>
      <w:r w:rsidRPr="00973069">
        <w:t>1202.1983v3</w:t>
      </w:r>
      <w:proofErr w:type="spellEnd"/>
      <w:r w:rsidRPr="00973069">
        <w:t>.</w:t>
      </w:r>
    </w:p>
    <w:p w:rsidR="00A1323A" w:rsidRPr="00247415" w:rsidRDefault="00A1323A" w:rsidP="00A1323A">
      <w:pPr>
        <w:pStyle w:val="ispLitList"/>
      </w:pPr>
      <w:r w:rsidRPr="00973069">
        <w:t xml:space="preserve">Fabian Kuhn, Thomas </w:t>
      </w:r>
      <w:proofErr w:type="spellStart"/>
      <w:r w:rsidRPr="00973069">
        <w:t>Moscibroda</w:t>
      </w:r>
      <w:proofErr w:type="spellEnd"/>
      <w:r w:rsidRPr="00973069">
        <w:t xml:space="preserve">, and Roger </w:t>
      </w:r>
      <w:proofErr w:type="spellStart"/>
      <w:r w:rsidRPr="00973069">
        <w:t>Wattenhofer</w:t>
      </w:r>
      <w:proofErr w:type="spellEnd"/>
      <w:r w:rsidRPr="00973069">
        <w:t xml:space="preserve">. What cannot be computed locally! In the Proc. of the Int’l </w:t>
      </w:r>
      <w:proofErr w:type="spellStart"/>
      <w:r w:rsidRPr="00973069">
        <w:t>Symp</w:t>
      </w:r>
      <w:proofErr w:type="spellEnd"/>
      <w:r w:rsidRPr="00973069">
        <w:t xml:space="preserve">. </w:t>
      </w:r>
      <w:proofErr w:type="gramStart"/>
      <w:r w:rsidRPr="00973069">
        <w:t>on</w:t>
      </w:r>
      <w:proofErr w:type="gramEnd"/>
      <w:r w:rsidRPr="00973069">
        <w:t xml:space="preserve"> </w:t>
      </w:r>
      <w:proofErr w:type="spellStart"/>
      <w:r w:rsidRPr="00973069">
        <w:t>Princ</w:t>
      </w:r>
      <w:proofErr w:type="spellEnd"/>
      <w:r w:rsidRPr="00973069">
        <w:t xml:space="preserve">. </w:t>
      </w:r>
      <w:proofErr w:type="gramStart"/>
      <w:r w:rsidRPr="00973069">
        <w:t>of</w:t>
      </w:r>
      <w:proofErr w:type="gramEnd"/>
      <w:r w:rsidRPr="00973069">
        <w:t xml:space="preserve"> Dist. Comp. (PODC)</w:t>
      </w:r>
      <w:r>
        <w:t>.</w:t>
      </w:r>
      <w:r w:rsidRPr="00973069">
        <w:t xml:space="preserve"> ACM, 2004</w:t>
      </w:r>
      <w:r>
        <w:t xml:space="preserve">, </w:t>
      </w:r>
      <w:r w:rsidRPr="00973069">
        <w:t>p</w:t>
      </w:r>
      <w:r>
        <w:t>p</w:t>
      </w:r>
      <w:r w:rsidRPr="00973069">
        <w:t xml:space="preserve"> 300–309.</w:t>
      </w:r>
    </w:p>
    <w:p w:rsidR="00A1323A" w:rsidRPr="00A1323A" w:rsidRDefault="00A1323A" w:rsidP="00A1323A">
      <w:pPr>
        <w:pStyle w:val="ispLitList"/>
      </w:pPr>
      <w:r w:rsidRPr="00A1323A">
        <w:t>I.</w:t>
      </w:r>
      <w:r>
        <w:t xml:space="preserve"> </w:t>
      </w:r>
      <w:proofErr w:type="spellStart"/>
      <w:r w:rsidRPr="00A1323A">
        <w:t>Burdonov</w:t>
      </w:r>
      <w:proofErr w:type="spellEnd"/>
      <w:r w:rsidRPr="00A1323A">
        <w:t xml:space="preserve">, </w:t>
      </w:r>
      <w:r>
        <w:t xml:space="preserve">A. </w:t>
      </w:r>
      <w:proofErr w:type="spellStart"/>
      <w:r w:rsidRPr="00A1323A">
        <w:t>Kossatchev</w:t>
      </w:r>
      <w:proofErr w:type="spellEnd"/>
      <w:r w:rsidRPr="00A1323A">
        <w:t>. A general approach to solving problems on graphs by collective automata. Trudy ISP RAN/Proc. ISP RAS, vol. 29, issue 2, 2017, pp. 27-76</w:t>
      </w:r>
      <w:r w:rsidRPr="00A1323A">
        <w:rPr>
          <w:rFonts w:ascii="TimesNewRomanPSMT" w:hAnsi="TimesNewRomanPSMT" w:cs="TimesNewRomanPSMT"/>
        </w:rPr>
        <w:t xml:space="preserve"> (in Russian)</w:t>
      </w:r>
      <w:r w:rsidRPr="00A1323A">
        <w:t xml:space="preserve">. </w:t>
      </w:r>
    </w:p>
    <w:p w:rsidR="00A1323A" w:rsidRPr="00632D70" w:rsidRDefault="00A1323A" w:rsidP="00A1323A">
      <w:pPr>
        <w:pStyle w:val="ispLitList"/>
      </w:pPr>
      <w:r w:rsidRPr="00A1323A">
        <w:rPr>
          <w:rFonts w:ascii="TimesNewRomanPSMT" w:hAnsi="TimesNewRomanPSMT" w:cs="TimesNewRomanPSMT"/>
        </w:rPr>
        <w:t xml:space="preserve">I. </w:t>
      </w:r>
      <w:proofErr w:type="spellStart"/>
      <w:r w:rsidRPr="00A1323A">
        <w:t>Burdonov</w:t>
      </w:r>
      <w:proofErr w:type="spellEnd"/>
      <w:r w:rsidRPr="00A1323A">
        <w:rPr>
          <w:rFonts w:ascii="TimesNewRomanPSMT" w:hAnsi="TimesNewRomanPSMT" w:cs="TimesNewRomanPSMT"/>
        </w:rPr>
        <w:t xml:space="preserve">, A. </w:t>
      </w:r>
      <w:proofErr w:type="spellStart"/>
      <w:r w:rsidRPr="00A1323A">
        <w:rPr>
          <w:rFonts w:ascii="TimesNewRomanPSMT" w:hAnsi="TimesNewRomanPSMT" w:cs="TimesNewRomanPSMT"/>
        </w:rPr>
        <w:t>Kosachev</w:t>
      </w:r>
      <w:proofErr w:type="spellEnd"/>
      <w:r w:rsidRPr="00A1323A">
        <w:rPr>
          <w:rFonts w:ascii="TimesNewRomanPSMT" w:hAnsi="TimesNewRomanPSMT" w:cs="TimesNewRomanPSMT"/>
        </w:rPr>
        <w:t>. Size of the memory for storage of ordered rooted graph. Trudy</w:t>
      </w:r>
      <w:r>
        <w:rPr>
          <w:rFonts w:ascii="TimesNewRomanPSMT" w:hAnsi="TimesNewRomanPSMT" w:cs="TimesNewRomanPSMT"/>
        </w:rPr>
        <w:t xml:space="preserve"> </w:t>
      </w:r>
      <w:r w:rsidRPr="00A1323A">
        <w:rPr>
          <w:rFonts w:ascii="TimesNewRomanPSMT" w:hAnsi="TimesNewRomanPSMT" w:cs="TimesNewRomanPSMT"/>
        </w:rPr>
        <w:t xml:space="preserve">ISP RAN/Proc. ISP RAS, vol. 29, issue 2, 2017, pp. </w:t>
      </w:r>
      <w:r>
        <w:rPr>
          <w:rFonts w:ascii="TimesNewRomanPSMT" w:hAnsi="TimesNewRomanPSMT" w:cs="TimesNewRomanPSMT"/>
        </w:rPr>
        <w:t>7</w:t>
      </w:r>
      <w:r w:rsidRPr="00A1323A">
        <w:rPr>
          <w:rFonts w:ascii="TimesNewRomanPSMT" w:hAnsi="TimesNewRomanPSMT" w:cs="TimesNewRomanPSMT"/>
        </w:rPr>
        <w:t>-</w:t>
      </w:r>
      <w:r>
        <w:rPr>
          <w:rFonts w:ascii="TimesNewRomanPSMT" w:hAnsi="TimesNewRomanPSMT" w:cs="TimesNewRomanPSMT"/>
        </w:rPr>
        <w:t>26</w:t>
      </w:r>
      <w:r w:rsidRPr="00A1323A">
        <w:rPr>
          <w:rFonts w:ascii="TimesNewRomanPSMT" w:hAnsi="TimesNewRomanPSMT" w:cs="TimesNewRomanPSMT"/>
        </w:rPr>
        <w:t xml:space="preserve"> (in Russian).</w:t>
      </w:r>
    </w:p>
    <w:p w:rsidR="00632D70" w:rsidRDefault="00632D70">
      <w:pPr>
        <w:rPr>
          <w:rFonts w:ascii="TimesNewRomanPSMT" w:hAnsi="TimesNewRomanPSMT" w:cs="TimesNewRomanPSMT"/>
          <w:sz w:val="18"/>
          <w:szCs w:val="18"/>
          <w:lang w:val="en-US" w:eastAsia="en-US" w:bidi="en-US"/>
        </w:rPr>
      </w:pPr>
      <w:r>
        <w:rPr>
          <w:rFonts w:ascii="TimesNewRomanPSMT" w:hAnsi="TimesNewRomanPSMT" w:cs="TimesNewRomanPSMT"/>
        </w:rPr>
        <w:br w:type="page"/>
      </w:r>
    </w:p>
    <w:p w:rsidR="00632D70" w:rsidRDefault="00632D70">
      <w:pPr>
        <w:pStyle w:val="1a"/>
        <w:rPr>
          <w:rFonts w:asciiTheme="minorHAnsi" w:eastAsiaTheme="minorEastAsia" w:hAnsiTheme="minorHAnsi" w:cstheme="minorBidi"/>
          <w:b w:val="0"/>
          <w:bCs w:val="0"/>
          <w:sz w:val="22"/>
          <w:szCs w:val="22"/>
          <w:lang w:eastAsia="zh-CN"/>
        </w:rPr>
      </w:pPr>
      <w:r>
        <w:lastRenderedPageBreak/>
        <w:fldChar w:fldCharType="begin"/>
      </w:r>
      <w:r>
        <w:instrText xml:space="preserve"> TOC \o "1-3" \h \z \u </w:instrText>
      </w:r>
      <w:r>
        <w:fldChar w:fldCharType="separate"/>
      </w:r>
      <w:hyperlink w:anchor="_Toc492478939" w:history="1">
        <w:r w:rsidRPr="006346C2">
          <w:rPr>
            <w:rStyle w:val="aff2"/>
          </w:rPr>
          <w:t>Распределённые алгоритмы на корневых неориентированных графах</w:t>
        </w:r>
        <w:r>
          <w:rPr>
            <w:webHidden/>
          </w:rPr>
          <w:tab/>
        </w:r>
        <w:r>
          <w:rPr>
            <w:webHidden/>
          </w:rPr>
          <w:fldChar w:fldCharType="begin"/>
        </w:r>
        <w:r>
          <w:rPr>
            <w:webHidden/>
          </w:rPr>
          <w:instrText xml:space="preserve"> PAGEREF _Toc492478939 \h </w:instrText>
        </w:r>
        <w:r>
          <w:rPr>
            <w:webHidden/>
          </w:rPr>
        </w:r>
        <w:r>
          <w:rPr>
            <w:webHidden/>
          </w:rPr>
          <w:fldChar w:fldCharType="separate"/>
        </w:r>
        <w:r>
          <w:rPr>
            <w:webHidden/>
          </w:rPr>
          <w:t>1</w:t>
        </w:r>
        <w:r>
          <w:rPr>
            <w:webHidden/>
          </w:rPr>
          <w:fldChar w:fldCharType="end"/>
        </w:r>
      </w:hyperlink>
    </w:p>
    <w:p w:rsidR="00632D70" w:rsidRDefault="00632D70">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940" w:history="1">
        <w:r w:rsidRPr="006346C2">
          <w:rPr>
            <w:rStyle w:val="aff2"/>
          </w:rPr>
          <w:t>1.</w:t>
        </w:r>
        <w:r>
          <w:rPr>
            <w:rFonts w:asciiTheme="minorHAnsi" w:eastAsiaTheme="minorEastAsia" w:hAnsiTheme="minorHAnsi" w:cstheme="minorBidi"/>
            <w:b w:val="0"/>
            <w:bCs w:val="0"/>
            <w:i w:val="0"/>
            <w:iCs w:val="0"/>
            <w:sz w:val="22"/>
            <w:szCs w:val="22"/>
            <w:lang w:eastAsia="zh-CN"/>
          </w:rPr>
          <w:tab/>
        </w:r>
        <w:r w:rsidRPr="006346C2">
          <w:rPr>
            <w:rStyle w:val="aff2"/>
          </w:rPr>
          <w:t>Введение</w:t>
        </w:r>
        <w:r>
          <w:rPr>
            <w:webHidden/>
          </w:rPr>
          <w:tab/>
        </w:r>
        <w:r>
          <w:rPr>
            <w:webHidden/>
          </w:rPr>
          <w:fldChar w:fldCharType="begin"/>
        </w:r>
        <w:r>
          <w:rPr>
            <w:webHidden/>
          </w:rPr>
          <w:instrText xml:space="preserve"> PAGEREF _Toc492478940 \h </w:instrText>
        </w:r>
        <w:r>
          <w:rPr>
            <w:webHidden/>
          </w:rPr>
        </w:r>
        <w:r>
          <w:rPr>
            <w:webHidden/>
          </w:rPr>
          <w:fldChar w:fldCharType="separate"/>
        </w:r>
        <w:r>
          <w:rPr>
            <w:webHidden/>
          </w:rPr>
          <w:t>2</w:t>
        </w:r>
        <w:r>
          <w:rPr>
            <w:webHidden/>
          </w:rPr>
          <w:fldChar w:fldCharType="end"/>
        </w:r>
      </w:hyperlink>
    </w:p>
    <w:p w:rsidR="00632D70" w:rsidRDefault="00632D70">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941" w:history="1">
        <w:r w:rsidRPr="006346C2">
          <w:rPr>
            <w:rStyle w:val="aff2"/>
          </w:rPr>
          <w:t>2.</w:t>
        </w:r>
        <w:r>
          <w:rPr>
            <w:rFonts w:asciiTheme="minorHAnsi" w:eastAsiaTheme="minorEastAsia" w:hAnsiTheme="minorHAnsi" w:cstheme="minorBidi"/>
            <w:b w:val="0"/>
            <w:bCs w:val="0"/>
            <w:i w:val="0"/>
            <w:iCs w:val="0"/>
            <w:sz w:val="22"/>
            <w:szCs w:val="22"/>
            <w:lang w:eastAsia="zh-CN"/>
          </w:rPr>
          <w:tab/>
        </w:r>
        <w:r w:rsidRPr="006346C2">
          <w:rPr>
            <w:rStyle w:val="aff2"/>
          </w:rPr>
          <w:t>Две модели распределённых алгоритмов</w:t>
        </w:r>
        <w:r>
          <w:rPr>
            <w:webHidden/>
          </w:rPr>
          <w:tab/>
        </w:r>
        <w:r>
          <w:rPr>
            <w:webHidden/>
          </w:rPr>
          <w:fldChar w:fldCharType="begin"/>
        </w:r>
        <w:r>
          <w:rPr>
            <w:webHidden/>
          </w:rPr>
          <w:instrText xml:space="preserve"> PAGEREF _Toc492478941 \h </w:instrText>
        </w:r>
        <w:r>
          <w:rPr>
            <w:webHidden/>
          </w:rPr>
        </w:r>
        <w:r>
          <w:rPr>
            <w:webHidden/>
          </w:rPr>
          <w:fldChar w:fldCharType="separate"/>
        </w:r>
        <w:r>
          <w:rPr>
            <w:webHidden/>
          </w:rPr>
          <w:t>8</w:t>
        </w:r>
        <w:r>
          <w:rPr>
            <w:webHidden/>
          </w:rPr>
          <w:fldChar w:fldCharType="end"/>
        </w:r>
      </w:hyperlink>
    </w:p>
    <w:p w:rsidR="00632D70" w:rsidRDefault="00632D70">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942" w:history="1">
        <w:r w:rsidRPr="006346C2">
          <w:rPr>
            <w:rStyle w:val="aff2"/>
          </w:rPr>
          <w:t>3.</w:t>
        </w:r>
        <w:r>
          <w:rPr>
            <w:rFonts w:asciiTheme="minorHAnsi" w:eastAsiaTheme="minorEastAsia" w:hAnsiTheme="minorHAnsi" w:cstheme="minorBidi"/>
            <w:b w:val="0"/>
            <w:bCs w:val="0"/>
            <w:i w:val="0"/>
            <w:iCs w:val="0"/>
            <w:sz w:val="22"/>
            <w:szCs w:val="22"/>
            <w:lang w:eastAsia="zh-CN"/>
          </w:rPr>
          <w:tab/>
        </w:r>
        <w:r w:rsidRPr="006346C2">
          <w:rPr>
            <w:rStyle w:val="aff2"/>
          </w:rPr>
          <w:t>Общий случай</w:t>
        </w:r>
        <w:r>
          <w:rPr>
            <w:webHidden/>
          </w:rPr>
          <w:tab/>
        </w:r>
        <w:r>
          <w:rPr>
            <w:webHidden/>
          </w:rPr>
          <w:fldChar w:fldCharType="begin"/>
        </w:r>
        <w:r>
          <w:rPr>
            <w:webHidden/>
          </w:rPr>
          <w:instrText xml:space="preserve"> PAGEREF _Toc492478942 \h </w:instrText>
        </w:r>
        <w:r>
          <w:rPr>
            <w:webHidden/>
          </w:rPr>
        </w:r>
        <w:r>
          <w:rPr>
            <w:webHidden/>
          </w:rPr>
          <w:fldChar w:fldCharType="separate"/>
        </w:r>
        <w:r>
          <w:rPr>
            <w:webHidden/>
          </w:rPr>
          <w:t>11</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43" w:history="1">
        <w:r w:rsidRPr="006346C2">
          <w:rPr>
            <w:rStyle w:val="aff2"/>
          </w:rPr>
          <w:t>3.1.</w:t>
        </w:r>
        <w:r>
          <w:rPr>
            <w:rFonts w:asciiTheme="minorHAnsi" w:eastAsiaTheme="minorEastAsia" w:hAnsiTheme="minorHAnsi" w:cstheme="minorBidi"/>
            <w:b w:val="0"/>
            <w:bCs w:val="0"/>
            <w:i w:val="0"/>
            <w:iCs w:val="0"/>
            <w:sz w:val="22"/>
            <w:szCs w:val="22"/>
            <w:lang w:eastAsia="zh-CN"/>
          </w:rPr>
          <w:tab/>
        </w:r>
        <w:r w:rsidRPr="006346C2">
          <w:rPr>
            <w:rStyle w:val="aff2"/>
          </w:rPr>
          <w:t>Три типа алгоритмов и пять типов сообщений</w:t>
        </w:r>
        <w:r>
          <w:rPr>
            <w:webHidden/>
          </w:rPr>
          <w:tab/>
        </w:r>
        <w:r>
          <w:rPr>
            <w:webHidden/>
          </w:rPr>
          <w:fldChar w:fldCharType="begin"/>
        </w:r>
        <w:r>
          <w:rPr>
            <w:webHidden/>
          </w:rPr>
          <w:instrText xml:space="preserve"> PAGEREF _Toc492478943 \h </w:instrText>
        </w:r>
        <w:r>
          <w:rPr>
            <w:webHidden/>
          </w:rPr>
        </w:r>
        <w:r>
          <w:rPr>
            <w:webHidden/>
          </w:rPr>
          <w:fldChar w:fldCharType="separate"/>
        </w:r>
        <w:r>
          <w:rPr>
            <w:webHidden/>
          </w:rPr>
          <w:t>12</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44" w:history="1">
        <w:r w:rsidRPr="006346C2">
          <w:rPr>
            <w:rStyle w:val="aff2"/>
          </w:rPr>
          <w:t>3.2.</w:t>
        </w:r>
        <w:r>
          <w:rPr>
            <w:rFonts w:asciiTheme="minorHAnsi" w:eastAsiaTheme="minorEastAsia" w:hAnsiTheme="minorHAnsi" w:cstheme="minorBidi"/>
            <w:b w:val="0"/>
            <w:bCs w:val="0"/>
            <w:i w:val="0"/>
            <w:iCs w:val="0"/>
            <w:sz w:val="22"/>
            <w:szCs w:val="22"/>
            <w:lang w:eastAsia="zh-CN"/>
          </w:rPr>
          <w:tab/>
        </w:r>
        <w:r w:rsidRPr="006346C2">
          <w:rPr>
            <w:rStyle w:val="aff2"/>
          </w:rPr>
          <w:t>Пять классов сообщений по способу их передачи</w:t>
        </w:r>
        <w:r>
          <w:rPr>
            <w:webHidden/>
          </w:rPr>
          <w:tab/>
        </w:r>
        <w:r>
          <w:rPr>
            <w:webHidden/>
          </w:rPr>
          <w:fldChar w:fldCharType="begin"/>
        </w:r>
        <w:r>
          <w:rPr>
            <w:webHidden/>
          </w:rPr>
          <w:instrText xml:space="preserve"> PAGEREF _Toc492478944 \h </w:instrText>
        </w:r>
        <w:r>
          <w:rPr>
            <w:webHidden/>
          </w:rPr>
        </w:r>
        <w:r>
          <w:rPr>
            <w:webHidden/>
          </w:rPr>
          <w:fldChar w:fldCharType="separate"/>
        </w:r>
        <w:r>
          <w:rPr>
            <w:webHidden/>
          </w:rPr>
          <w:t>14</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45" w:history="1">
        <w:r w:rsidRPr="006346C2">
          <w:rPr>
            <w:rStyle w:val="aff2"/>
            <w:lang w:val="en-US"/>
          </w:rPr>
          <w:t>3.3.</w:t>
        </w:r>
        <w:r>
          <w:rPr>
            <w:rFonts w:asciiTheme="minorHAnsi" w:eastAsiaTheme="minorEastAsia" w:hAnsiTheme="minorHAnsi" w:cstheme="minorBidi"/>
            <w:b w:val="0"/>
            <w:bCs w:val="0"/>
            <w:i w:val="0"/>
            <w:iCs w:val="0"/>
            <w:sz w:val="22"/>
            <w:szCs w:val="22"/>
            <w:lang w:eastAsia="zh-CN"/>
          </w:rPr>
          <w:tab/>
        </w:r>
        <w:r w:rsidRPr="006346C2">
          <w:rPr>
            <w:rStyle w:val="aff2"/>
          </w:rPr>
          <w:t>Алгоритмы</w:t>
        </w:r>
        <w:r>
          <w:rPr>
            <w:webHidden/>
          </w:rPr>
          <w:tab/>
        </w:r>
        <w:r>
          <w:rPr>
            <w:webHidden/>
          </w:rPr>
          <w:fldChar w:fldCharType="begin"/>
        </w:r>
        <w:r>
          <w:rPr>
            <w:webHidden/>
          </w:rPr>
          <w:instrText xml:space="preserve"> PAGEREF _Toc492478945 \h </w:instrText>
        </w:r>
        <w:r>
          <w:rPr>
            <w:webHidden/>
          </w:rPr>
        </w:r>
        <w:r>
          <w:rPr>
            <w:webHidden/>
          </w:rPr>
          <w:fldChar w:fldCharType="separate"/>
        </w:r>
        <w:r>
          <w:rPr>
            <w:webHidden/>
          </w:rPr>
          <w:t>18</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46" w:history="1">
        <w:r w:rsidRPr="006346C2">
          <w:rPr>
            <w:rStyle w:val="aff2"/>
          </w:rPr>
          <w:t>3.3.1.</w:t>
        </w:r>
        <w:r>
          <w:rPr>
            <w:rFonts w:asciiTheme="minorHAnsi" w:eastAsiaTheme="minorEastAsia" w:hAnsiTheme="minorHAnsi" w:cstheme="minorBidi"/>
            <w:b w:val="0"/>
            <w:bCs w:val="0"/>
            <w:i w:val="0"/>
            <w:iCs w:val="0"/>
            <w:sz w:val="22"/>
            <w:szCs w:val="22"/>
            <w:lang w:eastAsia="zh-CN"/>
          </w:rPr>
          <w:tab/>
        </w:r>
        <w:r w:rsidRPr="006346C2">
          <w:rPr>
            <w:rStyle w:val="aff2"/>
          </w:rPr>
          <w:t xml:space="preserve">Алгоритмы типа </w:t>
        </w:r>
        <w:r w:rsidRPr="006346C2">
          <w:rPr>
            <w:rStyle w:val="aff2"/>
            <w:lang w:val="en-US"/>
          </w:rPr>
          <w:t>1</w:t>
        </w:r>
        <w:r w:rsidRPr="006346C2">
          <w:rPr>
            <w:rStyle w:val="aff2"/>
          </w:rPr>
          <w:t>: Сбор в корне</w:t>
        </w:r>
        <w:r>
          <w:rPr>
            <w:webHidden/>
          </w:rPr>
          <w:tab/>
        </w:r>
        <w:r>
          <w:rPr>
            <w:webHidden/>
          </w:rPr>
          <w:fldChar w:fldCharType="begin"/>
        </w:r>
        <w:r>
          <w:rPr>
            <w:webHidden/>
          </w:rPr>
          <w:instrText xml:space="preserve"> PAGEREF _Toc492478946 \h </w:instrText>
        </w:r>
        <w:r>
          <w:rPr>
            <w:webHidden/>
          </w:rPr>
        </w:r>
        <w:r>
          <w:rPr>
            <w:webHidden/>
          </w:rPr>
          <w:fldChar w:fldCharType="separate"/>
        </w:r>
        <w:r>
          <w:rPr>
            <w:webHidden/>
          </w:rPr>
          <w:t>19</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47" w:history="1">
        <w:r w:rsidRPr="006346C2">
          <w:rPr>
            <w:rStyle w:val="aff2"/>
          </w:rPr>
          <w:t>3.3.2.</w:t>
        </w:r>
        <w:r>
          <w:rPr>
            <w:rFonts w:asciiTheme="minorHAnsi" w:eastAsiaTheme="minorEastAsia" w:hAnsiTheme="minorHAnsi" w:cstheme="minorBidi"/>
            <w:b w:val="0"/>
            <w:bCs w:val="0"/>
            <w:i w:val="0"/>
            <w:iCs w:val="0"/>
            <w:sz w:val="22"/>
            <w:szCs w:val="22"/>
            <w:lang w:eastAsia="zh-CN"/>
          </w:rPr>
          <w:tab/>
        </w:r>
        <w:r w:rsidRPr="006346C2">
          <w:rPr>
            <w:rStyle w:val="aff2"/>
          </w:rPr>
          <w:t>Алгоритмы типа 2: Сбор в корне и разметка из корня</w:t>
        </w:r>
        <w:r>
          <w:rPr>
            <w:webHidden/>
          </w:rPr>
          <w:tab/>
        </w:r>
        <w:r>
          <w:rPr>
            <w:webHidden/>
          </w:rPr>
          <w:fldChar w:fldCharType="begin"/>
        </w:r>
        <w:r>
          <w:rPr>
            <w:webHidden/>
          </w:rPr>
          <w:instrText xml:space="preserve"> PAGEREF _Toc492478947 \h </w:instrText>
        </w:r>
        <w:r>
          <w:rPr>
            <w:webHidden/>
          </w:rPr>
        </w:r>
        <w:r>
          <w:rPr>
            <w:webHidden/>
          </w:rPr>
          <w:fldChar w:fldCharType="separate"/>
        </w:r>
        <w:r>
          <w:rPr>
            <w:webHidden/>
          </w:rPr>
          <w:t>22</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48" w:history="1">
        <w:r w:rsidRPr="006346C2">
          <w:rPr>
            <w:rStyle w:val="aff2"/>
          </w:rPr>
          <w:t>3.3.3.</w:t>
        </w:r>
        <w:r>
          <w:rPr>
            <w:rFonts w:asciiTheme="minorHAnsi" w:eastAsiaTheme="minorEastAsia" w:hAnsiTheme="minorHAnsi" w:cstheme="minorBidi"/>
            <w:b w:val="0"/>
            <w:bCs w:val="0"/>
            <w:i w:val="0"/>
            <w:iCs w:val="0"/>
            <w:sz w:val="22"/>
            <w:szCs w:val="22"/>
            <w:lang w:eastAsia="zh-CN"/>
          </w:rPr>
          <w:tab/>
        </w:r>
        <w:r w:rsidRPr="006346C2">
          <w:rPr>
            <w:rStyle w:val="aff2"/>
          </w:rPr>
          <w:t>Алгоритмы типа 2</w:t>
        </w:r>
        <w:r w:rsidRPr="006346C2">
          <w:rPr>
            <w:rStyle w:val="aff2"/>
            <w:lang w:val="en-US"/>
          </w:rPr>
          <w:t>a</w:t>
        </w:r>
        <w:r w:rsidRPr="006346C2">
          <w:rPr>
            <w:rStyle w:val="aff2"/>
          </w:rPr>
          <w:t>: Уменьшение памяти вершины</w:t>
        </w:r>
        <w:r>
          <w:rPr>
            <w:webHidden/>
          </w:rPr>
          <w:tab/>
        </w:r>
        <w:r>
          <w:rPr>
            <w:webHidden/>
          </w:rPr>
          <w:fldChar w:fldCharType="begin"/>
        </w:r>
        <w:r>
          <w:rPr>
            <w:webHidden/>
          </w:rPr>
          <w:instrText xml:space="preserve"> PAGEREF _Toc492478948 \h </w:instrText>
        </w:r>
        <w:r>
          <w:rPr>
            <w:webHidden/>
          </w:rPr>
        </w:r>
        <w:r>
          <w:rPr>
            <w:webHidden/>
          </w:rPr>
          <w:fldChar w:fldCharType="separate"/>
        </w:r>
        <w:r>
          <w:rPr>
            <w:webHidden/>
          </w:rPr>
          <w:t>24</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49" w:history="1">
        <w:r w:rsidRPr="006346C2">
          <w:rPr>
            <w:rStyle w:val="aff2"/>
          </w:rPr>
          <w:t>3.3.4.</w:t>
        </w:r>
        <w:r>
          <w:rPr>
            <w:rFonts w:asciiTheme="minorHAnsi" w:eastAsiaTheme="minorEastAsia" w:hAnsiTheme="minorHAnsi" w:cstheme="minorBidi"/>
            <w:b w:val="0"/>
            <w:bCs w:val="0"/>
            <w:i w:val="0"/>
            <w:iCs w:val="0"/>
            <w:sz w:val="22"/>
            <w:szCs w:val="22"/>
            <w:lang w:eastAsia="zh-CN"/>
          </w:rPr>
          <w:tab/>
        </w:r>
        <w:r w:rsidRPr="006346C2">
          <w:rPr>
            <w:rStyle w:val="aff2"/>
          </w:rPr>
          <w:t>Алгоритмы типа 3: Сбор и разметка во всех вершинах</w:t>
        </w:r>
        <w:r>
          <w:rPr>
            <w:webHidden/>
          </w:rPr>
          <w:tab/>
        </w:r>
        <w:r>
          <w:rPr>
            <w:webHidden/>
          </w:rPr>
          <w:fldChar w:fldCharType="begin"/>
        </w:r>
        <w:r>
          <w:rPr>
            <w:webHidden/>
          </w:rPr>
          <w:instrText xml:space="preserve"> PAGEREF _Toc492478949 \h </w:instrText>
        </w:r>
        <w:r>
          <w:rPr>
            <w:webHidden/>
          </w:rPr>
        </w:r>
        <w:r>
          <w:rPr>
            <w:webHidden/>
          </w:rPr>
          <w:fldChar w:fldCharType="separate"/>
        </w:r>
        <w:r>
          <w:rPr>
            <w:webHidden/>
          </w:rPr>
          <w:t>25</w:t>
        </w:r>
        <w:r>
          <w:rPr>
            <w:webHidden/>
          </w:rPr>
          <w:fldChar w:fldCharType="end"/>
        </w:r>
      </w:hyperlink>
    </w:p>
    <w:p w:rsidR="00632D70" w:rsidRDefault="00632D70">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950" w:history="1">
        <w:r w:rsidRPr="006346C2">
          <w:rPr>
            <w:rStyle w:val="aff2"/>
          </w:rPr>
          <w:t>4.</w:t>
        </w:r>
        <w:r>
          <w:rPr>
            <w:rFonts w:asciiTheme="minorHAnsi" w:eastAsiaTheme="minorEastAsia" w:hAnsiTheme="minorHAnsi" w:cstheme="minorBidi"/>
            <w:b w:val="0"/>
            <w:bCs w:val="0"/>
            <w:i w:val="0"/>
            <w:iCs w:val="0"/>
            <w:sz w:val="22"/>
            <w:szCs w:val="22"/>
            <w:lang w:eastAsia="zh-CN"/>
          </w:rPr>
          <w:tab/>
        </w:r>
        <w:r w:rsidRPr="006346C2">
          <w:rPr>
            <w:rStyle w:val="aff2"/>
          </w:rPr>
          <w:t xml:space="preserve">Экономия памяти для задач </w:t>
        </w:r>
        <w:r w:rsidRPr="006346C2">
          <w:rPr>
            <w:rStyle w:val="aff2"/>
            <w:lang w:val="en-US"/>
          </w:rPr>
          <w:t>FSB</w:t>
        </w:r>
        <w:r w:rsidRPr="006346C2">
          <w:rPr>
            <w:rStyle w:val="aff2"/>
          </w:rPr>
          <w:t xml:space="preserve">, </w:t>
        </w:r>
        <w:r w:rsidRPr="006346C2">
          <w:rPr>
            <w:rStyle w:val="aff2"/>
            <w:lang w:val="en-US"/>
          </w:rPr>
          <w:t>MST</w:t>
        </w:r>
        <w:r w:rsidRPr="006346C2">
          <w:rPr>
            <w:rStyle w:val="aff2"/>
          </w:rPr>
          <w:t xml:space="preserve"> и </w:t>
        </w:r>
        <w:r w:rsidRPr="006346C2">
          <w:rPr>
            <w:rStyle w:val="aff2"/>
            <w:lang w:val="en-US"/>
          </w:rPr>
          <w:t>MIS</w:t>
        </w:r>
        <w:r>
          <w:rPr>
            <w:webHidden/>
          </w:rPr>
          <w:tab/>
        </w:r>
        <w:r>
          <w:rPr>
            <w:webHidden/>
          </w:rPr>
          <w:fldChar w:fldCharType="begin"/>
        </w:r>
        <w:r>
          <w:rPr>
            <w:webHidden/>
          </w:rPr>
          <w:instrText xml:space="preserve"> PAGEREF _Toc492478950 \h </w:instrText>
        </w:r>
        <w:r>
          <w:rPr>
            <w:webHidden/>
          </w:rPr>
        </w:r>
        <w:r>
          <w:rPr>
            <w:webHidden/>
          </w:rPr>
          <w:fldChar w:fldCharType="separate"/>
        </w:r>
        <w:r>
          <w:rPr>
            <w:webHidden/>
          </w:rPr>
          <w:t>27</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51" w:history="1">
        <w:r w:rsidRPr="006346C2">
          <w:rPr>
            <w:rStyle w:val="aff2"/>
          </w:rPr>
          <w:t>4.1.</w:t>
        </w:r>
        <w:r>
          <w:rPr>
            <w:rFonts w:asciiTheme="minorHAnsi" w:eastAsiaTheme="minorEastAsia" w:hAnsiTheme="minorHAnsi" w:cstheme="minorBidi"/>
            <w:b w:val="0"/>
            <w:bCs w:val="0"/>
            <w:i w:val="0"/>
            <w:iCs w:val="0"/>
            <w:sz w:val="22"/>
            <w:szCs w:val="22"/>
            <w:lang w:eastAsia="zh-CN"/>
          </w:rPr>
          <w:tab/>
        </w:r>
        <w:r w:rsidRPr="006346C2">
          <w:rPr>
            <w:rStyle w:val="aff2"/>
          </w:rPr>
          <w:t>Определение конца сбора информации о графе и конца работы</w:t>
        </w:r>
        <w:r>
          <w:rPr>
            <w:webHidden/>
          </w:rPr>
          <w:tab/>
        </w:r>
        <w:r>
          <w:rPr>
            <w:webHidden/>
          </w:rPr>
          <w:fldChar w:fldCharType="begin"/>
        </w:r>
        <w:r>
          <w:rPr>
            <w:webHidden/>
          </w:rPr>
          <w:instrText xml:space="preserve"> PAGEREF _Toc492478951 \h </w:instrText>
        </w:r>
        <w:r>
          <w:rPr>
            <w:webHidden/>
          </w:rPr>
        </w:r>
        <w:r>
          <w:rPr>
            <w:webHidden/>
          </w:rPr>
          <w:fldChar w:fldCharType="separate"/>
        </w:r>
        <w:r>
          <w:rPr>
            <w:webHidden/>
          </w:rPr>
          <w:t>27</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52" w:history="1">
        <w:r w:rsidRPr="006346C2">
          <w:rPr>
            <w:rStyle w:val="aff2"/>
          </w:rPr>
          <w:t>4.2.</w:t>
        </w:r>
        <w:r>
          <w:rPr>
            <w:rFonts w:asciiTheme="minorHAnsi" w:eastAsiaTheme="minorEastAsia" w:hAnsiTheme="minorHAnsi" w:cstheme="minorBidi"/>
            <w:b w:val="0"/>
            <w:bCs w:val="0"/>
            <w:i w:val="0"/>
            <w:iCs w:val="0"/>
            <w:sz w:val="22"/>
            <w:szCs w:val="22"/>
            <w:lang w:eastAsia="zh-CN"/>
          </w:rPr>
          <w:tab/>
        </w:r>
        <w:r w:rsidRPr="006346C2">
          <w:rPr>
            <w:rStyle w:val="aff2"/>
          </w:rPr>
          <w:t>FSB</w:t>
        </w:r>
        <w:r>
          <w:rPr>
            <w:webHidden/>
          </w:rPr>
          <w:tab/>
        </w:r>
        <w:r>
          <w:rPr>
            <w:webHidden/>
          </w:rPr>
          <w:fldChar w:fldCharType="begin"/>
        </w:r>
        <w:r>
          <w:rPr>
            <w:webHidden/>
          </w:rPr>
          <w:instrText xml:space="preserve"> PAGEREF _Toc492478952 \h </w:instrText>
        </w:r>
        <w:r>
          <w:rPr>
            <w:webHidden/>
          </w:rPr>
        </w:r>
        <w:r>
          <w:rPr>
            <w:webHidden/>
          </w:rPr>
          <w:fldChar w:fldCharType="separate"/>
        </w:r>
        <w:r>
          <w:rPr>
            <w:webHidden/>
          </w:rPr>
          <w:t>27</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53" w:history="1">
        <w:r w:rsidRPr="006346C2">
          <w:rPr>
            <w:rStyle w:val="aff2"/>
          </w:rPr>
          <w:t>4.3.</w:t>
        </w:r>
        <w:r>
          <w:rPr>
            <w:rFonts w:asciiTheme="minorHAnsi" w:eastAsiaTheme="minorEastAsia" w:hAnsiTheme="minorHAnsi" w:cstheme="minorBidi"/>
            <w:b w:val="0"/>
            <w:bCs w:val="0"/>
            <w:i w:val="0"/>
            <w:iCs w:val="0"/>
            <w:sz w:val="22"/>
            <w:szCs w:val="22"/>
            <w:lang w:eastAsia="zh-CN"/>
          </w:rPr>
          <w:tab/>
        </w:r>
        <w:r w:rsidRPr="006346C2">
          <w:rPr>
            <w:rStyle w:val="aff2"/>
          </w:rPr>
          <w:t>MS</w:t>
        </w:r>
        <w:r w:rsidRPr="006346C2">
          <w:rPr>
            <w:rStyle w:val="aff2"/>
            <w:lang w:val="en-US"/>
          </w:rPr>
          <w:t>T</w:t>
        </w:r>
        <w:r>
          <w:rPr>
            <w:webHidden/>
          </w:rPr>
          <w:tab/>
        </w:r>
        <w:r>
          <w:rPr>
            <w:webHidden/>
          </w:rPr>
          <w:fldChar w:fldCharType="begin"/>
        </w:r>
        <w:r>
          <w:rPr>
            <w:webHidden/>
          </w:rPr>
          <w:instrText xml:space="preserve"> PAGEREF _Toc492478953 \h </w:instrText>
        </w:r>
        <w:r>
          <w:rPr>
            <w:webHidden/>
          </w:rPr>
        </w:r>
        <w:r>
          <w:rPr>
            <w:webHidden/>
          </w:rPr>
          <w:fldChar w:fldCharType="separate"/>
        </w:r>
        <w:r>
          <w:rPr>
            <w:webHidden/>
          </w:rPr>
          <w:t>28</w:t>
        </w:r>
        <w:r>
          <w:rPr>
            <w:webHidden/>
          </w:rPr>
          <w:fldChar w:fldCharType="end"/>
        </w:r>
      </w:hyperlink>
    </w:p>
    <w:p w:rsidR="00632D70" w:rsidRDefault="00632D70">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954" w:history="1">
        <w:r w:rsidRPr="006346C2">
          <w:rPr>
            <w:rStyle w:val="aff2"/>
            <w:lang w:val="en-US"/>
          </w:rPr>
          <w:t>4.4.</w:t>
        </w:r>
        <w:r>
          <w:rPr>
            <w:rFonts w:asciiTheme="minorHAnsi" w:eastAsiaTheme="minorEastAsia" w:hAnsiTheme="minorHAnsi" w:cstheme="minorBidi"/>
            <w:b w:val="0"/>
            <w:bCs w:val="0"/>
            <w:i w:val="0"/>
            <w:iCs w:val="0"/>
            <w:sz w:val="22"/>
            <w:szCs w:val="22"/>
            <w:lang w:eastAsia="zh-CN"/>
          </w:rPr>
          <w:tab/>
        </w:r>
        <w:r w:rsidRPr="006346C2">
          <w:rPr>
            <w:rStyle w:val="aff2"/>
          </w:rPr>
          <w:t>MIS</w:t>
        </w:r>
        <w:r>
          <w:rPr>
            <w:webHidden/>
          </w:rPr>
          <w:tab/>
        </w:r>
        <w:r>
          <w:rPr>
            <w:webHidden/>
          </w:rPr>
          <w:fldChar w:fldCharType="begin"/>
        </w:r>
        <w:r>
          <w:rPr>
            <w:webHidden/>
          </w:rPr>
          <w:instrText xml:space="preserve"> PAGEREF _Toc492478954 \h </w:instrText>
        </w:r>
        <w:r>
          <w:rPr>
            <w:webHidden/>
          </w:rPr>
        </w:r>
        <w:r>
          <w:rPr>
            <w:webHidden/>
          </w:rPr>
          <w:fldChar w:fldCharType="separate"/>
        </w:r>
        <w:r>
          <w:rPr>
            <w:webHidden/>
          </w:rPr>
          <w:t>29</w:t>
        </w:r>
        <w:r>
          <w:rPr>
            <w:webHidden/>
          </w:rPr>
          <w:fldChar w:fldCharType="end"/>
        </w:r>
      </w:hyperlink>
    </w:p>
    <w:p w:rsidR="00632D70" w:rsidRDefault="00632D70">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955" w:history="1">
        <w:r w:rsidRPr="006346C2">
          <w:rPr>
            <w:rStyle w:val="aff2"/>
          </w:rPr>
          <w:t>5.</w:t>
        </w:r>
        <w:r>
          <w:rPr>
            <w:rFonts w:asciiTheme="minorHAnsi" w:eastAsiaTheme="minorEastAsia" w:hAnsiTheme="minorHAnsi" w:cstheme="minorBidi"/>
            <w:b w:val="0"/>
            <w:bCs w:val="0"/>
            <w:i w:val="0"/>
            <w:iCs w:val="0"/>
            <w:sz w:val="22"/>
            <w:szCs w:val="22"/>
            <w:lang w:eastAsia="zh-CN"/>
          </w:rPr>
          <w:tab/>
        </w:r>
        <w:r w:rsidRPr="006346C2">
          <w:rPr>
            <w:rStyle w:val="aff2"/>
          </w:rPr>
          <w:t>Нижние оценки сложности для FSB, MST и MIS</w:t>
        </w:r>
        <w:r>
          <w:rPr>
            <w:webHidden/>
          </w:rPr>
          <w:tab/>
        </w:r>
        <w:r>
          <w:rPr>
            <w:webHidden/>
          </w:rPr>
          <w:fldChar w:fldCharType="begin"/>
        </w:r>
        <w:r>
          <w:rPr>
            <w:webHidden/>
          </w:rPr>
          <w:instrText xml:space="preserve"> PAGEREF _Toc492478955 \h </w:instrText>
        </w:r>
        <w:r>
          <w:rPr>
            <w:webHidden/>
          </w:rPr>
        </w:r>
        <w:r>
          <w:rPr>
            <w:webHidden/>
          </w:rPr>
          <w:fldChar w:fldCharType="separate"/>
        </w:r>
        <w:r>
          <w:rPr>
            <w:webHidden/>
          </w:rPr>
          <w:t>30</w:t>
        </w:r>
        <w:r>
          <w:rPr>
            <w:webHidden/>
          </w:rPr>
          <w:fldChar w:fldCharType="end"/>
        </w:r>
      </w:hyperlink>
    </w:p>
    <w:p w:rsidR="00632D70" w:rsidRDefault="00632D70">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956" w:history="1">
        <w:r w:rsidRPr="006346C2">
          <w:rPr>
            <w:rStyle w:val="aff2"/>
          </w:rPr>
          <w:t>6.</w:t>
        </w:r>
        <w:r>
          <w:rPr>
            <w:rFonts w:asciiTheme="minorHAnsi" w:eastAsiaTheme="minorEastAsia" w:hAnsiTheme="minorHAnsi" w:cstheme="minorBidi"/>
            <w:b w:val="0"/>
            <w:bCs w:val="0"/>
            <w:i w:val="0"/>
            <w:iCs w:val="0"/>
            <w:sz w:val="22"/>
            <w:szCs w:val="22"/>
            <w:lang w:eastAsia="zh-CN"/>
          </w:rPr>
          <w:tab/>
        </w:r>
        <w:r w:rsidRPr="006346C2">
          <w:rPr>
            <w:rStyle w:val="aff2"/>
          </w:rPr>
          <w:t xml:space="preserve">Алгоритмы типа 4 в </w:t>
        </w:r>
        <w:r w:rsidRPr="006346C2">
          <w:rPr>
            <w:rStyle w:val="aff2"/>
            <w:rFonts w:ascii="Monotype Corsiva" w:hAnsi="Monotype Corsiva"/>
            <w:lang w:val="en-US"/>
          </w:rPr>
          <w:t>RSM</w:t>
        </w:r>
        <w:r w:rsidRPr="006346C2">
          <w:rPr>
            <w:rStyle w:val="aff2"/>
          </w:rPr>
          <w:t xml:space="preserve"> для задач с однозначным решением, зависящим только от простых циклов</w:t>
        </w:r>
        <w:r>
          <w:rPr>
            <w:webHidden/>
          </w:rPr>
          <w:tab/>
        </w:r>
        <w:r>
          <w:rPr>
            <w:webHidden/>
          </w:rPr>
          <w:fldChar w:fldCharType="begin"/>
        </w:r>
        <w:r>
          <w:rPr>
            <w:webHidden/>
          </w:rPr>
          <w:instrText xml:space="preserve"> PAGEREF _Toc492478956 \h </w:instrText>
        </w:r>
        <w:r>
          <w:rPr>
            <w:webHidden/>
          </w:rPr>
        </w:r>
        <w:r>
          <w:rPr>
            <w:webHidden/>
          </w:rPr>
          <w:fldChar w:fldCharType="separate"/>
        </w:r>
        <w:r>
          <w:rPr>
            <w:webHidden/>
          </w:rPr>
          <w:t>31</w:t>
        </w:r>
        <w:r>
          <w:rPr>
            <w:webHidden/>
          </w:rPr>
          <w:fldChar w:fldCharType="end"/>
        </w:r>
      </w:hyperlink>
    </w:p>
    <w:p w:rsidR="00632D70" w:rsidRDefault="00632D70">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957" w:history="1">
        <w:r w:rsidRPr="006346C2">
          <w:rPr>
            <w:rStyle w:val="aff2"/>
          </w:rPr>
          <w:t>7.</w:t>
        </w:r>
        <w:r>
          <w:rPr>
            <w:rFonts w:asciiTheme="minorHAnsi" w:eastAsiaTheme="minorEastAsia" w:hAnsiTheme="minorHAnsi" w:cstheme="minorBidi"/>
            <w:b w:val="0"/>
            <w:bCs w:val="0"/>
            <w:i w:val="0"/>
            <w:iCs w:val="0"/>
            <w:sz w:val="22"/>
            <w:szCs w:val="22"/>
            <w:lang w:eastAsia="zh-CN"/>
          </w:rPr>
          <w:tab/>
        </w:r>
        <w:r w:rsidRPr="006346C2">
          <w:rPr>
            <w:rStyle w:val="aff2"/>
          </w:rPr>
          <w:t>Алгоритмы типа 5 – разметка во время сбора информации для FSB и MST</w:t>
        </w:r>
        <w:r>
          <w:rPr>
            <w:webHidden/>
          </w:rPr>
          <w:tab/>
        </w:r>
        <w:r>
          <w:rPr>
            <w:webHidden/>
          </w:rPr>
          <w:fldChar w:fldCharType="begin"/>
        </w:r>
        <w:r>
          <w:rPr>
            <w:webHidden/>
          </w:rPr>
          <w:instrText xml:space="preserve"> PAGEREF _Toc492478957 \h </w:instrText>
        </w:r>
        <w:r>
          <w:rPr>
            <w:webHidden/>
          </w:rPr>
        </w:r>
        <w:r>
          <w:rPr>
            <w:webHidden/>
          </w:rPr>
          <w:fldChar w:fldCharType="separate"/>
        </w:r>
        <w:r>
          <w:rPr>
            <w:webHidden/>
          </w:rPr>
          <w:t>34</w:t>
        </w:r>
        <w:r>
          <w:rPr>
            <w:webHidden/>
          </w:rPr>
          <w:fldChar w:fldCharType="end"/>
        </w:r>
      </w:hyperlink>
    </w:p>
    <w:p w:rsidR="00632D70" w:rsidRDefault="00632D70">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958" w:history="1">
        <w:r w:rsidRPr="006346C2">
          <w:rPr>
            <w:rStyle w:val="aff2"/>
          </w:rPr>
          <w:t>8.</w:t>
        </w:r>
        <w:r>
          <w:rPr>
            <w:rFonts w:asciiTheme="minorHAnsi" w:eastAsiaTheme="minorEastAsia" w:hAnsiTheme="minorHAnsi" w:cstheme="minorBidi"/>
            <w:b w:val="0"/>
            <w:bCs w:val="0"/>
            <w:i w:val="0"/>
            <w:iCs w:val="0"/>
            <w:sz w:val="22"/>
            <w:szCs w:val="22"/>
            <w:lang w:eastAsia="zh-CN"/>
          </w:rPr>
          <w:tab/>
        </w:r>
        <w:r w:rsidRPr="006346C2">
          <w:rPr>
            <w:rStyle w:val="aff2"/>
          </w:rPr>
          <w:t>Заключение</w:t>
        </w:r>
        <w:r>
          <w:rPr>
            <w:webHidden/>
          </w:rPr>
          <w:tab/>
        </w:r>
        <w:r>
          <w:rPr>
            <w:webHidden/>
          </w:rPr>
          <w:fldChar w:fldCharType="begin"/>
        </w:r>
        <w:r>
          <w:rPr>
            <w:webHidden/>
          </w:rPr>
          <w:instrText xml:space="preserve"> PAGEREF _Toc492478958 \h </w:instrText>
        </w:r>
        <w:r>
          <w:rPr>
            <w:webHidden/>
          </w:rPr>
        </w:r>
        <w:r>
          <w:rPr>
            <w:webHidden/>
          </w:rPr>
          <w:fldChar w:fldCharType="separate"/>
        </w:r>
        <w:r>
          <w:rPr>
            <w:webHidden/>
          </w:rPr>
          <w:t>38</w:t>
        </w:r>
        <w:r>
          <w:rPr>
            <w:webHidden/>
          </w:rPr>
          <w:fldChar w:fldCharType="end"/>
        </w:r>
      </w:hyperlink>
    </w:p>
    <w:p w:rsidR="00632D70" w:rsidRDefault="00632D70">
      <w:pPr>
        <w:pStyle w:val="2a"/>
        <w:rPr>
          <w:rFonts w:asciiTheme="minorHAnsi" w:eastAsiaTheme="minorEastAsia" w:hAnsiTheme="minorHAnsi" w:cstheme="minorBidi"/>
          <w:b w:val="0"/>
          <w:bCs w:val="0"/>
          <w:i w:val="0"/>
          <w:iCs w:val="0"/>
          <w:sz w:val="22"/>
          <w:szCs w:val="22"/>
          <w:lang w:eastAsia="zh-CN"/>
        </w:rPr>
      </w:pPr>
      <w:hyperlink w:anchor="_Toc492478959" w:history="1">
        <w:r w:rsidRPr="006346C2">
          <w:rPr>
            <w:rStyle w:val="aff2"/>
          </w:rPr>
          <w:t>Список литературы</w:t>
        </w:r>
        <w:r>
          <w:rPr>
            <w:webHidden/>
          </w:rPr>
          <w:tab/>
        </w:r>
        <w:r>
          <w:rPr>
            <w:webHidden/>
          </w:rPr>
          <w:fldChar w:fldCharType="begin"/>
        </w:r>
        <w:r>
          <w:rPr>
            <w:webHidden/>
          </w:rPr>
          <w:instrText xml:space="preserve"> PAGEREF _Toc492478959 \h </w:instrText>
        </w:r>
        <w:r>
          <w:rPr>
            <w:webHidden/>
          </w:rPr>
        </w:r>
        <w:r>
          <w:rPr>
            <w:webHidden/>
          </w:rPr>
          <w:fldChar w:fldCharType="separate"/>
        </w:r>
        <w:r>
          <w:rPr>
            <w:webHidden/>
          </w:rPr>
          <w:t>39</w:t>
        </w:r>
        <w:r>
          <w:rPr>
            <w:webHidden/>
          </w:rPr>
          <w:fldChar w:fldCharType="end"/>
        </w:r>
      </w:hyperlink>
    </w:p>
    <w:p w:rsidR="00632D70" w:rsidRDefault="00632D70">
      <w:pPr>
        <w:pStyle w:val="2a"/>
        <w:rPr>
          <w:rFonts w:asciiTheme="minorHAnsi" w:eastAsiaTheme="minorEastAsia" w:hAnsiTheme="minorHAnsi" w:cstheme="minorBidi"/>
          <w:b w:val="0"/>
          <w:bCs w:val="0"/>
          <w:i w:val="0"/>
          <w:iCs w:val="0"/>
          <w:sz w:val="22"/>
          <w:szCs w:val="22"/>
          <w:lang w:eastAsia="zh-CN"/>
        </w:rPr>
      </w:pPr>
      <w:hyperlink w:anchor="_Toc492478960" w:history="1">
        <w:r w:rsidRPr="006346C2">
          <w:rPr>
            <w:rStyle w:val="aff2"/>
            <w:lang w:val="en-US"/>
          </w:rPr>
          <w:t>References</w:t>
        </w:r>
        <w:r>
          <w:rPr>
            <w:webHidden/>
          </w:rPr>
          <w:tab/>
        </w:r>
        <w:r>
          <w:rPr>
            <w:webHidden/>
          </w:rPr>
          <w:fldChar w:fldCharType="begin"/>
        </w:r>
        <w:r>
          <w:rPr>
            <w:webHidden/>
          </w:rPr>
          <w:instrText xml:space="preserve"> PAGEREF _Toc492478960 \h </w:instrText>
        </w:r>
        <w:r>
          <w:rPr>
            <w:webHidden/>
          </w:rPr>
        </w:r>
        <w:r>
          <w:rPr>
            <w:webHidden/>
          </w:rPr>
          <w:fldChar w:fldCharType="separate"/>
        </w:r>
        <w:r>
          <w:rPr>
            <w:webHidden/>
          </w:rPr>
          <w:t>41</w:t>
        </w:r>
        <w:r>
          <w:rPr>
            <w:webHidden/>
          </w:rPr>
          <w:fldChar w:fldCharType="end"/>
        </w:r>
      </w:hyperlink>
    </w:p>
    <w:p w:rsidR="00632D70" w:rsidRPr="006611FE" w:rsidRDefault="00632D70" w:rsidP="00632D70">
      <w:pPr>
        <w:pStyle w:val="ispLitList"/>
        <w:numPr>
          <w:ilvl w:val="0"/>
          <w:numId w:val="0"/>
        </w:numPr>
        <w:ind w:left="288"/>
      </w:pPr>
      <w:r>
        <w:fldChar w:fldCharType="end"/>
      </w:r>
    </w:p>
    <w:sectPr w:rsidR="00632D70" w:rsidRPr="006611FE" w:rsidSect="00086ACF">
      <w:headerReference w:type="even" r:id="rId8"/>
      <w:headerReference w:type="default" r:id="rId9"/>
      <w:footerReference w:type="even" r:id="rId10"/>
      <w:footerReference w:type="default" r:id="rId11"/>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758" w:rsidRDefault="00BD6758">
      <w:r>
        <w:separator/>
      </w:r>
    </w:p>
  </w:endnote>
  <w:endnote w:type="continuationSeparator" w:id="0">
    <w:p w:rsidR="00BD6758" w:rsidRDefault="00BD67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embedRegular r:id="rId1" w:fontKey="{59C69993-09B1-44AF-BD01-B8A3D283038A}"/>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76FAFBF2-973C-4E59-9E75-83B76FD85B4C}"/>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embedRegular r:id="rId3" w:fontKey="{70A6CC40-84E3-40CC-95F9-7065134A91BF}"/>
    <w:embedBold r:id="rId4" w:fontKey="{39DAAD54-8BD0-49D4-9A28-AC7CAEB325C0}"/>
  </w:font>
  <w:font w:name="Lucida Console">
    <w:panose1 w:val="020B0609040504020204"/>
    <w:charset w:val="CC"/>
    <w:family w:val="modern"/>
    <w:pitch w:val="fixed"/>
    <w:sig w:usb0="8000028F" w:usb1="00001800" w:usb2="00000000" w:usb3="00000000" w:csb0="0000001F" w:csb1="00000000"/>
    <w:embedItalic r:id="rId5" w:fontKey="{E36A41BF-EB69-4F8A-A192-6FC65D7D6633}"/>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embedRegular r:id="rId6" w:fontKey="{4A9DA03D-B197-423F-9666-5AA8D9FA02E8}"/>
    <w:embedBold r:id="rId7" w:fontKey="{D2D9984B-79EA-447A-A7FD-227D1EA43AA9}"/>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embedRegular r:id="rId8" w:fontKey="{2415E789-2ADD-42F0-8369-CC49CBBBB79D}"/>
    <w:embedBold r:id="rId9" w:fontKey="{A8DB0D37-947A-4FED-A4D3-3353EB5B32DD}"/>
    <w:embedItalic r:id="rId10" w:fontKey="{639C1C2F-0E76-4C96-833E-BD707E5C2DBC}"/>
    <w:embedBoldItalic r:id="rId11" w:fontKey="{8B13ACB2-BA6E-41CB-95DB-C5FD080FC061}"/>
  </w:font>
  <w:font w:name="SimSun">
    <w:altName w:val="Arial Unicode MS"/>
    <w:panose1 w:val="02010600030101010101"/>
    <w:charset w:val="86"/>
    <w:family w:val="auto"/>
    <w:notTrueType/>
    <w:pitch w:val="variable"/>
    <w:sig w:usb0="00000000" w:usb1="080E0000" w:usb2="00000010" w:usb3="00000000" w:csb0="00040000" w:csb1="00000000"/>
  </w:font>
  <w:font w:name="Liberation Serif">
    <w:altName w:val="Arial Unicode MS"/>
    <w:charset w:val="CC"/>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042029" w:usb3="00000000" w:csb0="800001FF" w:csb1="00000000"/>
    <w:embedRegular r:id="rId12" w:fontKey="{07243567-DE6B-4E8F-A423-93DB2D854789}"/>
    <w:embedBold r:id="rId13" w:fontKey="{E66B10E5-855C-4AB5-87FD-501D6FFA8267}"/>
    <w:embedItalic r:id="rId14" w:fontKey="{9FFFAB42-7C7F-4AC1-8ACE-6DDEFF36F6CF}"/>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5" w:fontKey="{8D39049D-0E29-4FB4-9CDA-797A244593F3}"/>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embedRegular r:id="rId16" w:fontKey="{51E16100-489F-4AF2-B9D8-5FB1DA127F16}"/>
    <w:embedBold r:id="rId17" w:fontKey="{A9C02355-69D3-45F8-A33F-2A00273B9AF0}"/>
  </w:font>
  <w:font w:name="Droid Sans">
    <w:altName w:val="Times New Roman"/>
    <w:charset w:val="CC"/>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embedRegular r:id="rId18" w:fontKey="{9B06938D-DDF2-431B-B1CD-12E0DF04DD7B}"/>
    <w:embedBoldItalic r:id="rId19" w:fontKey="{4F82B8F7-8769-46DB-A387-6A7E1D5C61A8}"/>
  </w:font>
  <w:font w:name="CMR9">
    <w:altName w:val="Times New Roman"/>
    <w:panose1 w:val="00000000000000000000"/>
    <w:charset w:val="00"/>
    <w:family w:val="auto"/>
    <w:notTrueType/>
    <w:pitch w:val="default"/>
    <w:sig w:usb0="00000003" w:usb1="00000000" w:usb2="00000000" w:usb3="00000000" w:csb0="00000001" w:csb1="00000000"/>
  </w:font>
  <w:font w:name="CMTI9">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62E" w:rsidRDefault="008C07B0">
    <w:pPr>
      <w:pStyle w:val="af"/>
    </w:pPr>
    <w:fldSimple w:instr=" PAGE   \* MERGEFORMAT ">
      <w:r w:rsidR="00632D70">
        <w:rPr>
          <w:noProof/>
        </w:rPr>
        <w:t>44</w:t>
      </w:r>
    </w:fldSimple>
  </w:p>
  <w:p w:rsidR="0026362E" w:rsidRDefault="0026362E"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62E" w:rsidRDefault="008C07B0">
    <w:pPr>
      <w:pStyle w:val="af"/>
      <w:jc w:val="right"/>
    </w:pPr>
    <w:fldSimple w:instr=" PAGE   \* MERGEFORMAT ">
      <w:r w:rsidR="00632D70">
        <w:rPr>
          <w:noProof/>
        </w:rPr>
        <w:t>43</w:t>
      </w:r>
    </w:fldSimple>
  </w:p>
  <w:p w:rsidR="0026362E" w:rsidRDefault="0026362E"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758" w:rsidRDefault="00BD6758">
      <w:r>
        <w:separator/>
      </w:r>
    </w:p>
  </w:footnote>
  <w:footnote w:type="continuationSeparator" w:id="0">
    <w:p w:rsidR="00BD6758" w:rsidRDefault="00BD67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D70" w:rsidRPr="00632D70" w:rsidRDefault="00632D70" w:rsidP="00632D70">
    <w:pPr>
      <w:pStyle w:val="ad"/>
      <w:rPr>
        <w:sz w:val="16"/>
        <w:szCs w:val="16"/>
      </w:rPr>
    </w:pPr>
    <w:r w:rsidRPr="00632D70">
      <w:rPr>
        <w:sz w:val="16"/>
        <w:szCs w:val="16"/>
      </w:rPr>
      <w:t>И. Бурдонов, А. Косачев.</w:t>
    </w:r>
  </w:p>
  <w:p w:rsidR="00632D70" w:rsidRPr="00632D70" w:rsidRDefault="00632D70" w:rsidP="00632D70">
    <w:pPr>
      <w:pStyle w:val="ad"/>
      <w:rPr>
        <w:sz w:val="16"/>
        <w:szCs w:val="16"/>
      </w:rPr>
    </w:pPr>
    <w:r w:rsidRPr="00632D70">
      <w:rPr>
        <w:sz w:val="16"/>
        <w:szCs w:val="16"/>
      </w:rPr>
      <w:t>Распределённые алгоритмы на корневых неориентированных графах.</w:t>
    </w:r>
  </w:p>
  <w:p w:rsidR="00632D70" w:rsidRPr="00632D70" w:rsidRDefault="00632D70" w:rsidP="00632D70">
    <w:pPr>
      <w:pStyle w:val="ad"/>
      <w:rPr>
        <w:sz w:val="16"/>
        <w:szCs w:val="16"/>
        <w:lang w:val="en-US"/>
      </w:rPr>
    </w:pPr>
    <w:r w:rsidRPr="00632D70">
      <w:rPr>
        <w:sz w:val="16"/>
        <w:szCs w:val="16"/>
      </w:rPr>
      <w:t>Труды Института системного программирования РАН. Том</w:t>
    </w:r>
    <w:r w:rsidRPr="00632D70">
      <w:rPr>
        <w:sz w:val="16"/>
        <w:szCs w:val="16"/>
        <w:lang w:val="en-US"/>
      </w:rPr>
      <w:t xml:space="preserve"> </w:t>
    </w:r>
    <w:r w:rsidRPr="00632D70">
      <w:rPr>
        <w:bCs/>
        <w:color w:val="FF0000"/>
        <w:sz w:val="16"/>
        <w:szCs w:val="16"/>
        <w:lang w:val="en-US"/>
      </w:rPr>
      <w:t>???</w:t>
    </w:r>
    <w:r w:rsidRPr="00632D70">
      <w:rPr>
        <w:sz w:val="16"/>
        <w:szCs w:val="16"/>
        <w:lang w:val="en-US"/>
      </w:rPr>
      <w:t xml:space="preserve">, </w:t>
    </w:r>
    <w:r w:rsidRPr="00632D70">
      <w:rPr>
        <w:sz w:val="16"/>
        <w:szCs w:val="16"/>
      </w:rPr>
      <w:t>выпуск</w:t>
    </w:r>
    <w:proofErr w:type="gramStart"/>
    <w:r w:rsidRPr="00632D70">
      <w:rPr>
        <w:sz w:val="16"/>
        <w:szCs w:val="16"/>
        <w:lang w:val="en-US"/>
      </w:rPr>
      <w:t xml:space="preserve"> </w:t>
    </w:r>
    <w:r w:rsidRPr="00632D70">
      <w:rPr>
        <w:bCs/>
        <w:color w:val="FF0000"/>
        <w:sz w:val="16"/>
        <w:szCs w:val="16"/>
        <w:lang w:val="en-US"/>
      </w:rPr>
      <w:t>?</w:t>
    </w:r>
    <w:proofErr w:type="gramEnd"/>
    <w:r w:rsidRPr="00632D70">
      <w:rPr>
        <w:bCs/>
        <w:color w:val="FF0000"/>
        <w:sz w:val="16"/>
        <w:szCs w:val="16"/>
        <w:lang w:val="en-US"/>
      </w:rPr>
      <w:t>??</w:t>
    </w:r>
    <w:r w:rsidRPr="00632D70">
      <w:rPr>
        <w:sz w:val="16"/>
        <w:szCs w:val="16"/>
        <w:lang w:val="en-US"/>
      </w:rPr>
      <w:t xml:space="preserve">, 2017, </w:t>
    </w:r>
    <w:proofErr w:type="spellStart"/>
    <w:r w:rsidRPr="00632D70">
      <w:rPr>
        <w:bCs/>
        <w:sz w:val="16"/>
        <w:szCs w:val="16"/>
      </w:rPr>
      <w:t>стр</w:t>
    </w:r>
    <w:proofErr w:type="spellEnd"/>
    <w:r w:rsidRPr="00632D70">
      <w:rPr>
        <w:bCs/>
        <w:sz w:val="16"/>
        <w:szCs w:val="16"/>
        <w:lang w:val="en-US"/>
      </w:rPr>
      <w:t xml:space="preserve">. </w:t>
    </w:r>
    <w:r w:rsidRPr="00632D70">
      <w:rPr>
        <w:bCs/>
        <w:color w:val="FF0000"/>
        <w:sz w:val="16"/>
        <w:szCs w:val="16"/>
        <w:lang w:val="en-US"/>
      </w:rPr>
      <w:t>???</w:t>
    </w:r>
    <w:r w:rsidRPr="00632D70">
      <w:rPr>
        <w:bCs/>
        <w:sz w:val="16"/>
        <w:szCs w:val="16"/>
        <w:lang w:val="en-US"/>
      </w:rPr>
      <w:t>-</w:t>
    </w:r>
    <w:r w:rsidRPr="00632D70">
      <w:rPr>
        <w:bCs/>
        <w:color w:val="FF0000"/>
        <w:sz w:val="16"/>
        <w:szCs w:val="16"/>
        <w:lang w:val="en-US"/>
      </w:rPr>
      <w:t xml:space="preserve"> ???</w:t>
    </w:r>
    <w:r w:rsidRPr="00632D70">
      <w:rPr>
        <w:bCs/>
        <w:sz w:val="16"/>
        <w:szCs w:val="16"/>
        <w:lang w:val="en-US"/>
      </w:rPr>
      <w:t xml:space="preserve">. </w:t>
    </w:r>
    <w:r w:rsidRPr="00632D70">
      <w:rPr>
        <w:sz w:val="16"/>
        <w:szCs w:val="16"/>
        <w:lang w:val="en-US"/>
      </w:rPr>
      <w:t>ISSN 2220-6426 (Online), ISSN 2079-8156 (Print).</w:t>
    </w:r>
  </w:p>
  <w:p w:rsidR="00632D70" w:rsidRPr="00632D70" w:rsidRDefault="00632D70" w:rsidP="00632D70">
    <w:pPr>
      <w:pStyle w:val="ad"/>
      <w:rPr>
        <w:sz w:val="16"/>
        <w:szCs w:val="16"/>
      </w:rPr>
    </w:pPr>
    <w:r w:rsidRPr="00632D70">
      <w:rPr>
        <w:bCs/>
        <w:color w:val="FF0000"/>
        <w:sz w:val="16"/>
        <w:szCs w:val="16"/>
      </w:rPr>
      <w:t>???</w:t>
    </w:r>
    <w:r w:rsidRPr="00632D70">
      <w:rPr>
        <w:sz w:val="16"/>
        <w:szCs w:val="16"/>
      </w:rPr>
      <w:t xml:space="preserve"> </w:t>
    </w:r>
    <w:proofErr w:type="gramStart"/>
    <w:r w:rsidRPr="00632D70">
      <w:rPr>
        <w:sz w:val="16"/>
        <w:szCs w:val="16"/>
      </w:rPr>
      <w:t>с</w:t>
    </w:r>
    <w:proofErr w:type="gramEnd"/>
    <w:r w:rsidRPr="00632D70">
      <w:rPr>
        <w:sz w:val="16"/>
        <w:szCs w:val="16"/>
      </w:rPr>
      <w:t>тр.</w:t>
    </w:r>
  </w:p>
  <w:p w:rsidR="0026362E" w:rsidRPr="00632D70" w:rsidRDefault="00632D70" w:rsidP="00632D70">
    <w:pPr>
      <w:pStyle w:val="ad"/>
      <w:rPr>
        <w:sz w:val="16"/>
        <w:szCs w:val="16"/>
      </w:rPr>
    </w:pPr>
    <w:r w:rsidRPr="00632D70">
      <w:rPr>
        <w:sz w:val="16"/>
        <w:szCs w:val="16"/>
      </w:rPr>
      <w:t xml:space="preserve">_____________________________________________________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D70" w:rsidRPr="00632D70" w:rsidRDefault="00632D70" w:rsidP="00632D70">
    <w:pPr>
      <w:pStyle w:val="ad"/>
      <w:rPr>
        <w:sz w:val="16"/>
        <w:szCs w:val="16"/>
      </w:rPr>
    </w:pPr>
    <w:r w:rsidRPr="00632D70">
      <w:rPr>
        <w:sz w:val="16"/>
        <w:szCs w:val="16"/>
      </w:rPr>
      <w:t>И. Бурдонов, А. Косачев.</w:t>
    </w:r>
  </w:p>
  <w:p w:rsidR="00632D70" w:rsidRPr="00632D70" w:rsidRDefault="00632D70" w:rsidP="00632D70">
    <w:pPr>
      <w:pStyle w:val="ad"/>
      <w:rPr>
        <w:sz w:val="16"/>
        <w:szCs w:val="16"/>
      </w:rPr>
    </w:pPr>
    <w:r w:rsidRPr="00632D70">
      <w:rPr>
        <w:sz w:val="16"/>
        <w:szCs w:val="16"/>
      </w:rPr>
      <w:t>Распределённые алгоритмы на корневых неориентированных графах.</w:t>
    </w:r>
  </w:p>
  <w:p w:rsidR="00632D70" w:rsidRPr="00632D70" w:rsidRDefault="00632D70" w:rsidP="00632D70">
    <w:pPr>
      <w:pStyle w:val="ad"/>
      <w:rPr>
        <w:sz w:val="16"/>
        <w:szCs w:val="16"/>
        <w:lang w:val="en-US"/>
      </w:rPr>
    </w:pPr>
    <w:r w:rsidRPr="00632D70">
      <w:rPr>
        <w:sz w:val="16"/>
        <w:szCs w:val="16"/>
      </w:rPr>
      <w:t>Труды Института системного программирования РАН. Том</w:t>
    </w:r>
    <w:r w:rsidRPr="00632D70">
      <w:rPr>
        <w:sz w:val="16"/>
        <w:szCs w:val="16"/>
        <w:lang w:val="en-US"/>
      </w:rPr>
      <w:t xml:space="preserve"> </w:t>
    </w:r>
    <w:r w:rsidRPr="00632D70">
      <w:rPr>
        <w:bCs/>
        <w:color w:val="FF0000"/>
        <w:sz w:val="16"/>
        <w:szCs w:val="16"/>
        <w:lang w:val="en-US"/>
      </w:rPr>
      <w:t>???</w:t>
    </w:r>
    <w:r w:rsidRPr="00632D70">
      <w:rPr>
        <w:sz w:val="16"/>
        <w:szCs w:val="16"/>
        <w:lang w:val="en-US"/>
      </w:rPr>
      <w:t xml:space="preserve">, </w:t>
    </w:r>
    <w:r w:rsidRPr="00632D70">
      <w:rPr>
        <w:sz w:val="16"/>
        <w:szCs w:val="16"/>
      </w:rPr>
      <w:t>выпуск</w:t>
    </w:r>
    <w:proofErr w:type="gramStart"/>
    <w:r w:rsidRPr="00632D70">
      <w:rPr>
        <w:sz w:val="16"/>
        <w:szCs w:val="16"/>
        <w:lang w:val="en-US"/>
      </w:rPr>
      <w:t xml:space="preserve"> </w:t>
    </w:r>
    <w:r w:rsidRPr="00632D70">
      <w:rPr>
        <w:bCs/>
        <w:color w:val="FF0000"/>
        <w:sz w:val="16"/>
        <w:szCs w:val="16"/>
        <w:lang w:val="en-US"/>
      </w:rPr>
      <w:t>?</w:t>
    </w:r>
    <w:proofErr w:type="gramEnd"/>
    <w:r w:rsidRPr="00632D70">
      <w:rPr>
        <w:bCs/>
        <w:color w:val="FF0000"/>
        <w:sz w:val="16"/>
        <w:szCs w:val="16"/>
        <w:lang w:val="en-US"/>
      </w:rPr>
      <w:t>??</w:t>
    </w:r>
    <w:r w:rsidRPr="00632D70">
      <w:rPr>
        <w:sz w:val="16"/>
        <w:szCs w:val="16"/>
        <w:lang w:val="en-US"/>
      </w:rPr>
      <w:t xml:space="preserve">, 2017, </w:t>
    </w:r>
    <w:proofErr w:type="spellStart"/>
    <w:r w:rsidRPr="00632D70">
      <w:rPr>
        <w:bCs/>
        <w:sz w:val="16"/>
        <w:szCs w:val="16"/>
      </w:rPr>
      <w:t>стр</w:t>
    </w:r>
    <w:proofErr w:type="spellEnd"/>
    <w:r w:rsidRPr="00632D70">
      <w:rPr>
        <w:bCs/>
        <w:sz w:val="16"/>
        <w:szCs w:val="16"/>
        <w:lang w:val="en-US"/>
      </w:rPr>
      <w:t xml:space="preserve">. </w:t>
    </w:r>
    <w:r w:rsidRPr="00632D70">
      <w:rPr>
        <w:bCs/>
        <w:color w:val="FF0000"/>
        <w:sz w:val="16"/>
        <w:szCs w:val="16"/>
        <w:lang w:val="en-US"/>
      </w:rPr>
      <w:t>???</w:t>
    </w:r>
    <w:r w:rsidRPr="00632D70">
      <w:rPr>
        <w:bCs/>
        <w:sz w:val="16"/>
        <w:szCs w:val="16"/>
        <w:lang w:val="en-US"/>
      </w:rPr>
      <w:t>-</w:t>
    </w:r>
    <w:r w:rsidRPr="00632D70">
      <w:rPr>
        <w:bCs/>
        <w:color w:val="FF0000"/>
        <w:sz w:val="16"/>
        <w:szCs w:val="16"/>
        <w:lang w:val="en-US"/>
      </w:rPr>
      <w:t xml:space="preserve"> ???</w:t>
    </w:r>
    <w:r w:rsidRPr="00632D70">
      <w:rPr>
        <w:bCs/>
        <w:sz w:val="16"/>
        <w:szCs w:val="16"/>
        <w:lang w:val="en-US"/>
      </w:rPr>
      <w:t xml:space="preserve">. </w:t>
    </w:r>
    <w:r w:rsidRPr="00632D70">
      <w:rPr>
        <w:sz w:val="16"/>
        <w:szCs w:val="16"/>
        <w:lang w:val="en-US"/>
      </w:rPr>
      <w:t>ISSN 2220-6426 (Online), ISSN 2079-8156 (Print).</w:t>
    </w:r>
  </w:p>
  <w:p w:rsidR="00632D70" w:rsidRPr="00632D70" w:rsidRDefault="00632D70" w:rsidP="00632D70">
    <w:pPr>
      <w:pStyle w:val="ad"/>
      <w:rPr>
        <w:sz w:val="16"/>
        <w:szCs w:val="16"/>
      </w:rPr>
    </w:pPr>
    <w:r w:rsidRPr="00632D70">
      <w:rPr>
        <w:bCs/>
        <w:color w:val="FF0000"/>
        <w:sz w:val="16"/>
        <w:szCs w:val="16"/>
      </w:rPr>
      <w:t>???</w:t>
    </w:r>
    <w:r w:rsidRPr="00632D70">
      <w:rPr>
        <w:sz w:val="16"/>
        <w:szCs w:val="16"/>
      </w:rPr>
      <w:t xml:space="preserve"> </w:t>
    </w:r>
    <w:proofErr w:type="gramStart"/>
    <w:r w:rsidRPr="00632D70">
      <w:rPr>
        <w:sz w:val="16"/>
        <w:szCs w:val="16"/>
      </w:rPr>
      <w:t>с</w:t>
    </w:r>
    <w:proofErr w:type="gramEnd"/>
    <w:r w:rsidRPr="00632D70">
      <w:rPr>
        <w:sz w:val="16"/>
        <w:szCs w:val="16"/>
      </w:rPr>
      <w:t>тр.</w:t>
    </w:r>
  </w:p>
  <w:p w:rsidR="0026362E" w:rsidRPr="00632D70" w:rsidRDefault="00632D70" w:rsidP="00632D70">
    <w:pPr>
      <w:pStyle w:val="ad"/>
      <w:rPr>
        <w:sz w:val="16"/>
        <w:szCs w:val="16"/>
      </w:rPr>
    </w:pPr>
    <w:r w:rsidRPr="00632D70">
      <w:rPr>
        <w:sz w:val="16"/>
        <w:szCs w:val="16"/>
      </w:rPr>
      <w:t xml:space="preserve">_____________________________________________________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8">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4">
    <w:nsid w:val="194B7BCE"/>
    <w:multiLevelType w:val="multilevel"/>
    <w:tmpl w:val="C420A090"/>
    <w:numStyleLink w:val="4"/>
  </w:abstractNum>
  <w:abstractNum w:abstractNumId="25">
    <w:nsid w:val="23CE3CF4"/>
    <w:multiLevelType w:val="singleLevel"/>
    <w:tmpl w:val="29B43CA2"/>
    <w:lvl w:ilvl="0">
      <w:start w:val="1"/>
      <w:numFmt w:val="decimal"/>
      <w:pStyle w:val="11"/>
      <w:lvlText w:val="%1."/>
      <w:lvlJc w:val="left"/>
      <w:pPr>
        <w:tabs>
          <w:tab w:val="num" w:pos="360"/>
        </w:tabs>
        <w:ind w:left="360" w:hanging="360"/>
      </w:pPr>
    </w:lvl>
  </w:abstractNum>
  <w:abstractNum w:abstractNumId="26">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27">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9">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1">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nsid w:val="394A13AA"/>
    <w:multiLevelType w:val="multilevel"/>
    <w:tmpl w:val="79900B82"/>
    <w:lvl w:ilvl="0">
      <w:start w:val="1"/>
      <w:numFmt w:val="decimal"/>
      <w:lvlText w:val="%1.  "/>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4">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36">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37">
    <w:nsid w:val="435D0ECA"/>
    <w:multiLevelType w:val="hybridMultilevel"/>
    <w:tmpl w:val="A07A03D0"/>
    <w:lvl w:ilvl="0" w:tplc="10E6CCBA">
      <w:start w:val="1"/>
      <w:numFmt w:val="decimal"/>
      <w:lvlText w:val="Таб. %1."/>
      <w:lvlJc w:val="left"/>
      <w:pPr>
        <w:ind w:left="720" w:hanging="360"/>
      </w:pPr>
      <w:rPr>
        <w:rFonts w:hint="default"/>
        <w:b w:val="0"/>
        <w:i w:val="0"/>
        <w:color w:va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39">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1">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2">
    <w:nsid w:val="54A4628D"/>
    <w:multiLevelType w:val="hybridMultilevel"/>
    <w:tmpl w:val="F9F6DDAE"/>
    <w:lvl w:ilvl="0" w:tplc="2062C89C">
      <w:start w:val="1"/>
      <w:numFmt w:val="decimal"/>
      <w:lvlText w:val="Рис. %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4">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46">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49">
    <w:nsid w:val="5FF16724"/>
    <w:multiLevelType w:val="hybridMultilevel"/>
    <w:tmpl w:val="A4C6C922"/>
    <w:lvl w:ilvl="0" w:tplc="5C721BB8">
      <w:start w:val="1"/>
      <w:numFmt w:val="decimal"/>
      <w:lvlText w:val="Tabl. %1. "/>
      <w:lvlJc w:val="left"/>
      <w:pPr>
        <w:ind w:left="360" w:hanging="360"/>
      </w:pPr>
      <w:rPr>
        <w:rFonts w:hint="default"/>
        <w:b w:val="0"/>
        <w:i w:val="0"/>
        <w:color w:val="auto"/>
        <w:vertAlign w:val="baseli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61914200"/>
    <w:multiLevelType w:val="hybridMultilevel"/>
    <w:tmpl w:val="8F2871FC"/>
    <w:lvl w:ilvl="0" w:tplc="F4B206F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52">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53">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4">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06C2639"/>
    <w:multiLevelType w:val="hybridMultilevel"/>
    <w:tmpl w:val="61E0522E"/>
    <w:lvl w:ilvl="0" w:tplc="AF5025E0">
      <w:start w:val="1"/>
      <w:numFmt w:val="decimal"/>
      <w:lvlText w:val="%1. "/>
      <w:lvlJc w:val="left"/>
      <w:pPr>
        <w:ind w:left="360" w:hanging="360"/>
      </w:pPr>
      <w:rPr>
        <w:rFont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7">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58">
    <w:nsid w:val="74D56C81"/>
    <w:multiLevelType w:val="hybridMultilevel"/>
    <w:tmpl w:val="7CDECB54"/>
    <w:lvl w:ilvl="0" w:tplc="E04C517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768B0C76"/>
    <w:multiLevelType w:val="hybridMultilevel"/>
    <w:tmpl w:val="6DD26B4C"/>
    <w:lvl w:ilvl="0" w:tplc="5A6AEEF4">
      <w:start w:val="1"/>
      <w:numFmt w:val="decimal"/>
      <w:lvlText w:val="Fig. %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1">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62">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63">
    <w:nsid w:val="7EC226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5"/>
  </w:num>
  <w:num w:numId="3">
    <w:abstractNumId w:val="23"/>
  </w:num>
  <w:num w:numId="4">
    <w:abstractNumId w:val="38"/>
  </w:num>
  <w:num w:numId="5">
    <w:abstractNumId w:val="61"/>
  </w:num>
  <w:num w:numId="6">
    <w:abstractNumId w:val="51"/>
  </w:num>
  <w:num w:numId="7">
    <w:abstractNumId w:val="36"/>
  </w:num>
  <w:num w:numId="8">
    <w:abstractNumId w:val="47"/>
  </w:num>
  <w:num w:numId="9">
    <w:abstractNumId w:val="10"/>
  </w:num>
  <w:num w:numId="10">
    <w:abstractNumId w:val="15"/>
  </w:num>
  <w:num w:numId="11">
    <w:abstractNumId w:val="31"/>
  </w:num>
  <w:num w:numId="12">
    <w:abstractNumId w:val="8"/>
  </w:num>
  <w:num w:numId="13">
    <w:abstractNumId w:val="53"/>
  </w:num>
  <w:num w:numId="14">
    <w:abstractNumId w:val="12"/>
  </w:num>
  <w:num w:numId="15">
    <w:abstractNumId w:val="35"/>
  </w:num>
  <w:num w:numId="16">
    <w:abstractNumId w:val="40"/>
  </w:num>
  <w:num w:numId="17">
    <w:abstractNumId w:val="33"/>
  </w:num>
  <w:num w:numId="18">
    <w:abstractNumId w:val="22"/>
  </w:num>
  <w:num w:numId="19">
    <w:abstractNumId w:val="11"/>
  </w:num>
  <w:num w:numId="20">
    <w:abstractNumId w:val="52"/>
  </w:num>
  <w:num w:numId="21">
    <w:abstractNumId w:val="48"/>
  </w:num>
  <w:num w:numId="22">
    <w:abstractNumId w:val="43"/>
  </w:num>
  <w:num w:numId="23">
    <w:abstractNumId w:val="44"/>
  </w:num>
  <w:num w:numId="24">
    <w:abstractNumId w:val="39"/>
  </w:num>
  <w:num w:numId="25">
    <w:abstractNumId w:val="46"/>
  </w:num>
  <w:num w:numId="26">
    <w:abstractNumId w:val="45"/>
  </w:num>
  <w:num w:numId="27">
    <w:abstractNumId w:val="7"/>
  </w:num>
  <w:num w:numId="28">
    <w:abstractNumId w:val="16"/>
  </w:num>
  <w:num w:numId="29">
    <w:abstractNumId w:val="14"/>
  </w:num>
  <w:num w:numId="30">
    <w:abstractNumId w:val="56"/>
  </w:num>
  <w:num w:numId="31">
    <w:abstractNumId w:val="64"/>
  </w:num>
  <w:num w:numId="32">
    <w:abstractNumId w:val="57"/>
  </w:num>
  <w:num w:numId="33">
    <w:abstractNumId w:val="26"/>
  </w:num>
  <w:num w:numId="34">
    <w:abstractNumId w:val="41"/>
  </w:num>
  <w:num w:numId="35">
    <w:abstractNumId w:val="0"/>
  </w:num>
  <w:num w:numId="36">
    <w:abstractNumId w:val="54"/>
  </w:num>
  <w:num w:numId="37">
    <w:abstractNumId w:val="60"/>
  </w:num>
  <w:num w:numId="38">
    <w:abstractNumId w:val="20"/>
  </w:num>
  <w:num w:numId="39">
    <w:abstractNumId w:val="30"/>
  </w:num>
  <w:num w:numId="40">
    <w:abstractNumId w:val="1"/>
  </w:num>
  <w:num w:numId="41">
    <w:abstractNumId w:val="62"/>
  </w:num>
  <w:num w:numId="42">
    <w:abstractNumId w:val="27"/>
  </w:num>
  <w:num w:numId="43">
    <w:abstractNumId w:val="34"/>
  </w:num>
  <w:num w:numId="44">
    <w:abstractNumId w:val="17"/>
  </w:num>
  <w:num w:numId="45">
    <w:abstractNumId w:val="21"/>
  </w:num>
  <w:num w:numId="46">
    <w:abstractNumId w:val="28"/>
  </w:num>
  <w:num w:numId="47">
    <w:abstractNumId w:val="3"/>
  </w:num>
  <w:num w:numId="48">
    <w:abstractNumId w:val="19"/>
  </w:num>
  <w:num w:numId="49">
    <w:abstractNumId w:val="18"/>
  </w:num>
  <w:num w:numId="50">
    <w:abstractNumId w:val="9"/>
  </w:num>
  <w:num w:numId="51">
    <w:abstractNumId w:val="24"/>
  </w:num>
  <w:num w:numId="52">
    <w:abstractNumId w:val="4"/>
  </w:num>
  <w:num w:numId="53">
    <w:abstractNumId w:val="13"/>
  </w:num>
  <w:num w:numId="54">
    <w:abstractNumId w:val="29"/>
  </w:num>
  <w:num w:numId="55">
    <w:abstractNumId w:val="63"/>
  </w:num>
  <w:num w:numId="56">
    <w:abstractNumId w:val="55"/>
  </w:num>
  <w:num w:numId="57">
    <w:abstractNumId w:val="58"/>
  </w:num>
  <w:num w:numId="58">
    <w:abstractNumId w:val="32"/>
  </w:num>
  <w:num w:numId="59">
    <w:abstractNumId w:val="37"/>
  </w:num>
  <w:num w:numId="60">
    <w:abstractNumId w:val="49"/>
  </w:num>
  <w:num w:numId="61">
    <w:abstractNumId w:val="42"/>
  </w:num>
  <w:num w:numId="62">
    <w:abstractNumId w:val="59"/>
  </w:num>
  <w:num w:numId="63">
    <w:abstractNumId w:val="50"/>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removeDateAndTime/>
  <w:embedTrueTypeFonts/>
  <w:hideSpellingError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spelling="clean" w:grammar="clean"/>
  <w:stylePaneFormatFilter w:val="3001"/>
  <w:defaultTabStop w:val="57"/>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253954"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3CA"/>
    <w:rsid w:val="000016D2"/>
    <w:rsid w:val="000019BE"/>
    <w:rsid w:val="00001CC5"/>
    <w:rsid w:val="00004632"/>
    <w:rsid w:val="00004997"/>
    <w:rsid w:val="00004C22"/>
    <w:rsid w:val="00004C90"/>
    <w:rsid w:val="00004E49"/>
    <w:rsid w:val="00004F30"/>
    <w:rsid w:val="00005939"/>
    <w:rsid w:val="00005A5D"/>
    <w:rsid w:val="00005ECA"/>
    <w:rsid w:val="00006066"/>
    <w:rsid w:val="00006126"/>
    <w:rsid w:val="0000748D"/>
    <w:rsid w:val="00007B2A"/>
    <w:rsid w:val="00007BBE"/>
    <w:rsid w:val="00011002"/>
    <w:rsid w:val="0001180B"/>
    <w:rsid w:val="00012383"/>
    <w:rsid w:val="00012B73"/>
    <w:rsid w:val="000130EB"/>
    <w:rsid w:val="0001387C"/>
    <w:rsid w:val="000138A8"/>
    <w:rsid w:val="00014BEA"/>
    <w:rsid w:val="00015A66"/>
    <w:rsid w:val="00015C20"/>
    <w:rsid w:val="00015C32"/>
    <w:rsid w:val="0001666A"/>
    <w:rsid w:val="00021210"/>
    <w:rsid w:val="00021423"/>
    <w:rsid w:val="00021BDD"/>
    <w:rsid w:val="000221BE"/>
    <w:rsid w:val="0002221E"/>
    <w:rsid w:val="00022DF7"/>
    <w:rsid w:val="000237DD"/>
    <w:rsid w:val="000238AA"/>
    <w:rsid w:val="000249BB"/>
    <w:rsid w:val="00025DD8"/>
    <w:rsid w:val="00025FFE"/>
    <w:rsid w:val="00026F08"/>
    <w:rsid w:val="0002712F"/>
    <w:rsid w:val="000271EC"/>
    <w:rsid w:val="00027411"/>
    <w:rsid w:val="00027A68"/>
    <w:rsid w:val="00027F2B"/>
    <w:rsid w:val="0003016E"/>
    <w:rsid w:val="00030A7F"/>
    <w:rsid w:val="00030ACD"/>
    <w:rsid w:val="00030DEF"/>
    <w:rsid w:val="00030FA6"/>
    <w:rsid w:val="00032A19"/>
    <w:rsid w:val="00032B40"/>
    <w:rsid w:val="00032B68"/>
    <w:rsid w:val="000335B4"/>
    <w:rsid w:val="0003372D"/>
    <w:rsid w:val="000337D7"/>
    <w:rsid w:val="00034151"/>
    <w:rsid w:val="00034B4C"/>
    <w:rsid w:val="00034F44"/>
    <w:rsid w:val="000350C6"/>
    <w:rsid w:val="0003636D"/>
    <w:rsid w:val="00036729"/>
    <w:rsid w:val="000368C8"/>
    <w:rsid w:val="00036FD0"/>
    <w:rsid w:val="0003701C"/>
    <w:rsid w:val="00037080"/>
    <w:rsid w:val="000376F1"/>
    <w:rsid w:val="00037C1F"/>
    <w:rsid w:val="0004077A"/>
    <w:rsid w:val="0004121B"/>
    <w:rsid w:val="000415F0"/>
    <w:rsid w:val="000417D9"/>
    <w:rsid w:val="00041B12"/>
    <w:rsid w:val="00042555"/>
    <w:rsid w:val="00042DB7"/>
    <w:rsid w:val="000431FC"/>
    <w:rsid w:val="000437FE"/>
    <w:rsid w:val="0004410C"/>
    <w:rsid w:val="000447D6"/>
    <w:rsid w:val="00044CC1"/>
    <w:rsid w:val="00046E28"/>
    <w:rsid w:val="0004786F"/>
    <w:rsid w:val="00047B26"/>
    <w:rsid w:val="0005334E"/>
    <w:rsid w:val="000536B7"/>
    <w:rsid w:val="00053F73"/>
    <w:rsid w:val="00054F8D"/>
    <w:rsid w:val="00054FF3"/>
    <w:rsid w:val="00055294"/>
    <w:rsid w:val="0005534C"/>
    <w:rsid w:val="00055770"/>
    <w:rsid w:val="000566AC"/>
    <w:rsid w:val="000569AC"/>
    <w:rsid w:val="00056CFB"/>
    <w:rsid w:val="0005758E"/>
    <w:rsid w:val="00057CF8"/>
    <w:rsid w:val="00060074"/>
    <w:rsid w:val="0006009F"/>
    <w:rsid w:val="000603A3"/>
    <w:rsid w:val="00060579"/>
    <w:rsid w:val="000605B8"/>
    <w:rsid w:val="00060A1E"/>
    <w:rsid w:val="00061349"/>
    <w:rsid w:val="0006166E"/>
    <w:rsid w:val="00062902"/>
    <w:rsid w:val="00062F9C"/>
    <w:rsid w:val="000634E0"/>
    <w:rsid w:val="00063674"/>
    <w:rsid w:val="00065224"/>
    <w:rsid w:val="000658B6"/>
    <w:rsid w:val="00066008"/>
    <w:rsid w:val="00066028"/>
    <w:rsid w:val="000661D8"/>
    <w:rsid w:val="0006668C"/>
    <w:rsid w:val="00066A94"/>
    <w:rsid w:val="00066B7C"/>
    <w:rsid w:val="00066D98"/>
    <w:rsid w:val="000670B9"/>
    <w:rsid w:val="00067339"/>
    <w:rsid w:val="000676AF"/>
    <w:rsid w:val="00067BE1"/>
    <w:rsid w:val="00067E1E"/>
    <w:rsid w:val="000705DD"/>
    <w:rsid w:val="00070AFB"/>
    <w:rsid w:val="000714F0"/>
    <w:rsid w:val="00071D84"/>
    <w:rsid w:val="0007233E"/>
    <w:rsid w:val="0007322B"/>
    <w:rsid w:val="000739AE"/>
    <w:rsid w:val="0007413D"/>
    <w:rsid w:val="000746A4"/>
    <w:rsid w:val="000747E7"/>
    <w:rsid w:val="00075D21"/>
    <w:rsid w:val="0007652F"/>
    <w:rsid w:val="00076CCF"/>
    <w:rsid w:val="0007782C"/>
    <w:rsid w:val="00080E78"/>
    <w:rsid w:val="000813AC"/>
    <w:rsid w:val="00081DEF"/>
    <w:rsid w:val="000820CF"/>
    <w:rsid w:val="000824BA"/>
    <w:rsid w:val="0008256B"/>
    <w:rsid w:val="0008287D"/>
    <w:rsid w:val="00082F19"/>
    <w:rsid w:val="00083116"/>
    <w:rsid w:val="00083713"/>
    <w:rsid w:val="000838A0"/>
    <w:rsid w:val="000845F6"/>
    <w:rsid w:val="00084D9F"/>
    <w:rsid w:val="0008515D"/>
    <w:rsid w:val="000851D2"/>
    <w:rsid w:val="00086162"/>
    <w:rsid w:val="00086324"/>
    <w:rsid w:val="00086409"/>
    <w:rsid w:val="00086476"/>
    <w:rsid w:val="000866E1"/>
    <w:rsid w:val="00086988"/>
    <w:rsid w:val="00086ACF"/>
    <w:rsid w:val="00086BC9"/>
    <w:rsid w:val="000871E5"/>
    <w:rsid w:val="000874E5"/>
    <w:rsid w:val="0008763C"/>
    <w:rsid w:val="00090400"/>
    <w:rsid w:val="000906B6"/>
    <w:rsid w:val="00090842"/>
    <w:rsid w:val="00091399"/>
    <w:rsid w:val="00091D4D"/>
    <w:rsid w:val="00092B14"/>
    <w:rsid w:val="00093657"/>
    <w:rsid w:val="00093946"/>
    <w:rsid w:val="00093B64"/>
    <w:rsid w:val="000940A7"/>
    <w:rsid w:val="00094D9F"/>
    <w:rsid w:val="000962BF"/>
    <w:rsid w:val="00096EB7"/>
    <w:rsid w:val="000A0B0D"/>
    <w:rsid w:val="000A0FAB"/>
    <w:rsid w:val="000A112E"/>
    <w:rsid w:val="000A12C6"/>
    <w:rsid w:val="000A13E8"/>
    <w:rsid w:val="000A14AA"/>
    <w:rsid w:val="000A1B40"/>
    <w:rsid w:val="000A1EEA"/>
    <w:rsid w:val="000A26FA"/>
    <w:rsid w:val="000A2725"/>
    <w:rsid w:val="000A40B4"/>
    <w:rsid w:val="000A47AE"/>
    <w:rsid w:val="000A4D03"/>
    <w:rsid w:val="000A4E8D"/>
    <w:rsid w:val="000A50BB"/>
    <w:rsid w:val="000A579D"/>
    <w:rsid w:val="000A5C7F"/>
    <w:rsid w:val="000A7C51"/>
    <w:rsid w:val="000B0426"/>
    <w:rsid w:val="000B1034"/>
    <w:rsid w:val="000B130A"/>
    <w:rsid w:val="000B134D"/>
    <w:rsid w:val="000B2676"/>
    <w:rsid w:val="000B2682"/>
    <w:rsid w:val="000B2CF2"/>
    <w:rsid w:val="000B3492"/>
    <w:rsid w:val="000B3542"/>
    <w:rsid w:val="000B3771"/>
    <w:rsid w:val="000B4825"/>
    <w:rsid w:val="000B5AFF"/>
    <w:rsid w:val="000B62B0"/>
    <w:rsid w:val="000B6332"/>
    <w:rsid w:val="000B6C3F"/>
    <w:rsid w:val="000B6CFD"/>
    <w:rsid w:val="000B77FC"/>
    <w:rsid w:val="000B7D7C"/>
    <w:rsid w:val="000C0244"/>
    <w:rsid w:val="000C07EF"/>
    <w:rsid w:val="000C1EE9"/>
    <w:rsid w:val="000C2188"/>
    <w:rsid w:val="000C2CA1"/>
    <w:rsid w:val="000C2CC2"/>
    <w:rsid w:val="000C2EF8"/>
    <w:rsid w:val="000C2F41"/>
    <w:rsid w:val="000C33E1"/>
    <w:rsid w:val="000C35C0"/>
    <w:rsid w:val="000C35DA"/>
    <w:rsid w:val="000C3776"/>
    <w:rsid w:val="000C38B3"/>
    <w:rsid w:val="000C38D6"/>
    <w:rsid w:val="000C3F19"/>
    <w:rsid w:val="000C3F73"/>
    <w:rsid w:val="000C4B2B"/>
    <w:rsid w:val="000C4D42"/>
    <w:rsid w:val="000C4E83"/>
    <w:rsid w:val="000C5182"/>
    <w:rsid w:val="000C55AD"/>
    <w:rsid w:val="000C57E0"/>
    <w:rsid w:val="000C636B"/>
    <w:rsid w:val="000C65A7"/>
    <w:rsid w:val="000C69A8"/>
    <w:rsid w:val="000C730E"/>
    <w:rsid w:val="000C74E7"/>
    <w:rsid w:val="000C7D6D"/>
    <w:rsid w:val="000D0ECA"/>
    <w:rsid w:val="000D1575"/>
    <w:rsid w:val="000D15C7"/>
    <w:rsid w:val="000D1E0D"/>
    <w:rsid w:val="000D299D"/>
    <w:rsid w:val="000D3E4D"/>
    <w:rsid w:val="000D4663"/>
    <w:rsid w:val="000D48A5"/>
    <w:rsid w:val="000D4A9D"/>
    <w:rsid w:val="000D4EB9"/>
    <w:rsid w:val="000D6643"/>
    <w:rsid w:val="000D6F2D"/>
    <w:rsid w:val="000D72DA"/>
    <w:rsid w:val="000D73B3"/>
    <w:rsid w:val="000D7B26"/>
    <w:rsid w:val="000E1570"/>
    <w:rsid w:val="000E1592"/>
    <w:rsid w:val="000E2E1D"/>
    <w:rsid w:val="000E3315"/>
    <w:rsid w:val="000E3F8E"/>
    <w:rsid w:val="000E50A8"/>
    <w:rsid w:val="000E5FAE"/>
    <w:rsid w:val="000E64A4"/>
    <w:rsid w:val="000E6701"/>
    <w:rsid w:val="000E6A9D"/>
    <w:rsid w:val="000E7895"/>
    <w:rsid w:val="000F1B7B"/>
    <w:rsid w:val="000F1DC2"/>
    <w:rsid w:val="000F2828"/>
    <w:rsid w:val="000F32F6"/>
    <w:rsid w:val="000F35DC"/>
    <w:rsid w:val="000F3C1D"/>
    <w:rsid w:val="000F47A6"/>
    <w:rsid w:val="000F4ABD"/>
    <w:rsid w:val="000F5397"/>
    <w:rsid w:val="000F5AB2"/>
    <w:rsid w:val="000F5BC1"/>
    <w:rsid w:val="000F5DB1"/>
    <w:rsid w:val="000F63AD"/>
    <w:rsid w:val="000F7674"/>
    <w:rsid w:val="000F7EE2"/>
    <w:rsid w:val="00100157"/>
    <w:rsid w:val="00100E30"/>
    <w:rsid w:val="001015B0"/>
    <w:rsid w:val="00101BA6"/>
    <w:rsid w:val="00101BC9"/>
    <w:rsid w:val="001022CF"/>
    <w:rsid w:val="001026BD"/>
    <w:rsid w:val="001028AB"/>
    <w:rsid w:val="00102A33"/>
    <w:rsid w:val="00102FEE"/>
    <w:rsid w:val="00103800"/>
    <w:rsid w:val="00105733"/>
    <w:rsid w:val="001057A2"/>
    <w:rsid w:val="001057C8"/>
    <w:rsid w:val="001072FA"/>
    <w:rsid w:val="00107960"/>
    <w:rsid w:val="00111131"/>
    <w:rsid w:val="001116F0"/>
    <w:rsid w:val="0011196E"/>
    <w:rsid w:val="00113380"/>
    <w:rsid w:val="00113847"/>
    <w:rsid w:val="00113C16"/>
    <w:rsid w:val="001144D9"/>
    <w:rsid w:val="001145ED"/>
    <w:rsid w:val="0011545B"/>
    <w:rsid w:val="001165D9"/>
    <w:rsid w:val="00117F4B"/>
    <w:rsid w:val="00121C66"/>
    <w:rsid w:val="00122031"/>
    <w:rsid w:val="001220D6"/>
    <w:rsid w:val="00122278"/>
    <w:rsid w:val="001226A1"/>
    <w:rsid w:val="00122C31"/>
    <w:rsid w:val="0012389D"/>
    <w:rsid w:val="0012397F"/>
    <w:rsid w:val="00123BC4"/>
    <w:rsid w:val="0012428C"/>
    <w:rsid w:val="00124606"/>
    <w:rsid w:val="00124F38"/>
    <w:rsid w:val="001251F9"/>
    <w:rsid w:val="00125410"/>
    <w:rsid w:val="00125E0B"/>
    <w:rsid w:val="00125E2B"/>
    <w:rsid w:val="00126A3B"/>
    <w:rsid w:val="00126DC2"/>
    <w:rsid w:val="00127445"/>
    <w:rsid w:val="00130F4C"/>
    <w:rsid w:val="001315F0"/>
    <w:rsid w:val="00131B0D"/>
    <w:rsid w:val="0013235F"/>
    <w:rsid w:val="001327D2"/>
    <w:rsid w:val="00132BDA"/>
    <w:rsid w:val="00132EAD"/>
    <w:rsid w:val="00132FBD"/>
    <w:rsid w:val="001330A3"/>
    <w:rsid w:val="0013395B"/>
    <w:rsid w:val="00133F00"/>
    <w:rsid w:val="001345AB"/>
    <w:rsid w:val="0013461A"/>
    <w:rsid w:val="0013491D"/>
    <w:rsid w:val="00135A2F"/>
    <w:rsid w:val="00135A98"/>
    <w:rsid w:val="00136496"/>
    <w:rsid w:val="001366FE"/>
    <w:rsid w:val="00137108"/>
    <w:rsid w:val="0013731C"/>
    <w:rsid w:val="00137431"/>
    <w:rsid w:val="00137C0E"/>
    <w:rsid w:val="0014027B"/>
    <w:rsid w:val="00140875"/>
    <w:rsid w:val="00140AD7"/>
    <w:rsid w:val="00142B03"/>
    <w:rsid w:val="00143007"/>
    <w:rsid w:val="001439DE"/>
    <w:rsid w:val="00143A71"/>
    <w:rsid w:val="00143E56"/>
    <w:rsid w:val="00144BE7"/>
    <w:rsid w:val="0014585C"/>
    <w:rsid w:val="00145AD1"/>
    <w:rsid w:val="00145FA8"/>
    <w:rsid w:val="00146EE8"/>
    <w:rsid w:val="00147F3F"/>
    <w:rsid w:val="001507C8"/>
    <w:rsid w:val="00150DB0"/>
    <w:rsid w:val="00150F4D"/>
    <w:rsid w:val="0015150A"/>
    <w:rsid w:val="00151A44"/>
    <w:rsid w:val="00151C86"/>
    <w:rsid w:val="00152195"/>
    <w:rsid w:val="00152884"/>
    <w:rsid w:val="001529CA"/>
    <w:rsid w:val="0015346B"/>
    <w:rsid w:val="001537B0"/>
    <w:rsid w:val="001537C6"/>
    <w:rsid w:val="00153AB9"/>
    <w:rsid w:val="00154527"/>
    <w:rsid w:val="00154A8E"/>
    <w:rsid w:val="001551B5"/>
    <w:rsid w:val="00155346"/>
    <w:rsid w:val="001566F9"/>
    <w:rsid w:val="001571DD"/>
    <w:rsid w:val="00157265"/>
    <w:rsid w:val="00157AE4"/>
    <w:rsid w:val="00161500"/>
    <w:rsid w:val="0016199B"/>
    <w:rsid w:val="00161E31"/>
    <w:rsid w:val="00161FAD"/>
    <w:rsid w:val="0016330B"/>
    <w:rsid w:val="00163C01"/>
    <w:rsid w:val="00163DC5"/>
    <w:rsid w:val="00163E3C"/>
    <w:rsid w:val="00164A9D"/>
    <w:rsid w:val="00164FC8"/>
    <w:rsid w:val="00165235"/>
    <w:rsid w:val="00166C9E"/>
    <w:rsid w:val="00167271"/>
    <w:rsid w:val="00167868"/>
    <w:rsid w:val="00170538"/>
    <w:rsid w:val="00170D75"/>
    <w:rsid w:val="00170FFE"/>
    <w:rsid w:val="001712B0"/>
    <w:rsid w:val="00171A0D"/>
    <w:rsid w:val="00172695"/>
    <w:rsid w:val="001733F8"/>
    <w:rsid w:val="001735B8"/>
    <w:rsid w:val="001736D5"/>
    <w:rsid w:val="00173949"/>
    <w:rsid w:val="00173BD7"/>
    <w:rsid w:val="00173D7C"/>
    <w:rsid w:val="0017402E"/>
    <w:rsid w:val="0017410D"/>
    <w:rsid w:val="001741EF"/>
    <w:rsid w:val="001744C4"/>
    <w:rsid w:val="0017457E"/>
    <w:rsid w:val="0017509B"/>
    <w:rsid w:val="00175676"/>
    <w:rsid w:val="00175DD8"/>
    <w:rsid w:val="001761C9"/>
    <w:rsid w:val="00176A1B"/>
    <w:rsid w:val="00177A0E"/>
    <w:rsid w:val="001806A9"/>
    <w:rsid w:val="00180B00"/>
    <w:rsid w:val="001810CA"/>
    <w:rsid w:val="001810FA"/>
    <w:rsid w:val="00181822"/>
    <w:rsid w:val="00182293"/>
    <w:rsid w:val="00182EEF"/>
    <w:rsid w:val="001837A7"/>
    <w:rsid w:val="00183AB7"/>
    <w:rsid w:val="00183AF2"/>
    <w:rsid w:val="00183B80"/>
    <w:rsid w:val="0018448B"/>
    <w:rsid w:val="001845D8"/>
    <w:rsid w:val="00185384"/>
    <w:rsid w:val="00185F81"/>
    <w:rsid w:val="00186016"/>
    <w:rsid w:val="0018628B"/>
    <w:rsid w:val="00187382"/>
    <w:rsid w:val="00187D8E"/>
    <w:rsid w:val="00187DFE"/>
    <w:rsid w:val="00187E99"/>
    <w:rsid w:val="001905E9"/>
    <w:rsid w:val="00190AE4"/>
    <w:rsid w:val="00191023"/>
    <w:rsid w:val="001912E1"/>
    <w:rsid w:val="00191624"/>
    <w:rsid w:val="001921B2"/>
    <w:rsid w:val="00192666"/>
    <w:rsid w:val="001931FD"/>
    <w:rsid w:val="001933D3"/>
    <w:rsid w:val="001935D1"/>
    <w:rsid w:val="001936DF"/>
    <w:rsid w:val="00194857"/>
    <w:rsid w:val="00194BC3"/>
    <w:rsid w:val="00195EBB"/>
    <w:rsid w:val="00196758"/>
    <w:rsid w:val="00196919"/>
    <w:rsid w:val="00197047"/>
    <w:rsid w:val="00197325"/>
    <w:rsid w:val="00197C7F"/>
    <w:rsid w:val="001A04B2"/>
    <w:rsid w:val="001A058B"/>
    <w:rsid w:val="001A0A15"/>
    <w:rsid w:val="001A0C21"/>
    <w:rsid w:val="001A0CE8"/>
    <w:rsid w:val="001A0EBD"/>
    <w:rsid w:val="001A16C0"/>
    <w:rsid w:val="001A194D"/>
    <w:rsid w:val="001A2146"/>
    <w:rsid w:val="001A39B2"/>
    <w:rsid w:val="001A3DE8"/>
    <w:rsid w:val="001A5827"/>
    <w:rsid w:val="001A6E0C"/>
    <w:rsid w:val="001A7861"/>
    <w:rsid w:val="001A7875"/>
    <w:rsid w:val="001B01F0"/>
    <w:rsid w:val="001B08DD"/>
    <w:rsid w:val="001B14E3"/>
    <w:rsid w:val="001B197A"/>
    <w:rsid w:val="001B1E2C"/>
    <w:rsid w:val="001B1F24"/>
    <w:rsid w:val="001B2B12"/>
    <w:rsid w:val="001B2EF0"/>
    <w:rsid w:val="001B3256"/>
    <w:rsid w:val="001B3A98"/>
    <w:rsid w:val="001B3E3A"/>
    <w:rsid w:val="001B3E50"/>
    <w:rsid w:val="001B3FA3"/>
    <w:rsid w:val="001B444A"/>
    <w:rsid w:val="001B47B0"/>
    <w:rsid w:val="001B49D4"/>
    <w:rsid w:val="001B4B1D"/>
    <w:rsid w:val="001B6C04"/>
    <w:rsid w:val="001B7021"/>
    <w:rsid w:val="001B71F6"/>
    <w:rsid w:val="001C05E2"/>
    <w:rsid w:val="001C0B52"/>
    <w:rsid w:val="001C0DFE"/>
    <w:rsid w:val="001C1253"/>
    <w:rsid w:val="001C1426"/>
    <w:rsid w:val="001C1967"/>
    <w:rsid w:val="001C2768"/>
    <w:rsid w:val="001C2821"/>
    <w:rsid w:val="001C3450"/>
    <w:rsid w:val="001C39FA"/>
    <w:rsid w:val="001C52A1"/>
    <w:rsid w:val="001C75AF"/>
    <w:rsid w:val="001C7B1C"/>
    <w:rsid w:val="001D0218"/>
    <w:rsid w:val="001D0237"/>
    <w:rsid w:val="001D0391"/>
    <w:rsid w:val="001D1AC0"/>
    <w:rsid w:val="001D2B42"/>
    <w:rsid w:val="001D4627"/>
    <w:rsid w:val="001D5EA7"/>
    <w:rsid w:val="001D7007"/>
    <w:rsid w:val="001D74FA"/>
    <w:rsid w:val="001D75F8"/>
    <w:rsid w:val="001D7A5B"/>
    <w:rsid w:val="001D7E9D"/>
    <w:rsid w:val="001E046B"/>
    <w:rsid w:val="001E1ACC"/>
    <w:rsid w:val="001E1C89"/>
    <w:rsid w:val="001E2C4C"/>
    <w:rsid w:val="001E2DBC"/>
    <w:rsid w:val="001E324D"/>
    <w:rsid w:val="001E3387"/>
    <w:rsid w:val="001E38A4"/>
    <w:rsid w:val="001E3AB8"/>
    <w:rsid w:val="001E431E"/>
    <w:rsid w:val="001E4F2F"/>
    <w:rsid w:val="001E586C"/>
    <w:rsid w:val="001E747D"/>
    <w:rsid w:val="001E7785"/>
    <w:rsid w:val="001F099F"/>
    <w:rsid w:val="001F0A80"/>
    <w:rsid w:val="001F0F42"/>
    <w:rsid w:val="001F20E8"/>
    <w:rsid w:val="001F247E"/>
    <w:rsid w:val="001F262D"/>
    <w:rsid w:val="001F26DE"/>
    <w:rsid w:val="001F34A0"/>
    <w:rsid w:val="001F388B"/>
    <w:rsid w:val="001F425E"/>
    <w:rsid w:val="001F469E"/>
    <w:rsid w:val="001F4863"/>
    <w:rsid w:val="001F492E"/>
    <w:rsid w:val="001F5100"/>
    <w:rsid w:val="001F579E"/>
    <w:rsid w:val="001F64D0"/>
    <w:rsid w:val="001F6534"/>
    <w:rsid w:val="001F6725"/>
    <w:rsid w:val="001F728C"/>
    <w:rsid w:val="001F7579"/>
    <w:rsid w:val="001F7769"/>
    <w:rsid w:val="0020091B"/>
    <w:rsid w:val="00201E48"/>
    <w:rsid w:val="00202D61"/>
    <w:rsid w:val="0020454C"/>
    <w:rsid w:val="0020464A"/>
    <w:rsid w:val="00204938"/>
    <w:rsid w:val="00205A66"/>
    <w:rsid w:val="00205B12"/>
    <w:rsid w:val="00205D3C"/>
    <w:rsid w:val="0020605B"/>
    <w:rsid w:val="0020651E"/>
    <w:rsid w:val="002068EC"/>
    <w:rsid w:val="002105EB"/>
    <w:rsid w:val="002107D5"/>
    <w:rsid w:val="002107D9"/>
    <w:rsid w:val="0021104F"/>
    <w:rsid w:val="00211166"/>
    <w:rsid w:val="00211314"/>
    <w:rsid w:val="00211F14"/>
    <w:rsid w:val="00212215"/>
    <w:rsid w:val="0021268D"/>
    <w:rsid w:val="002126D3"/>
    <w:rsid w:val="00214665"/>
    <w:rsid w:val="0021684C"/>
    <w:rsid w:val="00216F76"/>
    <w:rsid w:val="00217380"/>
    <w:rsid w:val="00217D8E"/>
    <w:rsid w:val="0022088E"/>
    <w:rsid w:val="00221B14"/>
    <w:rsid w:val="00222273"/>
    <w:rsid w:val="00222943"/>
    <w:rsid w:val="0022405E"/>
    <w:rsid w:val="00225DE3"/>
    <w:rsid w:val="0022610A"/>
    <w:rsid w:val="00226C72"/>
    <w:rsid w:val="00226E8F"/>
    <w:rsid w:val="00227D71"/>
    <w:rsid w:val="00227D90"/>
    <w:rsid w:val="002303F5"/>
    <w:rsid w:val="00230CFF"/>
    <w:rsid w:val="00230F84"/>
    <w:rsid w:val="002319A3"/>
    <w:rsid w:val="00231CFF"/>
    <w:rsid w:val="00231E9B"/>
    <w:rsid w:val="002327F4"/>
    <w:rsid w:val="00232D44"/>
    <w:rsid w:val="00232DAA"/>
    <w:rsid w:val="00233101"/>
    <w:rsid w:val="00233443"/>
    <w:rsid w:val="00233819"/>
    <w:rsid w:val="00235D99"/>
    <w:rsid w:val="00237E83"/>
    <w:rsid w:val="00240A3C"/>
    <w:rsid w:val="00241068"/>
    <w:rsid w:val="002421A3"/>
    <w:rsid w:val="00242293"/>
    <w:rsid w:val="002424B8"/>
    <w:rsid w:val="00243201"/>
    <w:rsid w:val="0024481A"/>
    <w:rsid w:val="002449C1"/>
    <w:rsid w:val="0024556C"/>
    <w:rsid w:val="00245FE9"/>
    <w:rsid w:val="00246634"/>
    <w:rsid w:val="0024687B"/>
    <w:rsid w:val="002468EA"/>
    <w:rsid w:val="00246990"/>
    <w:rsid w:val="0025018A"/>
    <w:rsid w:val="002504E7"/>
    <w:rsid w:val="0025127C"/>
    <w:rsid w:val="00251BAD"/>
    <w:rsid w:val="00251C8C"/>
    <w:rsid w:val="0025210A"/>
    <w:rsid w:val="00252829"/>
    <w:rsid w:val="00253A88"/>
    <w:rsid w:val="00253D61"/>
    <w:rsid w:val="00254636"/>
    <w:rsid w:val="002547CA"/>
    <w:rsid w:val="00254C07"/>
    <w:rsid w:val="00254F92"/>
    <w:rsid w:val="00255059"/>
    <w:rsid w:val="00255B39"/>
    <w:rsid w:val="00256289"/>
    <w:rsid w:val="00256F8E"/>
    <w:rsid w:val="00257359"/>
    <w:rsid w:val="0026027F"/>
    <w:rsid w:val="00261D93"/>
    <w:rsid w:val="002623A6"/>
    <w:rsid w:val="002629EE"/>
    <w:rsid w:val="00262D03"/>
    <w:rsid w:val="0026362E"/>
    <w:rsid w:val="00264659"/>
    <w:rsid w:val="002648B0"/>
    <w:rsid w:val="00264BD2"/>
    <w:rsid w:val="00264D59"/>
    <w:rsid w:val="002651AB"/>
    <w:rsid w:val="002652AA"/>
    <w:rsid w:val="00265769"/>
    <w:rsid w:val="00265B78"/>
    <w:rsid w:val="00266362"/>
    <w:rsid w:val="002664F8"/>
    <w:rsid w:val="002669B7"/>
    <w:rsid w:val="00266DFB"/>
    <w:rsid w:val="0026712C"/>
    <w:rsid w:val="002672EA"/>
    <w:rsid w:val="0026767B"/>
    <w:rsid w:val="002679CC"/>
    <w:rsid w:val="00267B9F"/>
    <w:rsid w:val="002704B7"/>
    <w:rsid w:val="0027151A"/>
    <w:rsid w:val="0027153C"/>
    <w:rsid w:val="0027171C"/>
    <w:rsid w:val="00271968"/>
    <w:rsid w:val="00271BDA"/>
    <w:rsid w:val="00271CBE"/>
    <w:rsid w:val="00271CE6"/>
    <w:rsid w:val="00271D7E"/>
    <w:rsid w:val="00272238"/>
    <w:rsid w:val="00272FD4"/>
    <w:rsid w:val="00273CDE"/>
    <w:rsid w:val="0027487A"/>
    <w:rsid w:val="00274D12"/>
    <w:rsid w:val="002750D2"/>
    <w:rsid w:val="00275317"/>
    <w:rsid w:val="0027588A"/>
    <w:rsid w:val="002758D7"/>
    <w:rsid w:val="0027651F"/>
    <w:rsid w:val="002767FD"/>
    <w:rsid w:val="00276A01"/>
    <w:rsid w:val="00276B2A"/>
    <w:rsid w:val="00276C52"/>
    <w:rsid w:val="00276E8C"/>
    <w:rsid w:val="00277970"/>
    <w:rsid w:val="00280123"/>
    <w:rsid w:val="00281A57"/>
    <w:rsid w:val="00281CA7"/>
    <w:rsid w:val="002820B0"/>
    <w:rsid w:val="002823E3"/>
    <w:rsid w:val="00282FA5"/>
    <w:rsid w:val="00283189"/>
    <w:rsid w:val="002846D6"/>
    <w:rsid w:val="00286A7D"/>
    <w:rsid w:val="00290516"/>
    <w:rsid w:val="002906B7"/>
    <w:rsid w:val="00290E48"/>
    <w:rsid w:val="00290F37"/>
    <w:rsid w:val="002911F4"/>
    <w:rsid w:val="00292001"/>
    <w:rsid w:val="002922A3"/>
    <w:rsid w:val="0029267D"/>
    <w:rsid w:val="00292696"/>
    <w:rsid w:val="00292863"/>
    <w:rsid w:val="0029297E"/>
    <w:rsid w:val="00292A0B"/>
    <w:rsid w:val="00292C06"/>
    <w:rsid w:val="00292C9D"/>
    <w:rsid w:val="002960CD"/>
    <w:rsid w:val="0029629A"/>
    <w:rsid w:val="002969E7"/>
    <w:rsid w:val="00296A8D"/>
    <w:rsid w:val="0029754B"/>
    <w:rsid w:val="002977A5"/>
    <w:rsid w:val="002977A6"/>
    <w:rsid w:val="002A0EBA"/>
    <w:rsid w:val="002A1388"/>
    <w:rsid w:val="002A17B8"/>
    <w:rsid w:val="002A1D44"/>
    <w:rsid w:val="002A1D69"/>
    <w:rsid w:val="002A225F"/>
    <w:rsid w:val="002A2BC8"/>
    <w:rsid w:val="002A309A"/>
    <w:rsid w:val="002A3614"/>
    <w:rsid w:val="002A39B5"/>
    <w:rsid w:val="002A3E8C"/>
    <w:rsid w:val="002A49A3"/>
    <w:rsid w:val="002A563A"/>
    <w:rsid w:val="002A67CB"/>
    <w:rsid w:val="002A6A23"/>
    <w:rsid w:val="002A6C7C"/>
    <w:rsid w:val="002A7071"/>
    <w:rsid w:val="002A7241"/>
    <w:rsid w:val="002B0FE9"/>
    <w:rsid w:val="002B17BC"/>
    <w:rsid w:val="002B2736"/>
    <w:rsid w:val="002B3008"/>
    <w:rsid w:val="002B3390"/>
    <w:rsid w:val="002B36D5"/>
    <w:rsid w:val="002B48FB"/>
    <w:rsid w:val="002B5800"/>
    <w:rsid w:val="002B5C43"/>
    <w:rsid w:val="002B76CB"/>
    <w:rsid w:val="002B78F1"/>
    <w:rsid w:val="002B7D3D"/>
    <w:rsid w:val="002C0D3E"/>
    <w:rsid w:val="002C1122"/>
    <w:rsid w:val="002C12BE"/>
    <w:rsid w:val="002C1372"/>
    <w:rsid w:val="002C310D"/>
    <w:rsid w:val="002C38B4"/>
    <w:rsid w:val="002C43CA"/>
    <w:rsid w:val="002C48B1"/>
    <w:rsid w:val="002C4D92"/>
    <w:rsid w:val="002C4E83"/>
    <w:rsid w:val="002C54DF"/>
    <w:rsid w:val="002C5614"/>
    <w:rsid w:val="002C602A"/>
    <w:rsid w:val="002C67EB"/>
    <w:rsid w:val="002C7B78"/>
    <w:rsid w:val="002D1F0F"/>
    <w:rsid w:val="002D243F"/>
    <w:rsid w:val="002D2875"/>
    <w:rsid w:val="002D3430"/>
    <w:rsid w:val="002D3BB5"/>
    <w:rsid w:val="002D46DC"/>
    <w:rsid w:val="002D55CA"/>
    <w:rsid w:val="002D5CBD"/>
    <w:rsid w:val="002D6410"/>
    <w:rsid w:val="002D65C7"/>
    <w:rsid w:val="002D7592"/>
    <w:rsid w:val="002D7CFE"/>
    <w:rsid w:val="002D7F87"/>
    <w:rsid w:val="002E0C54"/>
    <w:rsid w:val="002E1035"/>
    <w:rsid w:val="002E1667"/>
    <w:rsid w:val="002E1BB8"/>
    <w:rsid w:val="002E1C1C"/>
    <w:rsid w:val="002E2E17"/>
    <w:rsid w:val="002E333E"/>
    <w:rsid w:val="002E3371"/>
    <w:rsid w:val="002E3408"/>
    <w:rsid w:val="002E3E9A"/>
    <w:rsid w:val="002E50ED"/>
    <w:rsid w:val="002E6F6A"/>
    <w:rsid w:val="002E7AD7"/>
    <w:rsid w:val="002F0285"/>
    <w:rsid w:val="002F071F"/>
    <w:rsid w:val="002F32DE"/>
    <w:rsid w:val="002F3301"/>
    <w:rsid w:val="002F34CC"/>
    <w:rsid w:val="002F3F3E"/>
    <w:rsid w:val="002F497F"/>
    <w:rsid w:val="002F4BB6"/>
    <w:rsid w:val="002F504D"/>
    <w:rsid w:val="002F5099"/>
    <w:rsid w:val="002F7DF1"/>
    <w:rsid w:val="003003D3"/>
    <w:rsid w:val="0030060E"/>
    <w:rsid w:val="00300BB9"/>
    <w:rsid w:val="003013C3"/>
    <w:rsid w:val="00301876"/>
    <w:rsid w:val="0030193D"/>
    <w:rsid w:val="00301DD2"/>
    <w:rsid w:val="0030237B"/>
    <w:rsid w:val="0030324A"/>
    <w:rsid w:val="00303FEE"/>
    <w:rsid w:val="00305040"/>
    <w:rsid w:val="003051F2"/>
    <w:rsid w:val="00305454"/>
    <w:rsid w:val="00305E55"/>
    <w:rsid w:val="003068A5"/>
    <w:rsid w:val="00306F33"/>
    <w:rsid w:val="0030756C"/>
    <w:rsid w:val="00307826"/>
    <w:rsid w:val="00307DC7"/>
    <w:rsid w:val="00307DE9"/>
    <w:rsid w:val="003116C5"/>
    <w:rsid w:val="0031199D"/>
    <w:rsid w:val="00312EA2"/>
    <w:rsid w:val="003133BF"/>
    <w:rsid w:val="0031368D"/>
    <w:rsid w:val="00313C58"/>
    <w:rsid w:val="00313CB1"/>
    <w:rsid w:val="003157E3"/>
    <w:rsid w:val="00315800"/>
    <w:rsid w:val="003160BC"/>
    <w:rsid w:val="00316749"/>
    <w:rsid w:val="00317455"/>
    <w:rsid w:val="0031762E"/>
    <w:rsid w:val="003200FF"/>
    <w:rsid w:val="00320510"/>
    <w:rsid w:val="003214EF"/>
    <w:rsid w:val="0032267D"/>
    <w:rsid w:val="0032277B"/>
    <w:rsid w:val="003228D2"/>
    <w:rsid w:val="00322E3D"/>
    <w:rsid w:val="00322FF5"/>
    <w:rsid w:val="0032331F"/>
    <w:rsid w:val="00324A56"/>
    <w:rsid w:val="00324BDF"/>
    <w:rsid w:val="003250AC"/>
    <w:rsid w:val="00325287"/>
    <w:rsid w:val="00325403"/>
    <w:rsid w:val="00325BC1"/>
    <w:rsid w:val="003261D6"/>
    <w:rsid w:val="0032715B"/>
    <w:rsid w:val="00327301"/>
    <w:rsid w:val="00330566"/>
    <w:rsid w:val="003307EC"/>
    <w:rsid w:val="00330A1F"/>
    <w:rsid w:val="003317EA"/>
    <w:rsid w:val="003329B1"/>
    <w:rsid w:val="00332C9D"/>
    <w:rsid w:val="00332D81"/>
    <w:rsid w:val="00333CB8"/>
    <w:rsid w:val="00333E9D"/>
    <w:rsid w:val="003348DA"/>
    <w:rsid w:val="00334E04"/>
    <w:rsid w:val="00335342"/>
    <w:rsid w:val="003356B8"/>
    <w:rsid w:val="00335878"/>
    <w:rsid w:val="00336B73"/>
    <w:rsid w:val="00337DF6"/>
    <w:rsid w:val="00340BFB"/>
    <w:rsid w:val="00340CFB"/>
    <w:rsid w:val="00340DF6"/>
    <w:rsid w:val="00341759"/>
    <w:rsid w:val="0034178E"/>
    <w:rsid w:val="003419DB"/>
    <w:rsid w:val="00342A5D"/>
    <w:rsid w:val="003439F7"/>
    <w:rsid w:val="00344075"/>
    <w:rsid w:val="00344284"/>
    <w:rsid w:val="003447C4"/>
    <w:rsid w:val="00344B29"/>
    <w:rsid w:val="00345B46"/>
    <w:rsid w:val="003474A0"/>
    <w:rsid w:val="00350D9A"/>
    <w:rsid w:val="00351056"/>
    <w:rsid w:val="00351152"/>
    <w:rsid w:val="00351B92"/>
    <w:rsid w:val="003532FC"/>
    <w:rsid w:val="003535EA"/>
    <w:rsid w:val="00353A9E"/>
    <w:rsid w:val="00353B26"/>
    <w:rsid w:val="00353BA8"/>
    <w:rsid w:val="003546F0"/>
    <w:rsid w:val="0035479D"/>
    <w:rsid w:val="00354AA7"/>
    <w:rsid w:val="00355295"/>
    <w:rsid w:val="00355FF6"/>
    <w:rsid w:val="00356279"/>
    <w:rsid w:val="0035644D"/>
    <w:rsid w:val="00357B0A"/>
    <w:rsid w:val="00360C86"/>
    <w:rsid w:val="003611D7"/>
    <w:rsid w:val="00361572"/>
    <w:rsid w:val="00361A29"/>
    <w:rsid w:val="0036268A"/>
    <w:rsid w:val="00362778"/>
    <w:rsid w:val="00362DE7"/>
    <w:rsid w:val="0036412E"/>
    <w:rsid w:val="00365756"/>
    <w:rsid w:val="00366150"/>
    <w:rsid w:val="00366E5A"/>
    <w:rsid w:val="003679B8"/>
    <w:rsid w:val="00367E2E"/>
    <w:rsid w:val="0037007D"/>
    <w:rsid w:val="0037060B"/>
    <w:rsid w:val="00371195"/>
    <w:rsid w:val="00371516"/>
    <w:rsid w:val="0037208C"/>
    <w:rsid w:val="00373C9A"/>
    <w:rsid w:val="0037412E"/>
    <w:rsid w:val="00374F09"/>
    <w:rsid w:val="00375198"/>
    <w:rsid w:val="003755C9"/>
    <w:rsid w:val="003756A5"/>
    <w:rsid w:val="00375BC7"/>
    <w:rsid w:val="003763A7"/>
    <w:rsid w:val="003763AC"/>
    <w:rsid w:val="0037687C"/>
    <w:rsid w:val="003777EF"/>
    <w:rsid w:val="00380002"/>
    <w:rsid w:val="003803A0"/>
    <w:rsid w:val="0038093A"/>
    <w:rsid w:val="003811EA"/>
    <w:rsid w:val="0038125C"/>
    <w:rsid w:val="00381748"/>
    <w:rsid w:val="00381841"/>
    <w:rsid w:val="00381BB6"/>
    <w:rsid w:val="00381D44"/>
    <w:rsid w:val="0038346F"/>
    <w:rsid w:val="00383C95"/>
    <w:rsid w:val="003842B6"/>
    <w:rsid w:val="003852CF"/>
    <w:rsid w:val="00386A36"/>
    <w:rsid w:val="00386E9A"/>
    <w:rsid w:val="0038704B"/>
    <w:rsid w:val="00391713"/>
    <w:rsid w:val="00391B30"/>
    <w:rsid w:val="00392734"/>
    <w:rsid w:val="00392A38"/>
    <w:rsid w:val="00393007"/>
    <w:rsid w:val="0039302A"/>
    <w:rsid w:val="003939B9"/>
    <w:rsid w:val="00393BD2"/>
    <w:rsid w:val="00394275"/>
    <w:rsid w:val="003944AA"/>
    <w:rsid w:val="003945CF"/>
    <w:rsid w:val="0039481F"/>
    <w:rsid w:val="0039494C"/>
    <w:rsid w:val="0039515F"/>
    <w:rsid w:val="00395566"/>
    <w:rsid w:val="003956A7"/>
    <w:rsid w:val="00395F54"/>
    <w:rsid w:val="0039604F"/>
    <w:rsid w:val="003961ED"/>
    <w:rsid w:val="00396BDD"/>
    <w:rsid w:val="00396FB5"/>
    <w:rsid w:val="0039745D"/>
    <w:rsid w:val="0039796F"/>
    <w:rsid w:val="003979BA"/>
    <w:rsid w:val="00397A46"/>
    <w:rsid w:val="003A0ADF"/>
    <w:rsid w:val="003A0C82"/>
    <w:rsid w:val="003A2CCF"/>
    <w:rsid w:val="003A3347"/>
    <w:rsid w:val="003A4142"/>
    <w:rsid w:val="003A454B"/>
    <w:rsid w:val="003A4B22"/>
    <w:rsid w:val="003A4CDF"/>
    <w:rsid w:val="003A5E5D"/>
    <w:rsid w:val="003A631A"/>
    <w:rsid w:val="003A63C4"/>
    <w:rsid w:val="003A645C"/>
    <w:rsid w:val="003A6606"/>
    <w:rsid w:val="003A74E7"/>
    <w:rsid w:val="003A756F"/>
    <w:rsid w:val="003A7977"/>
    <w:rsid w:val="003B0811"/>
    <w:rsid w:val="003B0CD1"/>
    <w:rsid w:val="003B0CD9"/>
    <w:rsid w:val="003B0F3B"/>
    <w:rsid w:val="003B1998"/>
    <w:rsid w:val="003B23E2"/>
    <w:rsid w:val="003B2ECD"/>
    <w:rsid w:val="003B3167"/>
    <w:rsid w:val="003B4A9B"/>
    <w:rsid w:val="003B4C00"/>
    <w:rsid w:val="003B5335"/>
    <w:rsid w:val="003B5CBE"/>
    <w:rsid w:val="003B6003"/>
    <w:rsid w:val="003B682D"/>
    <w:rsid w:val="003B69F1"/>
    <w:rsid w:val="003B6F46"/>
    <w:rsid w:val="003B7044"/>
    <w:rsid w:val="003B710A"/>
    <w:rsid w:val="003B7B8D"/>
    <w:rsid w:val="003B7F24"/>
    <w:rsid w:val="003C0776"/>
    <w:rsid w:val="003C0BBA"/>
    <w:rsid w:val="003C0FE2"/>
    <w:rsid w:val="003C13BB"/>
    <w:rsid w:val="003C1EAD"/>
    <w:rsid w:val="003C2A04"/>
    <w:rsid w:val="003C2C2A"/>
    <w:rsid w:val="003C2D8E"/>
    <w:rsid w:val="003C307B"/>
    <w:rsid w:val="003C367E"/>
    <w:rsid w:val="003C4E61"/>
    <w:rsid w:val="003C5AC9"/>
    <w:rsid w:val="003C5F35"/>
    <w:rsid w:val="003C62B8"/>
    <w:rsid w:val="003C6EB1"/>
    <w:rsid w:val="003C6EB2"/>
    <w:rsid w:val="003C7CA5"/>
    <w:rsid w:val="003D0A25"/>
    <w:rsid w:val="003D0AD3"/>
    <w:rsid w:val="003D0D29"/>
    <w:rsid w:val="003D1247"/>
    <w:rsid w:val="003D1BE4"/>
    <w:rsid w:val="003D2664"/>
    <w:rsid w:val="003D363B"/>
    <w:rsid w:val="003D424C"/>
    <w:rsid w:val="003D6454"/>
    <w:rsid w:val="003D7690"/>
    <w:rsid w:val="003D7ABB"/>
    <w:rsid w:val="003E0223"/>
    <w:rsid w:val="003E03F7"/>
    <w:rsid w:val="003E07A5"/>
    <w:rsid w:val="003E0ECA"/>
    <w:rsid w:val="003E1168"/>
    <w:rsid w:val="003E1DA7"/>
    <w:rsid w:val="003E1F7C"/>
    <w:rsid w:val="003E20AD"/>
    <w:rsid w:val="003E33FE"/>
    <w:rsid w:val="003E437D"/>
    <w:rsid w:val="003E4ED1"/>
    <w:rsid w:val="003E4EFF"/>
    <w:rsid w:val="003E4FC2"/>
    <w:rsid w:val="003E58E9"/>
    <w:rsid w:val="003E5C87"/>
    <w:rsid w:val="003E611C"/>
    <w:rsid w:val="003E688C"/>
    <w:rsid w:val="003E6AA1"/>
    <w:rsid w:val="003E6F4D"/>
    <w:rsid w:val="003E72AD"/>
    <w:rsid w:val="003E734A"/>
    <w:rsid w:val="003E7515"/>
    <w:rsid w:val="003E75B7"/>
    <w:rsid w:val="003E7918"/>
    <w:rsid w:val="003E79EB"/>
    <w:rsid w:val="003E7D41"/>
    <w:rsid w:val="003F00D8"/>
    <w:rsid w:val="003F0FE7"/>
    <w:rsid w:val="003F13B2"/>
    <w:rsid w:val="003F15C3"/>
    <w:rsid w:val="003F1628"/>
    <w:rsid w:val="003F1EAA"/>
    <w:rsid w:val="003F2C6C"/>
    <w:rsid w:val="003F3845"/>
    <w:rsid w:val="003F39AF"/>
    <w:rsid w:val="003F48F7"/>
    <w:rsid w:val="003F4D36"/>
    <w:rsid w:val="003F5297"/>
    <w:rsid w:val="003F5662"/>
    <w:rsid w:val="003F623B"/>
    <w:rsid w:val="003F640D"/>
    <w:rsid w:val="003F646D"/>
    <w:rsid w:val="003F69BC"/>
    <w:rsid w:val="003F6CAB"/>
    <w:rsid w:val="003F7CD0"/>
    <w:rsid w:val="004004CF"/>
    <w:rsid w:val="00400B2B"/>
    <w:rsid w:val="00400F43"/>
    <w:rsid w:val="004015B5"/>
    <w:rsid w:val="00401E4B"/>
    <w:rsid w:val="00401EE0"/>
    <w:rsid w:val="0040220F"/>
    <w:rsid w:val="00402B58"/>
    <w:rsid w:val="00402BF4"/>
    <w:rsid w:val="00403017"/>
    <w:rsid w:val="00403022"/>
    <w:rsid w:val="004035A4"/>
    <w:rsid w:val="004036B2"/>
    <w:rsid w:val="00403C40"/>
    <w:rsid w:val="00404C2C"/>
    <w:rsid w:val="00404F41"/>
    <w:rsid w:val="00405B39"/>
    <w:rsid w:val="004065D3"/>
    <w:rsid w:val="00406738"/>
    <w:rsid w:val="00406F35"/>
    <w:rsid w:val="00406F84"/>
    <w:rsid w:val="00407968"/>
    <w:rsid w:val="00407CC5"/>
    <w:rsid w:val="0041054B"/>
    <w:rsid w:val="004118BA"/>
    <w:rsid w:val="00411B0C"/>
    <w:rsid w:val="0041240C"/>
    <w:rsid w:val="0041285D"/>
    <w:rsid w:val="0041330B"/>
    <w:rsid w:val="00413A1D"/>
    <w:rsid w:val="00413D32"/>
    <w:rsid w:val="0041494B"/>
    <w:rsid w:val="004149DA"/>
    <w:rsid w:val="00415541"/>
    <w:rsid w:val="004156F7"/>
    <w:rsid w:val="00415AE3"/>
    <w:rsid w:val="00415B70"/>
    <w:rsid w:val="00415E0A"/>
    <w:rsid w:val="00416418"/>
    <w:rsid w:val="0041661D"/>
    <w:rsid w:val="00416BE5"/>
    <w:rsid w:val="0041735F"/>
    <w:rsid w:val="00417AAE"/>
    <w:rsid w:val="004200E9"/>
    <w:rsid w:val="00420257"/>
    <w:rsid w:val="0042028A"/>
    <w:rsid w:val="004204C1"/>
    <w:rsid w:val="00420C76"/>
    <w:rsid w:val="0042147B"/>
    <w:rsid w:val="00421992"/>
    <w:rsid w:val="004219AE"/>
    <w:rsid w:val="00421F96"/>
    <w:rsid w:val="0042202B"/>
    <w:rsid w:val="004225D2"/>
    <w:rsid w:val="0042280E"/>
    <w:rsid w:val="00422DE5"/>
    <w:rsid w:val="00422E88"/>
    <w:rsid w:val="00423021"/>
    <w:rsid w:val="004232FF"/>
    <w:rsid w:val="004238DC"/>
    <w:rsid w:val="00423DDA"/>
    <w:rsid w:val="00423F29"/>
    <w:rsid w:val="00425FAE"/>
    <w:rsid w:val="0042669C"/>
    <w:rsid w:val="00426E3B"/>
    <w:rsid w:val="00427B86"/>
    <w:rsid w:val="004300F1"/>
    <w:rsid w:val="0043042A"/>
    <w:rsid w:val="004305C9"/>
    <w:rsid w:val="00430610"/>
    <w:rsid w:val="0043222F"/>
    <w:rsid w:val="00432587"/>
    <w:rsid w:val="004330A1"/>
    <w:rsid w:val="0043376D"/>
    <w:rsid w:val="004339B4"/>
    <w:rsid w:val="00433CA0"/>
    <w:rsid w:val="004345E5"/>
    <w:rsid w:val="00434DEF"/>
    <w:rsid w:val="0043532E"/>
    <w:rsid w:val="00435501"/>
    <w:rsid w:val="00435D00"/>
    <w:rsid w:val="004368B3"/>
    <w:rsid w:val="00436BC3"/>
    <w:rsid w:val="0043754D"/>
    <w:rsid w:val="00437755"/>
    <w:rsid w:val="00440085"/>
    <w:rsid w:val="004404F8"/>
    <w:rsid w:val="00440E3D"/>
    <w:rsid w:val="00441393"/>
    <w:rsid w:val="0044141C"/>
    <w:rsid w:val="0044220A"/>
    <w:rsid w:val="00442410"/>
    <w:rsid w:val="004424D5"/>
    <w:rsid w:val="00443DBC"/>
    <w:rsid w:val="0044432B"/>
    <w:rsid w:val="00444D0D"/>
    <w:rsid w:val="00445821"/>
    <w:rsid w:val="00446276"/>
    <w:rsid w:val="004462ED"/>
    <w:rsid w:val="004468C0"/>
    <w:rsid w:val="00446DC6"/>
    <w:rsid w:val="004472C0"/>
    <w:rsid w:val="0044742F"/>
    <w:rsid w:val="00450250"/>
    <w:rsid w:val="00450343"/>
    <w:rsid w:val="00450423"/>
    <w:rsid w:val="00450639"/>
    <w:rsid w:val="004506E3"/>
    <w:rsid w:val="004508F3"/>
    <w:rsid w:val="00451585"/>
    <w:rsid w:val="00451976"/>
    <w:rsid w:val="00452776"/>
    <w:rsid w:val="004533F9"/>
    <w:rsid w:val="00453D93"/>
    <w:rsid w:val="00453EB4"/>
    <w:rsid w:val="00453FAB"/>
    <w:rsid w:val="0045417E"/>
    <w:rsid w:val="004548BC"/>
    <w:rsid w:val="00455F93"/>
    <w:rsid w:val="00456FBC"/>
    <w:rsid w:val="00457A6E"/>
    <w:rsid w:val="00460113"/>
    <w:rsid w:val="004602C3"/>
    <w:rsid w:val="004611BE"/>
    <w:rsid w:val="00461BCF"/>
    <w:rsid w:val="00462504"/>
    <w:rsid w:val="0046280D"/>
    <w:rsid w:val="004632A0"/>
    <w:rsid w:val="00463DF8"/>
    <w:rsid w:val="004640F4"/>
    <w:rsid w:val="00464300"/>
    <w:rsid w:val="00464827"/>
    <w:rsid w:val="00464A0D"/>
    <w:rsid w:val="00464C01"/>
    <w:rsid w:val="00465103"/>
    <w:rsid w:val="00465397"/>
    <w:rsid w:val="00465EBA"/>
    <w:rsid w:val="00465FCB"/>
    <w:rsid w:val="004660CA"/>
    <w:rsid w:val="004663E9"/>
    <w:rsid w:val="00466828"/>
    <w:rsid w:val="004677D8"/>
    <w:rsid w:val="00467833"/>
    <w:rsid w:val="00467F45"/>
    <w:rsid w:val="00470900"/>
    <w:rsid w:val="004709DD"/>
    <w:rsid w:val="00471A3B"/>
    <w:rsid w:val="00471BE1"/>
    <w:rsid w:val="0047269F"/>
    <w:rsid w:val="00474C2F"/>
    <w:rsid w:val="00474D52"/>
    <w:rsid w:val="004751DB"/>
    <w:rsid w:val="0047574C"/>
    <w:rsid w:val="004761E3"/>
    <w:rsid w:val="004762EE"/>
    <w:rsid w:val="00476406"/>
    <w:rsid w:val="00476C9A"/>
    <w:rsid w:val="00476E5A"/>
    <w:rsid w:val="00476FD5"/>
    <w:rsid w:val="004776D1"/>
    <w:rsid w:val="004777F6"/>
    <w:rsid w:val="00480786"/>
    <w:rsid w:val="00480808"/>
    <w:rsid w:val="00481293"/>
    <w:rsid w:val="004822DF"/>
    <w:rsid w:val="00482D05"/>
    <w:rsid w:val="00483D84"/>
    <w:rsid w:val="00484905"/>
    <w:rsid w:val="00485036"/>
    <w:rsid w:val="0048683D"/>
    <w:rsid w:val="00487244"/>
    <w:rsid w:val="0048725A"/>
    <w:rsid w:val="004872D0"/>
    <w:rsid w:val="004875C3"/>
    <w:rsid w:val="00487655"/>
    <w:rsid w:val="004878CF"/>
    <w:rsid w:val="00487A03"/>
    <w:rsid w:val="00490597"/>
    <w:rsid w:val="00490B91"/>
    <w:rsid w:val="00491735"/>
    <w:rsid w:val="00491BFD"/>
    <w:rsid w:val="00491DFD"/>
    <w:rsid w:val="004920A2"/>
    <w:rsid w:val="0049261E"/>
    <w:rsid w:val="00492840"/>
    <w:rsid w:val="00492B49"/>
    <w:rsid w:val="004935D5"/>
    <w:rsid w:val="00493BC5"/>
    <w:rsid w:val="004942AB"/>
    <w:rsid w:val="004942F5"/>
    <w:rsid w:val="0049448A"/>
    <w:rsid w:val="0049486A"/>
    <w:rsid w:val="00495030"/>
    <w:rsid w:val="0049519A"/>
    <w:rsid w:val="004962F6"/>
    <w:rsid w:val="00496767"/>
    <w:rsid w:val="00497CBA"/>
    <w:rsid w:val="004A061F"/>
    <w:rsid w:val="004A0CEF"/>
    <w:rsid w:val="004A1D45"/>
    <w:rsid w:val="004A1DD3"/>
    <w:rsid w:val="004A237F"/>
    <w:rsid w:val="004A24BE"/>
    <w:rsid w:val="004A3D56"/>
    <w:rsid w:val="004A3EA6"/>
    <w:rsid w:val="004A4006"/>
    <w:rsid w:val="004A42A7"/>
    <w:rsid w:val="004A453F"/>
    <w:rsid w:val="004A4632"/>
    <w:rsid w:val="004A4779"/>
    <w:rsid w:val="004A508A"/>
    <w:rsid w:val="004A5EF7"/>
    <w:rsid w:val="004A65FB"/>
    <w:rsid w:val="004A6B63"/>
    <w:rsid w:val="004A7331"/>
    <w:rsid w:val="004B07D8"/>
    <w:rsid w:val="004B16EA"/>
    <w:rsid w:val="004B187D"/>
    <w:rsid w:val="004B21A4"/>
    <w:rsid w:val="004B23D3"/>
    <w:rsid w:val="004B35C7"/>
    <w:rsid w:val="004B40EB"/>
    <w:rsid w:val="004B41E1"/>
    <w:rsid w:val="004B427D"/>
    <w:rsid w:val="004B5800"/>
    <w:rsid w:val="004B6028"/>
    <w:rsid w:val="004B61C5"/>
    <w:rsid w:val="004B6205"/>
    <w:rsid w:val="004B6B20"/>
    <w:rsid w:val="004B7545"/>
    <w:rsid w:val="004B77DA"/>
    <w:rsid w:val="004B7A84"/>
    <w:rsid w:val="004C000A"/>
    <w:rsid w:val="004C0DF8"/>
    <w:rsid w:val="004C38CE"/>
    <w:rsid w:val="004C3AA4"/>
    <w:rsid w:val="004C4224"/>
    <w:rsid w:val="004C46C2"/>
    <w:rsid w:val="004C5127"/>
    <w:rsid w:val="004C55E2"/>
    <w:rsid w:val="004C59CC"/>
    <w:rsid w:val="004C5E1C"/>
    <w:rsid w:val="004C71CD"/>
    <w:rsid w:val="004C7753"/>
    <w:rsid w:val="004C78C7"/>
    <w:rsid w:val="004C79F7"/>
    <w:rsid w:val="004D068F"/>
    <w:rsid w:val="004D081C"/>
    <w:rsid w:val="004D097D"/>
    <w:rsid w:val="004D1150"/>
    <w:rsid w:val="004D2C65"/>
    <w:rsid w:val="004D4640"/>
    <w:rsid w:val="004D46A9"/>
    <w:rsid w:val="004D47DD"/>
    <w:rsid w:val="004D5A39"/>
    <w:rsid w:val="004D5B44"/>
    <w:rsid w:val="004D6736"/>
    <w:rsid w:val="004D6CAE"/>
    <w:rsid w:val="004D6D80"/>
    <w:rsid w:val="004D7425"/>
    <w:rsid w:val="004E1247"/>
    <w:rsid w:val="004E1335"/>
    <w:rsid w:val="004E16C2"/>
    <w:rsid w:val="004E3C5A"/>
    <w:rsid w:val="004E43EC"/>
    <w:rsid w:val="004E4E44"/>
    <w:rsid w:val="004E6C09"/>
    <w:rsid w:val="004E6D73"/>
    <w:rsid w:val="004E7BD5"/>
    <w:rsid w:val="004E7C60"/>
    <w:rsid w:val="004F0642"/>
    <w:rsid w:val="004F06D8"/>
    <w:rsid w:val="004F1356"/>
    <w:rsid w:val="004F1B9B"/>
    <w:rsid w:val="004F212E"/>
    <w:rsid w:val="004F24BC"/>
    <w:rsid w:val="004F2641"/>
    <w:rsid w:val="004F2918"/>
    <w:rsid w:val="004F2B49"/>
    <w:rsid w:val="004F3AE5"/>
    <w:rsid w:val="004F5328"/>
    <w:rsid w:val="004F65BC"/>
    <w:rsid w:val="004F6CAF"/>
    <w:rsid w:val="004F7234"/>
    <w:rsid w:val="00500223"/>
    <w:rsid w:val="00500264"/>
    <w:rsid w:val="00501140"/>
    <w:rsid w:val="005013B3"/>
    <w:rsid w:val="00502E46"/>
    <w:rsid w:val="00503200"/>
    <w:rsid w:val="00503780"/>
    <w:rsid w:val="005044CB"/>
    <w:rsid w:val="0050497F"/>
    <w:rsid w:val="005051FD"/>
    <w:rsid w:val="00505931"/>
    <w:rsid w:val="0050625B"/>
    <w:rsid w:val="00506463"/>
    <w:rsid w:val="00506584"/>
    <w:rsid w:val="00506CB9"/>
    <w:rsid w:val="005070F8"/>
    <w:rsid w:val="0050736B"/>
    <w:rsid w:val="0050770F"/>
    <w:rsid w:val="00507975"/>
    <w:rsid w:val="005107A6"/>
    <w:rsid w:val="005109C1"/>
    <w:rsid w:val="00510CE5"/>
    <w:rsid w:val="00510EDB"/>
    <w:rsid w:val="00510FD5"/>
    <w:rsid w:val="005113C0"/>
    <w:rsid w:val="0051191A"/>
    <w:rsid w:val="00511B6D"/>
    <w:rsid w:val="005129B1"/>
    <w:rsid w:val="00512D7D"/>
    <w:rsid w:val="00513268"/>
    <w:rsid w:val="005137B6"/>
    <w:rsid w:val="005139C5"/>
    <w:rsid w:val="00514310"/>
    <w:rsid w:val="00514B61"/>
    <w:rsid w:val="005158B8"/>
    <w:rsid w:val="005159D6"/>
    <w:rsid w:val="00515D32"/>
    <w:rsid w:val="00515FC0"/>
    <w:rsid w:val="00516174"/>
    <w:rsid w:val="00516EB5"/>
    <w:rsid w:val="00517045"/>
    <w:rsid w:val="00517231"/>
    <w:rsid w:val="0051757C"/>
    <w:rsid w:val="0051763A"/>
    <w:rsid w:val="00517F84"/>
    <w:rsid w:val="00520817"/>
    <w:rsid w:val="00520D78"/>
    <w:rsid w:val="00520E99"/>
    <w:rsid w:val="00521168"/>
    <w:rsid w:val="005215FF"/>
    <w:rsid w:val="005217AD"/>
    <w:rsid w:val="00522950"/>
    <w:rsid w:val="00522C4C"/>
    <w:rsid w:val="005230C7"/>
    <w:rsid w:val="005239A6"/>
    <w:rsid w:val="00523A6D"/>
    <w:rsid w:val="00523DAA"/>
    <w:rsid w:val="00523F66"/>
    <w:rsid w:val="0052475F"/>
    <w:rsid w:val="00525200"/>
    <w:rsid w:val="0052524D"/>
    <w:rsid w:val="005259C8"/>
    <w:rsid w:val="00525ED2"/>
    <w:rsid w:val="0052687C"/>
    <w:rsid w:val="00526EDF"/>
    <w:rsid w:val="005270C8"/>
    <w:rsid w:val="0052715A"/>
    <w:rsid w:val="00527377"/>
    <w:rsid w:val="005273E3"/>
    <w:rsid w:val="00530006"/>
    <w:rsid w:val="00530144"/>
    <w:rsid w:val="005305ED"/>
    <w:rsid w:val="00530856"/>
    <w:rsid w:val="00530EA5"/>
    <w:rsid w:val="00530F0D"/>
    <w:rsid w:val="005329A6"/>
    <w:rsid w:val="00532ACC"/>
    <w:rsid w:val="0053375B"/>
    <w:rsid w:val="00533D54"/>
    <w:rsid w:val="00533DD5"/>
    <w:rsid w:val="005351C6"/>
    <w:rsid w:val="005352AD"/>
    <w:rsid w:val="00535420"/>
    <w:rsid w:val="0053577A"/>
    <w:rsid w:val="00535DD8"/>
    <w:rsid w:val="0053766C"/>
    <w:rsid w:val="00537914"/>
    <w:rsid w:val="00537B26"/>
    <w:rsid w:val="00540493"/>
    <w:rsid w:val="00540580"/>
    <w:rsid w:val="00540C0E"/>
    <w:rsid w:val="005410A8"/>
    <w:rsid w:val="005413F3"/>
    <w:rsid w:val="0054259E"/>
    <w:rsid w:val="00542888"/>
    <w:rsid w:val="00542ACF"/>
    <w:rsid w:val="00542E2E"/>
    <w:rsid w:val="00542F2B"/>
    <w:rsid w:val="005436C0"/>
    <w:rsid w:val="00543AEB"/>
    <w:rsid w:val="00543F3E"/>
    <w:rsid w:val="005447E0"/>
    <w:rsid w:val="00544858"/>
    <w:rsid w:val="00544A29"/>
    <w:rsid w:val="0054512D"/>
    <w:rsid w:val="00545ED4"/>
    <w:rsid w:val="00546AAA"/>
    <w:rsid w:val="00546E1D"/>
    <w:rsid w:val="00550E31"/>
    <w:rsid w:val="00551ED9"/>
    <w:rsid w:val="00551EEE"/>
    <w:rsid w:val="005525D5"/>
    <w:rsid w:val="005527B4"/>
    <w:rsid w:val="0055355C"/>
    <w:rsid w:val="005548F6"/>
    <w:rsid w:val="0055518B"/>
    <w:rsid w:val="005555EA"/>
    <w:rsid w:val="00555625"/>
    <w:rsid w:val="00556763"/>
    <w:rsid w:val="00556B9D"/>
    <w:rsid w:val="00556CEE"/>
    <w:rsid w:val="00557B82"/>
    <w:rsid w:val="00557DEA"/>
    <w:rsid w:val="00557F99"/>
    <w:rsid w:val="005601D2"/>
    <w:rsid w:val="005607E9"/>
    <w:rsid w:val="00560B04"/>
    <w:rsid w:val="00560D7C"/>
    <w:rsid w:val="00560F32"/>
    <w:rsid w:val="005611F9"/>
    <w:rsid w:val="00561A3B"/>
    <w:rsid w:val="00561A7E"/>
    <w:rsid w:val="005627E5"/>
    <w:rsid w:val="00562FB6"/>
    <w:rsid w:val="00563438"/>
    <w:rsid w:val="00563638"/>
    <w:rsid w:val="005638C4"/>
    <w:rsid w:val="005639F0"/>
    <w:rsid w:val="00563BBF"/>
    <w:rsid w:val="00564FA0"/>
    <w:rsid w:val="005651EE"/>
    <w:rsid w:val="005652A7"/>
    <w:rsid w:val="00565B36"/>
    <w:rsid w:val="00566978"/>
    <w:rsid w:val="00566981"/>
    <w:rsid w:val="00566AF8"/>
    <w:rsid w:val="00567844"/>
    <w:rsid w:val="005727C8"/>
    <w:rsid w:val="0057358B"/>
    <w:rsid w:val="005735D9"/>
    <w:rsid w:val="005742B4"/>
    <w:rsid w:val="00574954"/>
    <w:rsid w:val="00574B69"/>
    <w:rsid w:val="00575B09"/>
    <w:rsid w:val="00575B92"/>
    <w:rsid w:val="00576F8B"/>
    <w:rsid w:val="0058039C"/>
    <w:rsid w:val="005803FB"/>
    <w:rsid w:val="0058120F"/>
    <w:rsid w:val="00581222"/>
    <w:rsid w:val="005819C9"/>
    <w:rsid w:val="0058203D"/>
    <w:rsid w:val="005821D9"/>
    <w:rsid w:val="005834CF"/>
    <w:rsid w:val="0058368E"/>
    <w:rsid w:val="00583DAA"/>
    <w:rsid w:val="005842FA"/>
    <w:rsid w:val="00584D80"/>
    <w:rsid w:val="00585ADA"/>
    <w:rsid w:val="00585F94"/>
    <w:rsid w:val="0058689C"/>
    <w:rsid w:val="005869F9"/>
    <w:rsid w:val="00587115"/>
    <w:rsid w:val="0058776C"/>
    <w:rsid w:val="00587DCC"/>
    <w:rsid w:val="00587E29"/>
    <w:rsid w:val="00590458"/>
    <w:rsid w:val="005909AE"/>
    <w:rsid w:val="00590B14"/>
    <w:rsid w:val="0059120E"/>
    <w:rsid w:val="005915E2"/>
    <w:rsid w:val="00591667"/>
    <w:rsid w:val="00591C21"/>
    <w:rsid w:val="005928DB"/>
    <w:rsid w:val="00592E4E"/>
    <w:rsid w:val="00593E23"/>
    <w:rsid w:val="00594E7C"/>
    <w:rsid w:val="00595FAD"/>
    <w:rsid w:val="005967DD"/>
    <w:rsid w:val="005A014A"/>
    <w:rsid w:val="005A055C"/>
    <w:rsid w:val="005A0560"/>
    <w:rsid w:val="005A0731"/>
    <w:rsid w:val="005A0A6C"/>
    <w:rsid w:val="005A0DA7"/>
    <w:rsid w:val="005A0E55"/>
    <w:rsid w:val="005A0F12"/>
    <w:rsid w:val="005A133E"/>
    <w:rsid w:val="005A1666"/>
    <w:rsid w:val="005A1CBE"/>
    <w:rsid w:val="005A1F59"/>
    <w:rsid w:val="005A261A"/>
    <w:rsid w:val="005A3971"/>
    <w:rsid w:val="005A43BD"/>
    <w:rsid w:val="005A4928"/>
    <w:rsid w:val="005A4B06"/>
    <w:rsid w:val="005A4CD3"/>
    <w:rsid w:val="005A5136"/>
    <w:rsid w:val="005A5277"/>
    <w:rsid w:val="005A5300"/>
    <w:rsid w:val="005A5381"/>
    <w:rsid w:val="005A5453"/>
    <w:rsid w:val="005A5D4F"/>
    <w:rsid w:val="005A5D8B"/>
    <w:rsid w:val="005A76C1"/>
    <w:rsid w:val="005B0197"/>
    <w:rsid w:val="005B0C73"/>
    <w:rsid w:val="005B107E"/>
    <w:rsid w:val="005B1A67"/>
    <w:rsid w:val="005B1A7D"/>
    <w:rsid w:val="005B1CC7"/>
    <w:rsid w:val="005B1D49"/>
    <w:rsid w:val="005B2DC0"/>
    <w:rsid w:val="005B2ECE"/>
    <w:rsid w:val="005B392E"/>
    <w:rsid w:val="005B4F1A"/>
    <w:rsid w:val="005B61DE"/>
    <w:rsid w:val="005B64BB"/>
    <w:rsid w:val="005B65A5"/>
    <w:rsid w:val="005B663B"/>
    <w:rsid w:val="005B6805"/>
    <w:rsid w:val="005B6F5C"/>
    <w:rsid w:val="005B6FA0"/>
    <w:rsid w:val="005B7AB6"/>
    <w:rsid w:val="005B7BE9"/>
    <w:rsid w:val="005C081A"/>
    <w:rsid w:val="005C0864"/>
    <w:rsid w:val="005C15F6"/>
    <w:rsid w:val="005C22B9"/>
    <w:rsid w:val="005C2894"/>
    <w:rsid w:val="005C3894"/>
    <w:rsid w:val="005C3FEF"/>
    <w:rsid w:val="005C5248"/>
    <w:rsid w:val="005C58DE"/>
    <w:rsid w:val="005C5DAF"/>
    <w:rsid w:val="005C67DA"/>
    <w:rsid w:val="005C6885"/>
    <w:rsid w:val="005C6A4F"/>
    <w:rsid w:val="005C6F56"/>
    <w:rsid w:val="005C7AB8"/>
    <w:rsid w:val="005C7B73"/>
    <w:rsid w:val="005C7BEF"/>
    <w:rsid w:val="005D06BA"/>
    <w:rsid w:val="005D1DD3"/>
    <w:rsid w:val="005D1E05"/>
    <w:rsid w:val="005D1F67"/>
    <w:rsid w:val="005D2DF0"/>
    <w:rsid w:val="005D30A3"/>
    <w:rsid w:val="005D3178"/>
    <w:rsid w:val="005D32EC"/>
    <w:rsid w:val="005D35A6"/>
    <w:rsid w:val="005D38D6"/>
    <w:rsid w:val="005D3D43"/>
    <w:rsid w:val="005D402F"/>
    <w:rsid w:val="005D48F2"/>
    <w:rsid w:val="005D49EB"/>
    <w:rsid w:val="005D5098"/>
    <w:rsid w:val="005D543C"/>
    <w:rsid w:val="005D5C7F"/>
    <w:rsid w:val="005D6068"/>
    <w:rsid w:val="005D6BE9"/>
    <w:rsid w:val="005D701F"/>
    <w:rsid w:val="005D767C"/>
    <w:rsid w:val="005E0257"/>
    <w:rsid w:val="005E0975"/>
    <w:rsid w:val="005E0A60"/>
    <w:rsid w:val="005E0ED6"/>
    <w:rsid w:val="005E22AC"/>
    <w:rsid w:val="005E28FC"/>
    <w:rsid w:val="005E2B3A"/>
    <w:rsid w:val="005E2BA6"/>
    <w:rsid w:val="005E2EC7"/>
    <w:rsid w:val="005E3549"/>
    <w:rsid w:val="005E3856"/>
    <w:rsid w:val="005E3E5D"/>
    <w:rsid w:val="005E4410"/>
    <w:rsid w:val="005E49C2"/>
    <w:rsid w:val="005E53DB"/>
    <w:rsid w:val="005E5C95"/>
    <w:rsid w:val="005E6113"/>
    <w:rsid w:val="005E6412"/>
    <w:rsid w:val="005E6466"/>
    <w:rsid w:val="005E66EC"/>
    <w:rsid w:val="005E690C"/>
    <w:rsid w:val="005E7626"/>
    <w:rsid w:val="005E7AC1"/>
    <w:rsid w:val="005F0683"/>
    <w:rsid w:val="005F0BA6"/>
    <w:rsid w:val="005F106E"/>
    <w:rsid w:val="005F153C"/>
    <w:rsid w:val="005F15EE"/>
    <w:rsid w:val="005F209C"/>
    <w:rsid w:val="005F2350"/>
    <w:rsid w:val="005F36D4"/>
    <w:rsid w:val="005F3D02"/>
    <w:rsid w:val="005F4360"/>
    <w:rsid w:val="005F4598"/>
    <w:rsid w:val="005F4D16"/>
    <w:rsid w:val="005F4E1E"/>
    <w:rsid w:val="005F51DC"/>
    <w:rsid w:val="005F61FF"/>
    <w:rsid w:val="005F670B"/>
    <w:rsid w:val="005F748C"/>
    <w:rsid w:val="005F7B63"/>
    <w:rsid w:val="00601024"/>
    <w:rsid w:val="0060129C"/>
    <w:rsid w:val="00602905"/>
    <w:rsid w:val="00602C36"/>
    <w:rsid w:val="00604601"/>
    <w:rsid w:val="00605628"/>
    <w:rsid w:val="00605CF1"/>
    <w:rsid w:val="006062EA"/>
    <w:rsid w:val="00606529"/>
    <w:rsid w:val="00606891"/>
    <w:rsid w:val="00606EF4"/>
    <w:rsid w:val="006076A4"/>
    <w:rsid w:val="00607E13"/>
    <w:rsid w:val="00607F0E"/>
    <w:rsid w:val="006108C9"/>
    <w:rsid w:val="00610B47"/>
    <w:rsid w:val="0061120C"/>
    <w:rsid w:val="00611D20"/>
    <w:rsid w:val="0061232C"/>
    <w:rsid w:val="006123C0"/>
    <w:rsid w:val="0061338C"/>
    <w:rsid w:val="00613E05"/>
    <w:rsid w:val="00614032"/>
    <w:rsid w:val="00614560"/>
    <w:rsid w:val="00615F8F"/>
    <w:rsid w:val="006165CA"/>
    <w:rsid w:val="00616670"/>
    <w:rsid w:val="00617BF1"/>
    <w:rsid w:val="00617DA9"/>
    <w:rsid w:val="00617DBB"/>
    <w:rsid w:val="00617E39"/>
    <w:rsid w:val="006204A6"/>
    <w:rsid w:val="00620736"/>
    <w:rsid w:val="006219D2"/>
    <w:rsid w:val="0062229E"/>
    <w:rsid w:val="00622715"/>
    <w:rsid w:val="0062290E"/>
    <w:rsid w:val="0062297D"/>
    <w:rsid w:val="006235A1"/>
    <w:rsid w:val="00623E42"/>
    <w:rsid w:val="00623E62"/>
    <w:rsid w:val="00623E75"/>
    <w:rsid w:val="006245ED"/>
    <w:rsid w:val="006248A1"/>
    <w:rsid w:val="00624F55"/>
    <w:rsid w:val="00626543"/>
    <w:rsid w:val="006268EE"/>
    <w:rsid w:val="00626928"/>
    <w:rsid w:val="00626E90"/>
    <w:rsid w:val="00626FA3"/>
    <w:rsid w:val="0062703A"/>
    <w:rsid w:val="00627161"/>
    <w:rsid w:val="00627609"/>
    <w:rsid w:val="00630202"/>
    <w:rsid w:val="0063086E"/>
    <w:rsid w:val="00630BD5"/>
    <w:rsid w:val="006312D4"/>
    <w:rsid w:val="0063175C"/>
    <w:rsid w:val="00631D59"/>
    <w:rsid w:val="006321A1"/>
    <w:rsid w:val="00632463"/>
    <w:rsid w:val="00632D70"/>
    <w:rsid w:val="00632E75"/>
    <w:rsid w:val="00633038"/>
    <w:rsid w:val="006334DF"/>
    <w:rsid w:val="006334FB"/>
    <w:rsid w:val="006348EF"/>
    <w:rsid w:val="00634D84"/>
    <w:rsid w:val="00635234"/>
    <w:rsid w:val="006356F4"/>
    <w:rsid w:val="00635AAC"/>
    <w:rsid w:val="00635EBB"/>
    <w:rsid w:val="00636F59"/>
    <w:rsid w:val="00637276"/>
    <w:rsid w:val="00637717"/>
    <w:rsid w:val="0063783F"/>
    <w:rsid w:val="0064052A"/>
    <w:rsid w:val="00640916"/>
    <w:rsid w:val="006430C7"/>
    <w:rsid w:val="006437A5"/>
    <w:rsid w:val="00643859"/>
    <w:rsid w:val="00644306"/>
    <w:rsid w:val="00644438"/>
    <w:rsid w:val="0064450D"/>
    <w:rsid w:val="00645F3E"/>
    <w:rsid w:val="00647365"/>
    <w:rsid w:val="0064784E"/>
    <w:rsid w:val="006501B8"/>
    <w:rsid w:val="00652A98"/>
    <w:rsid w:val="00652C84"/>
    <w:rsid w:val="0065304A"/>
    <w:rsid w:val="00653DA4"/>
    <w:rsid w:val="00653E02"/>
    <w:rsid w:val="00653E4A"/>
    <w:rsid w:val="006543EB"/>
    <w:rsid w:val="00655AB0"/>
    <w:rsid w:val="00655CAE"/>
    <w:rsid w:val="00655E4D"/>
    <w:rsid w:val="00655FD8"/>
    <w:rsid w:val="00657075"/>
    <w:rsid w:val="006575FB"/>
    <w:rsid w:val="00661050"/>
    <w:rsid w:val="00661EFD"/>
    <w:rsid w:val="00662200"/>
    <w:rsid w:val="00663682"/>
    <w:rsid w:val="006644FA"/>
    <w:rsid w:val="00664A62"/>
    <w:rsid w:val="006661AD"/>
    <w:rsid w:val="006666D3"/>
    <w:rsid w:val="00666931"/>
    <w:rsid w:val="00666DBA"/>
    <w:rsid w:val="00666F50"/>
    <w:rsid w:val="0066734B"/>
    <w:rsid w:val="00667981"/>
    <w:rsid w:val="00667B22"/>
    <w:rsid w:val="00670806"/>
    <w:rsid w:val="00670B81"/>
    <w:rsid w:val="00670E2B"/>
    <w:rsid w:val="00671C7F"/>
    <w:rsid w:val="006720CA"/>
    <w:rsid w:val="00672479"/>
    <w:rsid w:val="00672E5B"/>
    <w:rsid w:val="006730CB"/>
    <w:rsid w:val="00673425"/>
    <w:rsid w:val="0067351F"/>
    <w:rsid w:val="00674E95"/>
    <w:rsid w:val="00675C7E"/>
    <w:rsid w:val="00675CF7"/>
    <w:rsid w:val="006769EC"/>
    <w:rsid w:val="006775AB"/>
    <w:rsid w:val="006776F0"/>
    <w:rsid w:val="00677890"/>
    <w:rsid w:val="00677998"/>
    <w:rsid w:val="00677CB6"/>
    <w:rsid w:val="00680D8D"/>
    <w:rsid w:val="00680DA4"/>
    <w:rsid w:val="0068179C"/>
    <w:rsid w:val="006818E2"/>
    <w:rsid w:val="00681C4A"/>
    <w:rsid w:val="00681CA8"/>
    <w:rsid w:val="006825BC"/>
    <w:rsid w:val="006828AE"/>
    <w:rsid w:val="00682D2A"/>
    <w:rsid w:val="00683DC5"/>
    <w:rsid w:val="00684FA6"/>
    <w:rsid w:val="0068587A"/>
    <w:rsid w:val="00685C39"/>
    <w:rsid w:val="006863D5"/>
    <w:rsid w:val="0068662A"/>
    <w:rsid w:val="006876F3"/>
    <w:rsid w:val="00687753"/>
    <w:rsid w:val="00687763"/>
    <w:rsid w:val="0068788C"/>
    <w:rsid w:val="00690355"/>
    <w:rsid w:val="00690995"/>
    <w:rsid w:val="0069141D"/>
    <w:rsid w:val="00692806"/>
    <w:rsid w:val="00693734"/>
    <w:rsid w:val="00693D9A"/>
    <w:rsid w:val="00694228"/>
    <w:rsid w:val="0069424A"/>
    <w:rsid w:val="006946DB"/>
    <w:rsid w:val="00694CC9"/>
    <w:rsid w:val="006953A7"/>
    <w:rsid w:val="00695514"/>
    <w:rsid w:val="00695F07"/>
    <w:rsid w:val="00695FFB"/>
    <w:rsid w:val="00696586"/>
    <w:rsid w:val="00696645"/>
    <w:rsid w:val="00696BF0"/>
    <w:rsid w:val="0069713A"/>
    <w:rsid w:val="0069793C"/>
    <w:rsid w:val="0069798C"/>
    <w:rsid w:val="006A043F"/>
    <w:rsid w:val="006A0501"/>
    <w:rsid w:val="006A0BF5"/>
    <w:rsid w:val="006A2883"/>
    <w:rsid w:val="006A2B01"/>
    <w:rsid w:val="006A2D90"/>
    <w:rsid w:val="006A3104"/>
    <w:rsid w:val="006A3488"/>
    <w:rsid w:val="006A3760"/>
    <w:rsid w:val="006A406E"/>
    <w:rsid w:val="006A4855"/>
    <w:rsid w:val="006A4C3C"/>
    <w:rsid w:val="006A5460"/>
    <w:rsid w:val="006A60F6"/>
    <w:rsid w:val="006A76C7"/>
    <w:rsid w:val="006B02E6"/>
    <w:rsid w:val="006B0715"/>
    <w:rsid w:val="006B1A4C"/>
    <w:rsid w:val="006B2535"/>
    <w:rsid w:val="006B2AD8"/>
    <w:rsid w:val="006B32F6"/>
    <w:rsid w:val="006B3EC3"/>
    <w:rsid w:val="006B3F1F"/>
    <w:rsid w:val="006B5EA5"/>
    <w:rsid w:val="006B6C05"/>
    <w:rsid w:val="006B7D07"/>
    <w:rsid w:val="006C14B1"/>
    <w:rsid w:val="006C19B7"/>
    <w:rsid w:val="006C1AB5"/>
    <w:rsid w:val="006C2A3B"/>
    <w:rsid w:val="006C3252"/>
    <w:rsid w:val="006C47CA"/>
    <w:rsid w:val="006C4BCE"/>
    <w:rsid w:val="006C5411"/>
    <w:rsid w:val="006C5ABB"/>
    <w:rsid w:val="006C6F47"/>
    <w:rsid w:val="006C75A1"/>
    <w:rsid w:val="006C79CD"/>
    <w:rsid w:val="006C79D3"/>
    <w:rsid w:val="006D0036"/>
    <w:rsid w:val="006D1422"/>
    <w:rsid w:val="006D1D06"/>
    <w:rsid w:val="006D218B"/>
    <w:rsid w:val="006D260F"/>
    <w:rsid w:val="006D2830"/>
    <w:rsid w:val="006D3CFF"/>
    <w:rsid w:val="006D463C"/>
    <w:rsid w:val="006D4805"/>
    <w:rsid w:val="006D482E"/>
    <w:rsid w:val="006D4DAC"/>
    <w:rsid w:val="006D4F09"/>
    <w:rsid w:val="006D5BDE"/>
    <w:rsid w:val="006D6083"/>
    <w:rsid w:val="006D6196"/>
    <w:rsid w:val="006D6415"/>
    <w:rsid w:val="006D6F91"/>
    <w:rsid w:val="006D7F11"/>
    <w:rsid w:val="006E0043"/>
    <w:rsid w:val="006E016A"/>
    <w:rsid w:val="006E08AE"/>
    <w:rsid w:val="006E0B6F"/>
    <w:rsid w:val="006E192F"/>
    <w:rsid w:val="006E1C08"/>
    <w:rsid w:val="006E3AE2"/>
    <w:rsid w:val="006E4278"/>
    <w:rsid w:val="006E5AA4"/>
    <w:rsid w:val="006E5C88"/>
    <w:rsid w:val="006E5EBA"/>
    <w:rsid w:val="006E64C7"/>
    <w:rsid w:val="006E6823"/>
    <w:rsid w:val="006E6EBB"/>
    <w:rsid w:val="006E7106"/>
    <w:rsid w:val="006E7E0A"/>
    <w:rsid w:val="006F0534"/>
    <w:rsid w:val="006F0654"/>
    <w:rsid w:val="006F168C"/>
    <w:rsid w:val="006F1FDE"/>
    <w:rsid w:val="006F2222"/>
    <w:rsid w:val="006F612D"/>
    <w:rsid w:val="006F61A0"/>
    <w:rsid w:val="006F6B05"/>
    <w:rsid w:val="006F6EAB"/>
    <w:rsid w:val="006F6F93"/>
    <w:rsid w:val="006F7050"/>
    <w:rsid w:val="006F7286"/>
    <w:rsid w:val="006F7C13"/>
    <w:rsid w:val="006F7D49"/>
    <w:rsid w:val="007001AC"/>
    <w:rsid w:val="00701437"/>
    <w:rsid w:val="00702A7B"/>
    <w:rsid w:val="007031E0"/>
    <w:rsid w:val="00704331"/>
    <w:rsid w:val="00704464"/>
    <w:rsid w:val="00704B3B"/>
    <w:rsid w:val="00704BAE"/>
    <w:rsid w:val="00704C98"/>
    <w:rsid w:val="00705305"/>
    <w:rsid w:val="007066E2"/>
    <w:rsid w:val="0070670D"/>
    <w:rsid w:val="00706E5F"/>
    <w:rsid w:val="00707DE9"/>
    <w:rsid w:val="00710A97"/>
    <w:rsid w:val="007116C9"/>
    <w:rsid w:val="0071219D"/>
    <w:rsid w:val="00712C52"/>
    <w:rsid w:val="00712E97"/>
    <w:rsid w:val="007134C0"/>
    <w:rsid w:val="00713EA3"/>
    <w:rsid w:val="0071447E"/>
    <w:rsid w:val="00715204"/>
    <w:rsid w:val="007161EB"/>
    <w:rsid w:val="00717BB4"/>
    <w:rsid w:val="00717ED6"/>
    <w:rsid w:val="0072046C"/>
    <w:rsid w:val="00720A23"/>
    <w:rsid w:val="00720FB9"/>
    <w:rsid w:val="007219F7"/>
    <w:rsid w:val="00721CF6"/>
    <w:rsid w:val="00721E3D"/>
    <w:rsid w:val="00721E75"/>
    <w:rsid w:val="0072241F"/>
    <w:rsid w:val="00722875"/>
    <w:rsid w:val="00723A19"/>
    <w:rsid w:val="007247C6"/>
    <w:rsid w:val="00724EF6"/>
    <w:rsid w:val="00725C50"/>
    <w:rsid w:val="0072615B"/>
    <w:rsid w:val="00726925"/>
    <w:rsid w:val="00726D19"/>
    <w:rsid w:val="00727DDB"/>
    <w:rsid w:val="00727FC5"/>
    <w:rsid w:val="00730B48"/>
    <w:rsid w:val="00730C5B"/>
    <w:rsid w:val="007318C2"/>
    <w:rsid w:val="007319EC"/>
    <w:rsid w:val="00732801"/>
    <w:rsid w:val="00733456"/>
    <w:rsid w:val="00733CC1"/>
    <w:rsid w:val="00734318"/>
    <w:rsid w:val="00734781"/>
    <w:rsid w:val="00734C40"/>
    <w:rsid w:val="00734E65"/>
    <w:rsid w:val="0073503B"/>
    <w:rsid w:val="0073565A"/>
    <w:rsid w:val="00735EC5"/>
    <w:rsid w:val="007362CE"/>
    <w:rsid w:val="00736A38"/>
    <w:rsid w:val="00736E6C"/>
    <w:rsid w:val="00736FD8"/>
    <w:rsid w:val="00737118"/>
    <w:rsid w:val="00737EDB"/>
    <w:rsid w:val="00737FFD"/>
    <w:rsid w:val="007401F3"/>
    <w:rsid w:val="00740224"/>
    <w:rsid w:val="0074039D"/>
    <w:rsid w:val="00740807"/>
    <w:rsid w:val="00740DB4"/>
    <w:rsid w:val="007414BB"/>
    <w:rsid w:val="00742086"/>
    <w:rsid w:val="0074376F"/>
    <w:rsid w:val="007444E4"/>
    <w:rsid w:val="00744E22"/>
    <w:rsid w:val="00744EAC"/>
    <w:rsid w:val="00745731"/>
    <w:rsid w:val="0074587F"/>
    <w:rsid w:val="00745C68"/>
    <w:rsid w:val="0074697E"/>
    <w:rsid w:val="00746F78"/>
    <w:rsid w:val="00747508"/>
    <w:rsid w:val="0074762A"/>
    <w:rsid w:val="007476D7"/>
    <w:rsid w:val="00750DAF"/>
    <w:rsid w:val="00752201"/>
    <w:rsid w:val="00752248"/>
    <w:rsid w:val="00752375"/>
    <w:rsid w:val="007523D0"/>
    <w:rsid w:val="007527F4"/>
    <w:rsid w:val="00752D66"/>
    <w:rsid w:val="00753C0E"/>
    <w:rsid w:val="00753D61"/>
    <w:rsid w:val="0075429A"/>
    <w:rsid w:val="00754B0C"/>
    <w:rsid w:val="0075506F"/>
    <w:rsid w:val="00755A25"/>
    <w:rsid w:val="00755A45"/>
    <w:rsid w:val="00755B16"/>
    <w:rsid w:val="00756336"/>
    <w:rsid w:val="00756D96"/>
    <w:rsid w:val="00757031"/>
    <w:rsid w:val="00760827"/>
    <w:rsid w:val="007608B7"/>
    <w:rsid w:val="007608BD"/>
    <w:rsid w:val="0076120C"/>
    <w:rsid w:val="0076137E"/>
    <w:rsid w:val="007617CD"/>
    <w:rsid w:val="00762740"/>
    <w:rsid w:val="00763451"/>
    <w:rsid w:val="00763D85"/>
    <w:rsid w:val="00763F1B"/>
    <w:rsid w:val="0076441B"/>
    <w:rsid w:val="007649E9"/>
    <w:rsid w:val="00764EAC"/>
    <w:rsid w:val="0076569F"/>
    <w:rsid w:val="0076579A"/>
    <w:rsid w:val="00766158"/>
    <w:rsid w:val="007661C0"/>
    <w:rsid w:val="007667AE"/>
    <w:rsid w:val="00766A09"/>
    <w:rsid w:val="00767177"/>
    <w:rsid w:val="00767BA4"/>
    <w:rsid w:val="007702D6"/>
    <w:rsid w:val="0077066E"/>
    <w:rsid w:val="00770AEC"/>
    <w:rsid w:val="00771014"/>
    <w:rsid w:val="0077101D"/>
    <w:rsid w:val="007712BE"/>
    <w:rsid w:val="00771E66"/>
    <w:rsid w:val="007725A4"/>
    <w:rsid w:val="00773490"/>
    <w:rsid w:val="00773A87"/>
    <w:rsid w:val="00773C79"/>
    <w:rsid w:val="00774B2F"/>
    <w:rsid w:val="00774C50"/>
    <w:rsid w:val="00774C64"/>
    <w:rsid w:val="00774E72"/>
    <w:rsid w:val="007751B3"/>
    <w:rsid w:val="007757F4"/>
    <w:rsid w:val="00775E65"/>
    <w:rsid w:val="00776270"/>
    <w:rsid w:val="0077629E"/>
    <w:rsid w:val="00776F11"/>
    <w:rsid w:val="007772B4"/>
    <w:rsid w:val="00777747"/>
    <w:rsid w:val="00777E71"/>
    <w:rsid w:val="00777FE2"/>
    <w:rsid w:val="00780A7B"/>
    <w:rsid w:val="00780AF9"/>
    <w:rsid w:val="00781BEF"/>
    <w:rsid w:val="00782568"/>
    <w:rsid w:val="00782DFF"/>
    <w:rsid w:val="00782F65"/>
    <w:rsid w:val="00783217"/>
    <w:rsid w:val="00783A8E"/>
    <w:rsid w:val="00783B51"/>
    <w:rsid w:val="00783E36"/>
    <w:rsid w:val="00784545"/>
    <w:rsid w:val="00784EF4"/>
    <w:rsid w:val="00785798"/>
    <w:rsid w:val="007859C9"/>
    <w:rsid w:val="00785B53"/>
    <w:rsid w:val="00785C21"/>
    <w:rsid w:val="00785C7D"/>
    <w:rsid w:val="00785F0C"/>
    <w:rsid w:val="007863E1"/>
    <w:rsid w:val="00786E4D"/>
    <w:rsid w:val="0078730B"/>
    <w:rsid w:val="00790261"/>
    <w:rsid w:val="007920B6"/>
    <w:rsid w:val="00792336"/>
    <w:rsid w:val="00792A0A"/>
    <w:rsid w:val="0079390D"/>
    <w:rsid w:val="00793C72"/>
    <w:rsid w:val="00793E1D"/>
    <w:rsid w:val="00793E7A"/>
    <w:rsid w:val="00793F5A"/>
    <w:rsid w:val="00794464"/>
    <w:rsid w:val="00794482"/>
    <w:rsid w:val="0079531D"/>
    <w:rsid w:val="0079572E"/>
    <w:rsid w:val="00795B0A"/>
    <w:rsid w:val="007966EC"/>
    <w:rsid w:val="0079689B"/>
    <w:rsid w:val="00797362"/>
    <w:rsid w:val="007975FA"/>
    <w:rsid w:val="0079798C"/>
    <w:rsid w:val="007A0202"/>
    <w:rsid w:val="007A06E5"/>
    <w:rsid w:val="007A1624"/>
    <w:rsid w:val="007A17BE"/>
    <w:rsid w:val="007A2242"/>
    <w:rsid w:val="007A28FB"/>
    <w:rsid w:val="007A3141"/>
    <w:rsid w:val="007A36BA"/>
    <w:rsid w:val="007A47C7"/>
    <w:rsid w:val="007A4D1D"/>
    <w:rsid w:val="007A4F32"/>
    <w:rsid w:val="007A53BE"/>
    <w:rsid w:val="007A540D"/>
    <w:rsid w:val="007A6211"/>
    <w:rsid w:val="007A6B2C"/>
    <w:rsid w:val="007A6C18"/>
    <w:rsid w:val="007A6CB6"/>
    <w:rsid w:val="007A771E"/>
    <w:rsid w:val="007A77B2"/>
    <w:rsid w:val="007A7B3C"/>
    <w:rsid w:val="007B0556"/>
    <w:rsid w:val="007B05AD"/>
    <w:rsid w:val="007B0B13"/>
    <w:rsid w:val="007B23BE"/>
    <w:rsid w:val="007B3F4A"/>
    <w:rsid w:val="007B454F"/>
    <w:rsid w:val="007B49F6"/>
    <w:rsid w:val="007B5796"/>
    <w:rsid w:val="007B57A0"/>
    <w:rsid w:val="007B5BD8"/>
    <w:rsid w:val="007B69B4"/>
    <w:rsid w:val="007B6C8C"/>
    <w:rsid w:val="007B6CA7"/>
    <w:rsid w:val="007B710A"/>
    <w:rsid w:val="007B725C"/>
    <w:rsid w:val="007B75A5"/>
    <w:rsid w:val="007C0260"/>
    <w:rsid w:val="007C075F"/>
    <w:rsid w:val="007C07E0"/>
    <w:rsid w:val="007C0ABB"/>
    <w:rsid w:val="007C1178"/>
    <w:rsid w:val="007C1D7C"/>
    <w:rsid w:val="007C2783"/>
    <w:rsid w:val="007C36A8"/>
    <w:rsid w:val="007C3780"/>
    <w:rsid w:val="007C4225"/>
    <w:rsid w:val="007C4248"/>
    <w:rsid w:val="007C453E"/>
    <w:rsid w:val="007C4895"/>
    <w:rsid w:val="007C4AE2"/>
    <w:rsid w:val="007C4BB2"/>
    <w:rsid w:val="007C53D6"/>
    <w:rsid w:val="007C6349"/>
    <w:rsid w:val="007C717D"/>
    <w:rsid w:val="007C71CB"/>
    <w:rsid w:val="007C747E"/>
    <w:rsid w:val="007C7613"/>
    <w:rsid w:val="007C768F"/>
    <w:rsid w:val="007C7813"/>
    <w:rsid w:val="007C7970"/>
    <w:rsid w:val="007D045C"/>
    <w:rsid w:val="007D0518"/>
    <w:rsid w:val="007D0E38"/>
    <w:rsid w:val="007D0F94"/>
    <w:rsid w:val="007D1256"/>
    <w:rsid w:val="007D1754"/>
    <w:rsid w:val="007D17C6"/>
    <w:rsid w:val="007D1D8C"/>
    <w:rsid w:val="007D23F2"/>
    <w:rsid w:val="007D2416"/>
    <w:rsid w:val="007D27D0"/>
    <w:rsid w:val="007D2A53"/>
    <w:rsid w:val="007D382F"/>
    <w:rsid w:val="007D435F"/>
    <w:rsid w:val="007D44E0"/>
    <w:rsid w:val="007D4507"/>
    <w:rsid w:val="007D4DFB"/>
    <w:rsid w:val="007D5307"/>
    <w:rsid w:val="007D5F61"/>
    <w:rsid w:val="007D61BA"/>
    <w:rsid w:val="007D62C1"/>
    <w:rsid w:val="007D67E2"/>
    <w:rsid w:val="007D6946"/>
    <w:rsid w:val="007D6D46"/>
    <w:rsid w:val="007D7DF8"/>
    <w:rsid w:val="007E00E4"/>
    <w:rsid w:val="007E02A2"/>
    <w:rsid w:val="007E15AA"/>
    <w:rsid w:val="007E2A09"/>
    <w:rsid w:val="007E31A4"/>
    <w:rsid w:val="007E3A6D"/>
    <w:rsid w:val="007E3B7F"/>
    <w:rsid w:val="007E3FE5"/>
    <w:rsid w:val="007E4C0C"/>
    <w:rsid w:val="007E4D0D"/>
    <w:rsid w:val="007E52FC"/>
    <w:rsid w:val="007E53D3"/>
    <w:rsid w:val="007E6838"/>
    <w:rsid w:val="007E6BCF"/>
    <w:rsid w:val="007E781C"/>
    <w:rsid w:val="007F0025"/>
    <w:rsid w:val="007F00BD"/>
    <w:rsid w:val="007F032E"/>
    <w:rsid w:val="007F10EC"/>
    <w:rsid w:val="007F172D"/>
    <w:rsid w:val="007F19A9"/>
    <w:rsid w:val="007F1E0F"/>
    <w:rsid w:val="007F2080"/>
    <w:rsid w:val="007F321B"/>
    <w:rsid w:val="007F327A"/>
    <w:rsid w:val="007F371C"/>
    <w:rsid w:val="007F4271"/>
    <w:rsid w:val="007F42D7"/>
    <w:rsid w:val="007F441B"/>
    <w:rsid w:val="007F49B2"/>
    <w:rsid w:val="007F4C8C"/>
    <w:rsid w:val="007F5053"/>
    <w:rsid w:val="007F556D"/>
    <w:rsid w:val="007F5839"/>
    <w:rsid w:val="007F5B85"/>
    <w:rsid w:val="007F6329"/>
    <w:rsid w:val="007F6A23"/>
    <w:rsid w:val="007F721E"/>
    <w:rsid w:val="007F77D1"/>
    <w:rsid w:val="007F7C66"/>
    <w:rsid w:val="007F7C97"/>
    <w:rsid w:val="007F7E2B"/>
    <w:rsid w:val="00800281"/>
    <w:rsid w:val="00801FD5"/>
    <w:rsid w:val="00802403"/>
    <w:rsid w:val="008024EB"/>
    <w:rsid w:val="008025A2"/>
    <w:rsid w:val="00802BDF"/>
    <w:rsid w:val="00803296"/>
    <w:rsid w:val="00803500"/>
    <w:rsid w:val="00803565"/>
    <w:rsid w:val="0080358F"/>
    <w:rsid w:val="0080460A"/>
    <w:rsid w:val="00804B52"/>
    <w:rsid w:val="00804C6A"/>
    <w:rsid w:val="00805F71"/>
    <w:rsid w:val="00806095"/>
    <w:rsid w:val="0080630D"/>
    <w:rsid w:val="00806761"/>
    <w:rsid w:val="00807C98"/>
    <w:rsid w:val="008100A5"/>
    <w:rsid w:val="0081046F"/>
    <w:rsid w:val="00810688"/>
    <w:rsid w:val="00810767"/>
    <w:rsid w:val="008108DD"/>
    <w:rsid w:val="00810E99"/>
    <w:rsid w:val="00811AE4"/>
    <w:rsid w:val="008122E2"/>
    <w:rsid w:val="00813648"/>
    <w:rsid w:val="00813C3F"/>
    <w:rsid w:val="00813EE0"/>
    <w:rsid w:val="00814A3B"/>
    <w:rsid w:val="00814BFD"/>
    <w:rsid w:val="00814DCE"/>
    <w:rsid w:val="008154A8"/>
    <w:rsid w:val="008157A0"/>
    <w:rsid w:val="00815929"/>
    <w:rsid w:val="00816736"/>
    <w:rsid w:val="00817A5F"/>
    <w:rsid w:val="00817B8A"/>
    <w:rsid w:val="00820679"/>
    <w:rsid w:val="00820BB2"/>
    <w:rsid w:val="008212E4"/>
    <w:rsid w:val="00821B46"/>
    <w:rsid w:val="0082263D"/>
    <w:rsid w:val="008227F5"/>
    <w:rsid w:val="0082289D"/>
    <w:rsid w:val="008235AE"/>
    <w:rsid w:val="00823643"/>
    <w:rsid w:val="008247F7"/>
    <w:rsid w:val="008249FC"/>
    <w:rsid w:val="00824DF6"/>
    <w:rsid w:val="0082578C"/>
    <w:rsid w:val="0082623F"/>
    <w:rsid w:val="008267EF"/>
    <w:rsid w:val="0082680F"/>
    <w:rsid w:val="00826968"/>
    <w:rsid w:val="00826D0A"/>
    <w:rsid w:val="008275F5"/>
    <w:rsid w:val="008306AD"/>
    <w:rsid w:val="00830AA5"/>
    <w:rsid w:val="0083226B"/>
    <w:rsid w:val="00832C70"/>
    <w:rsid w:val="008334E7"/>
    <w:rsid w:val="008342DC"/>
    <w:rsid w:val="0083627A"/>
    <w:rsid w:val="00836395"/>
    <w:rsid w:val="008364B3"/>
    <w:rsid w:val="00836AD7"/>
    <w:rsid w:val="00836CFD"/>
    <w:rsid w:val="008373DA"/>
    <w:rsid w:val="008375F7"/>
    <w:rsid w:val="00837E19"/>
    <w:rsid w:val="00840131"/>
    <w:rsid w:val="0084035C"/>
    <w:rsid w:val="0084064E"/>
    <w:rsid w:val="00840C39"/>
    <w:rsid w:val="00840C3B"/>
    <w:rsid w:val="008410A1"/>
    <w:rsid w:val="00841244"/>
    <w:rsid w:val="0084190D"/>
    <w:rsid w:val="00841942"/>
    <w:rsid w:val="0084197B"/>
    <w:rsid w:val="00841992"/>
    <w:rsid w:val="008435A3"/>
    <w:rsid w:val="008435C0"/>
    <w:rsid w:val="00843791"/>
    <w:rsid w:val="00843861"/>
    <w:rsid w:val="00843FEB"/>
    <w:rsid w:val="00844006"/>
    <w:rsid w:val="0084418D"/>
    <w:rsid w:val="008442D9"/>
    <w:rsid w:val="008445C5"/>
    <w:rsid w:val="00845099"/>
    <w:rsid w:val="008457CA"/>
    <w:rsid w:val="008461FF"/>
    <w:rsid w:val="008464AF"/>
    <w:rsid w:val="008467EC"/>
    <w:rsid w:val="00846DB4"/>
    <w:rsid w:val="008474B2"/>
    <w:rsid w:val="00847D9E"/>
    <w:rsid w:val="00847EE7"/>
    <w:rsid w:val="0085003D"/>
    <w:rsid w:val="008507A3"/>
    <w:rsid w:val="00850B4F"/>
    <w:rsid w:val="0085249B"/>
    <w:rsid w:val="00853DF2"/>
    <w:rsid w:val="00853EC9"/>
    <w:rsid w:val="00855061"/>
    <w:rsid w:val="00855267"/>
    <w:rsid w:val="00855D85"/>
    <w:rsid w:val="00856323"/>
    <w:rsid w:val="00857579"/>
    <w:rsid w:val="008602BC"/>
    <w:rsid w:val="00861258"/>
    <w:rsid w:val="008619EE"/>
    <w:rsid w:val="00861F31"/>
    <w:rsid w:val="008621E8"/>
    <w:rsid w:val="00862405"/>
    <w:rsid w:val="008624A2"/>
    <w:rsid w:val="00864330"/>
    <w:rsid w:val="008645F4"/>
    <w:rsid w:val="0086485F"/>
    <w:rsid w:val="00865420"/>
    <w:rsid w:val="00865B3A"/>
    <w:rsid w:val="00866181"/>
    <w:rsid w:val="0086660C"/>
    <w:rsid w:val="00866B6B"/>
    <w:rsid w:val="0087015E"/>
    <w:rsid w:val="008701E0"/>
    <w:rsid w:val="00870457"/>
    <w:rsid w:val="008704DD"/>
    <w:rsid w:val="008717D6"/>
    <w:rsid w:val="0087185A"/>
    <w:rsid w:val="00871971"/>
    <w:rsid w:val="00873B6A"/>
    <w:rsid w:val="00875EC7"/>
    <w:rsid w:val="00876B24"/>
    <w:rsid w:val="00877FC6"/>
    <w:rsid w:val="00880006"/>
    <w:rsid w:val="00880DC8"/>
    <w:rsid w:val="008817FA"/>
    <w:rsid w:val="00881CF9"/>
    <w:rsid w:val="00882858"/>
    <w:rsid w:val="008839A9"/>
    <w:rsid w:val="00883B22"/>
    <w:rsid w:val="00883BD1"/>
    <w:rsid w:val="008840B9"/>
    <w:rsid w:val="00884354"/>
    <w:rsid w:val="00884C9E"/>
    <w:rsid w:val="00886681"/>
    <w:rsid w:val="00887D50"/>
    <w:rsid w:val="008907B5"/>
    <w:rsid w:val="00890B8F"/>
    <w:rsid w:val="00891091"/>
    <w:rsid w:val="00891155"/>
    <w:rsid w:val="00891881"/>
    <w:rsid w:val="00892516"/>
    <w:rsid w:val="008933E6"/>
    <w:rsid w:val="00893596"/>
    <w:rsid w:val="00893C6A"/>
    <w:rsid w:val="00893F0D"/>
    <w:rsid w:val="00894842"/>
    <w:rsid w:val="00895430"/>
    <w:rsid w:val="008954D9"/>
    <w:rsid w:val="0089613B"/>
    <w:rsid w:val="008975F1"/>
    <w:rsid w:val="008A0EE3"/>
    <w:rsid w:val="008A0F45"/>
    <w:rsid w:val="008A1EF3"/>
    <w:rsid w:val="008A215F"/>
    <w:rsid w:val="008A22FB"/>
    <w:rsid w:val="008A275B"/>
    <w:rsid w:val="008A281E"/>
    <w:rsid w:val="008A2994"/>
    <w:rsid w:val="008A2E96"/>
    <w:rsid w:val="008A30DC"/>
    <w:rsid w:val="008A4E92"/>
    <w:rsid w:val="008A5DDF"/>
    <w:rsid w:val="008A5F73"/>
    <w:rsid w:val="008A6417"/>
    <w:rsid w:val="008A6638"/>
    <w:rsid w:val="008A7F21"/>
    <w:rsid w:val="008B02C1"/>
    <w:rsid w:val="008B032C"/>
    <w:rsid w:val="008B085B"/>
    <w:rsid w:val="008B0A52"/>
    <w:rsid w:val="008B0C96"/>
    <w:rsid w:val="008B19FF"/>
    <w:rsid w:val="008B1E9C"/>
    <w:rsid w:val="008B241B"/>
    <w:rsid w:val="008B2505"/>
    <w:rsid w:val="008B25C1"/>
    <w:rsid w:val="008B2916"/>
    <w:rsid w:val="008B2F5E"/>
    <w:rsid w:val="008B320B"/>
    <w:rsid w:val="008B34FE"/>
    <w:rsid w:val="008B39A6"/>
    <w:rsid w:val="008B408E"/>
    <w:rsid w:val="008B4168"/>
    <w:rsid w:val="008B46E6"/>
    <w:rsid w:val="008B4DE9"/>
    <w:rsid w:val="008B511C"/>
    <w:rsid w:val="008B5B5B"/>
    <w:rsid w:val="008B6C4B"/>
    <w:rsid w:val="008B7B8C"/>
    <w:rsid w:val="008B7C15"/>
    <w:rsid w:val="008B7F70"/>
    <w:rsid w:val="008C0271"/>
    <w:rsid w:val="008C05D5"/>
    <w:rsid w:val="008C07B0"/>
    <w:rsid w:val="008C11D4"/>
    <w:rsid w:val="008C2F3E"/>
    <w:rsid w:val="008C3ADC"/>
    <w:rsid w:val="008C4611"/>
    <w:rsid w:val="008C48CA"/>
    <w:rsid w:val="008C56EE"/>
    <w:rsid w:val="008C63D7"/>
    <w:rsid w:val="008C6458"/>
    <w:rsid w:val="008C6521"/>
    <w:rsid w:val="008C65CB"/>
    <w:rsid w:val="008C69E6"/>
    <w:rsid w:val="008C6E8D"/>
    <w:rsid w:val="008C71D7"/>
    <w:rsid w:val="008C785B"/>
    <w:rsid w:val="008C79C0"/>
    <w:rsid w:val="008C7BCF"/>
    <w:rsid w:val="008D0ED0"/>
    <w:rsid w:val="008D1EA5"/>
    <w:rsid w:val="008D21C3"/>
    <w:rsid w:val="008D255F"/>
    <w:rsid w:val="008D44F0"/>
    <w:rsid w:val="008D54C8"/>
    <w:rsid w:val="008D577C"/>
    <w:rsid w:val="008D61B1"/>
    <w:rsid w:val="008D7473"/>
    <w:rsid w:val="008E0361"/>
    <w:rsid w:val="008E0DAE"/>
    <w:rsid w:val="008E332C"/>
    <w:rsid w:val="008E4786"/>
    <w:rsid w:val="008E5BE2"/>
    <w:rsid w:val="008E5C24"/>
    <w:rsid w:val="008E5F1A"/>
    <w:rsid w:val="008E6309"/>
    <w:rsid w:val="008E648E"/>
    <w:rsid w:val="008E6B11"/>
    <w:rsid w:val="008E6F7A"/>
    <w:rsid w:val="008E704F"/>
    <w:rsid w:val="008F19D6"/>
    <w:rsid w:val="008F2ED3"/>
    <w:rsid w:val="008F367E"/>
    <w:rsid w:val="008F39D1"/>
    <w:rsid w:val="008F3A9C"/>
    <w:rsid w:val="008F404A"/>
    <w:rsid w:val="008F5721"/>
    <w:rsid w:val="008F59BC"/>
    <w:rsid w:val="008F634C"/>
    <w:rsid w:val="008F6402"/>
    <w:rsid w:val="008F6502"/>
    <w:rsid w:val="008F6A8E"/>
    <w:rsid w:val="008F6DD8"/>
    <w:rsid w:val="008F6FEF"/>
    <w:rsid w:val="008F7131"/>
    <w:rsid w:val="0090004C"/>
    <w:rsid w:val="009001CA"/>
    <w:rsid w:val="009001D4"/>
    <w:rsid w:val="009007D1"/>
    <w:rsid w:val="00900EA7"/>
    <w:rsid w:val="009020B2"/>
    <w:rsid w:val="0090236B"/>
    <w:rsid w:val="009028EE"/>
    <w:rsid w:val="00902EEC"/>
    <w:rsid w:val="00904501"/>
    <w:rsid w:val="00904CB7"/>
    <w:rsid w:val="00905C3E"/>
    <w:rsid w:val="0090724F"/>
    <w:rsid w:val="009072C9"/>
    <w:rsid w:val="00907B97"/>
    <w:rsid w:val="00907D17"/>
    <w:rsid w:val="00907EC3"/>
    <w:rsid w:val="009102D6"/>
    <w:rsid w:val="009104D1"/>
    <w:rsid w:val="00910975"/>
    <w:rsid w:val="00910A03"/>
    <w:rsid w:val="00910F65"/>
    <w:rsid w:val="00912341"/>
    <w:rsid w:val="00912E52"/>
    <w:rsid w:val="0091364A"/>
    <w:rsid w:val="00913ED2"/>
    <w:rsid w:val="009166C8"/>
    <w:rsid w:val="0091736A"/>
    <w:rsid w:val="0092025B"/>
    <w:rsid w:val="00920407"/>
    <w:rsid w:val="00920DE7"/>
    <w:rsid w:val="00920E2B"/>
    <w:rsid w:val="0092139B"/>
    <w:rsid w:val="00921599"/>
    <w:rsid w:val="00921D5D"/>
    <w:rsid w:val="009220F7"/>
    <w:rsid w:val="00922407"/>
    <w:rsid w:val="00922D8F"/>
    <w:rsid w:val="00923494"/>
    <w:rsid w:val="00923C31"/>
    <w:rsid w:val="009246A2"/>
    <w:rsid w:val="0092488A"/>
    <w:rsid w:val="00924FEA"/>
    <w:rsid w:val="00925080"/>
    <w:rsid w:val="00925112"/>
    <w:rsid w:val="00925CB0"/>
    <w:rsid w:val="00925D1A"/>
    <w:rsid w:val="00925F9F"/>
    <w:rsid w:val="00926615"/>
    <w:rsid w:val="00926853"/>
    <w:rsid w:val="00926B89"/>
    <w:rsid w:val="00927118"/>
    <w:rsid w:val="009276A4"/>
    <w:rsid w:val="00927E65"/>
    <w:rsid w:val="00927F55"/>
    <w:rsid w:val="00927F90"/>
    <w:rsid w:val="00927FCE"/>
    <w:rsid w:val="0093095F"/>
    <w:rsid w:val="00930AB3"/>
    <w:rsid w:val="00930B63"/>
    <w:rsid w:val="00930BEF"/>
    <w:rsid w:val="00930E92"/>
    <w:rsid w:val="00930ED8"/>
    <w:rsid w:val="00931224"/>
    <w:rsid w:val="009315DF"/>
    <w:rsid w:val="00932145"/>
    <w:rsid w:val="00932491"/>
    <w:rsid w:val="00932D5D"/>
    <w:rsid w:val="00933BB3"/>
    <w:rsid w:val="0093584E"/>
    <w:rsid w:val="00935EAC"/>
    <w:rsid w:val="00935FEA"/>
    <w:rsid w:val="0093625A"/>
    <w:rsid w:val="00936DFA"/>
    <w:rsid w:val="0094110A"/>
    <w:rsid w:val="00941560"/>
    <w:rsid w:val="009415D4"/>
    <w:rsid w:val="00941D80"/>
    <w:rsid w:val="00941E67"/>
    <w:rsid w:val="00942D28"/>
    <w:rsid w:val="009431F5"/>
    <w:rsid w:val="009436A8"/>
    <w:rsid w:val="00944476"/>
    <w:rsid w:val="009454C8"/>
    <w:rsid w:val="00945A64"/>
    <w:rsid w:val="00945CE4"/>
    <w:rsid w:val="00945E01"/>
    <w:rsid w:val="00945E3B"/>
    <w:rsid w:val="0094634B"/>
    <w:rsid w:val="009509CC"/>
    <w:rsid w:val="00951172"/>
    <w:rsid w:val="009514F1"/>
    <w:rsid w:val="00951B4D"/>
    <w:rsid w:val="0095227E"/>
    <w:rsid w:val="00952403"/>
    <w:rsid w:val="00952D52"/>
    <w:rsid w:val="0095431C"/>
    <w:rsid w:val="00954764"/>
    <w:rsid w:val="009556C6"/>
    <w:rsid w:val="009558FF"/>
    <w:rsid w:val="00956499"/>
    <w:rsid w:val="009567B2"/>
    <w:rsid w:val="009569D1"/>
    <w:rsid w:val="009605C9"/>
    <w:rsid w:val="00960FFB"/>
    <w:rsid w:val="00961F73"/>
    <w:rsid w:val="009620D4"/>
    <w:rsid w:val="009627B6"/>
    <w:rsid w:val="00962947"/>
    <w:rsid w:val="00962A6D"/>
    <w:rsid w:val="00962B83"/>
    <w:rsid w:val="0096316B"/>
    <w:rsid w:val="009636EC"/>
    <w:rsid w:val="009638D0"/>
    <w:rsid w:val="00964632"/>
    <w:rsid w:val="00964F85"/>
    <w:rsid w:val="00965049"/>
    <w:rsid w:val="009651DB"/>
    <w:rsid w:val="009653FF"/>
    <w:rsid w:val="0096577F"/>
    <w:rsid w:val="00966902"/>
    <w:rsid w:val="00967836"/>
    <w:rsid w:val="00967DD4"/>
    <w:rsid w:val="0097042F"/>
    <w:rsid w:val="0097079D"/>
    <w:rsid w:val="00970FBF"/>
    <w:rsid w:val="00971824"/>
    <w:rsid w:val="00971D0D"/>
    <w:rsid w:val="0097640C"/>
    <w:rsid w:val="0097658D"/>
    <w:rsid w:val="00976757"/>
    <w:rsid w:val="00976829"/>
    <w:rsid w:val="009774BE"/>
    <w:rsid w:val="00977F5E"/>
    <w:rsid w:val="0098079A"/>
    <w:rsid w:val="0098098B"/>
    <w:rsid w:val="00981DEE"/>
    <w:rsid w:val="00981E7D"/>
    <w:rsid w:val="00981F7A"/>
    <w:rsid w:val="00982B97"/>
    <w:rsid w:val="009834A9"/>
    <w:rsid w:val="00984288"/>
    <w:rsid w:val="009842D4"/>
    <w:rsid w:val="0098541D"/>
    <w:rsid w:val="00985C05"/>
    <w:rsid w:val="00986131"/>
    <w:rsid w:val="0098668C"/>
    <w:rsid w:val="00986F44"/>
    <w:rsid w:val="0098738B"/>
    <w:rsid w:val="00987BE3"/>
    <w:rsid w:val="0099096D"/>
    <w:rsid w:val="009909FC"/>
    <w:rsid w:val="00990E5F"/>
    <w:rsid w:val="00990F44"/>
    <w:rsid w:val="0099216F"/>
    <w:rsid w:val="00992195"/>
    <w:rsid w:val="009927D4"/>
    <w:rsid w:val="00992FAA"/>
    <w:rsid w:val="00993D2F"/>
    <w:rsid w:val="00994931"/>
    <w:rsid w:val="009950E4"/>
    <w:rsid w:val="009952CF"/>
    <w:rsid w:val="00995F6E"/>
    <w:rsid w:val="0099610D"/>
    <w:rsid w:val="00996192"/>
    <w:rsid w:val="00996916"/>
    <w:rsid w:val="00996BDB"/>
    <w:rsid w:val="00997B9F"/>
    <w:rsid w:val="009A070A"/>
    <w:rsid w:val="009A18DB"/>
    <w:rsid w:val="009A1A03"/>
    <w:rsid w:val="009A2987"/>
    <w:rsid w:val="009A2BC8"/>
    <w:rsid w:val="009A2BDD"/>
    <w:rsid w:val="009A31AB"/>
    <w:rsid w:val="009A37BF"/>
    <w:rsid w:val="009A41AE"/>
    <w:rsid w:val="009A5241"/>
    <w:rsid w:val="009A54F3"/>
    <w:rsid w:val="009A5840"/>
    <w:rsid w:val="009A6091"/>
    <w:rsid w:val="009A64C0"/>
    <w:rsid w:val="009A6843"/>
    <w:rsid w:val="009A688A"/>
    <w:rsid w:val="009A6EB8"/>
    <w:rsid w:val="009A72D6"/>
    <w:rsid w:val="009A7DF0"/>
    <w:rsid w:val="009B0099"/>
    <w:rsid w:val="009B0139"/>
    <w:rsid w:val="009B06C6"/>
    <w:rsid w:val="009B0A59"/>
    <w:rsid w:val="009B1792"/>
    <w:rsid w:val="009B1A00"/>
    <w:rsid w:val="009B2331"/>
    <w:rsid w:val="009B35AC"/>
    <w:rsid w:val="009B36F2"/>
    <w:rsid w:val="009B42AD"/>
    <w:rsid w:val="009B48CC"/>
    <w:rsid w:val="009B5024"/>
    <w:rsid w:val="009B51A4"/>
    <w:rsid w:val="009B5349"/>
    <w:rsid w:val="009B5591"/>
    <w:rsid w:val="009B5B4C"/>
    <w:rsid w:val="009B5DE8"/>
    <w:rsid w:val="009B69A9"/>
    <w:rsid w:val="009B6AA2"/>
    <w:rsid w:val="009B6BED"/>
    <w:rsid w:val="009B785F"/>
    <w:rsid w:val="009B7A80"/>
    <w:rsid w:val="009B7AF0"/>
    <w:rsid w:val="009C01A5"/>
    <w:rsid w:val="009C1094"/>
    <w:rsid w:val="009C1628"/>
    <w:rsid w:val="009C1B72"/>
    <w:rsid w:val="009C2003"/>
    <w:rsid w:val="009C28E1"/>
    <w:rsid w:val="009C2FC4"/>
    <w:rsid w:val="009C311C"/>
    <w:rsid w:val="009C32CA"/>
    <w:rsid w:val="009C3BCF"/>
    <w:rsid w:val="009C4683"/>
    <w:rsid w:val="009C47B5"/>
    <w:rsid w:val="009C4C6E"/>
    <w:rsid w:val="009C5D8E"/>
    <w:rsid w:val="009C61D7"/>
    <w:rsid w:val="009C690B"/>
    <w:rsid w:val="009C6C35"/>
    <w:rsid w:val="009C6D5A"/>
    <w:rsid w:val="009D0300"/>
    <w:rsid w:val="009D0513"/>
    <w:rsid w:val="009D185D"/>
    <w:rsid w:val="009D2471"/>
    <w:rsid w:val="009D2A7D"/>
    <w:rsid w:val="009D30E9"/>
    <w:rsid w:val="009D3458"/>
    <w:rsid w:val="009D3B76"/>
    <w:rsid w:val="009D3B9E"/>
    <w:rsid w:val="009D4345"/>
    <w:rsid w:val="009D47D7"/>
    <w:rsid w:val="009D4EB6"/>
    <w:rsid w:val="009D5004"/>
    <w:rsid w:val="009D5184"/>
    <w:rsid w:val="009D54AA"/>
    <w:rsid w:val="009D5564"/>
    <w:rsid w:val="009D6249"/>
    <w:rsid w:val="009D6AD0"/>
    <w:rsid w:val="009D7EB2"/>
    <w:rsid w:val="009E0093"/>
    <w:rsid w:val="009E051E"/>
    <w:rsid w:val="009E0FEC"/>
    <w:rsid w:val="009E148D"/>
    <w:rsid w:val="009E16DF"/>
    <w:rsid w:val="009E1AEC"/>
    <w:rsid w:val="009E1BD9"/>
    <w:rsid w:val="009E1DA9"/>
    <w:rsid w:val="009E28AF"/>
    <w:rsid w:val="009E3743"/>
    <w:rsid w:val="009E394C"/>
    <w:rsid w:val="009E3A53"/>
    <w:rsid w:val="009E3E23"/>
    <w:rsid w:val="009E4678"/>
    <w:rsid w:val="009E53FA"/>
    <w:rsid w:val="009E6232"/>
    <w:rsid w:val="009E683E"/>
    <w:rsid w:val="009E6965"/>
    <w:rsid w:val="009E6EB7"/>
    <w:rsid w:val="009E6F94"/>
    <w:rsid w:val="009E7323"/>
    <w:rsid w:val="009F012F"/>
    <w:rsid w:val="009F0243"/>
    <w:rsid w:val="009F05BE"/>
    <w:rsid w:val="009F0C30"/>
    <w:rsid w:val="009F0D54"/>
    <w:rsid w:val="009F1028"/>
    <w:rsid w:val="009F150E"/>
    <w:rsid w:val="009F1852"/>
    <w:rsid w:val="009F25C1"/>
    <w:rsid w:val="009F33D7"/>
    <w:rsid w:val="009F37C0"/>
    <w:rsid w:val="009F3BE4"/>
    <w:rsid w:val="009F4530"/>
    <w:rsid w:val="009F4580"/>
    <w:rsid w:val="009F5030"/>
    <w:rsid w:val="009F5917"/>
    <w:rsid w:val="009F5D1B"/>
    <w:rsid w:val="009F5FF8"/>
    <w:rsid w:val="009F632B"/>
    <w:rsid w:val="009F637F"/>
    <w:rsid w:val="009F645C"/>
    <w:rsid w:val="009F6DB3"/>
    <w:rsid w:val="009F7EF0"/>
    <w:rsid w:val="00A00056"/>
    <w:rsid w:val="00A00165"/>
    <w:rsid w:val="00A007E3"/>
    <w:rsid w:val="00A00972"/>
    <w:rsid w:val="00A00CCF"/>
    <w:rsid w:val="00A012DD"/>
    <w:rsid w:val="00A02050"/>
    <w:rsid w:val="00A029B0"/>
    <w:rsid w:val="00A02DD4"/>
    <w:rsid w:val="00A02F84"/>
    <w:rsid w:val="00A03446"/>
    <w:rsid w:val="00A037F9"/>
    <w:rsid w:val="00A04CAF"/>
    <w:rsid w:val="00A05CA0"/>
    <w:rsid w:val="00A060EB"/>
    <w:rsid w:val="00A06A68"/>
    <w:rsid w:val="00A06D66"/>
    <w:rsid w:val="00A06FA0"/>
    <w:rsid w:val="00A076F0"/>
    <w:rsid w:val="00A078AE"/>
    <w:rsid w:val="00A078DE"/>
    <w:rsid w:val="00A079A9"/>
    <w:rsid w:val="00A10E95"/>
    <w:rsid w:val="00A11B93"/>
    <w:rsid w:val="00A11CBF"/>
    <w:rsid w:val="00A13084"/>
    <w:rsid w:val="00A1323A"/>
    <w:rsid w:val="00A1384B"/>
    <w:rsid w:val="00A138A7"/>
    <w:rsid w:val="00A13EDA"/>
    <w:rsid w:val="00A14054"/>
    <w:rsid w:val="00A143C8"/>
    <w:rsid w:val="00A148D5"/>
    <w:rsid w:val="00A14B58"/>
    <w:rsid w:val="00A15393"/>
    <w:rsid w:val="00A16014"/>
    <w:rsid w:val="00A161E4"/>
    <w:rsid w:val="00A16C70"/>
    <w:rsid w:val="00A16F79"/>
    <w:rsid w:val="00A20DCD"/>
    <w:rsid w:val="00A20DF0"/>
    <w:rsid w:val="00A21547"/>
    <w:rsid w:val="00A21E9E"/>
    <w:rsid w:val="00A23647"/>
    <w:rsid w:val="00A23BBF"/>
    <w:rsid w:val="00A241EF"/>
    <w:rsid w:val="00A2422C"/>
    <w:rsid w:val="00A2434B"/>
    <w:rsid w:val="00A24FA1"/>
    <w:rsid w:val="00A24FEA"/>
    <w:rsid w:val="00A254D3"/>
    <w:rsid w:val="00A25890"/>
    <w:rsid w:val="00A25A10"/>
    <w:rsid w:val="00A25B5F"/>
    <w:rsid w:val="00A2697E"/>
    <w:rsid w:val="00A26D2C"/>
    <w:rsid w:val="00A26F26"/>
    <w:rsid w:val="00A26FA0"/>
    <w:rsid w:val="00A274A7"/>
    <w:rsid w:val="00A27D83"/>
    <w:rsid w:val="00A30013"/>
    <w:rsid w:val="00A30DE4"/>
    <w:rsid w:val="00A31434"/>
    <w:rsid w:val="00A31618"/>
    <w:rsid w:val="00A319FA"/>
    <w:rsid w:val="00A31B5A"/>
    <w:rsid w:val="00A324E5"/>
    <w:rsid w:val="00A32C04"/>
    <w:rsid w:val="00A3348B"/>
    <w:rsid w:val="00A340E6"/>
    <w:rsid w:val="00A34B03"/>
    <w:rsid w:val="00A34FE6"/>
    <w:rsid w:val="00A35049"/>
    <w:rsid w:val="00A35675"/>
    <w:rsid w:val="00A35E34"/>
    <w:rsid w:val="00A36B0E"/>
    <w:rsid w:val="00A406BD"/>
    <w:rsid w:val="00A40FAA"/>
    <w:rsid w:val="00A411A9"/>
    <w:rsid w:val="00A4127B"/>
    <w:rsid w:val="00A412E4"/>
    <w:rsid w:val="00A41350"/>
    <w:rsid w:val="00A4181B"/>
    <w:rsid w:val="00A42190"/>
    <w:rsid w:val="00A42AE3"/>
    <w:rsid w:val="00A44A30"/>
    <w:rsid w:val="00A4537A"/>
    <w:rsid w:val="00A45404"/>
    <w:rsid w:val="00A45FD8"/>
    <w:rsid w:val="00A45FF5"/>
    <w:rsid w:val="00A46E67"/>
    <w:rsid w:val="00A47941"/>
    <w:rsid w:val="00A47A7B"/>
    <w:rsid w:val="00A506AA"/>
    <w:rsid w:val="00A50FA6"/>
    <w:rsid w:val="00A517E1"/>
    <w:rsid w:val="00A518E4"/>
    <w:rsid w:val="00A5198B"/>
    <w:rsid w:val="00A519A5"/>
    <w:rsid w:val="00A5283E"/>
    <w:rsid w:val="00A542F7"/>
    <w:rsid w:val="00A5435C"/>
    <w:rsid w:val="00A5449F"/>
    <w:rsid w:val="00A55086"/>
    <w:rsid w:val="00A55720"/>
    <w:rsid w:val="00A55CB0"/>
    <w:rsid w:val="00A55ED2"/>
    <w:rsid w:val="00A565B0"/>
    <w:rsid w:val="00A61E3E"/>
    <w:rsid w:val="00A623B8"/>
    <w:rsid w:val="00A624C9"/>
    <w:rsid w:val="00A62CD4"/>
    <w:rsid w:val="00A6326C"/>
    <w:rsid w:val="00A642DD"/>
    <w:rsid w:val="00A64560"/>
    <w:rsid w:val="00A64846"/>
    <w:rsid w:val="00A64D95"/>
    <w:rsid w:val="00A64FFD"/>
    <w:rsid w:val="00A65237"/>
    <w:rsid w:val="00A65250"/>
    <w:rsid w:val="00A6529C"/>
    <w:rsid w:val="00A65FCB"/>
    <w:rsid w:val="00A6623E"/>
    <w:rsid w:val="00A662FF"/>
    <w:rsid w:val="00A66D58"/>
    <w:rsid w:val="00A66F06"/>
    <w:rsid w:val="00A67061"/>
    <w:rsid w:val="00A67921"/>
    <w:rsid w:val="00A67C1C"/>
    <w:rsid w:val="00A70338"/>
    <w:rsid w:val="00A7084B"/>
    <w:rsid w:val="00A70A97"/>
    <w:rsid w:val="00A71072"/>
    <w:rsid w:val="00A7115C"/>
    <w:rsid w:val="00A72A62"/>
    <w:rsid w:val="00A73846"/>
    <w:rsid w:val="00A73C72"/>
    <w:rsid w:val="00A74C7F"/>
    <w:rsid w:val="00A76DDB"/>
    <w:rsid w:val="00A778E3"/>
    <w:rsid w:val="00A77C64"/>
    <w:rsid w:val="00A77FD4"/>
    <w:rsid w:val="00A80202"/>
    <w:rsid w:val="00A808BC"/>
    <w:rsid w:val="00A80F5A"/>
    <w:rsid w:val="00A813A1"/>
    <w:rsid w:val="00A81E56"/>
    <w:rsid w:val="00A82430"/>
    <w:rsid w:val="00A82460"/>
    <w:rsid w:val="00A82C9A"/>
    <w:rsid w:val="00A832F5"/>
    <w:rsid w:val="00A8379E"/>
    <w:rsid w:val="00A83929"/>
    <w:rsid w:val="00A83D79"/>
    <w:rsid w:val="00A85017"/>
    <w:rsid w:val="00A852BF"/>
    <w:rsid w:val="00A87216"/>
    <w:rsid w:val="00A91A12"/>
    <w:rsid w:val="00A921C9"/>
    <w:rsid w:val="00A935CB"/>
    <w:rsid w:val="00A94520"/>
    <w:rsid w:val="00A946D3"/>
    <w:rsid w:val="00A94983"/>
    <w:rsid w:val="00A94EBD"/>
    <w:rsid w:val="00A94F34"/>
    <w:rsid w:val="00A9524D"/>
    <w:rsid w:val="00A95703"/>
    <w:rsid w:val="00A9795C"/>
    <w:rsid w:val="00A97CEC"/>
    <w:rsid w:val="00A97E6B"/>
    <w:rsid w:val="00A97FE0"/>
    <w:rsid w:val="00AA01D7"/>
    <w:rsid w:val="00AA0422"/>
    <w:rsid w:val="00AA097E"/>
    <w:rsid w:val="00AA0B14"/>
    <w:rsid w:val="00AA0B70"/>
    <w:rsid w:val="00AA12ED"/>
    <w:rsid w:val="00AA158A"/>
    <w:rsid w:val="00AA2405"/>
    <w:rsid w:val="00AA3AE2"/>
    <w:rsid w:val="00AA5033"/>
    <w:rsid w:val="00AA525A"/>
    <w:rsid w:val="00AA5556"/>
    <w:rsid w:val="00AA5E4B"/>
    <w:rsid w:val="00AA5FF1"/>
    <w:rsid w:val="00AA7800"/>
    <w:rsid w:val="00AB0FE6"/>
    <w:rsid w:val="00AB223F"/>
    <w:rsid w:val="00AB2354"/>
    <w:rsid w:val="00AB29D7"/>
    <w:rsid w:val="00AB2B81"/>
    <w:rsid w:val="00AB2CE9"/>
    <w:rsid w:val="00AB3166"/>
    <w:rsid w:val="00AB438A"/>
    <w:rsid w:val="00AB4392"/>
    <w:rsid w:val="00AB4882"/>
    <w:rsid w:val="00AB4905"/>
    <w:rsid w:val="00AB4A85"/>
    <w:rsid w:val="00AB4CF2"/>
    <w:rsid w:val="00AB5466"/>
    <w:rsid w:val="00AB5729"/>
    <w:rsid w:val="00AB5BAF"/>
    <w:rsid w:val="00AB73F5"/>
    <w:rsid w:val="00AB7595"/>
    <w:rsid w:val="00AB796D"/>
    <w:rsid w:val="00AC08AD"/>
    <w:rsid w:val="00AC191A"/>
    <w:rsid w:val="00AC1B65"/>
    <w:rsid w:val="00AC20DF"/>
    <w:rsid w:val="00AC2EB5"/>
    <w:rsid w:val="00AC389B"/>
    <w:rsid w:val="00AC3D73"/>
    <w:rsid w:val="00AC4011"/>
    <w:rsid w:val="00AC40CE"/>
    <w:rsid w:val="00AC45D9"/>
    <w:rsid w:val="00AC497D"/>
    <w:rsid w:val="00AC4F5B"/>
    <w:rsid w:val="00AC535A"/>
    <w:rsid w:val="00AC60AF"/>
    <w:rsid w:val="00AC6C4C"/>
    <w:rsid w:val="00AC78DC"/>
    <w:rsid w:val="00AD02AC"/>
    <w:rsid w:val="00AD081B"/>
    <w:rsid w:val="00AD0E6F"/>
    <w:rsid w:val="00AD119B"/>
    <w:rsid w:val="00AD1244"/>
    <w:rsid w:val="00AD242A"/>
    <w:rsid w:val="00AD293A"/>
    <w:rsid w:val="00AD3B39"/>
    <w:rsid w:val="00AD3EDD"/>
    <w:rsid w:val="00AD45D4"/>
    <w:rsid w:val="00AD4860"/>
    <w:rsid w:val="00AD4B50"/>
    <w:rsid w:val="00AD683D"/>
    <w:rsid w:val="00AD6DAA"/>
    <w:rsid w:val="00AD6E69"/>
    <w:rsid w:val="00AD7150"/>
    <w:rsid w:val="00AD71AC"/>
    <w:rsid w:val="00AD7525"/>
    <w:rsid w:val="00AE00AD"/>
    <w:rsid w:val="00AE0446"/>
    <w:rsid w:val="00AE044E"/>
    <w:rsid w:val="00AE0C6E"/>
    <w:rsid w:val="00AE1365"/>
    <w:rsid w:val="00AE1400"/>
    <w:rsid w:val="00AE1A69"/>
    <w:rsid w:val="00AE28D7"/>
    <w:rsid w:val="00AE495A"/>
    <w:rsid w:val="00AE5774"/>
    <w:rsid w:val="00AE5F9D"/>
    <w:rsid w:val="00AE61FD"/>
    <w:rsid w:val="00AE639B"/>
    <w:rsid w:val="00AE6703"/>
    <w:rsid w:val="00AE691D"/>
    <w:rsid w:val="00AE7435"/>
    <w:rsid w:val="00AE7AA2"/>
    <w:rsid w:val="00AF042A"/>
    <w:rsid w:val="00AF1FB7"/>
    <w:rsid w:val="00AF2342"/>
    <w:rsid w:val="00AF24DD"/>
    <w:rsid w:val="00AF2831"/>
    <w:rsid w:val="00AF2C4C"/>
    <w:rsid w:val="00AF2DA8"/>
    <w:rsid w:val="00AF3BA0"/>
    <w:rsid w:val="00AF3D22"/>
    <w:rsid w:val="00AF3EFF"/>
    <w:rsid w:val="00AF43F1"/>
    <w:rsid w:val="00AF5041"/>
    <w:rsid w:val="00AF5387"/>
    <w:rsid w:val="00AF5B67"/>
    <w:rsid w:val="00AF69D4"/>
    <w:rsid w:val="00AF6AF5"/>
    <w:rsid w:val="00AF6CE7"/>
    <w:rsid w:val="00AF6CF7"/>
    <w:rsid w:val="00AF78B0"/>
    <w:rsid w:val="00AF7D3D"/>
    <w:rsid w:val="00B00766"/>
    <w:rsid w:val="00B00BEB"/>
    <w:rsid w:val="00B00E5B"/>
    <w:rsid w:val="00B02BE9"/>
    <w:rsid w:val="00B02CD1"/>
    <w:rsid w:val="00B0310D"/>
    <w:rsid w:val="00B0340A"/>
    <w:rsid w:val="00B03962"/>
    <w:rsid w:val="00B03A70"/>
    <w:rsid w:val="00B03B69"/>
    <w:rsid w:val="00B043F7"/>
    <w:rsid w:val="00B046F2"/>
    <w:rsid w:val="00B054C6"/>
    <w:rsid w:val="00B06023"/>
    <w:rsid w:val="00B06113"/>
    <w:rsid w:val="00B06F60"/>
    <w:rsid w:val="00B0727D"/>
    <w:rsid w:val="00B0739D"/>
    <w:rsid w:val="00B07B7E"/>
    <w:rsid w:val="00B07D34"/>
    <w:rsid w:val="00B07DCB"/>
    <w:rsid w:val="00B109C3"/>
    <w:rsid w:val="00B10FBB"/>
    <w:rsid w:val="00B10FE3"/>
    <w:rsid w:val="00B1166C"/>
    <w:rsid w:val="00B119EE"/>
    <w:rsid w:val="00B12509"/>
    <w:rsid w:val="00B1277C"/>
    <w:rsid w:val="00B12B55"/>
    <w:rsid w:val="00B12B7A"/>
    <w:rsid w:val="00B12DA4"/>
    <w:rsid w:val="00B13682"/>
    <w:rsid w:val="00B138D6"/>
    <w:rsid w:val="00B1399A"/>
    <w:rsid w:val="00B13AD9"/>
    <w:rsid w:val="00B13B5E"/>
    <w:rsid w:val="00B13DB3"/>
    <w:rsid w:val="00B14887"/>
    <w:rsid w:val="00B15318"/>
    <w:rsid w:val="00B1584D"/>
    <w:rsid w:val="00B15A74"/>
    <w:rsid w:val="00B16610"/>
    <w:rsid w:val="00B16B24"/>
    <w:rsid w:val="00B16B58"/>
    <w:rsid w:val="00B16D02"/>
    <w:rsid w:val="00B17606"/>
    <w:rsid w:val="00B17F84"/>
    <w:rsid w:val="00B202EF"/>
    <w:rsid w:val="00B20AED"/>
    <w:rsid w:val="00B21B7C"/>
    <w:rsid w:val="00B21D6F"/>
    <w:rsid w:val="00B2260A"/>
    <w:rsid w:val="00B238D4"/>
    <w:rsid w:val="00B245E8"/>
    <w:rsid w:val="00B24673"/>
    <w:rsid w:val="00B24F9B"/>
    <w:rsid w:val="00B252E4"/>
    <w:rsid w:val="00B25932"/>
    <w:rsid w:val="00B25A63"/>
    <w:rsid w:val="00B25CC9"/>
    <w:rsid w:val="00B26ED9"/>
    <w:rsid w:val="00B27A3A"/>
    <w:rsid w:val="00B27D2C"/>
    <w:rsid w:val="00B3012A"/>
    <w:rsid w:val="00B30274"/>
    <w:rsid w:val="00B30AB7"/>
    <w:rsid w:val="00B31080"/>
    <w:rsid w:val="00B311E4"/>
    <w:rsid w:val="00B314AA"/>
    <w:rsid w:val="00B318B4"/>
    <w:rsid w:val="00B31ECD"/>
    <w:rsid w:val="00B322E0"/>
    <w:rsid w:val="00B32AED"/>
    <w:rsid w:val="00B32D18"/>
    <w:rsid w:val="00B32E7E"/>
    <w:rsid w:val="00B34A10"/>
    <w:rsid w:val="00B34B17"/>
    <w:rsid w:val="00B35206"/>
    <w:rsid w:val="00B35D1D"/>
    <w:rsid w:val="00B36321"/>
    <w:rsid w:val="00B363D9"/>
    <w:rsid w:val="00B36908"/>
    <w:rsid w:val="00B36E76"/>
    <w:rsid w:val="00B37699"/>
    <w:rsid w:val="00B37F49"/>
    <w:rsid w:val="00B400BF"/>
    <w:rsid w:val="00B401AE"/>
    <w:rsid w:val="00B4021E"/>
    <w:rsid w:val="00B40980"/>
    <w:rsid w:val="00B4195B"/>
    <w:rsid w:val="00B41979"/>
    <w:rsid w:val="00B42260"/>
    <w:rsid w:val="00B424F4"/>
    <w:rsid w:val="00B431CB"/>
    <w:rsid w:val="00B4339E"/>
    <w:rsid w:val="00B433AB"/>
    <w:rsid w:val="00B4367F"/>
    <w:rsid w:val="00B444ED"/>
    <w:rsid w:val="00B447B5"/>
    <w:rsid w:val="00B44992"/>
    <w:rsid w:val="00B44E21"/>
    <w:rsid w:val="00B460C1"/>
    <w:rsid w:val="00B46345"/>
    <w:rsid w:val="00B46A0B"/>
    <w:rsid w:val="00B473A2"/>
    <w:rsid w:val="00B4775E"/>
    <w:rsid w:val="00B5022F"/>
    <w:rsid w:val="00B5120D"/>
    <w:rsid w:val="00B51D56"/>
    <w:rsid w:val="00B51E1B"/>
    <w:rsid w:val="00B524E5"/>
    <w:rsid w:val="00B53886"/>
    <w:rsid w:val="00B53B2C"/>
    <w:rsid w:val="00B5498E"/>
    <w:rsid w:val="00B54BAD"/>
    <w:rsid w:val="00B551FF"/>
    <w:rsid w:val="00B553A1"/>
    <w:rsid w:val="00B55C97"/>
    <w:rsid w:val="00B55DB2"/>
    <w:rsid w:val="00B562BE"/>
    <w:rsid w:val="00B56662"/>
    <w:rsid w:val="00B56678"/>
    <w:rsid w:val="00B56801"/>
    <w:rsid w:val="00B56A5F"/>
    <w:rsid w:val="00B56C4A"/>
    <w:rsid w:val="00B57914"/>
    <w:rsid w:val="00B579FC"/>
    <w:rsid w:val="00B57A9B"/>
    <w:rsid w:val="00B57BE8"/>
    <w:rsid w:val="00B60E55"/>
    <w:rsid w:val="00B61058"/>
    <w:rsid w:val="00B610E0"/>
    <w:rsid w:val="00B6138B"/>
    <w:rsid w:val="00B61F75"/>
    <w:rsid w:val="00B627EA"/>
    <w:rsid w:val="00B6346F"/>
    <w:rsid w:val="00B6361C"/>
    <w:rsid w:val="00B639E3"/>
    <w:rsid w:val="00B63E66"/>
    <w:rsid w:val="00B63ECE"/>
    <w:rsid w:val="00B64763"/>
    <w:rsid w:val="00B64C26"/>
    <w:rsid w:val="00B64F00"/>
    <w:rsid w:val="00B65114"/>
    <w:rsid w:val="00B658BF"/>
    <w:rsid w:val="00B66262"/>
    <w:rsid w:val="00B663A0"/>
    <w:rsid w:val="00B67159"/>
    <w:rsid w:val="00B67568"/>
    <w:rsid w:val="00B678D0"/>
    <w:rsid w:val="00B67943"/>
    <w:rsid w:val="00B701FC"/>
    <w:rsid w:val="00B7034D"/>
    <w:rsid w:val="00B716CD"/>
    <w:rsid w:val="00B72384"/>
    <w:rsid w:val="00B72465"/>
    <w:rsid w:val="00B72954"/>
    <w:rsid w:val="00B734FB"/>
    <w:rsid w:val="00B73E44"/>
    <w:rsid w:val="00B74078"/>
    <w:rsid w:val="00B75507"/>
    <w:rsid w:val="00B75B0D"/>
    <w:rsid w:val="00B76286"/>
    <w:rsid w:val="00B76853"/>
    <w:rsid w:val="00B76BFD"/>
    <w:rsid w:val="00B77081"/>
    <w:rsid w:val="00B771C7"/>
    <w:rsid w:val="00B772C0"/>
    <w:rsid w:val="00B80040"/>
    <w:rsid w:val="00B80EA8"/>
    <w:rsid w:val="00B80F93"/>
    <w:rsid w:val="00B8119E"/>
    <w:rsid w:val="00B814DA"/>
    <w:rsid w:val="00B82249"/>
    <w:rsid w:val="00B82A6E"/>
    <w:rsid w:val="00B82C2F"/>
    <w:rsid w:val="00B83375"/>
    <w:rsid w:val="00B8429B"/>
    <w:rsid w:val="00B8443D"/>
    <w:rsid w:val="00B84A29"/>
    <w:rsid w:val="00B84E26"/>
    <w:rsid w:val="00B86130"/>
    <w:rsid w:val="00B865ED"/>
    <w:rsid w:val="00B87F59"/>
    <w:rsid w:val="00B9080A"/>
    <w:rsid w:val="00B90ACB"/>
    <w:rsid w:val="00B90D4A"/>
    <w:rsid w:val="00B90D6E"/>
    <w:rsid w:val="00B90E09"/>
    <w:rsid w:val="00B90F66"/>
    <w:rsid w:val="00B92344"/>
    <w:rsid w:val="00B925DA"/>
    <w:rsid w:val="00B929CC"/>
    <w:rsid w:val="00B92A3C"/>
    <w:rsid w:val="00B930AC"/>
    <w:rsid w:val="00B934E1"/>
    <w:rsid w:val="00B93F6D"/>
    <w:rsid w:val="00B9491A"/>
    <w:rsid w:val="00B951B6"/>
    <w:rsid w:val="00B95338"/>
    <w:rsid w:val="00B95E1D"/>
    <w:rsid w:val="00B96C1E"/>
    <w:rsid w:val="00B96C39"/>
    <w:rsid w:val="00B96FFF"/>
    <w:rsid w:val="00BA0298"/>
    <w:rsid w:val="00BA038B"/>
    <w:rsid w:val="00BA0476"/>
    <w:rsid w:val="00BA065C"/>
    <w:rsid w:val="00BA12A1"/>
    <w:rsid w:val="00BA14E4"/>
    <w:rsid w:val="00BA1626"/>
    <w:rsid w:val="00BA1D29"/>
    <w:rsid w:val="00BA2DD4"/>
    <w:rsid w:val="00BA2F70"/>
    <w:rsid w:val="00BA368A"/>
    <w:rsid w:val="00BA37C0"/>
    <w:rsid w:val="00BA3FD0"/>
    <w:rsid w:val="00BA4000"/>
    <w:rsid w:val="00BA443A"/>
    <w:rsid w:val="00BA4495"/>
    <w:rsid w:val="00BA4AF0"/>
    <w:rsid w:val="00BA5482"/>
    <w:rsid w:val="00BA5738"/>
    <w:rsid w:val="00BA58C9"/>
    <w:rsid w:val="00BA7928"/>
    <w:rsid w:val="00BA7AAE"/>
    <w:rsid w:val="00BA7CE1"/>
    <w:rsid w:val="00BB05B4"/>
    <w:rsid w:val="00BB0BC6"/>
    <w:rsid w:val="00BB111F"/>
    <w:rsid w:val="00BB1E56"/>
    <w:rsid w:val="00BB2B13"/>
    <w:rsid w:val="00BB2F5B"/>
    <w:rsid w:val="00BB3185"/>
    <w:rsid w:val="00BB427B"/>
    <w:rsid w:val="00BB4909"/>
    <w:rsid w:val="00BB51D9"/>
    <w:rsid w:val="00BB54F7"/>
    <w:rsid w:val="00BB566D"/>
    <w:rsid w:val="00BB59FE"/>
    <w:rsid w:val="00BB5B31"/>
    <w:rsid w:val="00BB5BDE"/>
    <w:rsid w:val="00BB6008"/>
    <w:rsid w:val="00BB6D4C"/>
    <w:rsid w:val="00BB6F67"/>
    <w:rsid w:val="00BB7BA1"/>
    <w:rsid w:val="00BB7DFA"/>
    <w:rsid w:val="00BC0E4A"/>
    <w:rsid w:val="00BC0ED4"/>
    <w:rsid w:val="00BC0EFA"/>
    <w:rsid w:val="00BC1EA3"/>
    <w:rsid w:val="00BC43EC"/>
    <w:rsid w:val="00BC47A4"/>
    <w:rsid w:val="00BC4BFE"/>
    <w:rsid w:val="00BC4CF3"/>
    <w:rsid w:val="00BC5373"/>
    <w:rsid w:val="00BC54F8"/>
    <w:rsid w:val="00BC58AF"/>
    <w:rsid w:val="00BC5AAF"/>
    <w:rsid w:val="00BC64B6"/>
    <w:rsid w:val="00BC6859"/>
    <w:rsid w:val="00BC6C3A"/>
    <w:rsid w:val="00BC6D2A"/>
    <w:rsid w:val="00BD14EF"/>
    <w:rsid w:val="00BD16B8"/>
    <w:rsid w:val="00BD18DF"/>
    <w:rsid w:val="00BD2351"/>
    <w:rsid w:val="00BD4C81"/>
    <w:rsid w:val="00BD4F3C"/>
    <w:rsid w:val="00BD5539"/>
    <w:rsid w:val="00BD5558"/>
    <w:rsid w:val="00BD5958"/>
    <w:rsid w:val="00BD6758"/>
    <w:rsid w:val="00BD732D"/>
    <w:rsid w:val="00BD7BA7"/>
    <w:rsid w:val="00BD7C53"/>
    <w:rsid w:val="00BE09B6"/>
    <w:rsid w:val="00BE09DF"/>
    <w:rsid w:val="00BE0DB8"/>
    <w:rsid w:val="00BE12C1"/>
    <w:rsid w:val="00BE12D9"/>
    <w:rsid w:val="00BE132C"/>
    <w:rsid w:val="00BE1B7C"/>
    <w:rsid w:val="00BE3133"/>
    <w:rsid w:val="00BE4309"/>
    <w:rsid w:val="00BE45B0"/>
    <w:rsid w:val="00BE4A75"/>
    <w:rsid w:val="00BE4AD0"/>
    <w:rsid w:val="00BE4BDE"/>
    <w:rsid w:val="00BE5925"/>
    <w:rsid w:val="00BE628D"/>
    <w:rsid w:val="00BE62DF"/>
    <w:rsid w:val="00BE6520"/>
    <w:rsid w:val="00BE6E80"/>
    <w:rsid w:val="00BE79C2"/>
    <w:rsid w:val="00BF00E3"/>
    <w:rsid w:val="00BF1231"/>
    <w:rsid w:val="00BF175A"/>
    <w:rsid w:val="00BF1ACB"/>
    <w:rsid w:val="00BF1F2F"/>
    <w:rsid w:val="00BF2410"/>
    <w:rsid w:val="00BF2D9A"/>
    <w:rsid w:val="00BF45DE"/>
    <w:rsid w:val="00BF4AC1"/>
    <w:rsid w:val="00BF50C5"/>
    <w:rsid w:val="00BF54A0"/>
    <w:rsid w:val="00BF57A8"/>
    <w:rsid w:val="00BF57B9"/>
    <w:rsid w:val="00BF5DED"/>
    <w:rsid w:val="00BF7090"/>
    <w:rsid w:val="00BF769F"/>
    <w:rsid w:val="00BF7F5F"/>
    <w:rsid w:val="00C00379"/>
    <w:rsid w:val="00C005F9"/>
    <w:rsid w:val="00C007DC"/>
    <w:rsid w:val="00C01278"/>
    <w:rsid w:val="00C01CE8"/>
    <w:rsid w:val="00C0261E"/>
    <w:rsid w:val="00C029D0"/>
    <w:rsid w:val="00C033F1"/>
    <w:rsid w:val="00C04244"/>
    <w:rsid w:val="00C051D3"/>
    <w:rsid w:val="00C06A84"/>
    <w:rsid w:val="00C06EAD"/>
    <w:rsid w:val="00C10052"/>
    <w:rsid w:val="00C10BB9"/>
    <w:rsid w:val="00C1258A"/>
    <w:rsid w:val="00C12859"/>
    <w:rsid w:val="00C14005"/>
    <w:rsid w:val="00C14E85"/>
    <w:rsid w:val="00C150B1"/>
    <w:rsid w:val="00C159A8"/>
    <w:rsid w:val="00C15E3E"/>
    <w:rsid w:val="00C160A6"/>
    <w:rsid w:val="00C1625A"/>
    <w:rsid w:val="00C164C4"/>
    <w:rsid w:val="00C1658F"/>
    <w:rsid w:val="00C16C85"/>
    <w:rsid w:val="00C16DE2"/>
    <w:rsid w:val="00C16FE1"/>
    <w:rsid w:val="00C1706E"/>
    <w:rsid w:val="00C176E1"/>
    <w:rsid w:val="00C17CC9"/>
    <w:rsid w:val="00C20433"/>
    <w:rsid w:val="00C20A19"/>
    <w:rsid w:val="00C20C09"/>
    <w:rsid w:val="00C20D9D"/>
    <w:rsid w:val="00C20F17"/>
    <w:rsid w:val="00C20FCC"/>
    <w:rsid w:val="00C2120B"/>
    <w:rsid w:val="00C21438"/>
    <w:rsid w:val="00C21525"/>
    <w:rsid w:val="00C21BF0"/>
    <w:rsid w:val="00C21C54"/>
    <w:rsid w:val="00C21DA9"/>
    <w:rsid w:val="00C2246D"/>
    <w:rsid w:val="00C22B9F"/>
    <w:rsid w:val="00C22D16"/>
    <w:rsid w:val="00C2336E"/>
    <w:rsid w:val="00C238ED"/>
    <w:rsid w:val="00C23E6E"/>
    <w:rsid w:val="00C24543"/>
    <w:rsid w:val="00C24F6B"/>
    <w:rsid w:val="00C250A2"/>
    <w:rsid w:val="00C25343"/>
    <w:rsid w:val="00C257A9"/>
    <w:rsid w:val="00C26099"/>
    <w:rsid w:val="00C26266"/>
    <w:rsid w:val="00C267C1"/>
    <w:rsid w:val="00C26E0D"/>
    <w:rsid w:val="00C27EF6"/>
    <w:rsid w:val="00C30207"/>
    <w:rsid w:val="00C30966"/>
    <w:rsid w:val="00C31027"/>
    <w:rsid w:val="00C31513"/>
    <w:rsid w:val="00C319D6"/>
    <w:rsid w:val="00C31A2A"/>
    <w:rsid w:val="00C32D79"/>
    <w:rsid w:val="00C3411D"/>
    <w:rsid w:val="00C358C7"/>
    <w:rsid w:val="00C36042"/>
    <w:rsid w:val="00C36829"/>
    <w:rsid w:val="00C36E6B"/>
    <w:rsid w:val="00C37104"/>
    <w:rsid w:val="00C37796"/>
    <w:rsid w:val="00C37999"/>
    <w:rsid w:val="00C40259"/>
    <w:rsid w:val="00C40C35"/>
    <w:rsid w:val="00C40EF1"/>
    <w:rsid w:val="00C41246"/>
    <w:rsid w:val="00C414B3"/>
    <w:rsid w:val="00C417E6"/>
    <w:rsid w:val="00C4262F"/>
    <w:rsid w:val="00C42C57"/>
    <w:rsid w:val="00C43164"/>
    <w:rsid w:val="00C45900"/>
    <w:rsid w:val="00C45B31"/>
    <w:rsid w:val="00C45FD8"/>
    <w:rsid w:val="00C50189"/>
    <w:rsid w:val="00C504BF"/>
    <w:rsid w:val="00C509F3"/>
    <w:rsid w:val="00C510AC"/>
    <w:rsid w:val="00C51524"/>
    <w:rsid w:val="00C52034"/>
    <w:rsid w:val="00C52A00"/>
    <w:rsid w:val="00C545CC"/>
    <w:rsid w:val="00C549D4"/>
    <w:rsid w:val="00C55B42"/>
    <w:rsid w:val="00C55BA4"/>
    <w:rsid w:val="00C5719C"/>
    <w:rsid w:val="00C57BA9"/>
    <w:rsid w:val="00C57CA7"/>
    <w:rsid w:val="00C57F00"/>
    <w:rsid w:val="00C6003C"/>
    <w:rsid w:val="00C603E0"/>
    <w:rsid w:val="00C605C7"/>
    <w:rsid w:val="00C607BD"/>
    <w:rsid w:val="00C60CC7"/>
    <w:rsid w:val="00C610B3"/>
    <w:rsid w:val="00C61356"/>
    <w:rsid w:val="00C6214C"/>
    <w:rsid w:val="00C62302"/>
    <w:rsid w:val="00C62591"/>
    <w:rsid w:val="00C63A13"/>
    <w:rsid w:val="00C64454"/>
    <w:rsid w:val="00C64E9B"/>
    <w:rsid w:val="00C6570C"/>
    <w:rsid w:val="00C65935"/>
    <w:rsid w:val="00C659F3"/>
    <w:rsid w:val="00C66087"/>
    <w:rsid w:val="00C665E2"/>
    <w:rsid w:val="00C677E1"/>
    <w:rsid w:val="00C678A8"/>
    <w:rsid w:val="00C7090C"/>
    <w:rsid w:val="00C70D5E"/>
    <w:rsid w:val="00C70E90"/>
    <w:rsid w:val="00C7120B"/>
    <w:rsid w:val="00C716D7"/>
    <w:rsid w:val="00C717DD"/>
    <w:rsid w:val="00C71A84"/>
    <w:rsid w:val="00C72198"/>
    <w:rsid w:val="00C72876"/>
    <w:rsid w:val="00C72D26"/>
    <w:rsid w:val="00C72DB7"/>
    <w:rsid w:val="00C738A6"/>
    <w:rsid w:val="00C739D7"/>
    <w:rsid w:val="00C73A80"/>
    <w:rsid w:val="00C74193"/>
    <w:rsid w:val="00C741DD"/>
    <w:rsid w:val="00C74B28"/>
    <w:rsid w:val="00C74BEE"/>
    <w:rsid w:val="00C74D8B"/>
    <w:rsid w:val="00C76FA7"/>
    <w:rsid w:val="00C771B1"/>
    <w:rsid w:val="00C77E65"/>
    <w:rsid w:val="00C8084F"/>
    <w:rsid w:val="00C80B27"/>
    <w:rsid w:val="00C81B0A"/>
    <w:rsid w:val="00C81BAE"/>
    <w:rsid w:val="00C81C3F"/>
    <w:rsid w:val="00C81E1B"/>
    <w:rsid w:val="00C82C45"/>
    <w:rsid w:val="00C832CD"/>
    <w:rsid w:val="00C840E7"/>
    <w:rsid w:val="00C872C7"/>
    <w:rsid w:val="00C902F1"/>
    <w:rsid w:val="00C90AC3"/>
    <w:rsid w:val="00C92195"/>
    <w:rsid w:val="00C92342"/>
    <w:rsid w:val="00C94108"/>
    <w:rsid w:val="00C94275"/>
    <w:rsid w:val="00C94C40"/>
    <w:rsid w:val="00C95442"/>
    <w:rsid w:val="00C96008"/>
    <w:rsid w:val="00C9702D"/>
    <w:rsid w:val="00C97E0C"/>
    <w:rsid w:val="00CA04BD"/>
    <w:rsid w:val="00CA08C3"/>
    <w:rsid w:val="00CA0C87"/>
    <w:rsid w:val="00CA0D22"/>
    <w:rsid w:val="00CA1483"/>
    <w:rsid w:val="00CA2645"/>
    <w:rsid w:val="00CA2DD5"/>
    <w:rsid w:val="00CA3613"/>
    <w:rsid w:val="00CA4BBD"/>
    <w:rsid w:val="00CA5290"/>
    <w:rsid w:val="00CA5A5F"/>
    <w:rsid w:val="00CA7674"/>
    <w:rsid w:val="00CA7C43"/>
    <w:rsid w:val="00CA7F96"/>
    <w:rsid w:val="00CB006D"/>
    <w:rsid w:val="00CB1705"/>
    <w:rsid w:val="00CB1B19"/>
    <w:rsid w:val="00CB1BBB"/>
    <w:rsid w:val="00CB1C34"/>
    <w:rsid w:val="00CB2855"/>
    <w:rsid w:val="00CB344E"/>
    <w:rsid w:val="00CB352D"/>
    <w:rsid w:val="00CB37B8"/>
    <w:rsid w:val="00CB3E89"/>
    <w:rsid w:val="00CB438D"/>
    <w:rsid w:val="00CB4674"/>
    <w:rsid w:val="00CB5042"/>
    <w:rsid w:val="00CB5148"/>
    <w:rsid w:val="00CB5CA4"/>
    <w:rsid w:val="00CB6D91"/>
    <w:rsid w:val="00CB7166"/>
    <w:rsid w:val="00CB717E"/>
    <w:rsid w:val="00CB7811"/>
    <w:rsid w:val="00CB782A"/>
    <w:rsid w:val="00CC028E"/>
    <w:rsid w:val="00CC072A"/>
    <w:rsid w:val="00CC086E"/>
    <w:rsid w:val="00CC0C9E"/>
    <w:rsid w:val="00CC2478"/>
    <w:rsid w:val="00CC29E6"/>
    <w:rsid w:val="00CC2EC5"/>
    <w:rsid w:val="00CC2FEA"/>
    <w:rsid w:val="00CC3169"/>
    <w:rsid w:val="00CC36D8"/>
    <w:rsid w:val="00CC47CC"/>
    <w:rsid w:val="00CC526D"/>
    <w:rsid w:val="00CC6225"/>
    <w:rsid w:val="00CC6345"/>
    <w:rsid w:val="00CC63B2"/>
    <w:rsid w:val="00CC63D6"/>
    <w:rsid w:val="00CC6D1C"/>
    <w:rsid w:val="00CC723C"/>
    <w:rsid w:val="00CD0121"/>
    <w:rsid w:val="00CD028D"/>
    <w:rsid w:val="00CD09AB"/>
    <w:rsid w:val="00CD0E02"/>
    <w:rsid w:val="00CD0E83"/>
    <w:rsid w:val="00CD0EFE"/>
    <w:rsid w:val="00CD1736"/>
    <w:rsid w:val="00CD1F90"/>
    <w:rsid w:val="00CD2A7D"/>
    <w:rsid w:val="00CD3083"/>
    <w:rsid w:val="00CD32CF"/>
    <w:rsid w:val="00CD3B95"/>
    <w:rsid w:val="00CD4A4A"/>
    <w:rsid w:val="00CD549B"/>
    <w:rsid w:val="00CD57F9"/>
    <w:rsid w:val="00CD5CCC"/>
    <w:rsid w:val="00CD5D3E"/>
    <w:rsid w:val="00CD6660"/>
    <w:rsid w:val="00CE0250"/>
    <w:rsid w:val="00CE0A24"/>
    <w:rsid w:val="00CE101A"/>
    <w:rsid w:val="00CE13CE"/>
    <w:rsid w:val="00CE16D7"/>
    <w:rsid w:val="00CE1A64"/>
    <w:rsid w:val="00CE1A79"/>
    <w:rsid w:val="00CE1BF3"/>
    <w:rsid w:val="00CE1FCF"/>
    <w:rsid w:val="00CE2264"/>
    <w:rsid w:val="00CE2BF5"/>
    <w:rsid w:val="00CE2D9C"/>
    <w:rsid w:val="00CE37AD"/>
    <w:rsid w:val="00CE3FFC"/>
    <w:rsid w:val="00CE4031"/>
    <w:rsid w:val="00CE41A0"/>
    <w:rsid w:val="00CE4ADD"/>
    <w:rsid w:val="00CE64D4"/>
    <w:rsid w:val="00CE700F"/>
    <w:rsid w:val="00CE74E2"/>
    <w:rsid w:val="00CE7B13"/>
    <w:rsid w:val="00CE7E93"/>
    <w:rsid w:val="00CF0503"/>
    <w:rsid w:val="00CF0B82"/>
    <w:rsid w:val="00CF164E"/>
    <w:rsid w:val="00CF1712"/>
    <w:rsid w:val="00CF1E7F"/>
    <w:rsid w:val="00CF20AE"/>
    <w:rsid w:val="00CF2DF2"/>
    <w:rsid w:val="00CF33B6"/>
    <w:rsid w:val="00CF51D4"/>
    <w:rsid w:val="00CF585C"/>
    <w:rsid w:val="00CF65AE"/>
    <w:rsid w:val="00CF68A0"/>
    <w:rsid w:val="00CF6C16"/>
    <w:rsid w:val="00CF727A"/>
    <w:rsid w:val="00CF72E0"/>
    <w:rsid w:val="00CF7424"/>
    <w:rsid w:val="00CF7E59"/>
    <w:rsid w:val="00D00043"/>
    <w:rsid w:val="00D005D6"/>
    <w:rsid w:val="00D0089A"/>
    <w:rsid w:val="00D00F73"/>
    <w:rsid w:val="00D01E32"/>
    <w:rsid w:val="00D01F67"/>
    <w:rsid w:val="00D02344"/>
    <w:rsid w:val="00D03676"/>
    <w:rsid w:val="00D03A0D"/>
    <w:rsid w:val="00D05B2A"/>
    <w:rsid w:val="00D072E6"/>
    <w:rsid w:val="00D0775E"/>
    <w:rsid w:val="00D07A8C"/>
    <w:rsid w:val="00D07F2A"/>
    <w:rsid w:val="00D10177"/>
    <w:rsid w:val="00D10233"/>
    <w:rsid w:val="00D10710"/>
    <w:rsid w:val="00D109C3"/>
    <w:rsid w:val="00D10B48"/>
    <w:rsid w:val="00D10C78"/>
    <w:rsid w:val="00D10CA8"/>
    <w:rsid w:val="00D11609"/>
    <w:rsid w:val="00D116BF"/>
    <w:rsid w:val="00D119D5"/>
    <w:rsid w:val="00D11CB1"/>
    <w:rsid w:val="00D12861"/>
    <w:rsid w:val="00D1291E"/>
    <w:rsid w:val="00D133A7"/>
    <w:rsid w:val="00D136E2"/>
    <w:rsid w:val="00D13AE4"/>
    <w:rsid w:val="00D14425"/>
    <w:rsid w:val="00D14784"/>
    <w:rsid w:val="00D16153"/>
    <w:rsid w:val="00D16FB5"/>
    <w:rsid w:val="00D17F08"/>
    <w:rsid w:val="00D2059D"/>
    <w:rsid w:val="00D206C7"/>
    <w:rsid w:val="00D22A9B"/>
    <w:rsid w:val="00D2415D"/>
    <w:rsid w:val="00D24456"/>
    <w:rsid w:val="00D26CBE"/>
    <w:rsid w:val="00D27372"/>
    <w:rsid w:val="00D27BBA"/>
    <w:rsid w:val="00D3047A"/>
    <w:rsid w:val="00D30CC2"/>
    <w:rsid w:val="00D31694"/>
    <w:rsid w:val="00D3174A"/>
    <w:rsid w:val="00D32029"/>
    <w:rsid w:val="00D32FF2"/>
    <w:rsid w:val="00D331B8"/>
    <w:rsid w:val="00D346A4"/>
    <w:rsid w:val="00D347E5"/>
    <w:rsid w:val="00D34BE4"/>
    <w:rsid w:val="00D354D3"/>
    <w:rsid w:val="00D3565E"/>
    <w:rsid w:val="00D35C0D"/>
    <w:rsid w:val="00D36202"/>
    <w:rsid w:val="00D3620F"/>
    <w:rsid w:val="00D36926"/>
    <w:rsid w:val="00D37933"/>
    <w:rsid w:val="00D37EF2"/>
    <w:rsid w:val="00D402B3"/>
    <w:rsid w:val="00D40300"/>
    <w:rsid w:val="00D40A84"/>
    <w:rsid w:val="00D41969"/>
    <w:rsid w:val="00D41A3F"/>
    <w:rsid w:val="00D41FC0"/>
    <w:rsid w:val="00D42089"/>
    <w:rsid w:val="00D42AD9"/>
    <w:rsid w:val="00D43BC6"/>
    <w:rsid w:val="00D445F7"/>
    <w:rsid w:val="00D44622"/>
    <w:rsid w:val="00D45BBA"/>
    <w:rsid w:val="00D45CF3"/>
    <w:rsid w:val="00D47D9A"/>
    <w:rsid w:val="00D50D85"/>
    <w:rsid w:val="00D51513"/>
    <w:rsid w:val="00D51787"/>
    <w:rsid w:val="00D51DEE"/>
    <w:rsid w:val="00D52321"/>
    <w:rsid w:val="00D524A1"/>
    <w:rsid w:val="00D529D9"/>
    <w:rsid w:val="00D52FFC"/>
    <w:rsid w:val="00D55958"/>
    <w:rsid w:val="00D57A21"/>
    <w:rsid w:val="00D57C87"/>
    <w:rsid w:val="00D57DBB"/>
    <w:rsid w:val="00D60178"/>
    <w:rsid w:val="00D6028C"/>
    <w:rsid w:val="00D60802"/>
    <w:rsid w:val="00D61300"/>
    <w:rsid w:val="00D61582"/>
    <w:rsid w:val="00D618C7"/>
    <w:rsid w:val="00D61D9C"/>
    <w:rsid w:val="00D623F4"/>
    <w:rsid w:val="00D62B12"/>
    <w:rsid w:val="00D62F46"/>
    <w:rsid w:val="00D62FEF"/>
    <w:rsid w:val="00D63A4F"/>
    <w:rsid w:val="00D63D88"/>
    <w:rsid w:val="00D63E9C"/>
    <w:rsid w:val="00D63F07"/>
    <w:rsid w:val="00D644A1"/>
    <w:rsid w:val="00D64A60"/>
    <w:rsid w:val="00D65173"/>
    <w:rsid w:val="00D651C6"/>
    <w:rsid w:val="00D658CD"/>
    <w:rsid w:val="00D6590D"/>
    <w:rsid w:val="00D65ED9"/>
    <w:rsid w:val="00D66058"/>
    <w:rsid w:val="00D66F0C"/>
    <w:rsid w:val="00D66F49"/>
    <w:rsid w:val="00D67209"/>
    <w:rsid w:val="00D70526"/>
    <w:rsid w:val="00D70D77"/>
    <w:rsid w:val="00D7180E"/>
    <w:rsid w:val="00D72887"/>
    <w:rsid w:val="00D737ED"/>
    <w:rsid w:val="00D741AB"/>
    <w:rsid w:val="00D748CB"/>
    <w:rsid w:val="00D74D92"/>
    <w:rsid w:val="00D74D9F"/>
    <w:rsid w:val="00D7540A"/>
    <w:rsid w:val="00D75D56"/>
    <w:rsid w:val="00D76873"/>
    <w:rsid w:val="00D77247"/>
    <w:rsid w:val="00D778E3"/>
    <w:rsid w:val="00D8261F"/>
    <w:rsid w:val="00D82983"/>
    <w:rsid w:val="00D82A1B"/>
    <w:rsid w:val="00D82AB6"/>
    <w:rsid w:val="00D83031"/>
    <w:rsid w:val="00D84A46"/>
    <w:rsid w:val="00D84EA0"/>
    <w:rsid w:val="00D852B3"/>
    <w:rsid w:val="00D8530B"/>
    <w:rsid w:val="00D86223"/>
    <w:rsid w:val="00D86459"/>
    <w:rsid w:val="00D87DDF"/>
    <w:rsid w:val="00D87EDF"/>
    <w:rsid w:val="00D902E9"/>
    <w:rsid w:val="00D905C3"/>
    <w:rsid w:val="00D90662"/>
    <w:rsid w:val="00D90692"/>
    <w:rsid w:val="00D90DF5"/>
    <w:rsid w:val="00D912AD"/>
    <w:rsid w:val="00D92B48"/>
    <w:rsid w:val="00D9372C"/>
    <w:rsid w:val="00D9453E"/>
    <w:rsid w:val="00D94F53"/>
    <w:rsid w:val="00D95121"/>
    <w:rsid w:val="00D95365"/>
    <w:rsid w:val="00D95C27"/>
    <w:rsid w:val="00D96A43"/>
    <w:rsid w:val="00D96CA7"/>
    <w:rsid w:val="00D96E68"/>
    <w:rsid w:val="00D97025"/>
    <w:rsid w:val="00D976AD"/>
    <w:rsid w:val="00D97EAD"/>
    <w:rsid w:val="00DA1AD8"/>
    <w:rsid w:val="00DA203D"/>
    <w:rsid w:val="00DA2FF4"/>
    <w:rsid w:val="00DA34B3"/>
    <w:rsid w:val="00DA40E5"/>
    <w:rsid w:val="00DA411F"/>
    <w:rsid w:val="00DA455E"/>
    <w:rsid w:val="00DA46BC"/>
    <w:rsid w:val="00DA494F"/>
    <w:rsid w:val="00DA4AE1"/>
    <w:rsid w:val="00DA4DE5"/>
    <w:rsid w:val="00DA5E51"/>
    <w:rsid w:val="00DA725E"/>
    <w:rsid w:val="00DA73F5"/>
    <w:rsid w:val="00DA7961"/>
    <w:rsid w:val="00DB0031"/>
    <w:rsid w:val="00DB0184"/>
    <w:rsid w:val="00DB01D9"/>
    <w:rsid w:val="00DB1E38"/>
    <w:rsid w:val="00DB30EC"/>
    <w:rsid w:val="00DB3421"/>
    <w:rsid w:val="00DB3757"/>
    <w:rsid w:val="00DB3915"/>
    <w:rsid w:val="00DB3D94"/>
    <w:rsid w:val="00DB4011"/>
    <w:rsid w:val="00DB4676"/>
    <w:rsid w:val="00DB4BAD"/>
    <w:rsid w:val="00DB52CB"/>
    <w:rsid w:val="00DB53A8"/>
    <w:rsid w:val="00DB5591"/>
    <w:rsid w:val="00DB6089"/>
    <w:rsid w:val="00DB6274"/>
    <w:rsid w:val="00DB63C1"/>
    <w:rsid w:val="00DB6AD6"/>
    <w:rsid w:val="00DB7354"/>
    <w:rsid w:val="00DB7380"/>
    <w:rsid w:val="00DC0644"/>
    <w:rsid w:val="00DC09ED"/>
    <w:rsid w:val="00DC123F"/>
    <w:rsid w:val="00DC2A1C"/>
    <w:rsid w:val="00DC2B30"/>
    <w:rsid w:val="00DC2E05"/>
    <w:rsid w:val="00DC2E9D"/>
    <w:rsid w:val="00DC2F07"/>
    <w:rsid w:val="00DC3368"/>
    <w:rsid w:val="00DC3868"/>
    <w:rsid w:val="00DC41A4"/>
    <w:rsid w:val="00DC47D2"/>
    <w:rsid w:val="00DC4A34"/>
    <w:rsid w:val="00DC6E1E"/>
    <w:rsid w:val="00DC701A"/>
    <w:rsid w:val="00DD003D"/>
    <w:rsid w:val="00DD024C"/>
    <w:rsid w:val="00DD0660"/>
    <w:rsid w:val="00DD0A3E"/>
    <w:rsid w:val="00DD178E"/>
    <w:rsid w:val="00DD3391"/>
    <w:rsid w:val="00DD3439"/>
    <w:rsid w:val="00DD35E1"/>
    <w:rsid w:val="00DD3E76"/>
    <w:rsid w:val="00DD5F52"/>
    <w:rsid w:val="00DD60FC"/>
    <w:rsid w:val="00DD682F"/>
    <w:rsid w:val="00DD6922"/>
    <w:rsid w:val="00DD6C9C"/>
    <w:rsid w:val="00DD6CC7"/>
    <w:rsid w:val="00DD726F"/>
    <w:rsid w:val="00DD77B9"/>
    <w:rsid w:val="00DD7998"/>
    <w:rsid w:val="00DD7B0F"/>
    <w:rsid w:val="00DD7B68"/>
    <w:rsid w:val="00DD7BFD"/>
    <w:rsid w:val="00DE0189"/>
    <w:rsid w:val="00DE05D3"/>
    <w:rsid w:val="00DE183D"/>
    <w:rsid w:val="00DE24A7"/>
    <w:rsid w:val="00DE30C3"/>
    <w:rsid w:val="00DE311C"/>
    <w:rsid w:val="00DE3A08"/>
    <w:rsid w:val="00DE3F38"/>
    <w:rsid w:val="00DE4006"/>
    <w:rsid w:val="00DE57FE"/>
    <w:rsid w:val="00DE5886"/>
    <w:rsid w:val="00DE5E62"/>
    <w:rsid w:val="00DE5FA2"/>
    <w:rsid w:val="00DE6635"/>
    <w:rsid w:val="00DE6FD0"/>
    <w:rsid w:val="00DE7385"/>
    <w:rsid w:val="00DE779D"/>
    <w:rsid w:val="00DF0540"/>
    <w:rsid w:val="00DF08F0"/>
    <w:rsid w:val="00DF10F4"/>
    <w:rsid w:val="00DF1B7A"/>
    <w:rsid w:val="00DF2580"/>
    <w:rsid w:val="00DF25DD"/>
    <w:rsid w:val="00DF3388"/>
    <w:rsid w:val="00DF46AC"/>
    <w:rsid w:val="00DF4E2E"/>
    <w:rsid w:val="00DF742F"/>
    <w:rsid w:val="00DF7817"/>
    <w:rsid w:val="00DF7A50"/>
    <w:rsid w:val="00DF7ADA"/>
    <w:rsid w:val="00E00506"/>
    <w:rsid w:val="00E0095A"/>
    <w:rsid w:val="00E010B9"/>
    <w:rsid w:val="00E013A8"/>
    <w:rsid w:val="00E01E39"/>
    <w:rsid w:val="00E01E6D"/>
    <w:rsid w:val="00E02068"/>
    <w:rsid w:val="00E02825"/>
    <w:rsid w:val="00E03360"/>
    <w:rsid w:val="00E0386D"/>
    <w:rsid w:val="00E04019"/>
    <w:rsid w:val="00E0509B"/>
    <w:rsid w:val="00E05319"/>
    <w:rsid w:val="00E056B4"/>
    <w:rsid w:val="00E058BC"/>
    <w:rsid w:val="00E063DB"/>
    <w:rsid w:val="00E06C56"/>
    <w:rsid w:val="00E0736F"/>
    <w:rsid w:val="00E07943"/>
    <w:rsid w:val="00E10EF2"/>
    <w:rsid w:val="00E11547"/>
    <w:rsid w:val="00E11866"/>
    <w:rsid w:val="00E1271D"/>
    <w:rsid w:val="00E1273E"/>
    <w:rsid w:val="00E133E7"/>
    <w:rsid w:val="00E13FFA"/>
    <w:rsid w:val="00E143E2"/>
    <w:rsid w:val="00E14C0F"/>
    <w:rsid w:val="00E15EE1"/>
    <w:rsid w:val="00E16CFC"/>
    <w:rsid w:val="00E17A27"/>
    <w:rsid w:val="00E17B27"/>
    <w:rsid w:val="00E204DB"/>
    <w:rsid w:val="00E21917"/>
    <w:rsid w:val="00E219F9"/>
    <w:rsid w:val="00E21B2F"/>
    <w:rsid w:val="00E2266D"/>
    <w:rsid w:val="00E234D5"/>
    <w:rsid w:val="00E23F57"/>
    <w:rsid w:val="00E24EEB"/>
    <w:rsid w:val="00E25849"/>
    <w:rsid w:val="00E26D05"/>
    <w:rsid w:val="00E2702C"/>
    <w:rsid w:val="00E2706F"/>
    <w:rsid w:val="00E274D9"/>
    <w:rsid w:val="00E27F46"/>
    <w:rsid w:val="00E306EB"/>
    <w:rsid w:val="00E30850"/>
    <w:rsid w:val="00E30ECD"/>
    <w:rsid w:val="00E31213"/>
    <w:rsid w:val="00E3139C"/>
    <w:rsid w:val="00E314E7"/>
    <w:rsid w:val="00E31FD6"/>
    <w:rsid w:val="00E3223F"/>
    <w:rsid w:val="00E32ECE"/>
    <w:rsid w:val="00E33AF3"/>
    <w:rsid w:val="00E33BEB"/>
    <w:rsid w:val="00E3462B"/>
    <w:rsid w:val="00E35071"/>
    <w:rsid w:val="00E357F3"/>
    <w:rsid w:val="00E36238"/>
    <w:rsid w:val="00E36B5D"/>
    <w:rsid w:val="00E36E0A"/>
    <w:rsid w:val="00E401E4"/>
    <w:rsid w:val="00E409C7"/>
    <w:rsid w:val="00E41005"/>
    <w:rsid w:val="00E4131A"/>
    <w:rsid w:val="00E41A89"/>
    <w:rsid w:val="00E4251B"/>
    <w:rsid w:val="00E42F7C"/>
    <w:rsid w:val="00E43567"/>
    <w:rsid w:val="00E43E00"/>
    <w:rsid w:val="00E43E2E"/>
    <w:rsid w:val="00E445B1"/>
    <w:rsid w:val="00E4528F"/>
    <w:rsid w:val="00E45838"/>
    <w:rsid w:val="00E45A84"/>
    <w:rsid w:val="00E462F8"/>
    <w:rsid w:val="00E4678A"/>
    <w:rsid w:val="00E46C9C"/>
    <w:rsid w:val="00E46DD0"/>
    <w:rsid w:val="00E470AF"/>
    <w:rsid w:val="00E47742"/>
    <w:rsid w:val="00E477BD"/>
    <w:rsid w:val="00E47B20"/>
    <w:rsid w:val="00E50938"/>
    <w:rsid w:val="00E50CCC"/>
    <w:rsid w:val="00E50EE6"/>
    <w:rsid w:val="00E51D01"/>
    <w:rsid w:val="00E51D51"/>
    <w:rsid w:val="00E51DE3"/>
    <w:rsid w:val="00E51F4F"/>
    <w:rsid w:val="00E52469"/>
    <w:rsid w:val="00E528F5"/>
    <w:rsid w:val="00E52A44"/>
    <w:rsid w:val="00E54E5D"/>
    <w:rsid w:val="00E55442"/>
    <w:rsid w:val="00E5580E"/>
    <w:rsid w:val="00E566B1"/>
    <w:rsid w:val="00E56D4D"/>
    <w:rsid w:val="00E56EF2"/>
    <w:rsid w:val="00E5713B"/>
    <w:rsid w:val="00E6024E"/>
    <w:rsid w:val="00E60424"/>
    <w:rsid w:val="00E60A1B"/>
    <w:rsid w:val="00E60BF4"/>
    <w:rsid w:val="00E61428"/>
    <w:rsid w:val="00E620FB"/>
    <w:rsid w:val="00E62252"/>
    <w:rsid w:val="00E6291E"/>
    <w:rsid w:val="00E62F98"/>
    <w:rsid w:val="00E642A5"/>
    <w:rsid w:val="00E64402"/>
    <w:rsid w:val="00E64A98"/>
    <w:rsid w:val="00E64BBE"/>
    <w:rsid w:val="00E64EB5"/>
    <w:rsid w:val="00E651B7"/>
    <w:rsid w:val="00E653E9"/>
    <w:rsid w:val="00E65C00"/>
    <w:rsid w:val="00E66B95"/>
    <w:rsid w:val="00E66DA0"/>
    <w:rsid w:val="00E67162"/>
    <w:rsid w:val="00E67A11"/>
    <w:rsid w:val="00E67A6F"/>
    <w:rsid w:val="00E700EB"/>
    <w:rsid w:val="00E72661"/>
    <w:rsid w:val="00E72A0A"/>
    <w:rsid w:val="00E72DE4"/>
    <w:rsid w:val="00E735EB"/>
    <w:rsid w:val="00E73EAF"/>
    <w:rsid w:val="00E757D4"/>
    <w:rsid w:val="00E76262"/>
    <w:rsid w:val="00E779F4"/>
    <w:rsid w:val="00E77A41"/>
    <w:rsid w:val="00E77E93"/>
    <w:rsid w:val="00E77F7A"/>
    <w:rsid w:val="00E80668"/>
    <w:rsid w:val="00E80826"/>
    <w:rsid w:val="00E81947"/>
    <w:rsid w:val="00E81AC1"/>
    <w:rsid w:val="00E82BE8"/>
    <w:rsid w:val="00E83B9D"/>
    <w:rsid w:val="00E84616"/>
    <w:rsid w:val="00E848E4"/>
    <w:rsid w:val="00E84989"/>
    <w:rsid w:val="00E851DF"/>
    <w:rsid w:val="00E8567C"/>
    <w:rsid w:val="00E863F6"/>
    <w:rsid w:val="00E87665"/>
    <w:rsid w:val="00E87CB6"/>
    <w:rsid w:val="00E908B7"/>
    <w:rsid w:val="00E909F2"/>
    <w:rsid w:val="00E90ACB"/>
    <w:rsid w:val="00E9101C"/>
    <w:rsid w:val="00E91837"/>
    <w:rsid w:val="00E918FF"/>
    <w:rsid w:val="00E919EB"/>
    <w:rsid w:val="00E93352"/>
    <w:rsid w:val="00E942D5"/>
    <w:rsid w:val="00E944AE"/>
    <w:rsid w:val="00E9456C"/>
    <w:rsid w:val="00E946E9"/>
    <w:rsid w:val="00E94ACB"/>
    <w:rsid w:val="00E94B61"/>
    <w:rsid w:val="00E952BA"/>
    <w:rsid w:val="00E971F5"/>
    <w:rsid w:val="00E974B1"/>
    <w:rsid w:val="00EA03D8"/>
    <w:rsid w:val="00EA0A07"/>
    <w:rsid w:val="00EA0E48"/>
    <w:rsid w:val="00EA0F35"/>
    <w:rsid w:val="00EA0FFA"/>
    <w:rsid w:val="00EA14B5"/>
    <w:rsid w:val="00EA1BE8"/>
    <w:rsid w:val="00EA1BF7"/>
    <w:rsid w:val="00EA1C78"/>
    <w:rsid w:val="00EA2260"/>
    <w:rsid w:val="00EA3A3F"/>
    <w:rsid w:val="00EA46BD"/>
    <w:rsid w:val="00EA698B"/>
    <w:rsid w:val="00EA6B23"/>
    <w:rsid w:val="00EA6BD2"/>
    <w:rsid w:val="00EA6CCA"/>
    <w:rsid w:val="00EA7085"/>
    <w:rsid w:val="00EA7EFA"/>
    <w:rsid w:val="00EB0061"/>
    <w:rsid w:val="00EB00BD"/>
    <w:rsid w:val="00EB1E4E"/>
    <w:rsid w:val="00EB1ED6"/>
    <w:rsid w:val="00EB2289"/>
    <w:rsid w:val="00EB2350"/>
    <w:rsid w:val="00EB31C8"/>
    <w:rsid w:val="00EB3AFC"/>
    <w:rsid w:val="00EB3B7D"/>
    <w:rsid w:val="00EB3D27"/>
    <w:rsid w:val="00EB3D31"/>
    <w:rsid w:val="00EB3E3D"/>
    <w:rsid w:val="00EB414C"/>
    <w:rsid w:val="00EB4A40"/>
    <w:rsid w:val="00EB51DE"/>
    <w:rsid w:val="00EB5512"/>
    <w:rsid w:val="00EB5E64"/>
    <w:rsid w:val="00EB61D7"/>
    <w:rsid w:val="00EB6A34"/>
    <w:rsid w:val="00EB6C46"/>
    <w:rsid w:val="00EB6DF8"/>
    <w:rsid w:val="00EB70A4"/>
    <w:rsid w:val="00EB732C"/>
    <w:rsid w:val="00EB79A2"/>
    <w:rsid w:val="00EB7B25"/>
    <w:rsid w:val="00EB7C59"/>
    <w:rsid w:val="00EB7D79"/>
    <w:rsid w:val="00EC030A"/>
    <w:rsid w:val="00EC05C7"/>
    <w:rsid w:val="00EC060C"/>
    <w:rsid w:val="00EC06B6"/>
    <w:rsid w:val="00EC0793"/>
    <w:rsid w:val="00EC09BF"/>
    <w:rsid w:val="00EC19FE"/>
    <w:rsid w:val="00EC1AFC"/>
    <w:rsid w:val="00EC1B44"/>
    <w:rsid w:val="00EC2159"/>
    <w:rsid w:val="00EC2349"/>
    <w:rsid w:val="00EC2E83"/>
    <w:rsid w:val="00EC338B"/>
    <w:rsid w:val="00EC39E3"/>
    <w:rsid w:val="00EC3BD3"/>
    <w:rsid w:val="00EC5DBF"/>
    <w:rsid w:val="00EC6898"/>
    <w:rsid w:val="00EC6F41"/>
    <w:rsid w:val="00EC7705"/>
    <w:rsid w:val="00EC7DAA"/>
    <w:rsid w:val="00EC7E78"/>
    <w:rsid w:val="00ED02C2"/>
    <w:rsid w:val="00ED0356"/>
    <w:rsid w:val="00ED0B1B"/>
    <w:rsid w:val="00ED1EB9"/>
    <w:rsid w:val="00ED2290"/>
    <w:rsid w:val="00ED2D3D"/>
    <w:rsid w:val="00ED326D"/>
    <w:rsid w:val="00ED3465"/>
    <w:rsid w:val="00ED3A9E"/>
    <w:rsid w:val="00ED4725"/>
    <w:rsid w:val="00ED495F"/>
    <w:rsid w:val="00ED49DE"/>
    <w:rsid w:val="00ED520F"/>
    <w:rsid w:val="00ED6040"/>
    <w:rsid w:val="00ED619C"/>
    <w:rsid w:val="00ED6553"/>
    <w:rsid w:val="00ED6EBF"/>
    <w:rsid w:val="00ED72BF"/>
    <w:rsid w:val="00ED7BEA"/>
    <w:rsid w:val="00EE1105"/>
    <w:rsid w:val="00EE1428"/>
    <w:rsid w:val="00EE1BF1"/>
    <w:rsid w:val="00EE1E17"/>
    <w:rsid w:val="00EE231D"/>
    <w:rsid w:val="00EE23A4"/>
    <w:rsid w:val="00EE2955"/>
    <w:rsid w:val="00EE32DE"/>
    <w:rsid w:val="00EE347B"/>
    <w:rsid w:val="00EE3E06"/>
    <w:rsid w:val="00EE3EF6"/>
    <w:rsid w:val="00EE3F25"/>
    <w:rsid w:val="00EE40DB"/>
    <w:rsid w:val="00EE4220"/>
    <w:rsid w:val="00EE4645"/>
    <w:rsid w:val="00EE4A22"/>
    <w:rsid w:val="00EE525E"/>
    <w:rsid w:val="00EE54F7"/>
    <w:rsid w:val="00EE572F"/>
    <w:rsid w:val="00EE5A44"/>
    <w:rsid w:val="00EE5BC4"/>
    <w:rsid w:val="00EE7D4F"/>
    <w:rsid w:val="00EF010C"/>
    <w:rsid w:val="00EF0CCB"/>
    <w:rsid w:val="00EF3326"/>
    <w:rsid w:val="00EF3844"/>
    <w:rsid w:val="00EF3A31"/>
    <w:rsid w:val="00EF43D8"/>
    <w:rsid w:val="00EF4D8C"/>
    <w:rsid w:val="00EF58FB"/>
    <w:rsid w:val="00EF623B"/>
    <w:rsid w:val="00EF6575"/>
    <w:rsid w:val="00EF6C8A"/>
    <w:rsid w:val="00EF700B"/>
    <w:rsid w:val="00EF70EC"/>
    <w:rsid w:val="00EF712D"/>
    <w:rsid w:val="00EF7BAC"/>
    <w:rsid w:val="00F002A3"/>
    <w:rsid w:val="00F006C3"/>
    <w:rsid w:val="00F00AE9"/>
    <w:rsid w:val="00F0117E"/>
    <w:rsid w:val="00F015D3"/>
    <w:rsid w:val="00F01720"/>
    <w:rsid w:val="00F01CB8"/>
    <w:rsid w:val="00F023AC"/>
    <w:rsid w:val="00F024E4"/>
    <w:rsid w:val="00F02E27"/>
    <w:rsid w:val="00F033E6"/>
    <w:rsid w:val="00F03454"/>
    <w:rsid w:val="00F0354F"/>
    <w:rsid w:val="00F037CD"/>
    <w:rsid w:val="00F03B71"/>
    <w:rsid w:val="00F03E95"/>
    <w:rsid w:val="00F05651"/>
    <w:rsid w:val="00F05DC2"/>
    <w:rsid w:val="00F05DC4"/>
    <w:rsid w:val="00F118A9"/>
    <w:rsid w:val="00F12D2B"/>
    <w:rsid w:val="00F12E08"/>
    <w:rsid w:val="00F1328D"/>
    <w:rsid w:val="00F1328F"/>
    <w:rsid w:val="00F1331F"/>
    <w:rsid w:val="00F136D7"/>
    <w:rsid w:val="00F14F89"/>
    <w:rsid w:val="00F153BC"/>
    <w:rsid w:val="00F155C8"/>
    <w:rsid w:val="00F15ADE"/>
    <w:rsid w:val="00F15F90"/>
    <w:rsid w:val="00F16387"/>
    <w:rsid w:val="00F16623"/>
    <w:rsid w:val="00F168E7"/>
    <w:rsid w:val="00F209FA"/>
    <w:rsid w:val="00F225C0"/>
    <w:rsid w:val="00F22BEB"/>
    <w:rsid w:val="00F2310C"/>
    <w:rsid w:val="00F231FF"/>
    <w:rsid w:val="00F246E2"/>
    <w:rsid w:val="00F246EF"/>
    <w:rsid w:val="00F24FF9"/>
    <w:rsid w:val="00F25E47"/>
    <w:rsid w:val="00F26B5E"/>
    <w:rsid w:val="00F26C57"/>
    <w:rsid w:val="00F26D00"/>
    <w:rsid w:val="00F276F1"/>
    <w:rsid w:val="00F27FF6"/>
    <w:rsid w:val="00F302E9"/>
    <w:rsid w:val="00F30DC3"/>
    <w:rsid w:val="00F30FB8"/>
    <w:rsid w:val="00F3102A"/>
    <w:rsid w:val="00F31707"/>
    <w:rsid w:val="00F317C6"/>
    <w:rsid w:val="00F31F31"/>
    <w:rsid w:val="00F3329D"/>
    <w:rsid w:val="00F335FC"/>
    <w:rsid w:val="00F338A8"/>
    <w:rsid w:val="00F3416E"/>
    <w:rsid w:val="00F34AE0"/>
    <w:rsid w:val="00F35077"/>
    <w:rsid w:val="00F352B9"/>
    <w:rsid w:val="00F3582E"/>
    <w:rsid w:val="00F364CB"/>
    <w:rsid w:val="00F36803"/>
    <w:rsid w:val="00F370C8"/>
    <w:rsid w:val="00F3731F"/>
    <w:rsid w:val="00F37589"/>
    <w:rsid w:val="00F37BD4"/>
    <w:rsid w:val="00F40167"/>
    <w:rsid w:val="00F402A5"/>
    <w:rsid w:val="00F404F5"/>
    <w:rsid w:val="00F405A2"/>
    <w:rsid w:val="00F40695"/>
    <w:rsid w:val="00F40865"/>
    <w:rsid w:val="00F40888"/>
    <w:rsid w:val="00F40A57"/>
    <w:rsid w:val="00F40C8B"/>
    <w:rsid w:val="00F40DA6"/>
    <w:rsid w:val="00F41579"/>
    <w:rsid w:val="00F4175E"/>
    <w:rsid w:val="00F41B2C"/>
    <w:rsid w:val="00F42656"/>
    <w:rsid w:val="00F42C05"/>
    <w:rsid w:val="00F434A0"/>
    <w:rsid w:val="00F438F0"/>
    <w:rsid w:val="00F44327"/>
    <w:rsid w:val="00F44461"/>
    <w:rsid w:val="00F4484A"/>
    <w:rsid w:val="00F448F4"/>
    <w:rsid w:val="00F450C0"/>
    <w:rsid w:val="00F460AC"/>
    <w:rsid w:val="00F4651B"/>
    <w:rsid w:val="00F46BDC"/>
    <w:rsid w:val="00F47DC0"/>
    <w:rsid w:val="00F500A5"/>
    <w:rsid w:val="00F50892"/>
    <w:rsid w:val="00F50EBF"/>
    <w:rsid w:val="00F51077"/>
    <w:rsid w:val="00F5123D"/>
    <w:rsid w:val="00F517A4"/>
    <w:rsid w:val="00F52C3F"/>
    <w:rsid w:val="00F53459"/>
    <w:rsid w:val="00F549A7"/>
    <w:rsid w:val="00F55A6A"/>
    <w:rsid w:val="00F55FF1"/>
    <w:rsid w:val="00F5671B"/>
    <w:rsid w:val="00F569D9"/>
    <w:rsid w:val="00F56D54"/>
    <w:rsid w:val="00F573C3"/>
    <w:rsid w:val="00F6039A"/>
    <w:rsid w:val="00F605AD"/>
    <w:rsid w:val="00F60A5A"/>
    <w:rsid w:val="00F618CD"/>
    <w:rsid w:val="00F61BD1"/>
    <w:rsid w:val="00F621F2"/>
    <w:rsid w:val="00F63AC5"/>
    <w:rsid w:val="00F63C48"/>
    <w:rsid w:val="00F64BCF"/>
    <w:rsid w:val="00F66597"/>
    <w:rsid w:val="00F66AD7"/>
    <w:rsid w:val="00F66B29"/>
    <w:rsid w:val="00F66F21"/>
    <w:rsid w:val="00F66F79"/>
    <w:rsid w:val="00F67AD0"/>
    <w:rsid w:val="00F67DCF"/>
    <w:rsid w:val="00F70ED0"/>
    <w:rsid w:val="00F7152C"/>
    <w:rsid w:val="00F71B14"/>
    <w:rsid w:val="00F72814"/>
    <w:rsid w:val="00F72B77"/>
    <w:rsid w:val="00F72FF7"/>
    <w:rsid w:val="00F73ABC"/>
    <w:rsid w:val="00F74133"/>
    <w:rsid w:val="00F7422B"/>
    <w:rsid w:val="00F74CF0"/>
    <w:rsid w:val="00F7520B"/>
    <w:rsid w:val="00F7559C"/>
    <w:rsid w:val="00F7593D"/>
    <w:rsid w:val="00F75A8F"/>
    <w:rsid w:val="00F76041"/>
    <w:rsid w:val="00F76157"/>
    <w:rsid w:val="00F76238"/>
    <w:rsid w:val="00F7667C"/>
    <w:rsid w:val="00F77BC2"/>
    <w:rsid w:val="00F80B3D"/>
    <w:rsid w:val="00F8239F"/>
    <w:rsid w:val="00F826E8"/>
    <w:rsid w:val="00F837F2"/>
    <w:rsid w:val="00F837F9"/>
    <w:rsid w:val="00F83BED"/>
    <w:rsid w:val="00F83E6E"/>
    <w:rsid w:val="00F84AED"/>
    <w:rsid w:val="00F84B32"/>
    <w:rsid w:val="00F84C93"/>
    <w:rsid w:val="00F858C1"/>
    <w:rsid w:val="00F859DC"/>
    <w:rsid w:val="00F869C1"/>
    <w:rsid w:val="00F86AEC"/>
    <w:rsid w:val="00F86FAB"/>
    <w:rsid w:val="00F871D0"/>
    <w:rsid w:val="00F8749E"/>
    <w:rsid w:val="00F8768A"/>
    <w:rsid w:val="00F87ABF"/>
    <w:rsid w:val="00F87B32"/>
    <w:rsid w:val="00F902F3"/>
    <w:rsid w:val="00F907EB"/>
    <w:rsid w:val="00F91033"/>
    <w:rsid w:val="00F911D0"/>
    <w:rsid w:val="00F91217"/>
    <w:rsid w:val="00F91279"/>
    <w:rsid w:val="00F91D75"/>
    <w:rsid w:val="00F927D6"/>
    <w:rsid w:val="00F92B8E"/>
    <w:rsid w:val="00F93117"/>
    <w:rsid w:val="00F931B7"/>
    <w:rsid w:val="00F93359"/>
    <w:rsid w:val="00F9469A"/>
    <w:rsid w:val="00F94D4B"/>
    <w:rsid w:val="00F94F84"/>
    <w:rsid w:val="00F95287"/>
    <w:rsid w:val="00F96BF4"/>
    <w:rsid w:val="00F96FA5"/>
    <w:rsid w:val="00F97446"/>
    <w:rsid w:val="00F974C4"/>
    <w:rsid w:val="00F977D9"/>
    <w:rsid w:val="00F97D47"/>
    <w:rsid w:val="00FA0032"/>
    <w:rsid w:val="00FA05CA"/>
    <w:rsid w:val="00FA0C6F"/>
    <w:rsid w:val="00FA13D0"/>
    <w:rsid w:val="00FA14C4"/>
    <w:rsid w:val="00FA1BD8"/>
    <w:rsid w:val="00FA1FB6"/>
    <w:rsid w:val="00FA34CA"/>
    <w:rsid w:val="00FA3998"/>
    <w:rsid w:val="00FA48B1"/>
    <w:rsid w:val="00FA4A28"/>
    <w:rsid w:val="00FA4DF5"/>
    <w:rsid w:val="00FA55CA"/>
    <w:rsid w:val="00FA59D4"/>
    <w:rsid w:val="00FA5B2E"/>
    <w:rsid w:val="00FA5D7E"/>
    <w:rsid w:val="00FA6048"/>
    <w:rsid w:val="00FA6137"/>
    <w:rsid w:val="00FA7642"/>
    <w:rsid w:val="00FA7A45"/>
    <w:rsid w:val="00FA7B75"/>
    <w:rsid w:val="00FB00C3"/>
    <w:rsid w:val="00FB01E5"/>
    <w:rsid w:val="00FB0728"/>
    <w:rsid w:val="00FB0F79"/>
    <w:rsid w:val="00FB1070"/>
    <w:rsid w:val="00FB1763"/>
    <w:rsid w:val="00FB195F"/>
    <w:rsid w:val="00FB1B17"/>
    <w:rsid w:val="00FB255C"/>
    <w:rsid w:val="00FB27B6"/>
    <w:rsid w:val="00FB27EB"/>
    <w:rsid w:val="00FB2DC1"/>
    <w:rsid w:val="00FB3BE6"/>
    <w:rsid w:val="00FB3EC4"/>
    <w:rsid w:val="00FB41D2"/>
    <w:rsid w:val="00FB4A9D"/>
    <w:rsid w:val="00FB53B9"/>
    <w:rsid w:val="00FB5AC2"/>
    <w:rsid w:val="00FB5BA3"/>
    <w:rsid w:val="00FB7AE5"/>
    <w:rsid w:val="00FC0FF3"/>
    <w:rsid w:val="00FC3010"/>
    <w:rsid w:val="00FC371C"/>
    <w:rsid w:val="00FC3D2E"/>
    <w:rsid w:val="00FC3E71"/>
    <w:rsid w:val="00FC4185"/>
    <w:rsid w:val="00FC42C5"/>
    <w:rsid w:val="00FC44BC"/>
    <w:rsid w:val="00FC4E87"/>
    <w:rsid w:val="00FC57B7"/>
    <w:rsid w:val="00FC5A81"/>
    <w:rsid w:val="00FC62C9"/>
    <w:rsid w:val="00FC77E7"/>
    <w:rsid w:val="00FC7CDC"/>
    <w:rsid w:val="00FD0D0E"/>
    <w:rsid w:val="00FD10F0"/>
    <w:rsid w:val="00FD19BF"/>
    <w:rsid w:val="00FD1C7D"/>
    <w:rsid w:val="00FD25C9"/>
    <w:rsid w:val="00FD2C07"/>
    <w:rsid w:val="00FD2DC9"/>
    <w:rsid w:val="00FD32BE"/>
    <w:rsid w:val="00FD334D"/>
    <w:rsid w:val="00FD3669"/>
    <w:rsid w:val="00FD397F"/>
    <w:rsid w:val="00FD40AD"/>
    <w:rsid w:val="00FD4B3C"/>
    <w:rsid w:val="00FD59E8"/>
    <w:rsid w:val="00FD5F78"/>
    <w:rsid w:val="00FD6150"/>
    <w:rsid w:val="00FD67EA"/>
    <w:rsid w:val="00FD6B99"/>
    <w:rsid w:val="00FD7232"/>
    <w:rsid w:val="00FD75E0"/>
    <w:rsid w:val="00FD7837"/>
    <w:rsid w:val="00FD78D8"/>
    <w:rsid w:val="00FD7AA3"/>
    <w:rsid w:val="00FE00A4"/>
    <w:rsid w:val="00FE0847"/>
    <w:rsid w:val="00FE0B0F"/>
    <w:rsid w:val="00FE1571"/>
    <w:rsid w:val="00FE1775"/>
    <w:rsid w:val="00FE1FC7"/>
    <w:rsid w:val="00FE3422"/>
    <w:rsid w:val="00FE378C"/>
    <w:rsid w:val="00FE37E8"/>
    <w:rsid w:val="00FE466D"/>
    <w:rsid w:val="00FE4D2F"/>
    <w:rsid w:val="00FE57AC"/>
    <w:rsid w:val="00FE592F"/>
    <w:rsid w:val="00FE5D36"/>
    <w:rsid w:val="00FE6BB1"/>
    <w:rsid w:val="00FE6CC8"/>
    <w:rsid w:val="00FE721E"/>
    <w:rsid w:val="00FE7227"/>
    <w:rsid w:val="00FE76AA"/>
    <w:rsid w:val="00FE7EE3"/>
    <w:rsid w:val="00FF0461"/>
    <w:rsid w:val="00FF096F"/>
    <w:rsid w:val="00FF0D52"/>
    <w:rsid w:val="00FF1817"/>
    <w:rsid w:val="00FF19CB"/>
    <w:rsid w:val="00FF24E8"/>
    <w:rsid w:val="00FF2B10"/>
    <w:rsid w:val="00FF427F"/>
    <w:rsid w:val="00FF43D3"/>
    <w:rsid w:val="00FF4545"/>
    <w:rsid w:val="00FF45EB"/>
    <w:rsid w:val="00FF4B7F"/>
    <w:rsid w:val="00FF4D6E"/>
    <w:rsid w:val="00FF5662"/>
    <w:rsid w:val="00FF5897"/>
    <w:rsid w:val="00FF5AB6"/>
    <w:rsid w:val="00FF608D"/>
    <w:rsid w:val="00FF68FA"/>
    <w:rsid w:val="00FF705D"/>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3954" style="mso-wrap-style:none;v-text-anchor:middle" fillcolor="none [2732]">
      <v:fill color="none [2732]"/>
      <v:textbox style="mso-fit-shape-to-text:t" inset="1mm,0,1mm,0"/>
    </o:shapedefaults>
    <o:shapelayout v:ext="edit">
      <o:idmap v:ext="edit" data="1,134,138,139,152,189,190"/>
      <o:rules v:ext="edit">
        <o:r id="V:Rule41" type="connector" idref="#_x0000_s194852">
          <o:proxy start="" idref="#_x0000_s194841" connectloc="6"/>
          <o:proxy end="" idref="#_x0000_s194842" connectloc="2"/>
        </o:r>
        <o:r id="V:Rule42" type="connector" idref="#_x0000_s194907">
          <o:proxy start="" idref="#_x0000_s194905" connectloc="7"/>
          <o:proxy end="" idref="#_x0000_s194887" connectloc="3"/>
        </o:r>
        <o:r id="V:Rule43" type="connector" idref="#_x0000_s194828">
          <o:proxy start="" idref="#_x0000_s194818" connectloc="3"/>
          <o:proxy end="" idref="#_x0000_s194836" connectloc="6"/>
        </o:r>
        <o:r id="V:Rule44" type="connector" idref="#_x0000_s195012">
          <o:proxy start="" idref="#_x0000_s194993" connectloc="6"/>
          <o:proxy end="" idref="#_x0000_s194994" connectloc="2"/>
        </o:r>
        <o:r id="V:Rule45" type="connector" idref="#_x0000_s194825">
          <o:proxy start="" idref="#_x0000_s194815" connectloc="5"/>
          <o:proxy end="" idref="#_x0000_s194836" connectloc="6"/>
        </o:r>
        <o:r id="V:Rule46" type="connector" idref="#_x0000_s195001">
          <o:proxy start="" idref="#_x0000_s194996" connectloc="0"/>
          <o:proxy end="" idref="#_x0000_s194993" connectloc="4"/>
        </o:r>
        <o:r id="V:Rule47" type="connector" idref="#_x0000_s194976">
          <o:proxy start="" idref="#_x0000_s194974" connectloc="5"/>
          <o:proxy end="" idref="#_x0000_s194980" connectloc="6"/>
        </o:r>
        <o:r id="V:Rule48" type="connector" idref="#_x0000_s194824">
          <o:proxy start="" idref="#_x0000_s194814" connectloc="5"/>
          <o:proxy end="" idref="#_x0000_s194836" connectloc="6"/>
        </o:r>
        <o:r id="V:Rule49" type="connector" idref="#_x0000_s194977">
          <o:proxy start="" idref="#_x0000_s194975" connectloc="3"/>
          <o:proxy end="" idref="#_x0000_s194980" connectloc="6"/>
        </o:r>
        <o:r id="V:Rule50" type="connector" idref="#_x0000_s194848">
          <o:proxy start="" idref="#_x0000_s194816" connectloc="6"/>
          <o:proxy end="" idref="#_x0000_s194817" connectloc="2"/>
        </o:r>
        <o:r id="V:Rule51" type="connector" idref="#_x0000_s194830">
          <o:proxy start="" idref="#_x0000_s194841" connectloc="3"/>
          <o:proxy end="" idref="#_x0000_s194836" connectloc="6"/>
        </o:r>
        <o:r id="V:Rule52" type="connector" idref="#_x0000_s194846">
          <o:proxy start="" idref="#_x0000_s194814" connectloc="6"/>
          <o:proxy end="" idref="#_x0000_s194815" connectloc="2"/>
        </o:r>
        <o:r id="V:Rule53" type="connector" idref="#_x0000_s195010">
          <o:proxy start="" idref="#_x0000_s194995" connectloc="0"/>
          <o:proxy end="" idref="#_x0000_s195008" connectloc="4"/>
        </o:r>
        <o:r id="V:Rule54" type="connector" idref="#_x0000_s194908">
          <o:proxy start="" idref="#_x0000_s194905" connectloc="0"/>
          <o:proxy end="" idref="#_x0000_s194871" connectloc="4"/>
        </o:r>
        <o:r id="V:Rule55" type="connector" idref="#_x0000_s194845">
          <o:proxy start="" idref="#_x0000_s194813" connectloc="6"/>
          <o:proxy end="" idref="#_x0000_s194814" connectloc="2"/>
        </o:r>
        <o:r id="V:Rule56" type="connector" idref="#_x0000_s195002">
          <o:proxy start="" idref="#_x0000_s194996" connectloc="0"/>
          <o:proxy end="" idref="#_x0000_s194994" connectloc="3"/>
        </o:r>
        <o:r id="V:Rule57" type="connector" idref="#_x0000_s194853">
          <o:proxy start="" idref="#_x0000_s194842" connectloc="6"/>
          <o:proxy end="" idref="#_x0000_s194843" connectloc="2"/>
        </o:r>
        <o:r id="V:Rule58" type="connector" idref="#_x0000_s195009">
          <o:proxy start="" idref="#_x0000_s194995" connectloc="0"/>
          <o:proxy end="" idref="#_x0000_s195007" connectloc="4"/>
        </o:r>
        <o:r id="V:Rule59" type="connector" idref="#_x0000_s194822">
          <o:proxy start="" idref="#_x0000_s194836" connectloc="6"/>
          <o:proxy end="" idref="#_x0000_s194812" connectloc="4"/>
        </o:r>
        <o:r id="V:Rule60" type="connector" idref="#_x0000_s194998">
          <o:proxy start="" idref="#_x0000_s194997" connectloc="6"/>
          <o:proxy end="" idref="#_x0000_s194995" connectloc="3"/>
        </o:r>
        <o:r id="V:Rule61" type="connector" idref="#_x0000_s194826">
          <o:proxy start="" idref="#_x0000_s194816" connectloc="4"/>
          <o:proxy end="" idref="#_x0000_s194836" connectloc="6"/>
        </o:r>
        <o:r id="V:Rule62" type="connector" idref="#_x0000_s194832">
          <o:proxy start="" idref="#_x0000_s194843" connectloc="3"/>
          <o:proxy end="" idref="#_x0000_s194836" connectloc="6"/>
        </o:r>
        <o:r id="V:Rule63" type="connector" idref="#_x0000_s194981">
          <o:proxy start="" idref="#_x0000_s194979" connectloc="6"/>
          <o:proxy end="" idref="#_x0000_s194980" connectloc="2"/>
        </o:r>
        <o:r id="V:Rule64" type="connector" idref="#_x0000_s194831">
          <o:proxy start="" idref="#_x0000_s194842" connectloc="3"/>
          <o:proxy end="" idref="#_x0000_s194836" connectloc="6"/>
        </o:r>
        <o:r id="V:Rule65" type="connector" idref="#_x0000_s194844">
          <o:proxy start="" idref="#_x0000_s194812" connectloc="6"/>
          <o:proxy end="" idref="#_x0000_s194813" connectloc="2"/>
        </o:r>
        <o:r id="V:Rule66" type="connector" idref="#_x0000_s194829">
          <o:proxy start="" idref="#_x0000_s194819" connectloc="3"/>
          <o:proxy end="" idref="#_x0000_s194836" connectloc="6"/>
        </o:r>
        <o:r id="V:Rule67" type="connector" idref="#_x0000_s194849">
          <o:proxy start="" idref="#_x0000_s194817" connectloc="6"/>
          <o:proxy end="" idref="#_x0000_s194818" connectloc="2"/>
        </o:r>
        <o:r id="V:Rule68" type="connector" idref="#_x0000_s194872">
          <o:proxy start="" idref="#_x0000_s194871" connectloc="5"/>
          <o:proxy end="" idref="#_x0000_s194887" connectloc="1"/>
        </o:r>
        <o:r id="V:Rule69" type="connector" idref="#_x0000_s194827">
          <o:proxy start="" idref="#_x0000_s194817" connectloc="4"/>
          <o:proxy end="" idref="#_x0000_s194836" connectloc="6"/>
        </o:r>
        <o:r id="V:Rule70" type="connector" idref="#_x0000_s194837">
          <o:proxy start="" idref="#_x0000_s194835" connectloc="6"/>
          <o:proxy end="" idref="#_x0000_s194834" connectloc="2"/>
        </o:r>
        <o:r id="V:Rule71" type="connector" idref="#_x0000_s194888">
          <o:proxy start="" idref="#_x0000_s194886" connectloc="7"/>
          <o:proxy end="" idref="#_x0000_s194871" connectloc="3"/>
        </o:r>
        <o:r id="V:Rule72" type="connector" idref="#_x0000_s194823">
          <o:proxy start="" idref="#_x0000_s194813" connectloc="5"/>
          <o:proxy end="" idref="#_x0000_s194836" connectloc="6"/>
        </o:r>
        <o:r id="V:Rule73" type="connector" idref="#_x0000_s194850">
          <o:proxy start="" idref="#_x0000_s194818" connectloc="6"/>
          <o:proxy end="" idref="#_x0000_s194819" connectloc="2"/>
        </o:r>
        <o:r id="V:Rule74" type="connector" idref="#_x0000_s194982">
          <o:proxy start="" idref="#_x0000_s194974" connectloc="6"/>
          <o:proxy end="" idref="#_x0000_s194975" connectloc="2"/>
        </o:r>
        <o:r id="V:Rule75" type="connector" idref="#_x0000_s194906">
          <o:proxy start="" idref="#_x0000_s194886" connectloc="5"/>
          <o:proxy end="" idref="#_x0000_s194905" connectloc="1"/>
        </o:r>
        <o:r id="V:Rule76" type="connector" idref="#_x0000_s194821">
          <o:proxy start="" idref="#_x0000_s194820" connectloc="6"/>
          <o:proxy end="" idref="#_x0000_s194836" connectloc="2"/>
        </o:r>
        <o:r id="V:Rule77" type="connector" idref="#_x0000_s195000">
          <o:proxy start="" idref="#_x0000_s194995" connectloc="2"/>
          <o:proxy end="" idref="#_x0000_s194996" connectloc="6"/>
        </o:r>
        <o:r id="V:Rule78" type="connector" idref="#_x0000_s194847">
          <o:proxy start="" idref="#_x0000_s194815" connectloc="6"/>
          <o:proxy end="" idref="#_x0000_s194816" connectloc="2"/>
        </o:r>
        <o:r id="V:Rule79" type="connector" idref="#_x0000_s194999">
          <o:proxy start="" idref="#_x0000_s194997" connectloc="2"/>
          <o:proxy end="" idref="#_x0000_s194996" connectloc="5"/>
        </o:r>
        <o:r id="V:Rule80" type="connector" idref="#_x0000_s194851">
          <o:proxy start="" idref="#_x0000_s194819" connectloc="6"/>
          <o:proxy end="" idref="#_x0000_s194841" connectloc="2"/>
        </o:r>
      </o:rules>
      <o:regrouptable v:ext="edit">
        <o:entry new="1" old="0"/>
        <o:entry new="2" old="0"/>
        <o:entry new="3" old="0"/>
        <o:entry new="4" old="3"/>
        <o:entry new="5" old="0"/>
        <o:entry new="6" old="0"/>
        <o:entry new="7" old="6"/>
        <o:entry new="8" old="0"/>
        <o:entry new="9" old="0"/>
        <o:entry new="10" old="0"/>
        <o:entry new="11" old="0"/>
        <o:entry new="12" old="11"/>
        <o:entry new="13" old="11"/>
        <o:entry new="14" old="11"/>
        <o:entry new="15" old="0"/>
        <o:entry new="17" old="0"/>
        <o:entry new="18" old="0"/>
        <o:entry new="19" old="0"/>
        <o:entry new="21" old="18"/>
        <o:entry new="22" old="0"/>
        <o:entry new="23" old="0"/>
        <o:entry new="24" old="0"/>
        <o:entry new="25" old="0"/>
        <o:entry new="26" old="0"/>
        <o:entry new="27" old="0"/>
        <o:entry new="28" old="0"/>
        <o:entry new="29" old="28"/>
        <o:entry new="30" old="28"/>
        <o:entry new="31" old="0"/>
        <o:entry new="32" old="0"/>
        <o:entry new="33" old="0"/>
        <o:entry new="34" old="0"/>
        <o:entry new="35" old="0"/>
        <o:entry new="36" old="0"/>
        <o:entry new="37" old="36"/>
        <o:entry new="38" old="0"/>
        <o:entry new="39" old="0"/>
        <o:entry new="40" old="0"/>
        <o:entry new="41" old="0"/>
        <o:entry new="42" old="0"/>
        <o:entry new="43" old="0"/>
        <o:entry new="44" old="43"/>
        <o:entry new="45" old="0"/>
        <o:entry new="46" old="0"/>
        <o:entry new="47" old="0"/>
        <o:entry new="48" old="0"/>
        <o:entry new="49" old="0"/>
        <o:entry new="50" old="0"/>
        <o:entry new="51" old="0"/>
        <o:entry new="52" old="0"/>
        <o:entry new="53" old="51"/>
        <o:entry new="54" old="51"/>
        <o:entry new="55" old="51"/>
        <o:entry new="56" old="51"/>
        <o:entry new="57" old="52"/>
        <o:entry new="58" old="52"/>
        <o:entry new="59" old="52"/>
        <o:entry new="60" old="52"/>
        <o:entry new="61" old="0"/>
        <o:entry new="62" old="0"/>
        <o:entry new="63" old="0"/>
        <o:entry new="64" old="0"/>
        <o:entry new="65" old="64"/>
        <o:entry new="66" old="65"/>
        <o:entry new="67" old="0"/>
        <o:entry new="68" old="0"/>
        <o:entry new="69" old="68"/>
        <o:entry new="70" old="69"/>
        <o:entry new="71" old="0"/>
        <o:entry new="72" old="71"/>
        <o:entry new="73" old="72"/>
        <o:entry new="74" old="0"/>
        <o:entry new="75" old="74"/>
        <o:entry new="76" old="0"/>
        <o:entry new="77" old="0"/>
        <o:entry new="78" old="0"/>
        <o:entry new="79" old="78"/>
        <o:entry new="80" old="0"/>
        <o:entry new="81" old="0"/>
        <o:entry new="82" old="0"/>
        <o:entry new="83" old="0"/>
        <o:entry new="84" old="0"/>
        <o:entry new="85" old="84"/>
        <o:entry new="86" old="0"/>
        <o:entry new="87" old="0"/>
        <o:entry new="88" old="0"/>
        <o:entry new="89" old="0"/>
        <o:entry new="90" old="0"/>
        <o:entry new="91" old="0"/>
        <o:entry new="92" old="91"/>
        <o:entry new="93" old="92"/>
        <o:entry new="94" old="0"/>
        <o:entry new="95" old="0"/>
        <o:entry new="96" old="0"/>
        <o:entry new="97" old="0"/>
        <o:entry new="98" old="0"/>
        <o:entry new="99" old="0"/>
        <o:entry new="100" old="0"/>
        <o:entry new="101" old="96"/>
        <o:entry new="102" old="97"/>
        <o:entry new="103" old="0"/>
        <o:entry new="104" old="0"/>
        <o:entry new="105" old="104"/>
        <o:entry new="106" old="105"/>
        <o:entry new="107" old="0"/>
        <o:entry new="108" old="0"/>
        <o:entry new="109" old="0"/>
        <o:entry new="110" old="0"/>
        <o:entry new="111" old="0"/>
        <o:entry new="112" old="0"/>
        <o:entry new="113" old="0"/>
        <o:entry new="114" old="0"/>
        <o:entry new="115" old="0"/>
        <o:entry new="116" old="0"/>
        <o:entry new="117" old="0"/>
        <o:entry new="118" old="117"/>
        <o:entry new="119" old="118"/>
        <o:entry new="120" old="0"/>
        <o:entry new="121" old="120"/>
        <o:entry new="122" old="0"/>
        <o:entry new="123" old="0"/>
        <o:entry new="124" old="0"/>
        <o:entry new="125" old="0"/>
        <o:entry new="126" old="0"/>
        <o:entry new="127" old="0"/>
        <o:entry new="128" old="127"/>
        <o:entry new="129" old="128"/>
        <o:entry new="130" old="0"/>
        <o:entry new="131" old="0"/>
        <o:entry new="132" old="0"/>
        <o:entry new="133" old="0"/>
        <o:entry new="134" old="0"/>
        <o:entry new="135" old="134"/>
        <o:entry new="136" old="134"/>
        <o:entry new="137" old="0"/>
        <o:entry new="138" old="0"/>
        <o:entry new="139" old="0"/>
        <o:entry new="140" old="0"/>
        <o:entry new="141" old="140"/>
        <o:entry new="142" old="0"/>
        <o:entry new="143" old="142"/>
        <o:entry new="144" old="143"/>
        <o:entry new="145" old="0"/>
        <o:entry new="146" old="145"/>
        <o:entry new="147" old="146"/>
        <o:entry new="148" old="147"/>
        <o:entry new="149" old="0"/>
        <o:entry new="150" old="0"/>
        <o:entry new="151" old="0"/>
        <o:entry new="152" old="0"/>
        <o:entry new="153" old="0"/>
        <o:entry new="154" old="0"/>
        <o:entry new="155" old="0"/>
        <o:entry new="156" old="0"/>
        <o:entry new="157" old="0"/>
        <o:entry new="158" old="0"/>
        <o:entry new="159" old="0"/>
        <o:entry new="160" old="0"/>
        <o:entry new="161" old="0"/>
        <o:entry new="162" old="161"/>
        <o:entry new="163" old="158"/>
        <o:entry new="164" old="0"/>
        <o:entry new="165" old="0"/>
        <o:entry new="166" old="165"/>
        <o:entry new="167" old="0"/>
        <o:entry new="168" old="167"/>
        <o:entry new="169" old="0"/>
        <o:entry new="170" old="0"/>
        <o:entry new="171" old="0"/>
        <o:entry new="172" old="0"/>
        <o:entry new="173" old="172"/>
        <o:entry new="174" old="0"/>
        <o:entry new="175" old="0"/>
        <o:entry new="176" old="0"/>
        <o:entry new="177" old="176"/>
        <o:entry new="178" old="0"/>
        <o:entry new="179" old="0"/>
        <o:entry new="180" old="179"/>
        <o:entry new="181" old="179"/>
        <o:entry new="182" old="178"/>
        <o:entry new="183" old="178"/>
        <o:entry new="184" old="176"/>
        <o:entry new="185" old="0"/>
        <o:entry new="186" old="0"/>
        <o:entry new="187" old="0"/>
        <o:entry new="188" old="0"/>
        <o:entry new="189" old="0"/>
        <o:entry new="190" old="0"/>
        <o:entry new="191" old="0"/>
        <o:entry new="192" old="0"/>
        <o:entry new="193" old="0"/>
        <o:entry new="194" old="0"/>
        <o:entry new="195" old="0"/>
        <o:entry new="196" old="195"/>
        <o:entry new="197" old="195"/>
        <o:entry new="198" old="0"/>
        <o:entry new="199" old="0"/>
        <o:entry new="200" old="199"/>
        <o:entry new="201" old="199"/>
        <o:entry new="202" old="0"/>
        <o:entry new="203" old="0"/>
        <o:entry new="204" old="0"/>
        <o:entry new="205" old="204"/>
        <o:entry new="206" old="205"/>
        <o:entry new="207" old="205"/>
        <o:entry new="208" old="205"/>
        <o:entry new="209" old="0"/>
        <o:entry new="210" old="209"/>
        <o:entry new="211" old="0"/>
        <o:entry new="212" old="211"/>
        <o:entry new="213" old="212"/>
        <o:entry new="214" old="0"/>
        <o:entry new="215" old="214"/>
        <o:entry new="216" old="215"/>
        <o:entry new="217" old="216"/>
        <o:entry new="218" old="217"/>
        <o:entry new="219" old="217"/>
        <o:entry new="220" old="216"/>
        <o:entry new="221" old="220"/>
        <o:entry new="222" old="220"/>
        <o:entry new="223" old="216"/>
        <o:entry new="224" old="223"/>
        <o:entry new="225" old="223"/>
        <o:entry new="226" old="0"/>
        <o:entry new="227" old="0"/>
        <o:entry new="228" old="227"/>
        <o:entry new="229" old="0"/>
        <o:entry new="230" old="229"/>
        <o:entry new="231" old="0"/>
        <o:entry new="232" old="231"/>
        <o:entry new="233" old="232"/>
        <o:entry new="234" old="231"/>
        <o:entry new="235" old="234"/>
        <o:entry new="236" old="231"/>
        <o:entry new="237" old="236"/>
        <o:entry new="238" old="0"/>
        <o:entry new="239" old="0"/>
        <o:entry new="240" old="0"/>
        <o:entry new="241" old="240"/>
        <o:entry new="242" old="241"/>
        <o:entry new="243" old="0"/>
        <o:entry new="244" old="0"/>
        <o:entry new="245" old="244"/>
        <o:entry new="246" old="0"/>
        <o:entry new="247" old="246"/>
        <o:entry new="248" old="247"/>
        <o:entry new="249" old="0"/>
        <o:entry new="250" old="249"/>
        <o:entry new="251" old="250"/>
        <o:entry new="252" old="0"/>
        <o:entry new="253" old="0"/>
        <o:entry new="254" old="253"/>
        <o:entry new="255" old="254"/>
        <o:entry new="256" old="0"/>
        <o:entry new="257" old="256"/>
        <o:entry new="258" old="257"/>
        <o:entry new="259" old="0"/>
        <o:entry new="260" old="259"/>
        <o:entry new="261" old="260"/>
        <o:entry new="262" old="260"/>
        <o:entry new="263" old="260"/>
        <o:entry new="264" old="0"/>
        <o:entry new="265" old="0"/>
        <o:entry new="266" old="0"/>
        <o:entry new="267" old="266"/>
        <o:entry new="268" old="0"/>
        <o:entry new="269" old="0"/>
        <o:entry new="270" old="0"/>
        <o:entry new="271" old="0"/>
        <o:entry new="272" old="0"/>
        <o:entry new="273" old="0"/>
        <o:entry new="274" old="0"/>
        <o:entry new="275" old="274"/>
        <o:entry new="276" old="273"/>
        <o:entry new="277" old="276"/>
        <o:entry new="278" old="275"/>
        <o:entry new="279" old="278"/>
        <o:entry new="280" old="0"/>
        <o:entry new="281" old="280"/>
        <o:entry new="282" old="0"/>
        <o:entry new="283" old="282"/>
        <o:entry new="284" old="283"/>
        <o:entry new="285" old="282"/>
        <o:entry new="286" old="285"/>
        <o:entry new="287" old="0"/>
        <o:entry new="288" old="0"/>
        <o:entry new="289" old="0"/>
        <o:entry new="290" old="0"/>
        <o:entry new="291" old="0"/>
        <o:entry new="292" old="0"/>
        <o:entry new="293" old="0"/>
        <o:entry new="294" old="0"/>
        <o:entry new="295" old="0"/>
        <o:entry new="296" old="0"/>
        <o:entry new="297" old="296"/>
        <o:entry new="298" old="0"/>
        <o:entry new="299" old="0"/>
        <o:entry new="300" old="299"/>
        <o:entry new="301" old="300"/>
        <o:entry new="302" old="0"/>
        <o:entry new="303" old="302"/>
        <o:entry new="304" old="0"/>
        <o:entry new="305" old="304"/>
        <o:entry new="306" old="305"/>
        <o:entry new="307" old="0"/>
        <o:entry new="308" old="0"/>
        <o:entry new="309" old="0"/>
        <o:entry new="310" old="0"/>
        <o:entry new="311" old="0"/>
        <o:entry new="312" old="0"/>
        <o:entry new="313"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it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uiPriority w:val="99"/>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uiPriority w:val="99"/>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uiPriority w:val="59"/>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b/>
      <w:bCs/>
      <w:kern w:val="28"/>
      <w:sz w:val="32"/>
      <w:szCs w:val="32"/>
    </w:rPr>
  </w:style>
  <w:style w:type="character" w:customStyle="1" w:styleId="24">
    <w:name w:val="Заголовок 2 Знак"/>
    <w:aliases w:val="Subsection Знак"/>
    <w:link w:val="20"/>
    <w:rsid w:val="000C4E83"/>
    <w:rPr>
      <w:rFonts w:ascii="Arial" w:hAnsi="Arial"/>
      <w:b/>
      <w:bCs/>
      <w:i/>
      <w:iCs/>
      <w:sz w:val="24"/>
      <w:szCs w:val="24"/>
    </w:rPr>
  </w:style>
  <w:style w:type="character" w:customStyle="1" w:styleId="34">
    <w:name w:val="Заголовок 3 Знак"/>
    <w:aliases w:val="Знак Знак1"/>
    <w:link w:val="30"/>
    <w:rsid w:val="00DA411F"/>
    <w:rPr>
      <w:rFonts w:ascii="Arial" w:hAnsi="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uiPriority w:val="99"/>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Cambria" w:eastAsia="SimSun" w:hAnsi="Cambria" w:cs="Times New Roman"/>
      <w:b/>
      <w:bCs/>
      <w:color w:val="365F91"/>
      <w:sz w:val="28"/>
      <w:szCs w:val="28"/>
    </w:rPr>
  </w:style>
  <w:style w:type="character" w:customStyle="1" w:styleId="210">
    <w:name w:val="Заголовок 2 Знак1"/>
    <w:aliases w:val="Subsection Знак1"/>
    <w:basedOn w:val="a6"/>
    <w:semiHidden/>
    <w:rsid w:val="00400B2B"/>
    <w:rPr>
      <w:rFonts w:ascii="Cambria" w:eastAsia="SimSun" w:hAnsi="Cambria" w:cs="Times New Roman"/>
      <w:b/>
      <w:bCs/>
      <w:color w:val="4F81BD"/>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 w:type="character" w:customStyle="1" w:styleId="nazvanie">
    <w:name w:val="nazvanie"/>
    <w:basedOn w:val="a6"/>
    <w:rsid w:val="00B202EF"/>
  </w:style>
  <w:style w:type="character" w:customStyle="1" w:styleId="refresult">
    <w:name w:val="ref_result"/>
    <w:basedOn w:val="a6"/>
    <w:rsid w:val="00EE347B"/>
  </w:style>
  <w:style w:type="character" w:customStyle="1" w:styleId="shorttext">
    <w:name w:val="short_text"/>
    <w:basedOn w:val="a6"/>
    <w:rsid w:val="006248A1"/>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771045952">
          <w:marLeft w:val="0"/>
          <w:marRight w:val="0"/>
          <w:marTop w:val="0"/>
          <w:marBottom w:val="0"/>
          <w:divBdr>
            <w:top w:val="none" w:sz="0" w:space="0" w:color="auto"/>
            <w:left w:val="none" w:sz="0" w:space="0" w:color="auto"/>
            <w:bottom w:val="none" w:sz="0" w:space="0" w:color="auto"/>
            <w:right w:val="none" w:sz="0" w:space="0" w:color="auto"/>
          </w:divBdr>
        </w:div>
        <w:div w:id="1905142256">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74667707">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961035799">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251663970">
      <w:bodyDiv w:val="1"/>
      <w:marLeft w:val="0"/>
      <w:marRight w:val="0"/>
      <w:marTop w:val="0"/>
      <w:marBottom w:val="0"/>
      <w:divBdr>
        <w:top w:val="none" w:sz="0" w:space="0" w:color="auto"/>
        <w:left w:val="none" w:sz="0" w:space="0" w:color="auto"/>
        <w:bottom w:val="none" w:sz="0" w:space="0" w:color="auto"/>
        <w:right w:val="none" w:sz="0" w:space="0" w:color="auto"/>
      </w:divBdr>
      <w:divsChild>
        <w:div w:id="424694623">
          <w:marLeft w:val="0"/>
          <w:marRight w:val="0"/>
          <w:marTop w:val="0"/>
          <w:marBottom w:val="0"/>
          <w:divBdr>
            <w:top w:val="none" w:sz="0" w:space="0" w:color="auto"/>
            <w:left w:val="none" w:sz="0" w:space="0" w:color="auto"/>
            <w:bottom w:val="none" w:sz="0" w:space="0" w:color="auto"/>
            <w:right w:val="none" w:sz="0" w:space="0" w:color="auto"/>
          </w:divBdr>
        </w:div>
        <w:div w:id="2030597709">
          <w:marLeft w:val="0"/>
          <w:marRight w:val="0"/>
          <w:marTop w:val="0"/>
          <w:marBottom w:val="0"/>
          <w:divBdr>
            <w:top w:val="none" w:sz="0" w:space="0" w:color="auto"/>
            <w:left w:val="none" w:sz="0" w:space="0" w:color="auto"/>
            <w:bottom w:val="none" w:sz="0" w:space="0" w:color="auto"/>
            <w:right w:val="none" w:sz="0" w:space="0" w:color="auto"/>
          </w:divBdr>
        </w:div>
      </w:divsChild>
    </w:div>
    <w:div w:id="279723138">
      <w:bodyDiv w:val="1"/>
      <w:marLeft w:val="0"/>
      <w:marRight w:val="0"/>
      <w:marTop w:val="0"/>
      <w:marBottom w:val="0"/>
      <w:divBdr>
        <w:top w:val="none" w:sz="0" w:space="0" w:color="auto"/>
        <w:left w:val="none" w:sz="0" w:space="0" w:color="auto"/>
        <w:bottom w:val="none" w:sz="0" w:space="0" w:color="auto"/>
        <w:right w:val="none" w:sz="0" w:space="0" w:color="auto"/>
      </w:divBdr>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400176473">
          <w:marLeft w:val="0"/>
          <w:marRight w:val="0"/>
          <w:marTop w:val="0"/>
          <w:marBottom w:val="0"/>
          <w:divBdr>
            <w:top w:val="none" w:sz="0" w:space="0" w:color="auto"/>
            <w:left w:val="none" w:sz="0" w:space="0" w:color="auto"/>
            <w:bottom w:val="none" w:sz="0" w:space="0" w:color="auto"/>
            <w:right w:val="none" w:sz="0" w:space="0" w:color="auto"/>
          </w:divBdr>
        </w:div>
        <w:div w:id="666716785">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286080113">
      <w:bodyDiv w:val="1"/>
      <w:marLeft w:val="0"/>
      <w:marRight w:val="0"/>
      <w:marTop w:val="0"/>
      <w:marBottom w:val="0"/>
      <w:divBdr>
        <w:top w:val="none" w:sz="0" w:space="0" w:color="auto"/>
        <w:left w:val="none" w:sz="0" w:space="0" w:color="auto"/>
        <w:bottom w:val="none" w:sz="0" w:space="0" w:color="auto"/>
        <w:right w:val="none" w:sz="0" w:space="0" w:color="auto"/>
      </w:divBdr>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585796619">
      <w:bodyDiv w:val="1"/>
      <w:marLeft w:val="0"/>
      <w:marRight w:val="0"/>
      <w:marTop w:val="0"/>
      <w:marBottom w:val="0"/>
      <w:divBdr>
        <w:top w:val="none" w:sz="0" w:space="0" w:color="auto"/>
        <w:left w:val="none" w:sz="0" w:space="0" w:color="auto"/>
        <w:bottom w:val="none" w:sz="0" w:space="0" w:color="auto"/>
        <w:right w:val="none" w:sz="0" w:space="0" w:color="auto"/>
      </w:divBdr>
      <w:divsChild>
        <w:div w:id="1264731101">
          <w:marLeft w:val="0"/>
          <w:marRight w:val="0"/>
          <w:marTop w:val="0"/>
          <w:marBottom w:val="0"/>
          <w:divBdr>
            <w:top w:val="none" w:sz="0" w:space="0" w:color="auto"/>
            <w:left w:val="none" w:sz="0" w:space="0" w:color="auto"/>
            <w:bottom w:val="none" w:sz="0" w:space="0" w:color="auto"/>
            <w:right w:val="none" w:sz="0" w:space="0" w:color="auto"/>
          </w:divBdr>
        </w:div>
        <w:div w:id="556859651">
          <w:marLeft w:val="0"/>
          <w:marRight w:val="0"/>
          <w:marTop w:val="0"/>
          <w:marBottom w:val="0"/>
          <w:divBdr>
            <w:top w:val="none" w:sz="0" w:space="0" w:color="auto"/>
            <w:left w:val="none" w:sz="0" w:space="0" w:color="auto"/>
            <w:bottom w:val="none" w:sz="0" w:space="0" w:color="auto"/>
            <w:right w:val="none" w:sz="0" w:space="0" w:color="auto"/>
          </w:divBdr>
        </w:div>
      </w:divsChild>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14326220">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352877220">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sChild>
    </w:div>
    <w:div w:id="2067491275">
      <w:bodyDiv w:val="1"/>
      <w:marLeft w:val="0"/>
      <w:marRight w:val="0"/>
      <w:marTop w:val="0"/>
      <w:marBottom w:val="0"/>
      <w:divBdr>
        <w:top w:val="none" w:sz="0" w:space="0" w:color="auto"/>
        <w:left w:val="none" w:sz="0" w:space="0" w:color="auto"/>
        <w:bottom w:val="none" w:sz="0" w:space="0" w:color="auto"/>
        <w:right w:val="none" w:sz="0" w:space="0" w:color="auto"/>
      </w:divBdr>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356351291">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82DF9-70E4-4B8F-925E-C53B07F07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10520</Words>
  <Characters>62706</Characters>
  <Application>Microsoft Office Word</Application>
  <DocSecurity>0</DocSecurity>
  <Lines>1161</Lines>
  <Paragraphs>319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72907</CharactersWithSpaces>
  <SharedDoc>false</SharedDoc>
  <HLinks>
    <vt:vector size="300" baseType="variant">
      <vt:variant>
        <vt:i4>1703993</vt:i4>
      </vt:variant>
      <vt:variant>
        <vt:i4>296</vt:i4>
      </vt:variant>
      <vt:variant>
        <vt:i4>0</vt:i4>
      </vt:variant>
      <vt:variant>
        <vt:i4>5</vt:i4>
      </vt:variant>
      <vt:variant>
        <vt:lpwstr/>
      </vt:variant>
      <vt:variant>
        <vt:lpwstr>_Toc476830829</vt:lpwstr>
      </vt:variant>
      <vt:variant>
        <vt:i4>1703993</vt:i4>
      </vt:variant>
      <vt:variant>
        <vt:i4>290</vt:i4>
      </vt:variant>
      <vt:variant>
        <vt:i4>0</vt:i4>
      </vt:variant>
      <vt:variant>
        <vt:i4>5</vt:i4>
      </vt:variant>
      <vt:variant>
        <vt:lpwstr/>
      </vt:variant>
      <vt:variant>
        <vt:lpwstr>_Toc476830828</vt:lpwstr>
      </vt:variant>
      <vt:variant>
        <vt:i4>1703993</vt:i4>
      </vt:variant>
      <vt:variant>
        <vt:i4>284</vt:i4>
      </vt:variant>
      <vt:variant>
        <vt:i4>0</vt:i4>
      </vt:variant>
      <vt:variant>
        <vt:i4>5</vt:i4>
      </vt:variant>
      <vt:variant>
        <vt:lpwstr/>
      </vt:variant>
      <vt:variant>
        <vt:lpwstr>_Toc476830827</vt:lpwstr>
      </vt:variant>
      <vt:variant>
        <vt:i4>1703993</vt:i4>
      </vt:variant>
      <vt:variant>
        <vt:i4>278</vt:i4>
      </vt:variant>
      <vt:variant>
        <vt:i4>0</vt:i4>
      </vt:variant>
      <vt:variant>
        <vt:i4>5</vt:i4>
      </vt:variant>
      <vt:variant>
        <vt:lpwstr/>
      </vt:variant>
      <vt:variant>
        <vt:lpwstr>_Toc476830826</vt:lpwstr>
      </vt:variant>
      <vt:variant>
        <vt:i4>1703993</vt:i4>
      </vt:variant>
      <vt:variant>
        <vt:i4>272</vt:i4>
      </vt:variant>
      <vt:variant>
        <vt:i4>0</vt:i4>
      </vt:variant>
      <vt:variant>
        <vt:i4>5</vt:i4>
      </vt:variant>
      <vt:variant>
        <vt:lpwstr/>
      </vt:variant>
      <vt:variant>
        <vt:lpwstr>_Toc476830825</vt:lpwstr>
      </vt:variant>
      <vt:variant>
        <vt:i4>1703993</vt:i4>
      </vt:variant>
      <vt:variant>
        <vt:i4>266</vt:i4>
      </vt:variant>
      <vt:variant>
        <vt:i4>0</vt:i4>
      </vt:variant>
      <vt:variant>
        <vt:i4>5</vt:i4>
      </vt:variant>
      <vt:variant>
        <vt:lpwstr/>
      </vt:variant>
      <vt:variant>
        <vt:lpwstr>_Toc476830824</vt:lpwstr>
      </vt:variant>
      <vt:variant>
        <vt:i4>1703993</vt:i4>
      </vt:variant>
      <vt:variant>
        <vt:i4>260</vt:i4>
      </vt:variant>
      <vt:variant>
        <vt:i4>0</vt:i4>
      </vt:variant>
      <vt:variant>
        <vt:i4>5</vt:i4>
      </vt:variant>
      <vt:variant>
        <vt:lpwstr/>
      </vt:variant>
      <vt:variant>
        <vt:lpwstr>_Toc476830823</vt:lpwstr>
      </vt:variant>
      <vt:variant>
        <vt:i4>1703993</vt:i4>
      </vt:variant>
      <vt:variant>
        <vt:i4>254</vt:i4>
      </vt:variant>
      <vt:variant>
        <vt:i4>0</vt:i4>
      </vt:variant>
      <vt:variant>
        <vt:i4>5</vt:i4>
      </vt:variant>
      <vt:variant>
        <vt:lpwstr/>
      </vt:variant>
      <vt:variant>
        <vt:lpwstr>_Toc476830822</vt:lpwstr>
      </vt:variant>
      <vt:variant>
        <vt:i4>1703993</vt:i4>
      </vt:variant>
      <vt:variant>
        <vt:i4>248</vt:i4>
      </vt:variant>
      <vt:variant>
        <vt:i4>0</vt:i4>
      </vt:variant>
      <vt:variant>
        <vt:i4>5</vt:i4>
      </vt:variant>
      <vt:variant>
        <vt:lpwstr/>
      </vt:variant>
      <vt:variant>
        <vt:lpwstr>_Toc476830821</vt:lpwstr>
      </vt:variant>
      <vt:variant>
        <vt:i4>1703993</vt:i4>
      </vt:variant>
      <vt:variant>
        <vt:i4>242</vt:i4>
      </vt:variant>
      <vt:variant>
        <vt:i4>0</vt:i4>
      </vt:variant>
      <vt:variant>
        <vt:i4>5</vt:i4>
      </vt:variant>
      <vt:variant>
        <vt:lpwstr/>
      </vt:variant>
      <vt:variant>
        <vt:lpwstr>_Toc476830820</vt:lpwstr>
      </vt:variant>
      <vt:variant>
        <vt:i4>1638457</vt:i4>
      </vt:variant>
      <vt:variant>
        <vt:i4>236</vt:i4>
      </vt:variant>
      <vt:variant>
        <vt:i4>0</vt:i4>
      </vt:variant>
      <vt:variant>
        <vt:i4>5</vt:i4>
      </vt:variant>
      <vt:variant>
        <vt:lpwstr/>
      </vt:variant>
      <vt:variant>
        <vt:lpwstr>_Toc476830819</vt:lpwstr>
      </vt:variant>
      <vt:variant>
        <vt:i4>1638457</vt:i4>
      </vt:variant>
      <vt:variant>
        <vt:i4>230</vt:i4>
      </vt:variant>
      <vt:variant>
        <vt:i4>0</vt:i4>
      </vt:variant>
      <vt:variant>
        <vt:i4>5</vt:i4>
      </vt:variant>
      <vt:variant>
        <vt:lpwstr/>
      </vt:variant>
      <vt:variant>
        <vt:lpwstr>_Toc476830818</vt:lpwstr>
      </vt:variant>
      <vt:variant>
        <vt:i4>1638457</vt:i4>
      </vt:variant>
      <vt:variant>
        <vt:i4>224</vt:i4>
      </vt:variant>
      <vt:variant>
        <vt:i4>0</vt:i4>
      </vt:variant>
      <vt:variant>
        <vt:i4>5</vt:i4>
      </vt:variant>
      <vt:variant>
        <vt:lpwstr/>
      </vt:variant>
      <vt:variant>
        <vt:lpwstr>_Toc476830817</vt:lpwstr>
      </vt:variant>
      <vt:variant>
        <vt:i4>1638457</vt:i4>
      </vt:variant>
      <vt:variant>
        <vt:i4>218</vt:i4>
      </vt:variant>
      <vt:variant>
        <vt:i4>0</vt:i4>
      </vt:variant>
      <vt:variant>
        <vt:i4>5</vt:i4>
      </vt:variant>
      <vt:variant>
        <vt:lpwstr/>
      </vt:variant>
      <vt:variant>
        <vt:lpwstr>_Toc476830816</vt:lpwstr>
      </vt:variant>
      <vt:variant>
        <vt:i4>1638457</vt:i4>
      </vt:variant>
      <vt:variant>
        <vt:i4>212</vt:i4>
      </vt:variant>
      <vt:variant>
        <vt:i4>0</vt:i4>
      </vt:variant>
      <vt:variant>
        <vt:i4>5</vt:i4>
      </vt:variant>
      <vt:variant>
        <vt:lpwstr/>
      </vt:variant>
      <vt:variant>
        <vt:lpwstr>_Toc476830815</vt:lpwstr>
      </vt:variant>
      <vt:variant>
        <vt:i4>1638457</vt:i4>
      </vt:variant>
      <vt:variant>
        <vt:i4>206</vt:i4>
      </vt:variant>
      <vt:variant>
        <vt:i4>0</vt:i4>
      </vt:variant>
      <vt:variant>
        <vt:i4>5</vt:i4>
      </vt:variant>
      <vt:variant>
        <vt:lpwstr/>
      </vt:variant>
      <vt:variant>
        <vt:lpwstr>_Toc476830814</vt:lpwstr>
      </vt:variant>
      <vt:variant>
        <vt:i4>1638457</vt:i4>
      </vt:variant>
      <vt:variant>
        <vt:i4>200</vt:i4>
      </vt:variant>
      <vt:variant>
        <vt:i4>0</vt:i4>
      </vt:variant>
      <vt:variant>
        <vt:i4>5</vt:i4>
      </vt:variant>
      <vt:variant>
        <vt:lpwstr/>
      </vt:variant>
      <vt:variant>
        <vt:lpwstr>_Toc476830813</vt:lpwstr>
      </vt:variant>
      <vt:variant>
        <vt:i4>1638457</vt:i4>
      </vt:variant>
      <vt:variant>
        <vt:i4>194</vt:i4>
      </vt:variant>
      <vt:variant>
        <vt:i4>0</vt:i4>
      </vt:variant>
      <vt:variant>
        <vt:i4>5</vt:i4>
      </vt:variant>
      <vt:variant>
        <vt:lpwstr/>
      </vt:variant>
      <vt:variant>
        <vt:lpwstr>_Toc476830812</vt:lpwstr>
      </vt:variant>
      <vt:variant>
        <vt:i4>1638457</vt:i4>
      </vt:variant>
      <vt:variant>
        <vt:i4>188</vt:i4>
      </vt:variant>
      <vt:variant>
        <vt:i4>0</vt:i4>
      </vt:variant>
      <vt:variant>
        <vt:i4>5</vt:i4>
      </vt:variant>
      <vt:variant>
        <vt:lpwstr/>
      </vt:variant>
      <vt:variant>
        <vt:lpwstr>_Toc476830811</vt:lpwstr>
      </vt:variant>
      <vt:variant>
        <vt:i4>1638457</vt:i4>
      </vt:variant>
      <vt:variant>
        <vt:i4>182</vt:i4>
      </vt:variant>
      <vt:variant>
        <vt:i4>0</vt:i4>
      </vt:variant>
      <vt:variant>
        <vt:i4>5</vt:i4>
      </vt:variant>
      <vt:variant>
        <vt:lpwstr/>
      </vt:variant>
      <vt:variant>
        <vt:lpwstr>_Toc476830810</vt:lpwstr>
      </vt:variant>
      <vt:variant>
        <vt:i4>1572921</vt:i4>
      </vt:variant>
      <vt:variant>
        <vt:i4>176</vt:i4>
      </vt:variant>
      <vt:variant>
        <vt:i4>0</vt:i4>
      </vt:variant>
      <vt:variant>
        <vt:i4>5</vt:i4>
      </vt:variant>
      <vt:variant>
        <vt:lpwstr/>
      </vt:variant>
      <vt:variant>
        <vt:lpwstr>_Toc476830809</vt:lpwstr>
      </vt:variant>
      <vt:variant>
        <vt:i4>1572921</vt:i4>
      </vt:variant>
      <vt:variant>
        <vt:i4>170</vt:i4>
      </vt:variant>
      <vt:variant>
        <vt:i4>0</vt:i4>
      </vt:variant>
      <vt:variant>
        <vt:i4>5</vt:i4>
      </vt:variant>
      <vt:variant>
        <vt:lpwstr/>
      </vt:variant>
      <vt:variant>
        <vt:lpwstr>_Toc476830808</vt:lpwstr>
      </vt:variant>
      <vt:variant>
        <vt:i4>1572921</vt:i4>
      </vt:variant>
      <vt:variant>
        <vt:i4>164</vt:i4>
      </vt:variant>
      <vt:variant>
        <vt:i4>0</vt:i4>
      </vt:variant>
      <vt:variant>
        <vt:i4>5</vt:i4>
      </vt:variant>
      <vt:variant>
        <vt:lpwstr/>
      </vt:variant>
      <vt:variant>
        <vt:lpwstr>_Toc476830807</vt:lpwstr>
      </vt:variant>
      <vt:variant>
        <vt:i4>1572921</vt:i4>
      </vt:variant>
      <vt:variant>
        <vt:i4>158</vt:i4>
      </vt:variant>
      <vt:variant>
        <vt:i4>0</vt:i4>
      </vt:variant>
      <vt:variant>
        <vt:i4>5</vt:i4>
      </vt:variant>
      <vt:variant>
        <vt:lpwstr/>
      </vt:variant>
      <vt:variant>
        <vt:lpwstr>_Toc476830806</vt:lpwstr>
      </vt:variant>
      <vt:variant>
        <vt:i4>1572921</vt:i4>
      </vt:variant>
      <vt:variant>
        <vt:i4>152</vt:i4>
      </vt:variant>
      <vt:variant>
        <vt:i4>0</vt:i4>
      </vt:variant>
      <vt:variant>
        <vt:i4>5</vt:i4>
      </vt:variant>
      <vt:variant>
        <vt:lpwstr/>
      </vt:variant>
      <vt:variant>
        <vt:lpwstr>_Toc476830805</vt:lpwstr>
      </vt:variant>
      <vt:variant>
        <vt:i4>1572921</vt:i4>
      </vt:variant>
      <vt:variant>
        <vt:i4>146</vt:i4>
      </vt:variant>
      <vt:variant>
        <vt:i4>0</vt:i4>
      </vt:variant>
      <vt:variant>
        <vt:i4>5</vt:i4>
      </vt:variant>
      <vt:variant>
        <vt:lpwstr/>
      </vt:variant>
      <vt:variant>
        <vt:lpwstr>_Toc476830804</vt:lpwstr>
      </vt:variant>
      <vt:variant>
        <vt:i4>1572921</vt:i4>
      </vt:variant>
      <vt:variant>
        <vt:i4>140</vt:i4>
      </vt:variant>
      <vt:variant>
        <vt:i4>0</vt:i4>
      </vt:variant>
      <vt:variant>
        <vt:i4>5</vt:i4>
      </vt:variant>
      <vt:variant>
        <vt:lpwstr/>
      </vt:variant>
      <vt:variant>
        <vt:lpwstr>_Toc476830803</vt:lpwstr>
      </vt:variant>
      <vt:variant>
        <vt:i4>1572921</vt:i4>
      </vt:variant>
      <vt:variant>
        <vt:i4>134</vt:i4>
      </vt:variant>
      <vt:variant>
        <vt:i4>0</vt:i4>
      </vt:variant>
      <vt:variant>
        <vt:i4>5</vt:i4>
      </vt:variant>
      <vt:variant>
        <vt:lpwstr/>
      </vt:variant>
      <vt:variant>
        <vt:lpwstr>_Toc476830802</vt:lpwstr>
      </vt:variant>
      <vt:variant>
        <vt:i4>1572921</vt:i4>
      </vt:variant>
      <vt:variant>
        <vt:i4>128</vt:i4>
      </vt:variant>
      <vt:variant>
        <vt:i4>0</vt:i4>
      </vt:variant>
      <vt:variant>
        <vt:i4>5</vt:i4>
      </vt:variant>
      <vt:variant>
        <vt:lpwstr/>
      </vt:variant>
      <vt:variant>
        <vt:lpwstr>_Toc476830801</vt:lpwstr>
      </vt:variant>
      <vt:variant>
        <vt:i4>1572921</vt:i4>
      </vt:variant>
      <vt:variant>
        <vt:i4>122</vt:i4>
      </vt:variant>
      <vt:variant>
        <vt:i4>0</vt:i4>
      </vt:variant>
      <vt:variant>
        <vt:i4>5</vt:i4>
      </vt:variant>
      <vt:variant>
        <vt:lpwstr/>
      </vt:variant>
      <vt:variant>
        <vt:lpwstr>_Toc476830800</vt:lpwstr>
      </vt:variant>
      <vt:variant>
        <vt:i4>1114166</vt:i4>
      </vt:variant>
      <vt:variant>
        <vt:i4>116</vt:i4>
      </vt:variant>
      <vt:variant>
        <vt:i4>0</vt:i4>
      </vt:variant>
      <vt:variant>
        <vt:i4>5</vt:i4>
      </vt:variant>
      <vt:variant>
        <vt:lpwstr/>
      </vt:variant>
      <vt:variant>
        <vt:lpwstr>_Toc476830799</vt:lpwstr>
      </vt:variant>
      <vt:variant>
        <vt:i4>1114166</vt:i4>
      </vt:variant>
      <vt:variant>
        <vt:i4>110</vt:i4>
      </vt:variant>
      <vt:variant>
        <vt:i4>0</vt:i4>
      </vt:variant>
      <vt:variant>
        <vt:i4>5</vt:i4>
      </vt:variant>
      <vt:variant>
        <vt:lpwstr/>
      </vt:variant>
      <vt:variant>
        <vt:lpwstr>_Toc476830798</vt:lpwstr>
      </vt:variant>
      <vt:variant>
        <vt:i4>1114166</vt:i4>
      </vt:variant>
      <vt:variant>
        <vt:i4>104</vt:i4>
      </vt:variant>
      <vt:variant>
        <vt:i4>0</vt:i4>
      </vt:variant>
      <vt:variant>
        <vt:i4>5</vt:i4>
      </vt:variant>
      <vt:variant>
        <vt:lpwstr/>
      </vt:variant>
      <vt:variant>
        <vt:lpwstr>_Toc476830797</vt:lpwstr>
      </vt:variant>
      <vt:variant>
        <vt:i4>1114166</vt:i4>
      </vt:variant>
      <vt:variant>
        <vt:i4>98</vt:i4>
      </vt:variant>
      <vt:variant>
        <vt:i4>0</vt:i4>
      </vt:variant>
      <vt:variant>
        <vt:i4>5</vt:i4>
      </vt:variant>
      <vt:variant>
        <vt:lpwstr/>
      </vt:variant>
      <vt:variant>
        <vt:lpwstr>_Toc476830796</vt:lpwstr>
      </vt:variant>
      <vt:variant>
        <vt:i4>1114166</vt:i4>
      </vt:variant>
      <vt:variant>
        <vt:i4>92</vt:i4>
      </vt:variant>
      <vt:variant>
        <vt:i4>0</vt:i4>
      </vt:variant>
      <vt:variant>
        <vt:i4>5</vt:i4>
      </vt:variant>
      <vt:variant>
        <vt:lpwstr/>
      </vt:variant>
      <vt:variant>
        <vt:lpwstr>_Toc476830795</vt:lpwstr>
      </vt:variant>
      <vt:variant>
        <vt:i4>1114166</vt:i4>
      </vt:variant>
      <vt:variant>
        <vt:i4>86</vt:i4>
      </vt:variant>
      <vt:variant>
        <vt:i4>0</vt:i4>
      </vt:variant>
      <vt:variant>
        <vt:i4>5</vt:i4>
      </vt:variant>
      <vt:variant>
        <vt:lpwstr/>
      </vt:variant>
      <vt:variant>
        <vt:lpwstr>_Toc476830794</vt:lpwstr>
      </vt:variant>
      <vt:variant>
        <vt:i4>1114166</vt:i4>
      </vt:variant>
      <vt:variant>
        <vt:i4>80</vt:i4>
      </vt:variant>
      <vt:variant>
        <vt:i4>0</vt:i4>
      </vt:variant>
      <vt:variant>
        <vt:i4>5</vt:i4>
      </vt:variant>
      <vt:variant>
        <vt:lpwstr/>
      </vt:variant>
      <vt:variant>
        <vt:lpwstr>_Toc476830793</vt:lpwstr>
      </vt:variant>
      <vt:variant>
        <vt:i4>1114166</vt:i4>
      </vt:variant>
      <vt:variant>
        <vt:i4>74</vt:i4>
      </vt:variant>
      <vt:variant>
        <vt:i4>0</vt:i4>
      </vt:variant>
      <vt:variant>
        <vt:i4>5</vt:i4>
      </vt:variant>
      <vt:variant>
        <vt:lpwstr/>
      </vt:variant>
      <vt:variant>
        <vt:lpwstr>_Toc476830792</vt:lpwstr>
      </vt:variant>
      <vt:variant>
        <vt:i4>1114166</vt:i4>
      </vt:variant>
      <vt:variant>
        <vt:i4>68</vt:i4>
      </vt:variant>
      <vt:variant>
        <vt:i4>0</vt:i4>
      </vt:variant>
      <vt:variant>
        <vt:i4>5</vt:i4>
      </vt:variant>
      <vt:variant>
        <vt:lpwstr/>
      </vt:variant>
      <vt:variant>
        <vt:lpwstr>_Toc476830791</vt:lpwstr>
      </vt:variant>
      <vt:variant>
        <vt:i4>1114166</vt:i4>
      </vt:variant>
      <vt:variant>
        <vt:i4>62</vt:i4>
      </vt:variant>
      <vt:variant>
        <vt:i4>0</vt:i4>
      </vt:variant>
      <vt:variant>
        <vt:i4>5</vt:i4>
      </vt:variant>
      <vt:variant>
        <vt:lpwstr/>
      </vt:variant>
      <vt:variant>
        <vt:lpwstr>_Toc476830790</vt:lpwstr>
      </vt:variant>
      <vt:variant>
        <vt:i4>1048630</vt:i4>
      </vt:variant>
      <vt:variant>
        <vt:i4>56</vt:i4>
      </vt:variant>
      <vt:variant>
        <vt:i4>0</vt:i4>
      </vt:variant>
      <vt:variant>
        <vt:i4>5</vt:i4>
      </vt:variant>
      <vt:variant>
        <vt:lpwstr/>
      </vt:variant>
      <vt:variant>
        <vt:lpwstr>_Toc476830789</vt:lpwstr>
      </vt:variant>
      <vt:variant>
        <vt:i4>1048630</vt:i4>
      </vt:variant>
      <vt:variant>
        <vt:i4>50</vt:i4>
      </vt:variant>
      <vt:variant>
        <vt:i4>0</vt:i4>
      </vt:variant>
      <vt:variant>
        <vt:i4>5</vt:i4>
      </vt:variant>
      <vt:variant>
        <vt:lpwstr/>
      </vt:variant>
      <vt:variant>
        <vt:lpwstr>_Toc476830788</vt:lpwstr>
      </vt:variant>
      <vt:variant>
        <vt:i4>1048630</vt:i4>
      </vt:variant>
      <vt:variant>
        <vt:i4>44</vt:i4>
      </vt:variant>
      <vt:variant>
        <vt:i4>0</vt:i4>
      </vt:variant>
      <vt:variant>
        <vt:i4>5</vt:i4>
      </vt:variant>
      <vt:variant>
        <vt:lpwstr/>
      </vt:variant>
      <vt:variant>
        <vt:lpwstr>_Toc476830787</vt:lpwstr>
      </vt:variant>
      <vt:variant>
        <vt:i4>1048630</vt:i4>
      </vt:variant>
      <vt:variant>
        <vt:i4>38</vt:i4>
      </vt:variant>
      <vt:variant>
        <vt:i4>0</vt:i4>
      </vt:variant>
      <vt:variant>
        <vt:i4>5</vt:i4>
      </vt:variant>
      <vt:variant>
        <vt:lpwstr/>
      </vt:variant>
      <vt:variant>
        <vt:lpwstr>_Toc476830786</vt:lpwstr>
      </vt:variant>
      <vt:variant>
        <vt:i4>1048630</vt:i4>
      </vt:variant>
      <vt:variant>
        <vt:i4>32</vt:i4>
      </vt:variant>
      <vt:variant>
        <vt:i4>0</vt:i4>
      </vt:variant>
      <vt:variant>
        <vt:i4>5</vt:i4>
      </vt:variant>
      <vt:variant>
        <vt:lpwstr/>
      </vt:variant>
      <vt:variant>
        <vt:lpwstr>_Toc476830785</vt:lpwstr>
      </vt:variant>
      <vt:variant>
        <vt:i4>1048630</vt:i4>
      </vt:variant>
      <vt:variant>
        <vt:i4>26</vt:i4>
      </vt:variant>
      <vt:variant>
        <vt:i4>0</vt:i4>
      </vt:variant>
      <vt:variant>
        <vt:i4>5</vt:i4>
      </vt:variant>
      <vt:variant>
        <vt:lpwstr/>
      </vt:variant>
      <vt:variant>
        <vt:lpwstr>_Toc476830784</vt:lpwstr>
      </vt:variant>
      <vt:variant>
        <vt:i4>1048630</vt:i4>
      </vt:variant>
      <vt:variant>
        <vt:i4>20</vt:i4>
      </vt:variant>
      <vt:variant>
        <vt:i4>0</vt:i4>
      </vt:variant>
      <vt:variant>
        <vt:i4>5</vt:i4>
      </vt:variant>
      <vt:variant>
        <vt:lpwstr/>
      </vt:variant>
      <vt:variant>
        <vt:lpwstr>_Toc476830783</vt:lpwstr>
      </vt:variant>
      <vt:variant>
        <vt:i4>1048630</vt:i4>
      </vt:variant>
      <vt:variant>
        <vt:i4>14</vt:i4>
      </vt:variant>
      <vt:variant>
        <vt:i4>0</vt:i4>
      </vt:variant>
      <vt:variant>
        <vt:i4>5</vt:i4>
      </vt:variant>
      <vt:variant>
        <vt:lpwstr/>
      </vt:variant>
      <vt:variant>
        <vt:lpwstr>_Toc476830782</vt:lpwstr>
      </vt:variant>
      <vt:variant>
        <vt:i4>1048630</vt:i4>
      </vt:variant>
      <vt:variant>
        <vt:i4>8</vt:i4>
      </vt:variant>
      <vt:variant>
        <vt:i4>0</vt:i4>
      </vt:variant>
      <vt:variant>
        <vt:i4>5</vt:i4>
      </vt:variant>
      <vt:variant>
        <vt:lpwstr/>
      </vt:variant>
      <vt:variant>
        <vt:lpwstr>_Toc476830781</vt:lpwstr>
      </vt:variant>
      <vt:variant>
        <vt:i4>1048630</vt:i4>
      </vt:variant>
      <vt:variant>
        <vt:i4>2</vt:i4>
      </vt:variant>
      <vt:variant>
        <vt:i4>0</vt:i4>
      </vt:variant>
      <vt:variant>
        <vt:i4>5</vt:i4>
      </vt:variant>
      <vt:variant>
        <vt:lpwstr/>
      </vt:variant>
      <vt:variant>
        <vt:lpwstr>_Toc476830780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2017-08-14T11:18:00Z</dcterms:created>
  <dcterms:modified xsi:type="dcterms:W3CDTF">2017-09-06T13:33:00Z</dcterms:modified>
</cp:coreProperties>
</file>