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0A" w:rsidRDefault="001B200A" w:rsidP="001B200A">
      <w:pPr>
        <w:ind w:left="360"/>
      </w:pPr>
      <w:r>
        <w:t>Игорь Бурдонов</w:t>
      </w:r>
    </w:p>
    <w:p w:rsidR="001B200A" w:rsidRDefault="001B200A" w:rsidP="001B200A">
      <w:pPr>
        <w:ind w:left="360"/>
      </w:pPr>
    </w:p>
    <w:p w:rsidR="001B200A" w:rsidRPr="001B200A" w:rsidRDefault="001B200A" w:rsidP="001B200A">
      <w:pPr>
        <w:ind w:left="360"/>
        <w:rPr>
          <w:b/>
        </w:rPr>
      </w:pPr>
      <w:r w:rsidRPr="001B200A">
        <w:rPr>
          <w:b/>
        </w:rPr>
        <w:t>ОНИ НЕ РАЗЛИЧАЮТ...</w:t>
      </w:r>
    </w:p>
    <w:p w:rsidR="001B200A" w:rsidRDefault="001B200A" w:rsidP="001B200A">
      <w:pPr>
        <w:ind w:left="360"/>
      </w:pPr>
    </w:p>
    <w:p w:rsidR="009F51EA" w:rsidRDefault="002B6846" w:rsidP="001B200A">
      <w:pPr>
        <w:spacing w:after="240"/>
        <w:ind w:left="357"/>
      </w:pPr>
      <w:r>
        <w:rPr>
          <w:noProof/>
          <w:lang w:eastAsia="ru-RU"/>
        </w:rPr>
        <w:drawing>
          <wp:inline distT="0" distB="0" distL="0" distR="0">
            <wp:extent cx="5940425" cy="4273550"/>
            <wp:effectExtent l="19050" t="0" r="3175" b="0"/>
            <wp:docPr id="2" name="Рисунок 1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919">
        <w:t>Они живут, не различая живых и мёртвых</w:t>
      </w:r>
      <w:r w:rsidR="00A10378">
        <w:t>.</w:t>
      </w:r>
    </w:p>
    <w:p w:rsidR="00644919" w:rsidRDefault="00644919" w:rsidP="001B200A">
      <w:pPr>
        <w:ind w:left="360"/>
      </w:pPr>
      <w:r>
        <w:t>В правом кармане они носят камушки</w:t>
      </w:r>
      <w:r w:rsidR="00A10378">
        <w:t>.</w:t>
      </w:r>
    </w:p>
    <w:p w:rsidR="00644919" w:rsidRDefault="00644919" w:rsidP="001B200A">
      <w:pPr>
        <w:ind w:left="360"/>
      </w:pPr>
      <w:r>
        <w:t>Когда встречаются</w:t>
      </w:r>
      <w:r w:rsidR="00A10378">
        <w:t>,</w:t>
      </w:r>
      <w:r>
        <w:t xml:space="preserve"> достают камушки и чокаются ими: </w:t>
      </w:r>
      <w:proofErr w:type="spellStart"/>
      <w:r>
        <w:t>чок</w:t>
      </w:r>
      <w:proofErr w:type="spellEnd"/>
      <w:r w:rsidR="00A10378">
        <w:t>.</w:t>
      </w:r>
    </w:p>
    <w:p w:rsidR="009F51EA" w:rsidRDefault="00A10378" w:rsidP="001B200A">
      <w:pPr>
        <w:spacing w:after="240"/>
        <w:ind w:left="357"/>
      </w:pPr>
      <w:r>
        <w:t>И</w:t>
      </w:r>
      <w:r w:rsidR="00644919">
        <w:t xml:space="preserve"> потом ещё долго эхо: </w:t>
      </w:r>
      <w:proofErr w:type="spellStart"/>
      <w:r w:rsidR="00644919">
        <w:t>чок-чок-чок</w:t>
      </w:r>
      <w:proofErr w:type="spellEnd"/>
      <w:r>
        <w:t>.</w:t>
      </w:r>
    </w:p>
    <w:p w:rsidR="009F51EA" w:rsidRDefault="00644919" w:rsidP="001B200A">
      <w:pPr>
        <w:spacing w:after="240"/>
        <w:ind w:left="357"/>
      </w:pPr>
      <w:r>
        <w:t>А руками не могут: слишком много электричества</w:t>
      </w:r>
      <w:r w:rsidR="00A10378">
        <w:t>.</w:t>
      </w:r>
    </w:p>
    <w:p w:rsidR="00644919" w:rsidRDefault="00644919" w:rsidP="001B200A">
      <w:pPr>
        <w:ind w:left="360"/>
      </w:pPr>
      <w:r>
        <w:t>Если бы люди висели на ветвях могучих деревьев</w:t>
      </w:r>
    </w:p>
    <w:p w:rsidR="00644919" w:rsidRDefault="00A10378" w:rsidP="001B200A">
      <w:pPr>
        <w:ind w:left="360"/>
      </w:pPr>
      <w:r>
        <w:t>к</w:t>
      </w:r>
      <w:r w:rsidR="00644919">
        <w:t>ак висят серёжки на весенних деревьях</w:t>
      </w:r>
      <w:r>
        <w:t>,</w:t>
      </w:r>
    </w:p>
    <w:p w:rsidR="009F51EA" w:rsidRDefault="00733939" w:rsidP="001B200A">
      <w:pPr>
        <w:spacing w:after="120"/>
        <w:ind w:left="357"/>
      </w:pPr>
      <w:r>
        <w:t>было бы счастья много</w:t>
      </w:r>
      <w:r w:rsidR="00A10378">
        <w:t>.</w:t>
      </w:r>
    </w:p>
    <w:p w:rsidR="009F51EA" w:rsidRDefault="00A10378" w:rsidP="001B200A">
      <w:pPr>
        <w:spacing w:after="240"/>
        <w:ind w:left="357"/>
      </w:pPr>
      <w:r>
        <w:t>Т</w:t>
      </w:r>
      <w:r w:rsidR="00733939">
        <w:t>ак они думают</w:t>
      </w:r>
      <w:r>
        <w:t>.</w:t>
      </w:r>
    </w:p>
    <w:p w:rsidR="00733939" w:rsidRDefault="00A10378" w:rsidP="001B200A">
      <w:pPr>
        <w:ind w:left="360"/>
      </w:pPr>
      <w:r>
        <w:t>О</w:t>
      </w:r>
      <w:r w:rsidR="00733939">
        <w:t>ни шьют друг другу одежды</w:t>
      </w:r>
      <w:r>
        <w:t>,</w:t>
      </w:r>
    </w:p>
    <w:p w:rsidR="00733939" w:rsidRDefault="00733939" w:rsidP="001B200A">
      <w:pPr>
        <w:ind w:left="360"/>
      </w:pPr>
      <w:r>
        <w:t>сначала мол</w:t>
      </w:r>
      <w:r w:rsidR="00B75123">
        <w:t>я</w:t>
      </w:r>
      <w:r>
        <w:t>тся, а потом шьют</w:t>
      </w:r>
      <w:r w:rsidR="00A10378">
        <w:t>.</w:t>
      </w:r>
    </w:p>
    <w:p w:rsidR="00733939" w:rsidRDefault="00A10378" w:rsidP="001B200A">
      <w:pPr>
        <w:ind w:left="360"/>
      </w:pPr>
      <w:r>
        <w:t>И</w:t>
      </w:r>
      <w:r w:rsidR="00733939">
        <w:t xml:space="preserve">голки длинные-длинные, </w:t>
      </w:r>
    </w:p>
    <w:p w:rsidR="00733939" w:rsidRDefault="00733939" w:rsidP="001B200A">
      <w:pPr>
        <w:ind w:left="360"/>
      </w:pPr>
      <w:r>
        <w:t>нитки цветные-цветные</w:t>
      </w:r>
      <w:r w:rsidR="00A10378">
        <w:t>,</w:t>
      </w:r>
    </w:p>
    <w:p w:rsidR="009F51EA" w:rsidRDefault="00733939" w:rsidP="001B200A">
      <w:pPr>
        <w:spacing w:after="240"/>
        <w:ind w:left="357"/>
      </w:pPr>
      <w:r>
        <w:t xml:space="preserve">а пуговицы </w:t>
      </w:r>
      <w:r w:rsidR="00A10378">
        <w:t>–</w:t>
      </w:r>
      <w:r>
        <w:t xml:space="preserve"> </w:t>
      </w:r>
      <w:r w:rsidR="00B75123">
        <w:t xml:space="preserve">как те </w:t>
      </w:r>
      <w:r>
        <w:t>камушки</w:t>
      </w:r>
      <w:r w:rsidR="00A10378">
        <w:t>.</w:t>
      </w:r>
    </w:p>
    <w:p w:rsidR="00733939" w:rsidRDefault="002B6846" w:rsidP="001B200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3550"/>
            <wp:effectExtent l="19050" t="0" r="3175" b="0"/>
            <wp:docPr id="3" name="Рисунок 2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78">
        <w:t>Л</w:t>
      </w:r>
      <w:r w:rsidR="00733939">
        <w:t>етом падает снег, зимою падает дождь</w:t>
      </w:r>
      <w:r w:rsidR="00A10378">
        <w:t>,</w:t>
      </w:r>
    </w:p>
    <w:p w:rsidR="00733939" w:rsidRDefault="00733939" w:rsidP="001B200A">
      <w:pPr>
        <w:ind w:left="360"/>
      </w:pPr>
      <w:r>
        <w:t>деревья весною плачут,</w:t>
      </w:r>
    </w:p>
    <w:p w:rsidR="00733939" w:rsidRDefault="00733939" w:rsidP="001B200A">
      <w:pPr>
        <w:ind w:left="360"/>
      </w:pPr>
      <w:r>
        <w:t>плачут они и осенью</w:t>
      </w:r>
      <w:r w:rsidR="00A10378">
        <w:t>,</w:t>
      </w:r>
    </w:p>
    <w:p w:rsidR="00733939" w:rsidRDefault="00733939" w:rsidP="001B200A">
      <w:pPr>
        <w:ind w:left="360"/>
      </w:pPr>
      <w:r>
        <w:t>а смеются только по ночам</w:t>
      </w:r>
      <w:r w:rsidR="00A10378">
        <w:t xml:space="preserve"> –</w:t>
      </w:r>
    </w:p>
    <w:p w:rsidR="009F51EA" w:rsidRDefault="00733939" w:rsidP="001B200A">
      <w:pPr>
        <w:spacing w:after="120"/>
        <w:ind w:left="357"/>
      </w:pPr>
      <w:r>
        <w:t>всё у них не как у людей</w:t>
      </w:r>
      <w:r w:rsidR="00A10378">
        <w:t>.</w:t>
      </w:r>
    </w:p>
    <w:p w:rsidR="009F51EA" w:rsidRDefault="00B75123" w:rsidP="001B200A">
      <w:pPr>
        <w:spacing w:after="240"/>
        <w:ind w:left="357"/>
      </w:pPr>
      <w:r>
        <w:t xml:space="preserve">Это из </w:t>
      </w:r>
      <w:proofErr w:type="spellStart"/>
      <w:r>
        <w:t>ихнего</w:t>
      </w:r>
      <w:proofErr w:type="spellEnd"/>
      <w:r>
        <w:t xml:space="preserve"> учебника по </w:t>
      </w:r>
      <w:r w:rsidR="005028F6">
        <w:t>физике</w:t>
      </w:r>
      <w:r w:rsidR="004D0DE5" w:rsidRPr="004D0DE5">
        <w:t>.</w:t>
      </w:r>
    </w:p>
    <w:p w:rsidR="009F51EA" w:rsidRDefault="00A10378" w:rsidP="001B200A">
      <w:pPr>
        <w:spacing w:after="120"/>
        <w:ind w:left="357"/>
      </w:pPr>
      <w:r>
        <w:t>Звёзды же наоборот.</w:t>
      </w:r>
    </w:p>
    <w:p w:rsidR="009F51EA" w:rsidRDefault="00A10378" w:rsidP="001B200A">
      <w:pPr>
        <w:spacing w:after="240"/>
        <w:ind w:left="357"/>
      </w:pPr>
      <w:r>
        <w:t>Так у них заканчивается учебник астрономии.</w:t>
      </w:r>
    </w:p>
    <w:p w:rsidR="00733939" w:rsidRDefault="00733939" w:rsidP="001B200A">
      <w:pPr>
        <w:ind w:left="360"/>
      </w:pPr>
      <w:r>
        <w:t>Очень любят багетные мастерские</w:t>
      </w:r>
      <w:r w:rsidR="00A10378">
        <w:t>:</w:t>
      </w:r>
    </w:p>
    <w:p w:rsidR="00644919" w:rsidRDefault="00733939" w:rsidP="001B200A">
      <w:pPr>
        <w:ind w:left="360"/>
      </w:pPr>
      <w:r>
        <w:t>выбирают рамки долго-долго, придирчивые очень.</w:t>
      </w:r>
    </w:p>
    <w:p w:rsidR="00644919" w:rsidRDefault="00644919" w:rsidP="001B200A">
      <w:pPr>
        <w:ind w:left="360"/>
      </w:pPr>
      <w:r>
        <w:t>На фонарных столбах и автобусных остановках</w:t>
      </w:r>
    </w:p>
    <w:p w:rsidR="00644919" w:rsidRDefault="00644919" w:rsidP="001B200A">
      <w:pPr>
        <w:ind w:left="360"/>
      </w:pPr>
      <w:r>
        <w:t>висят крючки, на которые вешаются рамки</w:t>
      </w:r>
      <w:r w:rsidR="00A10378">
        <w:t>.</w:t>
      </w:r>
    </w:p>
    <w:p w:rsidR="009F51EA" w:rsidRDefault="00A10378" w:rsidP="001B200A">
      <w:pPr>
        <w:spacing w:after="240"/>
        <w:ind w:left="357"/>
      </w:pPr>
      <w:r>
        <w:t>П</w:t>
      </w:r>
      <w:r w:rsidR="00644919">
        <w:t xml:space="preserve">устые рамки </w:t>
      </w:r>
      <w:r>
        <w:t>–</w:t>
      </w:r>
      <w:r w:rsidR="00644919">
        <w:t xml:space="preserve"> для красоты</w:t>
      </w:r>
      <w:r>
        <w:t>.</w:t>
      </w:r>
    </w:p>
    <w:p w:rsidR="001B200A" w:rsidRDefault="002B6846">
      <w:pPr>
        <w:spacing w:after="200" w:line="276" w:lineRule="auto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3550"/>
            <wp:effectExtent l="19050" t="0" r="3175" b="0"/>
            <wp:docPr id="4" name="Рисунок 3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2A" w:rsidRDefault="0055182A" w:rsidP="001B200A">
      <w:pPr>
        <w:ind w:left="360"/>
      </w:pPr>
      <w:r>
        <w:t>В глухих горах</w:t>
      </w:r>
      <w:r w:rsidR="00A10378">
        <w:t>,</w:t>
      </w:r>
    </w:p>
    <w:p w:rsidR="0055182A" w:rsidRDefault="0055182A" w:rsidP="001B200A">
      <w:pPr>
        <w:ind w:left="360"/>
      </w:pPr>
      <w:r>
        <w:t>где в тёмной тишине</w:t>
      </w:r>
    </w:p>
    <w:p w:rsidR="00B75123" w:rsidRDefault="00422B32" w:rsidP="001B200A">
      <w:pPr>
        <w:ind w:left="360"/>
      </w:pPr>
      <w:r>
        <w:t>параболою</w:t>
      </w:r>
      <w:r w:rsidR="00B75123">
        <w:t xml:space="preserve"> падал водопад</w:t>
      </w:r>
      <w:r w:rsidR="00A10378">
        <w:t>,</w:t>
      </w:r>
    </w:p>
    <w:p w:rsidR="00B75123" w:rsidRDefault="00B75123" w:rsidP="001B200A">
      <w:pPr>
        <w:ind w:left="360"/>
      </w:pPr>
      <w:r>
        <w:t>на склонах росла земляника</w:t>
      </w:r>
      <w:r w:rsidR="00A10378">
        <w:t>.</w:t>
      </w:r>
    </w:p>
    <w:p w:rsidR="00B75123" w:rsidRDefault="00A10378" w:rsidP="001B200A">
      <w:pPr>
        <w:ind w:left="360"/>
      </w:pPr>
      <w:r>
        <w:t>М</w:t>
      </w:r>
      <w:r w:rsidR="00B75123">
        <w:t>ы её собирали и ели со сливками</w:t>
      </w:r>
    </w:p>
    <w:p w:rsidR="009F51EA" w:rsidRDefault="00B75123" w:rsidP="001B200A">
      <w:pPr>
        <w:spacing w:after="120"/>
        <w:ind w:left="357"/>
      </w:pPr>
      <w:r>
        <w:t>прямо ложками</w:t>
      </w:r>
      <w:r w:rsidR="00A10378">
        <w:t>.</w:t>
      </w:r>
    </w:p>
    <w:p w:rsidR="009F51EA" w:rsidRDefault="00B75123" w:rsidP="001B200A">
      <w:pPr>
        <w:spacing w:after="240"/>
        <w:ind w:left="357"/>
      </w:pPr>
      <w:r>
        <w:t>Это они такие стихи сочиняют</w:t>
      </w:r>
      <w:r w:rsidR="00A10378">
        <w:t>.</w:t>
      </w:r>
    </w:p>
    <w:p w:rsidR="000B32DF" w:rsidRDefault="00644919" w:rsidP="001B200A">
      <w:pPr>
        <w:ind w:left="360"/>
      </w:pPr>
      <w:r>
        <w:t>А когда и</w:t>
      </w:r>
      <w:r w:rsidR="00733939">
        <w:t>м</w:t>
      </w:r>
      <w:r>
        <w:t xml:space="preserve"> </w:t>
      </w:r>
      <w:proofErr w:type="spellStart"/>
      <w:r>
        <w:t>приспичивает</w:t>
      </w:r>
      <w:proofErr w:type="spellEnd"/>
      <w:r>
        <w:t>, они говорят речи</w:t>
      </w:r>
      <w:r w:rsidR="00A10378">
        <w:t xml:space="preserve"> –</w:t>
      </w:r>
    </w:p>
    <w:p w:rsidR="009F51EA" w:rsidRDefault="00644919" w:rsidP="001B200A">
      <w:pPr>
        <w:spacing w:after="240"/>
        <w:ind w:left="357"/>
      </w:pPr>
      <w:r>
        <w:t>длинные как закат солнца</w:t>
      </w:r>
      <w:r w:rsidR="00A10378">
        <w:t>.</w:t>
      </w:r>
    </w:p>
    <w:p w:rsidR="0081301C" w:rsidRDefault="0081301C" w:rsidP="001B200A">
      <w:pPr>
        <w:ind w:left="360"/>
      </w:pPr>
      <w:r>
        <w:t xml:space="preserve">Я их спрашивал: ну, </w:t>
      </w:r>
      <w:r w:rsidR="004824E3">
        <w:t xml:space="preserve">а </w:t>
      </w:r>
      <w:r>
        <w:t>как же</w:t>
      </w:r>
    </w:p>
    <w:p w:rsidR="0081301C" w:rsidRDefault="0081301C" w:rsidP="001B200A">
      <w:pPr>
        <w:ind w:left="360"/>
      </w:pPr>
      <w:proofErr w:type="spellStart"/>
      <w:r>
        <w:t>полит-то-то</w:t>
      </w:r>
      <w:proofErr w:type="spellEnd"/>
      <w:r>
        <w:t xml:space="preserve">, эконом-то-то, </w:t>
      </w:r>
      <w:proofErr w:type="spellStart"/>
      <w:r>
        <w:t>социо-то-то</w:t>
      </w:r>
      <w:proofErr w:type="spellEnd"/>
      <w:r>
        <w:t xml:space="preserve">, </w:t>
      </w:r>
      <w:proofErr w:type="spellStart"/>
      <w:r>
        <w:t>психо-то-то</w:t>
      </w:r>
      <w:proofErr w:type="spellEnd"/>
      <w:r>
        <w:t>.</w:t>
      </w:r>
    </w:p>
    <w:p w:rsidR="0081301C" w:rsidRDefault="0081301C" w:rsidP="001B200A">
      <w:pPr>
        <w:ind w:left="360"/>
      </w:pPr>
      <w:r>
        <w:t>А они отвечали: то-то и оно,</w:t>
      </w:r>
    </w:p>
    <w:p w:rsidR="0081301C" w:rsidRDefault="0081301C" w:rsidP="001B200A">
      <w:pPr>
        <w:ind w:left="360"/>
      </w:pPr>
      <w:r>
        <w:t>и почему-то всегда смеялись.</w:t>
      </w:r>
    </w:p>
    <w:p w:rsidR="009F51EA" w:rsidRDefault="0081301C" w:rsidP="001B200A">
      <w:pPr>
        <w:spacing w:after="240"/>
        <w:ind w:left="357"/>
      </w:pPr>
      <w:r>
        <w:t>Ну, чего смешного?</w:t>
      </w:r>
    </w:p>
    <w:p w:rsidR="005028F6" w:rsidRDefault="005028F6" w:rsidP="001B200A">
      <w:pPr>
        <w:spacing w:after="240"/>
        <w:ind w:left="357"/>
      </w:pPr>
      <w:r>
        <w:t>А любовь?</w:t>
      </w:r>
    </w:p>
    <w:p w:rsidR="005028F6" w:rsidRDefault="005028F6" w:rsidP="001B200A">
      <w:pPr>
        <w:ind w:left="360"/>
      </w:pPr>
      <w:r>
        <w:t>И вот тут они плакали,</w:t>
      </w:r>
    </w:p>
    <w:p w:rsidR="005028F6" w:rsidRDefault="005028F6" w:rsidP="001B200A">
      <w:pPr>
        <w:ind w:left="360"/>
      </w:pPr>
      <w:r>
        <w:t>но так, чтобы я не заметил,</w:t>
      </w:r>
    </w:p>
    <w:p w:rsidR="005028F6" w:rsidRDefault="005028F6" w:rsidP="001B200A">
      <w:pPr>
        <w:spacing w:after="240"/>
        <w:ind w:left="357"/>
      </w:pPr>
      <w:r>
        <w:t>и били себя в грудь: нам хорошо, нам хорошо, нам хорошо.</w:t>
      </w:r>
    </w:p>
    <w:p w:rsidR="005028F6" w:rsidRDefault="002B6846" w:rsidP="001B200A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3550"/>
            <wp:effectExtent l="19050" t="0" r="3175" b="0"/>
            <wp:docPr id="5" name="Рисунок 4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8F6">
        <w:t>Вороны у них прикормлены,</w:t>
      </w:r>
    </w:p>
    <w:p w:rsidR="005028F6" w:rsidRDefault="005028F6" w:rsidP="001B200A">
      <w:pPr>
        <w:ind w:left="360"/>
      </w:pPr>
      <w:r>
        <w:t>и мышки всякие, и паучки,</w:t>
      </w:r>
    </w:p>
    <w:p w:rsidR="005028F6" w:rsidRDefault="005028F6" w:rsidP="001B200A">
      <w:pPr>
        <w:ind w:left="360"/>
      </w:pPr>
      <w:r>
        <w:t>всё время ходят за ними,</w:t>
      </w:r>
    </w:p>
    <w:p w:rsidR="005028F6" w:rsidRDefault="005028F6" w:rsidP="001B200A">
      <w:pPr>
        <w:spacing w:after="240"/>
        <w:ind w:left="357"/>
      </w:pPr>
      <w:r>
        <w:t>как на верёвочке.</w:t>
      </w:r>
    </w:p>
    <w:p w:rsidR="005028F6" w:rsidRDefault="00511467" w:rsidP="001B200A">
      <w:pPr>
        <w:ind w:left="360"/>
      </w:pPr>
      <w:r>
        <w:t>Мужчины тоже прикормлены,</w:t>
      </w:r>
    </w:p>
    <w:p w:rsidR="00511467" w:rsidRDefault="00511467" w:rsidP="001B200A">
      <w:pPr>
        <w:ind w:left="360"/>
      </w:pPr>
      <w:r>
        <w:t>но ходят отдельно:</w:t>
      </w:r>
    </w:p>
    <w:p w:rsidR="00511467" w:rsidRDefault="00511467" w:rsidP="001B200A">
      <w:pPr>
        <w:ind w:left="360"/>
      </w:pPr>
      <w:r>
        <w:t>наденут шляпу, возьмут трость</w:t>
      </w:r>
    </w:p>
    <w:p w:rsidR="00511467" w:rsidRDefault="00511467" w:rsidP="001B200A">
      <w:pPr>
        <w:spacing w:after="240"/>
        <w:ind w:left="357"/>
      </w:pPr>
      <w:r>
        <w:t>и ходят, ходят, ходят.</w:t>
      </w:r>
    </w:p>
    <w:p w:rsidR="00511467" w:rsidRDefault="00511467" w:rsidP="001B200A">
      <w:pPr>
        <w:ind w:left="360"/>
      </w:pPr>
      <w:r>
        <w:t>А женщины не прикормлены,</w:t>
      </w:r>
    </w:p>
    <w:p w:rsidR="00511467" w:rsidRDefault="00511467" w:rsidP="001B200A">
      <w:pPr>
        <w:ind w:left="360"/>
      </w:pPr>
      <w:r>
        <w:t>голодные очень,</w:t>
      </w:r>
    </w:p>
    <w:p w:rsidR="00511467" w:rsidRDefault="00511467" w:rsidP="001B200A">
      <w:pPr>
        <w:spacing w:after="240"/>
        <w:ind w:left="357"/>
      </w:pPr>
      <w:r>
        <w:t>но не едят – диету соблюдают.</w:t>
      </w:r>
    </w:p>
    <w:p w:rsidR="00511467" w:rsidRDefault="00511467" w:rsidP="001B200A">
      <w:pPr>
        <w:ind w:left="360"/>
      </w:pPr>
      <w:r>
        <w:t>Где-то там, где-то тогда</w:t>
      </w:r>
    </w:p>
    <w:p w:rsidR="00511467" w:rsidRDefault="00511467" w:rsidP="001B200A">
      <w:pPr>
        <w:ind w:left="360"/>
      </w:pPr>
      <w:r>
        <w:t>в океан уплывает берег другой,</w:t>
      </w:r>
    </w:p>
    <w:p w:rsidR="00511467" w:rsidRDefault="00511467" w:rsidP="001B200A">
      <w:pPr>
        <w:ind w:left="360"/>
      </w:pPr>
      <w:r>
        <w:t>туман поднимается,</w:t>
      </w:r>
    </w:p>
    <w:p w:rsidR="00511467" w:rsidRDefault="00511467" w:rsidP="001B200A">
      <w:pPr>
        <w:spacing w:after="120"/>
        <w:ind w:left="357"/>
      </w:pPr>
      <w:r>
        <w:t>что и требовалось доказать.</w:t>
      </w:r>
    </w:p>
    <w:p w:rsidR="00212516" w:rsidRDefault="00511467" w:rsidP="001B200A">
      <w:pPr>
        <w:spacing w:after="240"/>
        <w:ind w:left="357"/>
      </w:pPr>
      <w:r>
        <w:t xml:space="preserve">Из учебника по математике для </w:t>
      </w:r>
      <w:r w:rsidR="00212516">
        <w:t>старшего возраста</w:t>
      </w:r>
      <w:r>
        <w:t>.</w:t>
      </w:r>
    </w:p>
    <w:p w:rsidR="001B200A" w:rsidRDefault="00511467" w:rsidP="001B200A">
      <w:pPr>
        <w:spacing w:after="240"/>
        <w:ind w:left="357"/>
      </w:pPr>
      <w:r>
        <w:t>Они не различают живых и мёртвых.</w:t>
      </w:r>
    </w:p>
    <w:p w:rsidR="001B200A" w:rsidRDefault="002B6846" w:rsidP="001B200A">
      <w:pPr>
        <w:spacing w:after="24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3550"/>
            <wp:effectExtent l="19050" t="0" r="3175" b="0"/>
            <wp:docPr id="6" name="Рисунок 5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00A">
        <w:t>Они не различают живых и мёртвых</w:t>
      </w:r>
    </w:p>
    <w:p w:rsidR="001B200A" w:rsidRDefault="001B200A" w:rsidP="001B200A">
      <w:r>
        <w:t>Как будто не родились, а умерли,</w:t>
      </w:r>
    </w:p>
    <w:p w:rsidR="001B200A" w:rsidRDefault="001B200A" w:rsidP="001B200A">
      <w:pPr>
        <w:spacing w:after="120"/>
      </w:pPr>
      <w:r>
        <w:t>и впереди их ждёт не смерть, а рождение.</w:t>
      </w:r>
    </w:p>
    <w:p w:rsidR="001B200A" w:rsidRDefault="001B200A" w:rsidP="001B200A">
      <w:r>
        <w:t>Жаль, что такие люди живут недолго,</w:t>
      </w:r>
    </w:p>
    <w:p w:rsidR="001B200A" w:rsidRDefault="001B200A" w:rsidP="001B200A">
      <w:pPr>
        <w:spacing w:after="240"/>
      </w:pPr>
      <w:r>
        <w:t>сколько бы они ни прожили.</w:t>
      </w:r>
    </w:p>
    <w:p w:rsidR="001B200A" w:rsidRDefault="001B200A" w:rsidP="001B200A">
      <w:r>
        <w:t>Но облака плывут по небу независимо от этого.</w:t>
      </w:r>
    </w:p>
    <w:p w:rsidR="001B200A" w:rsidRDefault="001B200A" w:rsidP="001B200A">
      <w:r>
        <w:t xml:space="preserve">Да, независимо, </w:t>
      </w:r>
    </w:p>
    <w:p w:rsidR="001B200A" w:rsidRDefault="001B200A" w:rsidP="001B200A">
      <w:pPr>
        <w:spacing w:after="120"/>
      </w:pPr>
      <w:r>
        <w:t>как бы нам это ни казалось странным.</w:t>
      </w:r>
    </w:p>
    <w:p w:rsidR="001B200A" w:rsidRDefault="001B200A" w:rsidP="001B200A">
      <w:r>
        <w:t>И солнце освещает всех подряд,</w:t>
      </w:r>
    </w:p>
    <w:p w:rsidR="001B200A" w:rsidRDefault="001B200A" w:rsidP="001B200A">
      <w:pPr>
        <w:spacing w:after="120"/>
      </w:pPr>
      <w:r>
        <w:t>заметьте – всех подряд, без разбору.</w:t>
      </w:r>
    </w:p>
    <w:p w:rsidR="001B200A" w:rsidRDefault="001B200A" w:rsidP="001B200A">
      <w:pPr>
        <w:spacing w:after="240"/>
      </w:pPr>
      <w:r>
        <w:t>А вы говорите – демократия.</w:t>
      </w:r>
    </w:p>
    <w:p w:rsidR="001B200A" w:rsidRDefault="001B200A" w:rsidP="001B200A">
      <w:pPr>
        <w:spacing w:after="120"/>
      </w:pPr>
      <w:r>
        <w:t>Ещё у бабы Любы была такая привычка: улыбаться.</w:t>
      </w:r>
    </w:p>
    <w:p w:rsidR="001B200A" w:rsidRDefault="001B200A" w:rsidP="001B200A">
      <w:r>
        <w:t>Я уже давно не видел улыбающихся людей,</w:t>
      </w:r>
    </w:p>
    <w:p w:rsidR="001B200A" w:rsidRDefault="001B200A" w:rsidP="001B200A">
      <w:pPr>
        <w:spacing w:after="120"/>
      </w:pPr>
      <w:r>
        <w:t>да нет, я же не про мышцы лица говорю.</w:t>
      </w:r>
    </w:p>
    <w:p w:rsidR="001B200A" w:rsidRDefault="001B200A" w:rsidP="001B200A">
      <w:r>
        <w:t>А он вот умел улыбаться,</w:t>
      </w:r>
    </w:p>
    <w:p w:rsidR="001B200A" w:rsidRDefault="001B200A" w:rsidP="001B200A">
      <w:pPr>
        <w:spacing w:after="120"/>
      </w:pPr>
      <w:r>
        <w:t>правда, делал это редко.</w:t>
      </w:r>
    </w:p>
    <w:p w:rsidR="001B200A" w:rsidRDefault="001B200A" w:rsidP="001B200A">
      <w:pPr>
        <w:spacing w:after="120"/>
      </w:pPr>
      <w:r>
        <w:t>Когда-то и я умел...</w:t>
      </w:r>
    </w:p>
    <w:p w:rsidR="001B200A" w:rsidRDefault="001B200A" w:rsidP="001B200A">
      <w:r>
        <w:lastRenderedPageBreak/>
        <w:t>Или мне только кажется,</w:t>
      </w:r>
    </w:p>
    <w:p w:rsidR="001B200A" w:rsidRDefault="001B200A" w:rsidP="001B200A">
      <w:pPr>
        <w:spacing w:after="240"/>
      </w:pPr>
      <w:r>
        <w:t>и это было до смерти?</w:t>
      </w:r>
    </w:p>
    <w:p w:rsidR="001B200A" w:rsidRDefault="001B200A" w:rsidP="001B200A">
      <w:pPr>
        <w:spacing w:after="240"/>
      </w:pPr>
      <w:r>
        <w:t>Проклятые облака!</w:t>
      </w:r>
    </w:p>
    <w:p w:rsidR="001B200A" w:rsidRDefault="001B200A" w:rsidP="001B200A">
      <w:pPr>
        <w:spacing w:after="240"/>
      </w:pPr>
      <w:r>
        <w:t>Хотя... это всё от привычки думать и жить во времени.</w:t>
      </w:r>
    </w:p>
    <w:p w:rsidR="001B200A" w:rsidRDefault="001B200A" w:rsidP="001B200A">
      <w:r>
        <w:t>Вернуться, что ли?</w:t>
      </w:r>
    </w:p>
    <w:p w:rsidR="001B200A" w:rsidRDefault="001B200A" w:rsidP="001B200A">
      <w:r>
        <w:t>Учёные, философы и поэты доказали: возвращение невозможно.</w:t>
      </w:r>
    </w:p>
    <w:p w:rsidR="001B200A" w:rsidRDefault="001B200A" w:rsidP="001B200A">
      <w:pPr>
        <w:spacing w:after="240"/>
      </w:pPr>
      <w:r>
        <w:t>Вернуться, что ли?</w:t>
      </w:r>
    </w:p>
    <w:p w:rsidR="001B200A" w:rsidRDefault="001B200A" w:rsidP="001B200A">
      <w:pPr>
        <w:spacing w:after="240"/>
      </w:pPr>
      <w:r>
        <w:t>Там заря малиновая, и камни, и длинный забор.</w:t>
      </w:r>
    </w:p>
    <w:p w:rsidR="001B200A" w:rsidRDefault="001B200A" w:rsidP="001B200A">
      <w:r>
        <w:t>Если бы не было заборов, то нельзя было бы сказать:</w:t>
      </w:r>
    </w:p>
    <w:p w:rsidR="001B200A" w:rsidRDefault="001B200A" w:rsidP="001B200A">
      <w:pPr>
        <w:spacing w:after="120"/>
      </w:pPr>
      <w:r>
        <w:t>там, за поворотом.</w:t>
      </w:r>
    </w:p>
    <w:p w:rsidR="001B200A" w:rsidRDefault="001B200A" w:rsidP="001B200A">
      <w:pPr>
        <w:spacing w:after="240"/>
      </w:pPr>
      <w:r>
        <w:t xml:space="preserve">Я тоже люблю тропинки, прости </w:t>
      </w:r>
      <w:proofErr w:type="spellStart"/>
      <w:r>
        <w:t>Лао</w:t>
      </w:r>
      <w:proofErr w:type="spellEnd"/>
      <w:r>
        <w:t>.</w:t>
      </w:r>
    </w:p>
    <w:p w:rsidR="001B200A" w:rsidRDefault="001B200A">
      <w:pPr>
        <w:spacing w:after="200" w:line="276" w:lineRule="auto"/>
        <w:jc w:val="left"/>
      </w:pPr>
    </w:p>
    <w:p w:rsidR="001B200A" w:rsidRDefault="001B200A" w:rsidP="001B200A">
      <w:r>
        <w:t>Что-то мы давно не виделись,</w:t>
      </w:r>
    </w:p>
    <w:p w:rsidR="001B200A" w:rsidRDefault="001B200A" w:rsidP="001B200A">
      <w:r>
        <w:t>хотя встреча и разрушает беседу,</w:t>
      </w:r>
    </w:p>
    <w:p w:rsidR="001B200A" w:rsidRDefault="001B200A" w:rsidP="001B200A">
      <w:r>
        <w:t>встречаться нужно случайно,</w:t>
      </w:r>
    </w:p>
    <w:p w:rsidR="001B200A" w:rsidRDefault="001B200A" w:rsidP="001B200A">
      <w:pPr>
        <w:spacing w:after="240"/>
      </w:pPr>
      <w:r>
        <w:t>а лучше мечтать о встрече.</w:t>
      </w:r>
    </w:p>
    <w:p w:rsidR="001B200A" w:rsidRDefault="001B200A" w:rsidP="001B200A">
      <w:pPr>
        <w:spacing w:after="120"/>
      </w:pPr>
      <w:r>
        <w:t>Проклятые облака, проклятый забор, проклятые камни!</w:t>
      </w:r>
    </w:p>
    <w:p w:rsidR="001B200A" w:rsidRDefault="001B200A" w:rsidP="001B200A">
      <w:pPr>
        <w:spacing w:after="240"/>
      </w:pPr>
      <w:r>
        <w:t>Любимые облака, любимый забор, любимые камни!</w:t>
      </w:r>
    </w:p>
    <w:p w:rsidR="001B200A" w:rsidRPr="00917676" w:rsidRDefault="001B200A" w:rsidP="001B200A">
      <w:r>
        <w:t>Во всём виновато зеркало без пылинки...</w:t>
      </w:r>
    </w:p>
    <w:p w:rsidR="001B200A" w:rsidRDefault="001B200A" w:rsidP="00212516">
      <w:pPr>
        <w:rPr>
          <w:i/>
        </w:rPr>
      </w:pPr>
    </w:p>
    <w:p w:rsidR="00212516" w:rsidRPr="00212516" w:rsidRDefault="00212516" w:rsidP="001B200A">
      <w:pPr>
        <w:jc w:val="right"/>
        <w:rPr>
          <w:i/>
        </w:rPr>
      </w:pPr>
      <w:r w:rsidRPr="00212516">
        <w:rPr>
          <w:i/>
        </w:rPr>
        <w:t>19</w:t>
      </w:r>
      <w:r w:rsidR="001B200A">
        <w:rPr>
          <w:i/>
        </w:rPr>
        <w:t>-20</w:t>
      </w:r>
      <w:r w:rsidRPr="00212516">
        <w:rPr>
          <w:i/>
        </w:rPr>
        <w:t xml:space="preserve"> марта 2016</w:t>
      </w:r>
    </w:p>
    <w:sectPr w:rsidR="00212516" w:rsidRPr="00212516" w:rsidSect="000B32D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8DA" w:rsidRDefault="003B58DA" w:rsidP="001B200A">
      <w:r>
        <w:separator/>
      </w:r>
    </w:p>
  </w:endnote>
  <w:endnote w:type="continuationSeparator" w:id="0">
    <w:p w:rsidR="003B58DA" w:rsidRDefault="003B58DA" w:rsidP="001B2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398792"/>
      <w:docPartObj>
        <w:docPartGallery w:val="Page Numbers (Bottom of Page)"/>
        <w:docPartUnique/>
      </w:docPartObj>
    </w:sdtPr>
    <w:sdtContent>
      <w:p w:rsidR="001B200A" w:rsidRDefault="00700AE7">
        <w:pPr>
          <w:pStyle w:val="a6"/>
          <w:jc w:val="center"/>
        </w:pPr>
        <w:fldSimple w:instr=" PAGE   \* MERGEFORMAT ">
          <w:r w:rsidR="00F02FF6">
            <w:rPr>
              <w:noProof/>
            </w:rPr>
            <w:t>1</w:t>
          </w:r>
        </w:fldSimple>
      </w:p>
    </w:sdtContent>
  </w:sdt>
  <w:p w:rsidR="001B200A" w:rsidRDefault="001B200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8DA" w:rsidRDefault="003B58DA" w:rsidP="001B200A">
      <w:r>
        <w:separator/>
      </w:r>
    </w:p>
  </w:footnote>
  <w:footnote w:type="continuationSeparator" w:id="0">
    <w:p w:rsidR="003B58DA" w:rsidRDefault="003B58DA" w:rsidP="001B20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44B9B"/>
    <w:multiLevelType w:val="hybridMultilevel"/>
    <w:tmpl w:val="9BEAE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919"/>
    <w:rsid w:val="000B32DF"/>
    <w:rsid w:val="001B200A"/>
    <w:rsid w:val="00212516"/>
    <w:rsid w:val="002B6846"/>
    <w:rsid w:val="003256B6"/>
    <w:rsid w:val="003B58DA"/>
    <w:rsid w:val="00422B32"/>
    <w:rsid w:val="004824E3"/>
    <w:rsid w:val="004D0DE5"/>
    <w:rsid w:val="005028F6"/>
    <w:rsid w:val="00511467"/>
    <w:rsid w:val="0055182A"/>
    <w:rsid w:val="00644919"/>
    <w:rsid w:val="006E09F6"/>
    <w:rsid w:val="00700AE7"/>
    <w:rsid w:val="00733939"/>
    <w:rsid w:val="0081301C"/>
    <w:rsid w:val="009F51EA"/>
    <w:rsid w:val="00A10378"/>
    <w:rsid w:val="00A14CF1"/>
    <w:rsid w:val="00A5569A"/>
    <w:rsid w:val="00B75123"/>
    <w:rsid w:val="00B876FC"/>
    <w:rsid w:val="00BC2CA2"/>
    <w:rsid w:val="00DE03E7"/>
    <w:rsid w:val="00F02FF6"/>
    <w:rsid w:val="00F5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CF1"/>
    <w:pPr>
      <w:spacing w:after="0" w:line="240" w:lineRule="auto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9F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B20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B200A"/>
    <w:rPr>
      <w:sz w:val="28"/>
    </w:rPr>
  </w:style>
  <w:style w:type="paragraph" w:styleId="a6">
    <w:name w:val="footer"/>
    <w:basedOn w:val="a"/>
    <w:link w:val="a7"/>
    <w:uiPriority w:val="99"/>
    <w:unhideWhenUsed/>
    <w:rsid w:val="001B200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B200A"/>
    <w:rPr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B68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6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dcterms:created xsi:type="dcterms:W3CDTF">2016-10-02T00:19:00Z</dcterms:created>
  <dcterms:modified xsi:type="dcterms:W3CDTF">2016-10-02T00:19:00Z</dcterms:modified>
</cp:coreProperties>
</file>